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ackground w:color="ffffff">
    <v:background id="_x0000_s1025" filled="t"/>
  </w:background>
  <w:body>
    <w:p>
      <w:pPr>
        <w:wordWrap/>
        <w:spacing w:beforeAutospacing="0" w:after="0" w:afterAutospacing="0" w:line="360" w:lineRule="auto"/>
        <w:ind w:left="2907" w:right="0" w:hanging="2451"/>
        <w:jc w:val="center"/>
        <w:rPr>
          <w:rFonts w:ascii="黑体" w:eastAsia="黑体" w:hAnsi="黑体"/>
          <w:color w:val="auto"/>
          <w:sz w:val="36"/>
          <w:szCs w:val="24"/>
        </w:rPr>
      </w:pPr>
      <w:r>
        <w:rPr>
          <w:rFonts w:ascii="黑体" w:eastAsia="黑体" w:hAnsi="黑体"/>
          <w:color w:val="auto"/>
          <w:sz w:val="36"/>
          <w:szCs w:val="24"/>
        </w:rPr>
        <w:t>莆田一中2019-2020学年度下学期历史期</w:t>
      </w:r>
      <w:r>
        <w:rPr>
          <w:rFonts w:ascii="黑体" w:eastAsia="黑体" w:hAnsi="黑体" w:hint="eastAsia"/>
          <w:color w:val="auto"/>
          <w:sz w:val="36"/>
          <w:szCs w:val="24"/>
          <w:lang w:eastAsia="zh-CN"/>
        </w:rPr>
        <w:t>末</w:t>
      </w:r>
      <w:r>
        <w:rPr>
          <w:rFonts w:ascii="黑体" w:eastAsia="黑体" w:hAnsi="黑体"/>
          <w:color w:val="auto"/>
          <w:sz w:val="36"/>
          <w:szCs w:val="24"/>
        </w:rPr>
        <w:t>考试试卷</w:t>
      </w:r>
    </w:p>
    <w:p>
      <w:pPr>
        <w:wordWrap/>
        <w:spacing w:beforeAutospacing="0" w:after="0" w:afterAutospacing="0" w:line="360" w:lineRule="auto"/>
        <w:ind w:left="2907" w:right="0" w:hanging="2451"/>
        <w:jc w:val="center"/>
        <w:rPr>
          <w:color w:val="auto"/>
        </w:rPr>
      </w:pPr>
      <w:r>
        <w:rPr>
          <w:color w:val="auto"/>
        </w:rPr>
        <w:t>命题人：   审核人：</w:t>
      </w:r>
    </w:p>
    <w:p>
      <w:pPr>
        <w:wordWrap/>
        <w:spacing w:beforeAutospacing="0" w:after="0" w:afterAutospacing="0" w:line="360" w:lineRule="auto"/>
        <w:ind w:left="2907" w:right="0" w:hanging="2451"/>
        <w:jc w:val="center"/>
        <w:rPr>
          <w:color w:val="auto"/>
        </w:rPr>
      </w:pPr>
      <w:r>
        <w:rPr>
          <w:color w:val="auto"/>
        </w:rPr>
        <w:t>考试时间：90分钟   满分：100分</w:t>
      </w:r>
    </w:p>
    <w:p>
      <w:pPr>
        <w:wordWrap/>
        <w:spacing w:beforeAutospacing="0" w:after="4" w:afterAutospacing="0" w:line="360" w:lineRule="auto"/>
        <w:ind w:left="-15" w:firstLine="0"/>
        <w:jc w:val="both"/>
        <w:rPr>
          <w:rFonts w:ascii="黑体" w:eastAsia="黑体" w:hAnsi="黑体"/>
          <w:color w:val="auto"/>
          <w:sz w:val="28"/>
          <w:szCs w:val="28"/>
        </w:rPr>
      </w:pPr>
      <w:r>
        <w:rPr>
          <w:rFonts w:ascii="黑体" w:eastAsia="黑体" w:hAnsi="黑体"/>
          <w:color w:val="auto"/>
          <w:sz w:val="28"/>
          <w:szCs w:val="28"/>
        </w:rPr>
        <w:t>一、选择题（</w:t>
      </w:r>
      <w:r>
        <w:rPr>
          <w:rFonts w:ascii="黑体" w:eastAsia="黑体" w:hAnsi="黑体" w:hint="eastAsia"/>
          <w:color w:val="auto"/>
          <w:sz w:val="28"/>
          <w:szCs w:val="28"/>
        </w:rPr>
        <w:t>本大题</w:t>
      </w:r>
      <w:r>
        <w:rPr>
          <w:rFonts w:ascii="黑体" w:eastAsia="黑体" w:hAnsi="黑体"/>
          <w:color w:val="auto"/>
          <w:sz w:val="28"/>
          <w:szCs w:val="28"/>
        </w:rPr>
        <w:t>共</w:t>
      </w:r>
      <w:r>
        <w:rPr>
          <w:rFonts w:ascii="黑体" w:eastAsia="黑体" w:hAnsi="黑体" w:hint="eastAsia"/>
          <w:color w:val="auto"/>
          <w:sz w:val="28"/>
          <w:szCs w:val="28"/>
          <w:lang w:val="en-US" w:eastAsia="zh-CN"/>
        </w:rPr>
        <w:t>4</w:t>
      </w:r>
      <w:r>
        <w:rPr>
          <w:rFonts w:ascii="黑体" w:eastAsia="黑体" w:hAnsi="黑体"/>
          <w:color w:val="auto"/>
          <w:sz w:val="28"/>
          <w:szCs w:val="28"/>
        </w:rPr>
        <w:t>0题，每小题</w:t>
      </w:r>
      <w:r>
        <w:rPr>
          <w:rFonts w:ascii="黑体" w:eastAsia="黑体" w:hAnsi="黑体" w:hint="eastAsia"/>
          <w:color w:val="auto"/>
          <w:sz w:val="28"/>
          <w:szCs w:val="28"/>
          <w:lang w:val="en-US" w:eastAsia="zh-CN"/>
        </w:rPr>
        <w:t>1.5</w:t>
      </w:r>
      <w:r>
        <w:rPr>
          <w:rFonts w:ascii="黑体" w:eastAsia="黑体" w:hAnsi="黑体"/>
          <w:color w:val="auto"/>
          <w:sz w:val="28"/>
          <w:szCs w:val="28"/>
        </w:rPr>
        <w:t xml:space="preserve">分，共60分） </w:t>
      </w:r>
    </w:p>
    <w:p>
      <w:pPr>
        <w:pStyle w:val="ListParagraph"/>
        <w:numPr>
          <w:ilvl w:val="0"/>
          <w:numId w:val="1"/>
        </w:numPr>
        <w:wordWrap/>
        <w:spacing w:beforeAutospacing="0" w:after="105" w:afterAutospacing="0" w:line="360" w:lineRule="auto"/>
        <w:ind w:right="0" w:firstLineChars="0"/>
        <w:jc w:val="both"/>
        <w:rPr>
          <w:rFonts w:hint="eastAsia"/>
          <w:color w:val="auto"/>
        </w:rPr>
      </w:pPr>
      <w:r>
        <w:rPr>
          <w:rFonts w:hint="eastAsia"/>
          <w:color w:val="auto"/>
          <w:lang w:val="en-US" w:eastAsia="zh-CN"/>
        </w:rPr>
        <w:t xml:space="preserve"> </w:t>
      </w:r>
      <w:r>
        <w:rPr>
          <w:rFonts w:hint="eastAsia"/>
          <w:color w:val="auto"/>
        </w:rPr>
        <w:t>周襄王七年（公元前645年），晋国“作爰田”，把一部分公田赏赐给立了军功的贵族和出身平民的士兵作私田；周定王十三年（公元前594年），鲁国实行“初税亩”，开始向私田征税。这主要说明</w:t>
      </w:r>
      <w:r>
        <w:rPr>
          <w:color w:val="auto"/>
        </w:rPr>
        <w:t xml:space="preserve">（ </w:t>
      </w:r>
      <w:r>
        <w:rPr>
          <w:rFonts w:hint="eastAsia"/>
          <w:color w:val="auto"/>
          <w:lang w:val="en-US" w:eastAsia="zh-CN"/>
        </w:rPr>
        <w:t xml:space="preserve">   </w:t>
      </w:r>
      <w:r>
        <w:rPr>
          <w:color w:val="auto"/>
        </w:rPr>
        <w:t xml:space="preserve"> </w:t>
      </w:r>
      <w:r>
        <w:rPr>
          <w:rFonts w:hint="eastAsia"/>
          <w:color w:val="auto"/>
          <w:lang w:val="en-US" w:eastAsia="zh-CN"/>
        </w:rPr>
        <w:t xml:space="preserve"> </w:t>
      </w:r>
      <w:r>
        <w:rPr>
          <w:color w:val="auto"/>
        </w:rPr>
        <w:t>）</w:t>
      </w:r>
    </w:p>
    <w:p>
      <w:pPr>
        <w:pStyle w:val="ListParagraph"/>
        <w:numPr>
          <w:ilvl w:val="0"/>
          <w:numId w:val="2"/>
        </w:numPr>
        <w:wordWrap/>
        <w:spacing w:beforeAutospacing="0" w:after="105" w:afterAutospacing="0" w:line="360" w:lineRule="auto"/>
        <w:ind w:left="151" w:right="0" w:firstLine="480" w:leftChars="0" w:rightChars="0" w:firstLineChars="200"/>
        <w:jc w:val="both"/>
        <w:rPr>
          <w:rFonts w:hint="eastAsia"/>
          <w:color w:val="auto"/>
        </w:rPr>
      </w:pPr>
      <w:r>
        <w:rPr>
          <w:rFonts w:hint="eastAsia"/>
          <w:color w:val="auto"/>
        </w:rPr>
        <w:t>土地私有制逐步得到认可</w:t>
      </w:r>
      <w:r>
        <w:rPr>
          <w:rFonts w:hint="eastAsia"/>
          <w:color w:val="auto"/>
          <w:lang w:val="en-US" w:eastAsia="zh-CN"/>
        </w:rPr>
        <w:t xml:space="preserve">   </w:t>
      </w:r>
      <w:r>
        <w:rPr>
          <w:rFonts w:hint="eastAsia"/>
          <w:color w:val="auto"/>
        </w:rPr>
        <w:t>B. 争霸战争是经济改革的根本因素</w:t>
      </w:r>
    </w:p>
    <w:p>
      <w:pPr>
        <w:pStyle w:val="ListParagraph"/>
        <w:keepNext w:val="0"/>
        <w:keepLines w:val="0"/>
        <w:pageBreakBefore w:val="0"/>
        <w:widowControl/>
        <w:numPr>
          <w:ilvl w:val="0"/>
          <w:numId w:val="0"/>
        </w:numPr>
        <w:kinsoku/>
        <w:wordWrap/>
        <w:overflowPunct/>
        <w:topLinePunct w:val="0"/>
        <w:autoSpaceDE/>
        <w:autoSpaceDN/>
        <w:bidi w:val="0"/>
        <w:adjustRightInd/>
        <w:snapToGrid/>
        <w:spacing w:beforeAutospacing="0" w:after="105" w:afterAutospacing="0" w:line="360" w:lineRule="auto"/>
        <w:ind w:left="-120" w:right="0" w:firstLine="720" w:leftChars="-50" w:rightChars="0" w:firstLineChars="300"/>
        <w:jc w:val="both"/>
        <w:textAlignment w:val="auto"/>
        <w:rPr>
          <w:color w:val="auto"/>
        </w:rPr>
      </w:pPr>
      <w:r>
        <w:rPr>
          <w:rFonts w:hint="eastAsia"/>
          <w:color w:val="auto"/>
        </w:rPr>
        <w:t>C. 晋鲁率先进行封建化改革</w:t>
      </w:r>
      <w:r>
        <w:rPr>
          <w:rFonts w:hint="eastAsia"/>
          <w:color w:val="auto"/>
          <w:lang w:val="en-US" w:eastAsia="zh-CN"/>
        </w:rPr>
        <w:t xml:space="preserve">    </w:t>
      </w:r>
      <w:r>
        <w:rPr>
          <w:rFonts w:hint="eastAsia"/>
          <w:color w:val="auto"/>
        </w:rPr>
        <w:t>D. 经济改革是加强王权的主要手段</w:t>
      </w:r>
    </w:p>
    <w:p>
      <w:pPr>
        <w:pStyle w:val="ListParagraph"/>
        <w:numPr>
          <w:ilvl w:val="0"/>
          <w:numId w:val="1"/>
        </w:numPr>
        <w:wordWrap/>
        <w:spacing w:beforeAutospacing="0" w:after="105" w:afterAutospacing="0" w:line="360" w:lineRule="auto"/>
        <w:ind w:right="0" w:firstLineChars="0"/>
        <w:jc w:val="both"/>
        <w:rPr>
          <w:rFonts w:hint="eastAsia"/>
          <w:color w:val="auto"/>
        </w:rPr>
      </w:pPr>
      <w:r>
        <w:rPr>
          <w:rFonts w:hint="eastAsia"/>
          <w:color w:val="auto"/>
          <w:lang w:val="en-US" w:eastAsia="zh-CN"/>
        </w:rPr>
        <w:t xml:space="preserve"> </w:t>
      </w:r>
      <w:r>
        <w:rPr>
          <w:rFonts w:hint="eastAsia"/>
          <w:color w:val="auto"/>
        </w:rPr>
        <w:t>贾思勰在《齐民要术·序》中说：“舍本逐末，贤哲所非，日富岁贫，饥寒之渐，故商贾之事，阙而不录。”这反映了他的经济思想是</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151" w:right="0" w:firstLine="480" w:leftChars="0" w:rightChars="0" w:firstLineChars="200"/>
        <w:jc w:val="both"/>
        <w:rPr>
          <w:color w:val="auto"/>
        </w:rPr>
      </w:pPr>
      <w:r>
        <w:rPr>
          <w:rFonts w:hint="eastAsia"/>
          <w:color w:val="auto"/>
        </w:rPr>
        <w:t>A. 重农抑商</w:t>
      </w:r>
      <w:r>
        <w:rPr>
          <w:rFonts w:hint="eastAsia"/>
          <w:color w:val="auto"/>
          <w:lang w:val="en-US" w:eastAsia="zh-CN"/>
        </w:rPr>
        <w:t xml:space="preserve">    </w:t>
      </w:r>
      <w:r>
        <w:rPr>
          <w:rFonts w:hint="eastAsia"/>
          <w:color w:val="auto"/>
        </w:rPr>
        <w:t>B. 工商皆本</w:t>
      </w:r>
      <w:r>
        <w:rPr>
          <w:rFonts w:hint="eastAsia"/>
          <w:color w:val="auto"/>
          <w:lang w:val="en-US" w:eastAsia="zh-CN"/>
        </w:rPr>
        <w:t xml:space="preserve"> </w:t>
      </w:r>
      <w:r>
        <w:rPr>
          <w:rFonts w:hint="eastAsia"/>
          <w:color w:val="auto"/>
        </w:rPr>
        <w:t>C. 舍本逐末</w:t>
      </w:r>
      <w:r>
        <w:rPr>
          <w:rFonts w:hint="eastAsia"/>
          <w:color w:val="auto"/>
          <w:lang w:val="en-US" w:eastAsia="zh-CN"/>
        </w:rPr>
        <w:t xml:space="preserve">       </w:t>
      </w:r>
      <w:r>
        <w:rPr>
          <w:rFonts w:hint="eastAsia"/>
          <w:color w:val="auto"/>
        </w:rPr>
        <w:t>D. 以农立国</w:t>
      </w:r>
    </w:p>
    <w:p>
      <w:pPr>
        <w:pStyle w:val="ListParagraph"/>
        <w:numPr>
          <w:ilvl w:val="0"/>
          <w:numId w:val="1"/>
        </w:numPr>
        <w:wordWrap/>
        <w:spacing w:beforeAutospacing="0" w:after="105" w:afterAutospacing="0" w:line="360" w:lineRule="auto"/>
        <w:ind w:right="0" w:firstLineChars="0"/>
        <w:jc w:val="both"/>
        <w:rPr>
          <w:rFonts w:hint="eastAsia"/>
          <w:color w:val="auto"/>
        </w:rPr>
      </w:pPr>
      <w:r>
        <w:rPr>
          <w:rFonts w:hint="eastAsia"/>
          <w:color w:val="auto"/>
          <w:lang w:val="en-US" w:eastAsia="zh-CN"/>
        </w:rPr>
        <w:t xml:space="preserve"> </w:t>
      </w:r>
      <w:r>
        <w:rPr>
          <w:rFonts w:hint="eastAsia"/>
          <w:color w:val="auto"/>
        </w:rPr>
        <w:t>有学者指出：宋朝是中国历史上城市人口比例最高的一个时代，北宋城市人口占总人口的20.1%，南宋则高达22.4%。人口向城市的集聚，这一现象</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151" w:right="0" w:firstLine="480" w:leftChars="0" w:rightChars="0" w:firstLineChars="200"/>
        <w:jc w:val="both"/>
        <w:rPr>
          <w:rFonts w:hint="eastAsia"/>
          <w:color w:val="auto"/>
        </w:rPr>
      </w:pPr>
      <w:r>
        <w:rPr>
          <w:rFonts w:hint="eastAsia"/>
          <w:color w:val="auto"/>
        </w:rPr>
        <w:t>A. 使城市的生活环境恶化</w:t>
      </w:r>
      <w:r>
        <w:rPr>
          <w:rFonts w:hint="eastAsia"/>
          <w:color w:val="auto"/>
          <w:lang w:val="en-US" w:eastAsia="zh-CN"/>
        </w:rPr>
        <w:t xml:space="preserve">              </w:t>
      </w:r>
      <w:r>
        <w:rPr>
          <w:rFonts w:hint="eastAsia"/>
          <w:color w:val="auto"/>
        </w:rPr>
        <w:t>B. 导致农村劳力相对缺乏</w:t>
      </w:r>
    </w:p>
    <w:p>
      <w:pPr>
        <w:pStyle w:val="ListParagraph"/>
        <w:keepNext w:val="0"/>
        <w:keepLines w:val="0"/>
        <w:pageBreakBefore w:val="0"/>
        <w:widowControl/>
        <w:numPr>
          <w:ilvl w:val="0"/>
          <w:numId w:val="0"/>
        </w:numPr>
        <w:kinsoku/>
        <w:wordWrap/>
        <w:overflowPunct/>
        <w:topLinePunct w:val="0"/>
        <w:autoSpaceDE/>
        <w:autoSpaceDN/>
        <w:bidi w:val="0"/>
        <w:adjustRightInd/>
        <w:snapToGrid/>
        <w:spacing w:beforeAutospacing="0" w:after="105" w:afterAutospacing="0" w:line="360" w:lineRule="auto"/>
        <w:ind w:left="-120" w:right="0" w:firstLine="720" w:leftChars="-50" w:rightChars="0" w:firstLineChars="300"/>
        <w:jc w:val="both"/>
        <w:textAlignment w:val="auto"/>
        <w:rPr>
          <w:color w:val="auto"/>
        </w:rPr>
      </w:pPr>
      <w:r>
        <w:rPr>
          <w:rFonts w:hint="eastAsia"/>
          <w:color w:val="auto"/>
        </w:rPr>
        <w:t>C. 推动了坊市界限的打破</w:t>
      </w:r>
      <w:r>
        <w:rPr>
          <w:rFonts w:hint="eastAsia"/>
          <w:color w:val="auto"/>
          <w:lang w:val="en-US" w:eastAsia="zh-CN"/>
        </w:rPr>
        <w:t xml:space="preserve">              </w:t>
      </w:r>
      <w:r>
        <w:rPr>
          <w:rFonts w:hint="eastAsia"/>
          <w:color w:val="auto"/>
        </w:rPr>
        <w:t>D. 刺激农村商品生产发展</w:t>
      </w:r>
    </w:p>
    <w:p>
      <w:pPr>
        <w:pStyle w:val="ListParagraph"/>
        <w:numPr>
          <w:ilvl w:val="0"/>
          <w:numId w:val="1"/>
        </w:numPr>
        <w:wordWrap/>
        <w:spacing w:beforeAutospacing="0" w:after="105" w:afterAutospacing="0" w:line="360" w:lineRule="auto"/>
        <w:ind w:right="0" w:firstLineChars="0"/>
        <w:jc w:val="both"/>
        <w:rPr>
          <w:rFonts w:hint="eastAsia"/>
          <w:color w:val="auto"/>
        </w:rPr>
      </w:pPr>
      <w:r>
        <w:rPr>
          <w:rFonts w:hint="eastAsia"/>
          <w:color w:val="auto"/>
          <w:lang w:val="en-US" w:eastAsia="zh-CN"/>
        </w:rPr>
        <w:t xml:space="preserve"> </w:t>
      </w:r>
      <w:r>
        <w:rPr>
          <w:rFonts w:hint="eastAsia"/>
          <w:color w:val="auto"/>
        </w:rPr>
        <w:t>唐安史之乱至唐末，“天下户口，流亡过半”。宋太祖下令，“察民有父母在而子孙别籍异财者，其罪死”。“召集逃散，令着旧业”成为北宋初期地方政府的主要政务。宋初这一政策</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151" w:right="0" w:firstLine="480" w:leftChars="0" w:rightChars="0" w:firstLineChars="200"/>
        <w:jc w:val="both"/>
        <w:rPr>
          <w:rFonts w:hint="eastAsia"/>
          <w:color w:val="auto"/>
        </w:rPr>
      </w:pPr>
      <w:r>
        <w:rPr>
          <w:rFonts w:hint="eastAsia"/>
          <w:color w:val="auto"/>
        </w:rPr>
        <w:t>A. 旨在压制工商业发展</w:t>
      </w:r>
      <w:r>
        <w:rPr>
          <w:rFonts w:hint="eastAsia"/>
          <w:color w:val="auto"/>
          <w:lang w:val="en-US" w:eastAsia="zh-CN"/>
        </w:rPr>
        <w:t xml:space="preserve">                   </w:t>
      </w:r>
      <w:r>
        <w:rPr>
          <w:rFonts w:hint="eastAsia"/>
          <w:color w:val="auto"/>
        </w:rPr>
        <w:t>B. 有利于稳定小农经济</w:t>
      </w:r>
    </w:p>
    <w:p>
      <w:pPr>
        <w:pStyle w:val="ListParagraph"/>
        <w:numPr>
          <w:ilvl w:val="0"/>
          <w:numId w:val="0"/>
        </w:numPr>
        <w:wordWrap/>
        <w:spacing w:beforeAutospacing="0" w:after="105" w:afterAutospacing="0" w:line="360" w:lineRule="auto"/>
        <w:ind w:left="151" w:right="0" w:firstLine="480" w:leftChars="0" w:rightChars="0" w:firstLineChars="200"/>
        <w:jc w:val="both"/>
        <w:rPr>
          <w:color w:val="auto"/>
        </w:rPr>
      </w:pPr>
      <w:r>
        <w:rPr>
          <w:rFonts w:hint="eastAsia"/>
          <w:color w:val="auto"/>
        </w:rPr>
        <w:t>C. 意在强化理学价值观</w:t>
      </w:r>
      <w:r>
        <w:rPr>
          <w:rFonts w:hint="eastAsia"/>
          <w:color w:val="auto"/>
          <w:lang w:val="en-US" w:eastAsia="zh-CN"/>
        </w:rPr>
        <w:t xml:space="preserve">                   </w:t>
      </w:r>
      <w:r>
        <w:rPr>
          <w:rFonts w:hint="eastAsia"/>
          <w:color w:val="auto"/>
        </w:rPr>
        <w:t>D. 抑制了土地兼并现象</w:t>
      </w:r>
    </w:p>
    <w:p>
      <w:pPr>
        <w:wordWrap/>
        <w:spacing w:beforeAutospacing="0" w:after="105" w:afterAutospacing="0" w:line="360" w:lineRule="auto"/>
        <w:ind w:left="720" w:right="0" w:hanging="482" w:leftChars="99" w:hangingChars="201"/>
        <w:jc w:val="both"/>
        <w:rPr>
          <w:rFonts w:hint="eastAsia"/>
          <w:color w:val="auto"/>
        </w:rPr>
      </w:pPr>
      <w:r>
        <w:rPr>
          <w:rFonts w:hint="eastAsia"/>
          <w:color w:val="auto"/>
          <w:lang w:val="en-US" w:eastAsia="zh-CN"/>
        </w:rPr>
        <w:t>5.</w:t>
      </w:r>
      <w:r>
        <w:rPr>
          <w:rFonts w:hint="eastAsia"/>
          <w:color w:val="auto"/>
        </w:rPr>
        <w:t>1488年版吴江县县志载：在苏州正南的农村，商人如果离家100里以外经商，让家人在家从事耕作，又多年不归，会被视为无信义的人。而在1548年新的县志编成时，这段文字则被删除。这一变化反映出</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wordWrap/>
        <w:spacing w:beforeAutospacing="0" w:after="105" w:afterAutospacing="0" w:line="360" w:lineRule="auto"/>
        <w:ind w:left="571" w:right="0" w:firstLine="0"/>
        <w:jc w:val="both"/>
        <w:rPr>
          <w:rFonts w:hint="eastAsia"/>
          <w:color w:val="auto"/>
        </w:rPr>
      </w:pPr>
      <w:r>
        <w:rPr>
          <w:rFonts w:hint="eastAsia"/>
          <w:color w:val="auto"/>
        </w:rPr>
        <w:t>A. 商品经济发展冲击社会价值观念</w:t>
      </w:r>
      <w:r>
        <w:rPr>
          <w:rFonts w:hint="eastAsia"/>
          <w:color w:val="auto"/>
          <w:lang w:val="en-US" w:eastAsia="zh-CN"/>
        </w:rPr>
        <w:t xml:space="preserve">  </w:t>
      </w:r>
      <w:r>
        <w:rPr>
          <w:rFonts w:hint="eastAsia"/>
          <w:color w:val="auto"/>
        </w:rPr>
        <w:t>B. 江南地区的经济结构出现了转型</w:t>
      </w:r>
    </w:p>
    <w:p>
      <w:pPr>
        <w:wordWrap/>
        <w:spacing w:beforeAutospacing="0" w:after="105" w:afterAutospacing="0" w:line="360" w:lineRule="auto"/>
        <w:ind w:left="571" w:right="0" w:firstLine="0"/>
        <w:jc w:val="both"/>
        <w:rPr>
          <w:rFonts w:ascii="Times New Roman" w:hAnsi="Times New Roman" w:cs="Times New Roman"/>
          <w:color w:val="auto"/>
        </w:rPr>
      </w:pPr>
      <w:r>
        <w:rPr>
          <w:rFonts w:hint="eastAsia"/>
          <w:color w:val="auto"/>
        </w:rPr>
        <w:t>C. 商人的经商环境发生根本性变</w:t>
      </w:r>
      <w:r>
        <w:rPr>
          <w:rFonts w:hint="eastAsia"/>
          <w:color w:val="auto"/>
          <w:lang w:val="en-US" w:eastAsia="zh-CN"/>
        </w:rPr>
        <w:t xml:space="preserve">  </w:t>
      </w:r>
      <w:r>
        <w:rPr>
          <w:rFonts w:hint="eastAsia"/>
          <w:color w:val="auto"/>
        </w:rPr>
        <w:t>D. 长途贩运贸易渐趋得到官府保护</w:t>
      </w:r>
      <w:r>
        <w:rPr>
          <w:rFonts w:ascii="Times New Roman" w:hAnsi="Times New Roman" w:cs="Times New Roman"/>
          <w:color w:val="auto"/>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05" w:afterAutospacing="0" w:line="360" w:lineRule="auto"/>
        <w:ind w:left="389" w:right="0" w:hanging="240" w:leftChars="62" w:rightChars="0" w:hangingChars="100"/>
        <w:jc w:val="both"/>
        <w:textAlignment w:val="auto"/>
        <w:rPr>
          <w:rFonts w:eastAsia="宋体" w:hint="eastAsia"/>
          <w:color w:val="auto"/>
          <w:lang w:eastAsia="zh-CN"/>
        </w:rPr>
      </w:pPr>
      <w:r>
        <w:rPr>
          <w:rFonts w:hint="eastAsia"/>
          <w:color w:val="auto"/>
          <w:lang w:val="en-US" w:eastAsia="zh-CN"/>
        </w:rPr>
        <w:t>6.</w:t>
      </w:r>
      <w:r>
        <w:rPr>
          <w:rFonts w:hint="eastAsia"/>
          <w:color w:val="auto"/>
        </w:rPr>
        <w:t>有学者认为，18世纪中后期的西方“选择了海洋”，中国“选择了陆地”。“选择了</w:t>
      </w:r>
      <w:r>
        <w:rPr>
          <w:rFonts w:hint="eastAsia"/>
          <w:color w:val="auto"/>
          <w:lang w:eastAsia="zh-CN"/>
        </w:rPr>
        <w:t xml:space="preserve">陆地”是指中国( </w:t>
      </w:r>
      <w:r>
        <w:rPr>
          <w:rFonts w:hint="eastAsia"/>
          <w:color w:val="auto"/>
          <w:lang w:val="en-US" w:eastAsia="zh-CN"/>
        </w:rPr>
        <w:t xml:space="preserve">     </w:t>
      </w:r>
      <w:r>
        <w:rPr>
          <w:rFonts w:hint="eastAsia"/>
          <w:color w:val="auto"/>
          <w:lang w:eastAsia="zh-CN"/>
        </w:rPr>
        <w:t>)</w:t>
      </w:r>
    </w:p>
    <w:p>
      <w:pPr>
        <w:wordWrap/>
        <w:spacing w:beforeAutospacing="0" w:after="105" w:afterAutospacing="0" w:line="360" w:lineRule="auto"/>
        <w:ind w:left="0" w:right="0" w:firstLine="480" w:leftChars="0" w:firstLineChars="200"/>
        <w:jc w:val="both"/>
        <w:rPr>
          <w:rFonts w:hint="eastAsia"/>
          <w:color w:val="auto"/>
        </w:rPr>
      </w:pPr>
      <w:r>
        <w:rPr>
          <w:rFonts w:hint="eastAsia"/>
          <w:color w:val="auto"/>
        </w:rPr>
        <w:t>A.重视塞防忽视海防</w:t>
      </w:r>
      <w:r>
        <w:rPr>
          <w:rFonts w:hint="eastAsia"/>
          <w:color w:val="auto"/>
          <w:lang w:val="en-US" w:eastAsia="zh-CN"/>
        </w:rPr>
        <w:t xml:space="preserve">               </w:t>
      </w:r>
      <w:r>
        <w:rPr>
          <w:rFonts w:hint="eastAsia"/>
          <w:color w:val="auto"/>
        </w:rPr>
        <w:t>B.积极发展国内商品经济</w:t>
      </w:r>
    </w:p>
    <w:p>
      <w:pPr>
        <w:keepNext w:val="0"/>
        <w:keepLines w:val="0"/>
        <w:pageBreakBefore w:val="0"/>
        <w:widowControl/>
        <w:kinsoku/>
        <w:wordWrap/>
        <w:overflowPunct/>
        <w:topLinePunct w:val="0"/>
        <w:autoSpaceDE/>
        <w:autoSpaceDN/>
        <w:bidi w:val="0"/>
        <w:adjustRightInd/>
        <w:snapToGrid/>
        <w:spacing w:beforeAutospacing="0" w:after="105" w:afterAutospacing="0" w:line="360" w:lineRule="auto"/>
        <w:ind w:left="0" w:right="0" w:firstLine="468" w:leftChars="0" w:firstLineChars="195"/>
        <w:jc w:val="both"/>
        <w:textAlignment w:val="auto"/>
        <w:rPr>
          <w:rFonts w:ascii="Times New Roman" w:hAnsi="Times New Roman" w:cs="Times New Roman"/>
          <w:color w:val="auto"/>
        </w:rPr>
      </w:pPr>
      <w:r>
        <w:rPr>
          <w:rFonts w:hint="eastAsia"/>
          <w:color w:val="auto"/>
        </w:rPr>
        <w:t>C.加强发展陆路交通</w:t>
      </w:r>
      <w:r>
        <w:rPr>
          <w:rFonts w:hint="eastAsia"/>
          <w:color w:val="auto"/>
          <w:lang w:val="en-US" w:eastAsia="zh-CN"/>
        </w:rPr>
        <w:t xml:space="preserve">                </w:t>
      </w:r>
      <w:r>
        <w:rPr>
          <w:rFonts w:hint="eastAsia"/>
          <w:color w:val="auto"/>
        </w:rPr>
        <w:t>D.奉行“闭关锁国”政策</w:t>
      </w:r>
    </w:p>
    <w:p>
      <w:pPr>
        <w:pStyle w:val="ListParagraph"/>
        <w:keepNext w:val="0"/>
        <w:keepLines w:val="0"/>
        <w:pageBreakBefore w:val="0"/>
        <w:widowControl/>
        <w:numPr>
          <w:ilvl w:val="0"/>
          <w:numId w:val="0"/>
        </w:numPr>
        <w:kinsoku/>
        <w:wordWrap/>
        <w:overflowPunct/>
        <w:topLinePunct w:val="0"/>
        <w:autoSpaceDE/>
        <w:autoSpaceDN/>
        <w:bidi w:val="0"/>
        <w:adjustRightInd/>
        <w:snapToGrid/>
        <w:spacing w:beforeAutospacing="0" w:after="105" w:afterAutospacing="0" w:line="360" w:lineRule="auto"/>
        <w:ind w:left="480" w:right="0" w:hanging="240" w:leftChars="100" w:rightChars="0" w:hangingChars="100"/>
        <w:jc w:val="both"/>
        <w:textAlignment w:val="auto"/>
        <w:rPr>
          <w:rFonts w:hint="eastAsia"/>
          <w:color w:val="auto"/>
        </w:rPr>
      </w:pPr>
      <w:r>
        <w:rPr>
          <w:rFonts w:hint="eastAsia"/>
          <w:color w:val="auto"/>
          <w:lang w:val="en-US" w:eastAsia="zh-CN"/>
        </w:rPr>
        <w:t xml:space="preserve">7. </w:t>
      </w:r>
      <w:r>
        <w:rPr>
          <w:rFonts w:hint="eastAsia"/>
          <w:color w:val="auto"/>
        </w:rPr>
        <w:t>明清之际，中国人逐渐冲破了“想要富，男子力田女织布”的传统观念，形成‘家有</w:t>
      </w:r>
      <w:r>
        <w:rPr>
          <w:rFonts w:hint="eastAsia"/>
          <w:color w:val="auto"/>
          <w:lang w:eastAsia="zh-CN"/>
        </w:rPr>
        <w:t>良</w:t>
      </w:r>
      <w:r>
        <w:rPr>
          <w:rFonts w:hint="eastAsia"/>
          <w:color w:val="auto"/>
        </w:rPr>
        <w:t>田万项，不如日进分文”、“街头席地，强似百亩田”的意识，这主要是由于</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right="0" w:firstLine="480" w:rightChars="0" w:firstLineChars="200"/>
        <w:jc w:val="both"/>
        <w:rPr>
          <w:rFonts w:hint="eastAsia"/>
          <w:color w:val="auto"/>
        </w:rPr>
      </w:pPr>
      <w:r>
        <w:rPr>
          <w:rFonts w:hint="eastAsia"/>
          <w:color w:val="auto"/>
        </w:rPr>
        <w:t>A.商品经济的发展</w:t>
      </w:r>
      <w:r>
        <w:rPr>
          <w:rFonts w:hint="eastAsia"/>
          <w:color w:val="auto"/>
          <w:lang w:val="en-US" w:eastAsia="zh-CN"/>
        </w:rPr>
        <w:t xml:space="preserve">                   </w:t>
      </w:r>
      <w:r>
        <w:rPr>
          <w:rFonts w:hint="eastAsia"/>
          <w:color w:val="auto"/>
        </w:rPr>
        <w:t>B.专制制度的衰落</w:t>
      </w:r>
    </w:p>
    <w:p>
      <w:pPr>
        <w:pStyle w:val="ListParagraph"/>
        <w:numPr>
          <w:ilvl w:val="0"/>
          <w:numId w:val="0"/>
        </w:numPr>
        <w:wordWrap/>
        <w:spacing w:beforeAutospacing="0" w:after="105" w:afterAutospacing="0" w:line="360" w:lineRule="auto"/>
        <w:ind w:right="0" w:firstLine="480" w:rightChars="0" w:firstLineChars="200"/>
        <w:jc w:val="both"/>
        <w:rPr>
          <w:rFonts w:hint="eastAsia"/>
          <w:color w:val="auto"/>
        </w:rPr>
      </w:pPr>
      <w:r>
        <w:rPr>
          <w:rFonts w:hint="eastAsia"/>
          <w:color w:val="auto"/>
        </w:rPr>
        <w:t>C.西方文明的影响</w:t>
      </w:r>
      <w:r>
        <w:rPr>
          <w:rFonts w:hint="eastAsia"/>
          <w:color w:val="auto"/>
          <w:lang w:val="en-US" w:eastAsia="zh-CN"/>
        </w:rPr>
        <w:t xml:space="preserve">                   </w:t>
      </w:r>
      <w:r>
        <w:rPr>
          <w:rFonts w:hint="eastAsia"/>
          <w:color w:val="auto"/>
        </w:rPr>
        <w:t>D.抑商政策的松动</w:t>
      </w:r>
    </w:p>
    <w:p>
      <w:pPr>
        <w:pStyle w:val="ListParagraph"/>
        <w:numPr>
          <w:ilvl w:val="0"/>
          <w:numId w:val="0"/>
        </w:numPr>
        <w:wordWrap/>
        <w:spacing w:beforeAutospacing="0" w:after="105" w:afterAutospacing="0" w:line="360" w:lineRule="auto"/>
        <w:ind w:right="0" w:firstLine="240" w:rightChars="0" w:firstLineChars="100"/>
        <w:jc w:val="both"/>
        <w:rPr>
          <w:rFonts w:hint="eastAsia"/>
          <w:color w:val="auto"/>
        </w:rPr>
      </w:pPr>
      <w:r>
        <w:rPr>
          <w:rFonts w:hint="eastAsia"/>
          <w:color w:val="auto"/>
          <w:lang w:val="en-US" w:eastAsia="zh-CN"/>
        </w:rPr>
        <w:t xml:space="preserve">8. </w:t>
      </w:r>
      <w:r>
        <w:rPr>
          <w:rFonts w:hint="eastAsia"/>
          <w:color w:val="auto"/>
        </w:rPr>
        <w:t>明清时期，在京杭运河沿岸出现了许多山陕会馆。下列解释正确的是</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keepNext w:val="0"/>
        <w:keepLines w:val="0"/>
        <w:pageBreakBefore w:val="0"/>
        <w:widowControl/>
        <w:numPr>
          <w:ilvl w:val="0"/>
          <w:numId w:val="0"/>
        </w:numPr>
        <w:kinsoku/>
        <w:wordWrap/>
        <w:overflowPunct/>
        <w:topLinePunct w:val="0"/>
        <w:autoSpaceDE/>
        <w:autoSpaceDN/>
        <w:bidi w:val="0"/>
        <w:adjustRightInd/>
        <w:snapToGrid/>
        <w:spacing w:beforeAutospacing="0" w:after="105" w:afterAutospacing="0" w:line="360" w:lineRule="auto"/>
        <w:ind w:left="0" w:right="0" w:firstLine="480" w:leftChars="0" w:rightChars="0" w:firstLineChars="200"/>
        <w:jc w:val="both"/>
        <w:textAlignment w:val="auto"/>
        <w:rPr>
          <w:rFonts w:hint="eastAsia"/>
          <w:color w:val="auto"/>
        </w:rPr>
      </w:pPr>
      <w:r>
        <w:rPr>
          <w:rFonts w:hint="eastAsia"/>
          <w:color w:val="auto"/>
        </w:rPr>
        <w:t>A.会馆是政府设立的管理商业贸易的场所</w:t>
      </w:r>
    </w:p>
    <w:p>
      <w:pPr>
        <w:pStyle w:val="ListParagraph"/>
        <w:numPr>
          <w:ilvl w:val="0"/>
          <w:numId w:val="0"/>
        </w:numPr>
        <w:wordWrap/>
        <w:spacing w:beforeAutospacing="0" w:after="105" w:afterAutospacing="0" w:line="360" w:lineRule="auto"/>
        <w:ind w:right="0" w:firstLine="480" w:rightChars="0" w:firstLineChars="200"/>
        <w:jc w:val="both"/>
        <w:rPr>
          <w:rFonts w:hint="eastAsia"/>
          <w:color w:val="auto"/>
        </w:rPr>
      </w:pPr>
      <w:r>
        <w:rPr>
          <w:rFonts w:hint="eastAsia"/>
          <w:color w:val="auto"/>
        </w:rPr>
        <w:t>B.会馆的出现是各地政府重视商业贸易的体现</w:t>
      </w:r>
    </w:p>
    <w:p>
      <w:pPr>
        <w:pStyle w:val="ListParagraph"/>
        <w:numPr>
          <w:ilvl w:val="0"/>
          <w:numId w:val="0"/>
        </w:numPr>
        <w:wordWrap/>
        <w:spacing w:beforeAutospacing="0" w:after="105" w:afterAutospacing="0" w:line="360" w:lineRule="auto"/>
        <w:ind w:left="480" w:right="0" w:leftChars="200" w:rightChars="0"/>
        <w:jc w:val="both"/>
        <w:rPr>
          <w:rFonts w:hint="eastAsia"/>
          <w:color w:val="auto"/>
        </w:rPr>
      </w:pPr>
      <w:r>
        <w:rPr>
          <w:rFonts w:hint="eastAsia"/>
          <w:color w:val="auto"/>
          <w:lang w:val="en-US" w:eastAsia="zh-CN"/>
        </w:rPr>
        <w:t>C.</w:t>
      </w:r>
      <w:r>
        <w:rPr>
          <w:rFonts w:hint="eastAsia"/>
          <w:color w:val="auto"/>
        </w:rPr>
        <w:t>会馆是同一地域的商人交际的重要场所</w:t>
      </w:r>
    </w:p>
    <w:p>
      <w:pPr>
        <w:pStyle w:val="ListParagraph"/>
        <w:numPr>
          <w:ilvl w:val="0"/>
          <w:numId w:val="0"/>
        </w:numPr>
        <w:wordWrap/>
        <w:spacing w:beforeAutospacing="0" w:after="105" w:afterAutospacing="0" w:line="360" w:lineRule="auto"/>
        <w:ind w:left="480" w:right="0" w:leftChars="200" w:rightChars="0"/>
        <w:jc w:val="both"/>
        <w:rPr>
          <w:color w:val="auto"/>
        </w:rPr>
      </w:pPr>
      <w:r>
        <w:rPr>
          <w:rFonts w:hint="eastAsia"/>
          <w:color w:val="auto"/>
        </w:rPr>
        <w:t>D.只有在运河沿岸政府才准许设立这样的会馆</w:t>
      </w:r>
    </w:p>
    <w:p>
      <w:pPr>
        <w:keepNext w:val="0"/>
        <w:keepLines w:val="0"/>
        <w:pageBreakBefore w:val="0"/>
        <w:widowControl/>
        <w:kinsoku/>
        <w:wordWrap/>
        <w:overflowPunct/>
        <w:topLinePunct w:val="0"/>
        <w:autoSpaceDE/>
        <w:autoSpaceDN/>
        <w:bidi w:val="0"/>
        <w:adjustRightInd/>
        <w:snapToGrid/>
        <w:spacing w:beforeAutospacing="0" w:after="105" w:afterAutospacing="0" w:line="360" w:lineRule="auto"/>
        <w:ind w:left="490" w:right="0" w:hanging="250" w:leftChars="100" w:hangingChars="104"/>
        <w:jc w:val="both"/>
        <w:textAlignment w:val="auto"/>
        <w:rPr>
          <w:rFonts w:hint="eastAsia"/>
          <w:color w:val="auto"/>
        </w:rPr>
      </w:pPr>
      <w:r>
        <w:rPr>
          <w:rFonts w:hint="eastAsia"/>
          <w:color w:val="auto"/>
          <w:lang w:val="en-US" w:eastAsia="zh-CN"/>
        </w:rPr>
        <w:t xml:space="preserve">9. </w:t>
      </w:r>
      <w:r>
        <w:rPr>
          <w:rFonts w:hint="eastAsia"/>
          <w:color w:val="auto"/>
        </w:rPr>
        <w:t>16-18世纪，欧洲从海外进口的商品主要是香料、烟草、蔗糖、茶、咖啡、瓷器等；19世纪，欧洲在海外寻求的主要产品逐渐成为金属、植物油、染料、棉花和麻等。导致该变化的主要原因是</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keepNext w:val="0"/>
        <w:keepLines w:val="0"/>
        <w:pageBreakBefore w:val="0"/>
        <w:widowControl/>
        <w:kinsoku/>
        <w:wordWrap/>
        <w:overflowPunct/>
        <w:topLinePunct w:val="0"/>
        <w:autoSpaceDE/>
        <w:autoSpaceDN/>
        <w:bidi w:val="0"/>
        <w:adjustRightInd/>
        <w:snapToGrid/>
        <w:spacing w:beforeAutospacing="0" w:after="105" w:afterAutospacing="0" w:line="360" w:lineRule="auto"/>
        <w:ind w:left="120" w:right="0" w:firstLine="468" w:leftChars="50" w:firstLineChars="195"/>
        <w:jc w:val="both"/>
        <w:textAlignment w:val="auto"/>
        <w:rPr>
          <w:rFonts w:hint="eastAsia"/>
          <w:color w:val="auto"/>
        </w:rPr>
      </w:pPr>
      <w:r>
        <w:rPr>
          <w:rFonts w:hint="eastAsia"/>
          <w:color w:val="auto"/>
        </w:rPr>
        <w:t>A. 世界市场规模的扩大</w:t>
      </w:r>
      <w:r>
        <w:rPr>
          <w:rFonts w:hint="eastAsia"/>
          <w:color w:val="auto"/>
          <w:lang w:val="en-US" w:eastAsia="zh-CN"/>
        </w:rPr>
        <w:t xml:space="preserve">                  </w:t>
      </w:r>
      <w:r>
        <w:rPr>
          <w:rFonts w:hint="eastAsia"/>
          <w:color w:val="auto"/>
        </w:rPr>
        <w:t>B. 欧洲生产方式变革</w:t>
      </w:r>
    </w:p>
    <w:p>
      <w:pPr>
        <w:keepNext w:val="0"/>
        <w:keepLines w:val="0"/>
        <w:pageBreakBefore w:val="0"/>
        <w:widowControl/>
        <w:kinsoku/>
        <w:wordWrap/>
        <w:overflowPunct/>
        <w:topLinePunct w:val="0"/>
        <w:autoSpaceDE/>
        <w:autoSpaceDN/>
        <w:bidi w:val="0"/>
        <w:adjustRightInd/>
        <w:snapToGrid/>
        <w:spacing w:beforeAutospacing="0" w:after="105" w:afterAutospacing="0" w:line="360" w:lineRule="auto"/>
        <w:ind w:left="571" w:right="0" w:firstLine="0"/>
        <w:jc w:val="both"/>
        <w:textAlignment w:val="auto"/>
        <w:rPr>
          <w:rFonts w:ascii="Times New Roman" w:hAnsi="Times New Roman" w:cs="Times New Roman" w:hint="eastAsia"/>
          <w:color w:val="auto"/>
        </w:rPr>
      </w:pPr>
      <w:r>
        <w:rPr>
          <w:rFonts w:hint="eastAsia"/>
          <w:color w:val="auto"/>
        </w:rPr>
        <w:t>C. 全球殖民强国的更替</w:t>
      </w:r>
      <w:r>
        <w:rPr>
          <w:rFonts w:hint="eastAsia"/>
          <w:color w:val="auto"/>
          <w:lang w:val="en-US" w:eastAsia="zh-CN"/>
        </w:rPr>
        <w:t xml:space="preserve">                  </w:t>
      </w:r>
      <w:r>
        <w:rPr>
          <w:rFonts w:hint="eastAsia"/>
          <w:color w:val="auto"/>
        </w:rPr>
        <w:t>D. 亚非拉美地区的衰落</w:t>
      </w:r>
    </w:p>
    <w:p>
      <w:pPr>
        <w:keepNext w:val="0"/>
        <w:keepLines w:val="0"/>
        <w:pageBreakBefore w:val="0"/>
        <w:widowControl/>
        <w:kinsoku/>
        <w:wordWrap/>
        <w:overflowPunct/>
        <w:topLinePunct w:val="0"/>
        <w:autoSpaceDE/>
        <w:autoSpaceDN/>
        <w:bidi w:val="0"/>
        <w:adjustRightInd/>
        <w:snapToGrid/>
        <w:spacing w:beforeAutospacing="0" w:after="105" w:afterAutospacing="0" w:line="360" w:lineRule="auto"/>
        <w:ind w:left="720" w:right="-240" w:hanging="480" w:leftChars="100" w:rightChars="-100" w:hangingChars="200"/>
        <w:jc w:val="both"/>
        <w:textAlignment w:val="auto"/>
        <w:rPr>
          <w:rFonts w:hint="eastAsia"/>
          <w:color w:val="auto"/>
        </w:rPr>
      </w:pPr>
      <w:r>
        <w:rPr>
          <w:rFonts w:hint="eastAsia"/>
          <w:color w:val="auto"/>
          <w:lang w:val="en-US" w:eastAsia="zh-CN"/>
        </w:rPr>
        <w:t xml:space="preserve">10. </w:t>
      </w:r>
      <w:r>
        <w:rPr>
          <w:rFonts w:hint="eastAsia"/>
          <w:color w:val="auto"/>
        </w:rPr>
        <w:t>英国商人托马斯孟（1571—1641）是当时欧洲流行的贸易差额论的代表人物，他认为对外贸易必须做到商品的输出总值大于输入总值，以增加货币的流入量。其理论</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keepNext w:val="0"/>
        <w:keepLines w:val="0"/>
        <w:pageBreakBefore w:val="0"/>
        <w:widowControl/>
        <w:kinsoku/>
        <w:wordWrap/>
        <w:overflowPunct/>
        <w:topLinePunct w:val="0"/>
        <w:autoSpaceDE/>
        <w:autoSpaceDN/>
        <w:bidi w:val="0"/>
        <w:adjustRightInd/>
        <w:snapToGrid/>
        <w:spacing w:beforeAutospacing="0" w:after="105" w:afterAutospacing="0" w:line="360" w:lineRule="auto"/>
        <w:ind w:left="0" w:right="0" w:firstLine="720" w:firstLineChars="300"/>
        <w:jc w:val="both"/>
        <w:textAlignment w:val="auto"/>
        <w:rPr>
          <w:rFonts w:hint="eastAsia"/>
          <w:color w:val="auto"/>
        </w:rPr>
      </w:pPr>
      <w:r>
        <w:rPr>
          <w:rFonts w:hint="eastAsia"/>
          <w:color w:val="auto"/>
        </w:rPr>
        <w:t>A. 适应了欧洲资本原始积累的需要</w:t>
      </w:r>
      <w:r>
        <w:rPr>
          <w:rFonts w:hint="eastAsia"/>
          <w:color w:val="auto"/>
          <w:lang w:val="en-US" w:eastAsia="zh-CN"/>
        </w:rPr>
        <w:t xml:space="preserve">       </w:t>
      </w:r>
      <w:r>
        <w:rPr>
          <w:rFonts w:hint="eastAsia"/>
          <w:color w:val="auto"/>
        </w:rPr>
        <w:t>B. 反对政府干预经济生活</w:t>
      </w:r>
    </w:p>
    <w:p>
      <w:pPr>
        <w:keepNext w:val="0"/>
        <w:keepLines w:val="0"/>
        <w:pageBreakBefore w:val="0"/>
        <w:widowControl/>
        <w:kinsoku/>
        <w:wordWrap/>
        <w:overflowPunct/>
        <w:topLinePunct w:val="0"/>
        <w:autoSpaceDE/>
        <w:autoSpaceDN/>
        <w:bidi w:val="0"/>
        <w:adjustRightInd/>
        <w:snapToGrid/>
        <w:spacing w:beforeAutospacing="0" w:after="105" w:afterAutospacing="0" w:line="360" w:lineRule="auto"/>
        <w:ind w:left="0" w:right="0" w:firstLine="720" w:firstLineChars="300"/>
        <w:jc w:val="both"/>
        <w:textAlignment w:val="auto"/>
        <w:rPr>
          <w:rFonts w:hint="eastAsia"/>
          <w:color w:val="auto"/>
        </w:rPr>
      </w:pPr>
      <w:r>
        <w:rPr>
          <w:rFonts w:hint="eastAsia"/>
          <w:color w:val="auto"/>
        </w:rPr>
        <w:t>C. 适应了工业资本主义发展的需要</w:t>
      </w:r>
      <w:r>
        <w:rPr>
          <w:rFonts w:hint="eastAsia"/>
          <w:color w:val="auto"/>
          <w:lang w:val="en-US" w:eastAsia="zh-CN"/>
        </w:rPr>
        <w:t xml:space="preserve">       </w:t>
      </w:r>
      <w:r>
        <w:rPr>
          <w:rFonts w:hint="eastAsia"/>
          <w:color w:val="auto"/>
        </w:rPr>
        <w:t>D. 阻碍了英国工业的发展</w:t>
      </w:r>
    </w:p>
    <w:p>
      <w:pPr>
        <w:keepNext w:val="0"/>
        <w:keepLines w:val="0"/>
        <w:pageBreakBefore w:val="0"/>
        <w:widowControl/>
        <w:kinsoku/>
        <w:wordWrap/>
        <w:overflowPunct/>
        <w:topLinePunct w:val="0"/>
        <w:autoSpaceDE/>
        <w:autoSpaceDN/>
        <w:bidi w:val="0"/>
        <w:adjustRightInd/>
        <w:snapToGrid/>
        <w:spacing w:beforeAutospacing="0" w:after="105" w:afterAutospacing="0" w:line="360" w:lineRule="auto"/>
        <w:ind w:left="720" w:right="0" w:hanging="480" w:leftChars="100" w:hangingChars="200"/>
        <w:jc w:val="both"/>
        <w:textAlignment w:val="auto"/>
        <w:rPr>
          <w:rFonts w:hint="eastAsia"/>
          <w:color w:val="auto"/>
        </w:rPr>
      </w:pPr>
      <w:r>
        <w:rPr>
          <w:rFonts w:hint="eastAsia"/>
          <w:color w:val="auto"/>
        </w:rPr>
        <w:t>1</w:t>
      </w:r>
      <w:r>
        <w:rPr>
          <w:rFonts w:hint="eastAsia"/>
          <w:color w:val="auto"/>
          <w:lang w:val="en-US" w:eastAsia="zh-CN"/>
        </w:rPr>
        <w:t>1</w:t>
      </w:r>
      <w:r>
        <w:rPr>
          <w:rFonts w:hint="eastAsia"/>
          <w:color w:val="auto"/>
        </w:rPr>
        <w:t>.</w:t>
      </w:r>
      <w:r>
        <w:rPr>
          <w:rFonts w:hint="eastAsia"/>
          <w:color w:val="auto"/>
          <w:lang w:val="en-US" w:eastAsia="zh-CN"/>
        </w:rPr>
        <w:t xml:space="preserve"> </w:t>
      </w:r>
      <w:r>
        <w:rPr>
          <w:rFonts w:hint="eastAsia"/>
          <w:color w:val="auto"/>
        </w:rPr>
        <w:t>1624年英国议会通过《垄断法》，宣告以往国王所授予的专利权一律无效，规定以后凡新产品的第一发明人将向其授予专利证书，享有不超过14年的独占保护。对《垄断法》的制定理解正确的是</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keepNext w:val="0"/>
        <w:keepLines w:val="0"/>
        <w:pageBreakBefore w:val="0"/>
        <w:widowControl/>
        <w:kinsoku/>
        <w:wordWrap/>
        <w:overflowPunct/>
        <w:topLinePunct w:val="0"/>
        <w:autoSpaceDE/>
        <w:autoSpaceDN/>
        <w:bidi w:val="0"/>
        <w:adjustRightInd/>
        <w:snapToGrid/>
        <w:spacing w:beforeAutospacing="0" w:after="105" w:afterAutospacing="0" w:line="360" w:lineRule="auto"/>
        <w:ind w:left="240" w:right="0" w:firstLine="228" w:leftChars="100" w:firstLineChars="95"/>
        <w:jc w:val="both"/>
        <w:textAlignment w:val="auto"/>
        <w:rPr>
          <w:rFonts w:hint="eastAsia"/>
          <w:color w:val="auto"/>
        </w:rPr>
      </w:pPr>
      <w:r>
        <w:rPr>
          <w:rFonts w:hint="eastAsia"/>
          <w:color w:val="auto"/>
        </w:rPr>
        <w:t>A. 反映议会成为英国权力中心</w:t>
      </w:r>
      <w:r>
        <w:rPr>
          <w:rFonts w:hint="eastAsia"/>
          <w:color w:val="auto"/>
          <w:lang w:val="en-US" w:eastAsia="zh-CN"/>
        </w:rPr>
        <w:t xml:space="preserve">            </w:t>
      </w:r>
      <w:r>
        <w:rPr>
          <w:rFonts w:hint="eastAsia"/>
          <w:color w:val="auto"/>
        </w:rPr>
        <w:t>B. 推动了科学与技术紧密结合</w:t>
      </w:r>
    </w:p>
    <w:p>
      <w:pPr>
        <w:keepNext w:val="0"/>
        <w:keepLines w:val="0"/>
        <w:pageBreakBefore w:val="0"/>
        <w:widowControl/>
        <w:kinsoku/>
        <w:wordWrap/>
        <w:overflowPunct/>
        <w:topLinePunct w:val="0"/>
        <w:autoSpaceDE/>
        <w:autoSpaceDN/>
        <w:bidi w:val="0"/>
        <w:adjustRightInd/>
        <w:snapToGrid/>
        <w:spacing w:beforeAutospacing="0" w:after="105" w:afterAutospacing="0" w:line="360" w:lineRule="auto"/>
        <w:ind w:left="0" w:right="0" w:firstLine="480" w:leftChars="0" w:firstLineChars="200"/>
        <w:jc w:val="both"/>
        <w:textAlignment w:val="auto"/>
        <w:rPr>
          <w:rFonts w:hint="eastAsia"/>
          <w:color w:val="auto"/>
        </w:rPr>
      </w:pPr>
      <w:r>
        <w:rPr>
          <w:rFonts w:hint="eastAsia"/>
          <w:color w:val="auto"/>
        </w:rPr>
        <w:t>C. 为工业革命的发生奠定基础</w:t>
      </w:r>
      <w:r>
        <w:rPr>
          <w:rFonts w:hint="eastAsia"/>
          <w:color w:val="auto"/>
          <w:lang w:val="en-US" w:eastAsia="zh-CN"/>
        </w:rPr>
        <w:t xml:space="preserve">            </w:t>
      </w:r>
      <w:r>
        <w:rPr>
          <w:rFonts w:hint="eastAsia"/>
          <w:color w:val="auto"/>
        </w:rPr>
        <w:t>D. 专利垄断不利于科技进步</w:t>
      </w:r>
    </w:p>
    <w:p>
      <w:pPr>
        <w:keepNext w:val="0"/>
        <w:keepLines w:val="0"/>
        <w:pageBreakBefore w:val="0"/>
        <w:widowControl/>
        <w:kinsoku/>
        <w:wordWrap/>
        <w:overflowPunct/>
        <w:topLinePunct w:val="0"/>
        <w:autoSpaceDE/>
        <w:autoSpaceDN/>
        <w:bidi w:val="0"/>
        <w:adjustRightInd/>
        <w:snapToGrid/>
        <w:spacing w:beforeAutospacing="0" w:after="105" w:afterAutospacing="0" w:line="360" w:lineRule="auto"/>
        <w:ind w:left="480" w:right="0" w:hanging="480" w:hangingChars="200"/>
        <w:jc w:val="both"/>
        <w:textAlignment w:val="auto"/>
        <w:rPr>
          <w:rFonts w:hint="eastAsia"/>
          <w:color w:val="auto"/>
        </w:rPr>
      </w:pPr>
      <w:r>
        <w:rPr>
          <w:rFonts w:hint="eastAsia"/>
          <w:color w:val="auto"/>
        </w:rPr>
        <w:t>1</w:t>
      </w:r>
      <w:r>
        <w:rPr>
          <w:rFonts w:hint="eastAsia"/>
          <w:color w:val="auto"/>
          <w:lang w:val="en-US" w:eastAsia="zh-CN"/>
        </w:rPr>
        <w:t>2</w:t>
      </w:r>
      <w:r>
        <w:rPr>
          <w:rFonts w:hint="eastAsia"/>
          <w:color w:val="auto"/>
        </w:rPr>
        <w:t>.“合并牺牲了市场竞争而获得进展，大商业和大企业牺牲了较小的商业和企业而获得进展，而这种集中显示出由一小撮支配性实业或企业控制市场的倾向。”这一现象开始于</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keepNext w:val="0"/>
        <w:keepLines w:val="0"/>
        <w:pageBreakBefore w:val="0"/>
        <w:widowControl/>
        <w:kinsoku/>
        <w:wordWrap/>
        <w:overflowPunct/>
        <w:topLinePunct w:val="0"/>
        <w:autoSpaceDE/>
        <w:autoSpaceDN/>
        <w:bidi w:val="0"/>
        <w:adjustRightInd/>
        <w:snapToGrid/>
        <w:spacing w:beforeAutospacing="0" w:after="105" w:afterAutospacing="0" w:line="360" w:lineRule="auto"/>
        <w:ind w:left="0" w:right="0" w:firstLine="480" w:firstLineChars="200"/>
        <w:jc w:val="both"/>
        <w:textAlignment w:val="auto"/>
        <w:rPr>
          <w:rFonts w:hint="eastAsia"/>
          <w:color w:val="auto"/>
        </w:rPr>
      </w:pPr>
      <w:r>
        <w:rPr>
          <w:rFonts w:hint="eastAsia"/>
          <w:color w:val="auto"/>
        </w:rPr>
        <w:t>A. 第一次工业革命后</w:t>
      </w:r>
      <w:r>
        <w:rPr>
          <w:rFonts w:hint="eastAsia"/>
          <w:color w:val="auto"/>
          <w:lang w:val="en-US" w:eastAsia="zh-CN"/>
        </w:rPr>
        <w:t xml:space="preserve">                     </w:t>
      </w:r>
      <w:r>
        <w:rPr>
          <w:rFonts w:hint="eastAsia"/>
          <w:color w:val="auto"/>
        </w:rPr>
        <w:t>B. 第一次世界大战后</w:t>
      </w:r>
    </w:p>
    <w:p>
      <w:pPr>
        <w:keepNext w:val="0"/>
        <w:keepLines w:val="0"/>
        <w:pageBreakBefore w:val="0"/>
        <w:widowControl/>
        <w:kinsoku/>
        <w:wordWrap/>
        <w:overflowPunct/>
        <w:topLinePunct w:val="0"/>
        <w:autoSpaceDE/>
        <w:autoSpaceDN/>
        <w:bidi w:val="0"/>
        <w:adjustRightInd/>
        <w:snapToGrid/>
        <w:spacing w:beforeAutospacing="0" w:after="105" w:afterAutospacing="0" w:line="360" w:lineRule="auto"/>
        <w:ind w:left="0" w:right="0" w:firstLine="480" w:firstLineChars="200"/>
        <w:jc w:val="both"/>
        <w:textAlignment w:val="auto"/>
        <w:rPr>
          <w:rFonts w:hint="eastAsia"/>
          <w:color w:val="auto"/>
        </w:rPr>
      </w:pPr>
      <w:r>
        <w:rPr>
          <w:rFonts w:hint="eastAsia"/>
          <w:color w:val="auto"/>
        </w:rPr>
        <w:t>C. 第二次工业革命后</w:t>
      </w:r>
      <w:r>
        <w:rPr>
          <w:rFonts w:hint="eastAsia"/>
          <w:color w:val="auto"/>
          <w:lang w:val="en-US" w:eastAsia="zh-CN"/>
        </w:rPr>
        <w:t xml:space="preserve">                     </w:t>
      </w:r>
      <w:r>
        <w:rPr>
          <w:rFonts w:hint="eastAsia"/>
          <w:color w:val="auto"/>
        </w:rPr>
        <w:t>D. 第二次世界大战后</w:t>
      </w:r>
    </w:p>
    <w:p>
      <w:pPr>
        <w:keepNext w:val="0"/>
        <w:keepLines w:val="0"/>
        <w:pageBreakBefore w:val="0"/>
        <w:widowControl/>
        <w:kinsoku/>
        <w:wordWrap/>
        <w:overflowPunct/>
        <w:topLinePunct w:val="0"/>
        <w:autoSpaceDE/>
        <w:autoSpaceDN/>
        <w:bidi w:val="0"/>
        <w:adjustRightInd/>
        <w:snapToGrid/>
        <w:spacing w:beforeAutospacing="0" w:after="105" w:afterAutospacing="0" w:line="360" w:lineRule="auto"/>
        <w:ind w:left="480" w:right="0" w:hanging="480" w:hangingChars="200"/>
        <w:jc w:val="both"/>
        <w:textAlignment w:val="auto"/>
        <w:rPr>
          <w:rFonts w:hint="eastAsia"/>
          <w:color w:val="auto"/>
        </w:rPr>
      </w:pPr>
      <w:r>
        <w:rPr>
          <w:rFonts w:hint="eastAsia"/>
          <w:color w:val="auto"/>
        </w:rPr>
        <w:t>1</w:t>
      </w:r>
      <w:r>
        <w:rPr>
          <w:rFonts w:hint="eastAsia"/>
          <w:color w:val="auto"/>
          <w:lang w:val="en-US" w:eastAsia="zh-CN"/>
        </w:rPr>
        <w:t>3</w:t>
      </w:r>
      <w:r>
        <w:rPr>
          <w:rFonts w:hint="eastAsia"/>
          <w:color w:val="auto"/>
        </w:rPr>
        <w:t>.</w:t>
      </w:r>
      <w:r>
        <w:rPr>
          <w:rFonts w:hint="eastAsia"/>
          <w:color w:val="auto"/>
          <w:lang w:val="en-US" w:eastAsia="zh-CN"/>
        </w:rPr>
        <w:t xml:space="preserve"> </w:t>
      </w:r>
      <w:r>
        <w:rPr>
          <w:rFonts w:hint="eastAsia"/>
          <w:color w:val="auto"/>
        </w:rPr>
        <w:t>鸦片战争后，依附于外商的买办首先在上海诞生；至60年代买办“于士农工商之外，别成一业”，广州有不少失去垄断特权的行商纷纷到上海充当买办。据此推知</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keepNext w:val="0"/>
        <w:keepLines w:val="0"/>
        <w:pageBreakBefore w:val="0"/>
        <w:widowControl/>
        <w:kinsoku/>
        <w:wordWrap/>
        <w:overflowPunct/>
        <w:topLinePunct w:val="0"/>
        <w:autoSpaceDE/>
        <w:autoSpaceDN/>
        <w:bidi w:val="0"/>
        <w:adjustRightInd/>
        <w:snapToGrid/>
        <w:spacing w:beforeAutospacing="0" w:after="105" w:afterAutospacing="0" w:line="360" w:lineRule="auto"/>
        <w:ind w:left="0" w:right="0" w:firstLine="480" w:firstLineChars="200"/>
        <w:jc w:val="both"/>
        <w:textAlignment w:val="auto"/>
        <w:rPr>
          <w:rFonts w:hint="eastAsia"/>
          <w:color w:val="auto"/>
        </w:rPr>
      </w:pPr>
      <w:r>
        <w:rPr>
          <w:rFonts w:hint="eastAsia"/>
          <w:color w:val="auto"/>
        </w:rPr>
        <w:t>A. 广州行商最具买办职业优势</w:t>
      </w:r>
      <w:r>
        <w:rPr>
          <w:rFonts w:hint="eastAsia"/>
          <w:color w:val="auto"/>
          <w:lang w:val="en-US" w:eastAsia="zh-CN"/>
        </w:rPr>
        <w:t xml:space="preserve">             </w:t>
      </w:r>
      <w:r>
        <w:rPr>
          <w:rFonts w:hint="eastAsia"/>
          <w:color w:val="auto"/>
        </w:rPr>
        <w:t>B. 买办社会地位高于“四民”</w:t>
      </w:r>
    </w:p>
    <w:p>
      <w:pPr>
        <w:keepNext w:val="0"/>
        <w:keepLines w:val="0"/>
        <w:pageBreakBefore w:val="0"/>
        <w:widowControl/>
        <w:kinsoku/>
        <w:wordWrap/>
        <w:overflowPunct/>
        <w:topLinePunct w:val="0"/>
        <w:autoSpaceDE/>
        <w:autoSpaceDN/>
        <w:bidi w:val="0"/>
        <w:adjustRightInd/>
        <w:snapToGrid/>
        <w:spacing w:beforeAutospacing="0" w:after="105" w:afterAutospacing="0" w:line="360" w:lineRule="auto"/>
        <w:ind w:left="0" w:right="0" w:firstLine="480" w:firstLineChars="200"/>
        <w:jc w:val="both"/>
        <w:textAlignment w:val="auto"/>
        <w:rPr>
          <w:rFonts w:ascii="Times New Roman" w:hAnsi="Times New Roman" w:cs="Times New Roman"/>
          <w:color w:val="auto"/>
        </w:rPr>
      </w:pPr>
      <w:r>
        <w:rPr>
          <w:rFonts w:hint="eastAsia"/>
          <w:color w:val="auto"/>
        </w:rPr>
        <w:t>C. 中国主动融入世界市场</w:t>
      </w:r>
      <w:r>
        <w:rPr>
          <w:rFonts w:hint="eastAsia"/>
          <w:color w:val="auto"/>
          <w:lang w:val="en-US" w:eastAsia="zh-CN"/>
        </w:rPr>
        <w:t xml:space="preserve">                 </w:t>
      </w:r>
      <w:r>
        <w:rPr>
          <w:rFonts w:hint="eastAsia"/>
          <w:color w:val="auto"/>
        </w:rPr>
        <w:t>D. 上海外贸地位逐渐提升</w:t>
      </w:r>
    </w:p>
    <w:p>
      <w:pPr>
        <w:pStyle w:val="ListParagraph"/>
        <w:keepNext w:val="0"/>
        <w:keepLines w:val="0"/>
        <w:pageBreakBefore w:val="0"/>
        <w:widowControl/>
        <w:numPr>
          <w:ilvl w:val="0"/>
          <w:numId w:val="0"/>
        </w:numPr>
        <w:kinsoku/>
        <w:wordWrap/>
        <w:overflowPunct/>
        <w:topLinePunct w:val="0"/>
        <w:autoSpaceDE/>
        <w:autoSpaceDN/>
        <w:bidi w:val="0"/>
        <w:adjustRightInd/>
        <w:snapToGrid/>
        <w:spacing w:beforeAutospacing="0" w:after="105" w:afterAutospacing="0" w:line="360" w:lineRule="auto"/>
        <w:ind w:left="509" w:right="0" w:hanging="480" w:leftChars="12" w:rightChars="0" w:hangingChars="200"/>
        <w:jc w:val="both"/>
        <w:textAlignment w:val="auto"/>
        <w:rPr>
          <w:rFonts w:eastAsia="宋体" w:hint="eastAsia"/>
          <w:color w:val="auto"/>
          <w:lang w:val="en-US" w:eastAsia="zh-CN"/>
        </w:rPr>
      </w:pPr>
      <w:r>
        <w:rPr>
          <w:rFonts w:hint="eastAsia"/>
          <w:color w:val="auto"/>
        </w:rPr>
        <w:t>1</w:t>
      </w:r>
      <w:r>
        <w:rPr>
          <w:rFonts w:hint="eastAsia"/>
          <w:color w:val="auto"/>
          <w:lang w:val="en-US" w:eastAsia="zh-CN"/>
        </w:rPr>
        <w:t>4</w:t>
      </w:r>
      <w:r>
        <w:rPr>
          <w:rFonts w:hint="eastAsia"/>
          <w:color w:val="auto"/>
        </w:rPr>
        <w:t>.1931年初，红</w:t>
      </w:r>
      <w:r>
        <w:rPr>
          <w:rFonts w:hint="eastAsia"/>
          <w:color w:val="auto"/>
          <w:lang w:eastAsia="zh-CN"/>
        </w:rPr>
        <w:t>一</w:t>
      </w:r>
      <w:r>
        <w:rPr>
          <w:rFonts w:hint="eastAsia"/>
          <w:color w:val="auto"/>
        </w:rPr>
        <w:t>方面军开始侦察国民党军队的无线电通讯。1932年，红军破译了国民党军队的无线电通讯密码，这一成功</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153" w:right="0" w:firstLine="240" w:leftChars="0" w:rightChars="0" w:firstLineChars="100"/>
        <w:jc w:val="both"/>
        <w:rPr>
          <w:rFonts w:hint="eastAsia"/>
          <w:color w:val="auto"/>
        </w:rPr>
      </w:pPr>
      <w:r>
        <w:rPr>
          <w:rFonts w:hint="eastAsia"/>
          <w:color w:val="auto"/>
        </w:rPr>
        <w:t>A.为红军取得战场</w:t>
      </w:r>
      <w:r>
        <w:rPr>
          <w:rFonts w:hint="eastAsia"/>
          <w:color w:val="auto"/>
          <w:lang w:eastAsia="zh-CN"/>
        </w:rPr>
        <w:t>主</w:t>
      </w:r>
      <w:r>
        <w:rPr>
          <w:rFonts w:hint="eastAsia"/>
          <w:color w:val="auto"/>
        </w:rPr>
        <w:t>动权创造了条件</w:t>
      </w:r>
    </w:p>
    <w:p>
      <w:pPr>
        <w:pStyle w:val="ListParagraph"/>
        <w:numPr>
          <w:ilvl w:val="0"/>
          <w:numId w:val="0"/>
        </w:numPr>
        <w:wordWrap/>
        <w:spacing w:beforeAutospacing="0" w:after="105" w:afterAutospacing="0" w:line="360" w:lineRule="auto"/>
        <w:ind w:left="153" w:right="0" w:firstLine="240" w:leftChars="0" w:rightChars="0" w:firstLineChars="100"/>
        <w:jc w:val="both"/>
        <w:rPr>
          <w:rFonts w:hint="eastAsia"/>
          <w:color w:val="auto"/>
        </w:rPr>
      </w:pPr>
      <w:r>
        <w:rPr>
          <w:rFonts w:hint="eastAsia"/>
          <w:color w:val="auto"/>
        </w:rPr>
        <w:t>B.确保了红军对敌处于军事优势地位</w:t>
      </w:r>
    </w:p>
    <w:p>
      <w:pPr>
        <w:pStyle w:val="ListParagraph"/>
        <w:numPr>
          <w:ilvl w:val="0"/>
          <w:numId w:val="0"/>
        </w:numPr>
        <w:wordWrap/>
        <w:spacing w:beforeAutospacing="0" w:after="105" w:afterAutospacing="0" w:line="360" w:lineRule="auto"/>
        <w:ind w:left="153" w:right="0" w:firstLine="240" w:leftChars="0" w:rightChars="0" w:firstLineChars="100"/>
        <w:jc w:val="both"/>
        <w:rPr>
          <w:rFonts w:hint="eastAsia"/>
          <w:color w:val="auto"/>
        </w:rPr>
      </w:pPr>
      <w:r>
        <w:rPr>
          <w:rFonts w:hint="eastAsia"/>
          <w:color w:val="auto"/>
        </w:rPr>
        <w:t>C.加强了革命根据地间的协调作战能力</w:t>
      </w:r>
    </w:p>
    <w:p>
      <w:pPr>
        <w:pStyle w:val="ListParagraph"/>
        <w:numPr>
          <w:ilvl w:val="0"/>
          <w:numId w:val="0"/>
        </w:numPr>
        <w:wordWrap/>
        <w:spacing w:beforeAutospacing="0" w:after="105" w:afterAutospacing="0" w:line="360" w:lineRule="auto"/>
        <w:ind w:left="153" w:right="0" w:firstLine="240" w:leftChars="0" w:rightChars="0" w:firstLineChars="100"/>
        <w:jc w:val="both"/>
        <w:rPr>
          <w:rFonts w:hint="eastAsia"/>
          <w:color w:val="auto"/>
        </w:rPr>
      </w:pPr>
      <w:r>
        <w:rPr>
          <w:rFonts w:hint="eastAsia"/>
          <w:color w:val="auto"/>
        </w:rPr>
        <w:t>D. 有利于红军实现战略方针的转变</w:t>
      </w:r>
    </w:p>
    <w:p>
      <w:pPr>
        <w:pStyle w:val="ListParagraph"/>
        <w:keepNext w:val="0"/>
        <w:keepLines w:val="0"/>
        <w:pageBreakBefore w:val="0"/>
        <w:widowControl/>
        <w:numPr>
          <w:ilvl w:val="0"/>
          <w:numId w:val="0"/>
        </w:numPr>
        <w:kinsoku/>
        <w:wordWrap/>
        <w:overflowPunct/>
        <w:topLinePunct w:val="0"/>
        <w:autoSpaceDE/>
        <w:autoSpaceDN/>
        <w:bidi w:val="0"/>
        <w:adjustRightInd/>
        <w:snapToGrid/>
        <w:spacing w:beforeAutospacing="0" w:after="105" w:afterAutospacing="0" w:line="360" w:lineRule="auto"/>
        <w:ind w:left="509" w:right="0" w:hanging="480" w:leftChars="12" w:rightChars="0" w:hangingChars="200"/>
        <w:jc w:val="both"/>
        <w:textAlignment w:val="auto"/>
        <w:rPr>
          <w:rFonts w:hint="eastAsia"/>
          <w:color w:val="auto"/>
        </w:rPr>
      </w:pPr>
      <w:r>
        <w:rPr>
          <w:rFonts w:hint="eastAsia"/>
          <w:color w:val="auto"/>
          <w:lang w:val="en-US" w:eastAsia="zh-CN"/>
        </w:rPr>
        <w:t>15</w:t>
      </w:r>
      <w:r>
        <w:rPr>
          <w:rFonts w:hint="eastAsia"/>
          <w:color w:val="auto"/>
        </w:rPr>
        <w:t>.</w:t>
      </w:r>
      <w:r>
        <w:rPr>
          <w:rFonts w:hint="eastAsia"/>
          <w:color w:val="auto"/>
          <w:lang w:val="en-US" w:eastAsia="zh-CN"/>
        </w:rPr>
        <w:t xml:space="preserve"> </w:t>
      </w:r>
      <w:r>
        <w:rPr>
          <w:rFonts w:hint="eastAsia"/>
          <w:color w:val="auto"/>
        </w:rPr>
        <w:t>洋务派要员在筹建轮船招商局时说:“伏香各国通商以来...国内江外梅之利，几被洋人占尽，且海防非有轮船不能逐新布置、必须劝民自置...藉野商民之困，而作自强之气。”这表明兴办此类企业的根本目的是</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A.扩大中外贸易交往</w:t>
      </w:r>
      <w:r>
        <w:rPr>
          <w:rFonts w:hint="eastAsia"/>
          <w:color w:val="auto"/>
          <w:lang w:val="en-US" w:eastAsia="zh-CN"/>
        </w:rPr>
        <w:t xml:space="preserve">                       </w:t>
      </w:r>
      <w:r>
        <w:rPr>
          <w:rFonts w:hint="eastAsia"/>
          <w:color w:val="auto"/>
        </w:rPr>
        <w:t>B.发展官督商办企业</w:t>
      </w:r>
      <w:r>
        <w:rPr>
          <w:rFonts w:hint="eastAsia"/>
          <w:color w:val="auto"/>
          <w:lang w:val="en-US" w:eastAsia="zh-CN"/>
        </w:rPr>
        <w:t xml:space="preserve"> </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C.抵御外侮求富求强</w:t>
      </w:r>
      <w:r>
        <w:rPr>
          <w:rFonts w:hint="eastAsia"/>
          <w:color w:val="auto"/>
          <w:lang w:val="en-US" w:eastAsia="zh-CN"/>
        </w:rPr>
        <w:t xml:space="preserve">                       </w:t>
      </w:r>
      <w:r>
        <w:rPr>
          <w:rFonts w:hint="eastAsia"/>
          <w:color w:val="auto"/>
        </w:rPr>
        <w:t>D.发展资本主义经济</w:t>
      </w:r>
    </w:p>
    <w:p>
      <w:pPr>
        <w:pStyle w:val="ListParagraph"/>
        <w:numPr>
          <w:ilvl w:val="0"/>
          <w:numId w:val="0"/>
        </w:numPr>
        <w:wordWrap/>
        <w:spacing w:beforeAutospacing="0" w:after="105" w:afterAutospacing="0" w:line="360" w:lineRule="auto"/>
        <w:ind w:left="480" w:right="0" w:hanging="480" w:rightChars="0" w:hangingChars="200"/>
        <w:jc w:val="both"/>
        <w:rPr>
          <w:rFonts w:hint="eastAsia"/>
          <w:color w:val="auto"/>
          <w:lang w:val="en-US" w:eastAsia="zh-CN"/>
        </w:rPr>
      </w:pPr>
      <w:r>
        <w:rPr>
          <w:rFonts w:hint="eastAsia"/>
          <w:color w:val="auto"/>
          <w:lang w:val="en-US" w:eastAsia="zh-CN"/>
        </w:rPr>
        <w:t>16.近代中国的广大内陆地区仍然使用竹排等原始工具运输载客。造成这种局面的主要原因是</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right="0" w:firstLine="480" w:rightChars="0" w:firstLineChars="200"/>
        <w:jc w:val="both"/>
        <w:rPr>
          <w:rFonts w:hint="eastAsia"/>
          <w:color w:val="auto"/>
          <w:lang w:val="en-US" w:eastAsia="zh-CN"/>
        </w:rPr>
      </w:pPr>
      <w:r>
        <w:rPr>
          <w:rFonts w:hint="eastAsia"/>
          <w:color w:val="auto"/>
          <w:lang w:val="en-US" w:eastAsia="zh-CN"/>
        </w:rPr>
        <w:t>A.西方的影响程度不同                B.人们的思想意识不同</w:t>
      </w:r>
    </w:p>
    <w:p>
      <w:pPr>
        <w:pStyle w:val="ListParagraph"/>
        <w:numPr>
          <w:ilvl w:val="0"/>
          <w:numId w:val="0"/>
        </w:numPr>
        <w:wordWrap/>
        <w:spacing w:beforeAutospacing="0" w:after="105" w:afterAutospacing="0" w:line="360" w:lineRule="auto"/>
        <w:ind w:right="0" w:firstLine="480" w:rightChars="0" w:firstLineChars="200"/>
        <w:jc w:val="both"/>
        <w:rPr>
          <w:rFonts w:hint="eastAsia"/>
          <w:color w:val="auto"/>
          <w:lang w:val="en-US" w:eastAsia="zh-CN"/>
        </w:rPr>
      </w:pPr>
      <w:r>
        <w:rPr>
          <w:rFonts w:hint="eastAsia"/>
          <w:color w:val="auto"/>
          <w:lang w:val="en-US" w:eastAsia="zh-CN"/>
        </w:rPr>
        <w:t>C.社会经济发展程度不同                D.各地的自然环境不同</w:t>
      </w:r>
    </w:p>
    <w:p>
      <w:pPr>
        <w:pStyle w:val="ListParagraph"/>
        <w:numPr>
          <w:ilvl w:val="0"/>
          <w:numId w:val="0"/>
        </w:numPr>
        <w:wordWrap/>
        <w:spacing w:beforeAutospacing="0" w:after="105" w:afterAutospacing="0" w:line="360" w:lineRule="auto"/>
        <w:ind w:left="480" w:right="0" w:hanging="480" w:rightChars="0" w:hangingChars="200"/>
        <w:jc w:val="both"/>
        <w:rPr>
          <w:rFonts w:hint="eastAsia"/>
          <w:color w:val="auto"/>
        </w:rPr>
      </w:pPr>
      <w:r>
        <w:rPr>
          <w:rFonts w:hint="eastAsia"/>
          <w:color w:val="auto"/>
          <w:lang w:val="en-US" w:eastAsia="zh-CN"/>
        </w:rPr>
        <w:t xml:space="preserve">17. </w:t>
      </w:r>
      <w:r>
        <w:rPr>
          <w:rFonts w:hint="eastAsia"/>
          <w:color w:val="auto"/>
        </w:rPr>
        <w:t>列宁提出“我们真正需要的是美国的资本和技术”，到1932年时，大约有2万西方技术人员在苏联工作，同时期在美国和德国的帮助下建成3个大型钢铁厂，在美国援助下建立了约三分之二的大型企业。这表明苏联</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A. 持续实行新经济政策取得成功</w:t>
      </w:r>
      <w:r>
        <w:rPr>
          <w:rFonts w:hint="eastAsia"/>
          <w:color w:val="auto"/>
        </w:rPr>
        <w:tab/>
      </w:r>
      <w:r>
        <w:rPr>
          <w:rFonts w:hint="eastAsia"/>
          <w:color w:val="auto"/>
          <w:lang w:val="en-US" w:eastAsia="zh-CN"/>
        </w:rPr>
        <w:t xml:space="preserve">   </w:t>
      </w:r>
      <w:r>
        <w:rPr>
          <w:rFonts w:hint="eastAsia"/>
          <w:color w:val="auto"/>
        </w:rPr>
        <w:t>B. 对待西方采取了和平共处原则</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C. 善于把握有利的时机发展工业</w:t>
      </w:r>
      <w:r>
        <w:rPr>
          <w:rFonts w:hint="eastAsia"/>
          <w:color w:val="auto"/>
        </w:rPr>
        <w:tab/>
      </w:r>
      <w:r>
        <w:rPr>
          <w:rFonts w:hint="eastAsia"/>
          <w:color w:val="auto"/>
          <w:lang w:val="en-US" w:eastAsia="zh-CN"/>
        </w:rPr>
        <w:t xml:space="preserve">   </w:t>
      </w:r>
      <w:r>
        <w:rPr>
          <w:rFonts w:hint="eastAsia"/>
          <w:color w:val="auto"/>
        </w:rPr>
        <w:t>D. 经济建设依赖于西方国家援助</w:t>
      </w:r>
    </w:p>
    <w:p>
      <w:pPr>
        <w:pStyle w:val="ListParagraph"/>
        <w:numPr>
          <w:ilvl w:val="0"/>
          <w:numId w:val="0"/>
        </w:numPr>
        <w:wordWrap/>
        <w:spacing w:beforeAutospacing="0" w:after="105" w:afterAutospacing="0" w:line="360" w:lineRule="auto"/>
        <w:ind w:left="631" w:right="0" w:hanging="480" w:leftChars="63" w:rightChars="0" w:hangingChars="200"/>
        <w:jc w:val="both"/>
        <w:rPr>
          <w:rFonts w:hint="eastAsia"/>
          <w:color w:val="auto"/>
        </w:rPr>
      </w:pPr>
      <w:r>
        <w:rPr>
          <w:rFonts w:hint="eastAsia"/>
          <w:color w:val="auto"/>
        </w:rPr>
        <w:t>1</w:t>
      </w:r>
      <w:r>
        <w:rPr>
          <w:rFonts w:hint="eastAsia"/>
          <w:color w:val="auto"/>
          <w:lang w:val="en-US" w:eastAsia="zh-CN"/>
        </w:rPr>
        <w:t>8</w:t>
      </w:r>
      <w:r>
        <w:rPr>
          <w:rFonts w:hint="eastAsia"/>
          <w:color w:val="auto"/>
        </w:rPr>
        <w:t>.</w:t>
      </w:r>
      <w:r>
        <w:rPr>
          <w:rFonts w:hint="eastAsia"/>
          <w:color w:val="auto"/>
          <w:lang w:val="en-US" w:eastAsia="zh-CN"/>
        </w:rPr>
        <w:t xml:space="preserve"> </w:t>
      </w:r>
      <w:r>
        <w:rPr>
          <w:rFonts w:hint="eastAsia"/>
          <w:color w:val="auto"/>
        </w:rPr>
        <w:t>赫鲁晓夫认为斯大林时代的房子过于奢侈，花瓶式建筑华而不实。为了实现“1980年每户家庭都能在属于自己的住宅里迎接共产主义的到来”的目标，在赫鲁晓夫倡导下</w:t>
      </w:r>
      <w:r>
        <w:rPr>
          <w:rFonts w:hint="eastAsia"/>
          <w:color w:val="auto"/>
          <w:lang w:eastAsia="zh-CN"/>
        </w:rPr>
        <w:t>，</w:t>
      </w:r>
      <w:r>
        <w:rPr>
          <w:rFonts w:hint="eastAsia"/>
          <w:color w:val="auto"/>
        </w:rPr>
        <w:t>苏联全国各地建造了一大批高度低、成本省、不带“装饰物”、15天即可建成的装配式房屋。这一做法</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A. 用经济管理取代行政命令</w:t>
      </w:r>
      <w:r>
        <w:rPr>
          <w:rFonts w:hint="eastAsia"/>
          <w:color w:val="auto"/>
          <w:lang w:val="en-US" w:eastAsia="zh-CN"/>
        </w:rPr>
        <w:t xml:space="preserve">                    </w:t>
      </w:r>
      <w:r>
        <w:rPr>
          <w:rFonts w:hint="eastAsia"/>
          <w:color w:val="auto"/>
        </w:rPr>
        <w:t>B. 一定程度上改善了民生</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C. 推动苏联的经济高速发展</w:t>
      </w:r>
      <w:r>
        <w:rPr>
          <w:rFonts w:hint="eastAsia"/>
          <w:color w:val="auto"/>
          <w:lang w:val="en-US" w:eastAsia="zh-CN"/>
        </w:rPr>
        <w:t xml:space="preserve">                    </w:t>
      </w:r>
      <w:r>
        <w:rPr>
          <w:rFonts w:hint="eastAsia"/>
          <w:color w:val="auto"/>
        </w:rPr>
        <w:t>D. 坚持“优先发展重工业”</w:t>
      </w:r>
    </w:p>
    <w:p>
      <w:pPr>
        <w:pStyle w:val="ListParagraph"/>
        <w:numPr>
          <w:ilvl w:val="0"/>
          <w:numId w:val="0"/>
        </w:numPr>
        <w:wordWrap/>
        <w:spacing w:beforeAutospacing="0" w:after="105" w:afterAutospacing="0" w:line="360" w:lineRule="auto"/>
        <w:ind w:left="631" w:right="0" w:hanging="480" w:leftChars="63" w:rightChars="0" w:hangingChars="200"/>
        <w:jc w:val="both"/>
        <w:rPr>
          <w:rFonts w:hint="eastAsia"/>
          <w:color w:val="auto"/>
        </w:rPr>
      </w:pPr>
      <w:r>
        <w:rPr>
          <w:rFonts w:hint="eastAsia"/>
          <w:color w:val="auto"/>
          <w:lang w:val="en-US" w:eastAsia="zh-CN"/>
        </w:rPr>
        <w:t>19</w:t>
      </w:r>
      <w:r>
        <w:rPr>
          <w:rFonts w:hint="eastAsia"/>
          <w:color w:val="auto"/>
        </w:rPr>
        <w:t>.</w:t>
      </w:r>
      <w:r>
        <w:rPr>
          <w:rFonts w:hint="eastAsia"/>
          <w:color w:val="auto"/>
          <w:lang w:val="en-US" w:eastAsia="zh-CN"/>
        </w:rPr>
        <w:t xml:space="preserve"> </w:t>
      </w:r>
      <w:r>
        <w:rPr>
          <w:rFonts w:hint="eastAsia"/>
          <w:color w:val="auto"/>
        </w:rPr>
        <w:t>一种观点认为，罗斯福“新政”站在私营企业对立面，不惜用国家政权力量限制私营企业权利。另一种观点认为，“新政”在许多情况下都在帮助改善私营企业地位，有时甚至不惜放弃自由改革理想。据此可知，以上认识</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A. 包含了社会主义学者的新观点</w:t>
      </w:r>
      <w:r>
        <w:rPr>
          <w:rFonts w:hint="eastAsia"/>
          <w:color w:val="auto"/>
          <w:lang w:val="en-US" w:eastAsia="zh-CN"/>
        </w:rPr>
        <w:t xml:space="preserve">  </w:t>
      </w:r>
      <w:r>
        <w:rPr>
          <w:rFonts w:hint="eastAsia"/>
          <w:color w:val="auto"/>
        </w:rPr>
        <w:t>B. 都一定程度上夸大了历史事实</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C. 从不同视角评价了罗斯福新政</w:t>
      </w:r>
      <w:r>
        <w:rPr>
          <w:rFonts w:hint="eastAsia"/>
          <w:color w:val="auto"/>
          <w:lang w:val="en-US" w:eastAsia="zh-CN"/>
        </w:rPr>
        <w:t xml:space="preserve">   </w:t>
      </w:r>
      <w:r>
        <w:rPr>
          <w:rFonts w:hint="eastAsia"/>
          <w:color w:val="auto"/>
        </w:rPr>
        <w:t>D. 都肯定了国家干预经济的模式</w:t>
      </w:r>
    </w:p>
    <w:p>
      <w:pPr>
        <w:pStyle w:val="ListParagraph"/>
        <w:numPr>
          <w:ilvl w:val="0"/>
          <w:numId w:val="0"/>
        </w:numPr>
        <w:wordWrap/>
        <w:spacing w:beforeAutospacing="0" w:after="105" w:afterAutospacing="0" w:line="360" w:lineRule="auto"/>
        <w:ind w:left="631" w:right="0" w:hanging="480" w:leftChars="63" w:rightChars="0" w:hangingChars="200"/>
        <w:jc w:val="both"/>
        <w:rPr>
          <w:rFonts w:hint="eastAsia"/>
          <w:color w:val="auto"/>
        </w:rPr>
      </w:pPr>
      <w:r>
        <w:rPr>
          <w:rFonts w:hint="eastAsia"/>
          <w:color w:val="auto"/>
          <w:lang w:val="en-US" w:eastAsia="zh-CN"/>
        </w:rPr>
        <w:t>20</w:t>
      </w:r>
      <w:r>
        <w:rPr>
          <w:rFonts w:hint="eastAsia"/>
          <w:color w:val="auto"/>
        </w:rPr>
        <w:t>.</w:t>
      </w:r>
      <w:r>
        <w:rPr>
          <w:rFonts w:hint="eastAsia"/>
          <w:color w:val="auto"/>
          <w:lang w:val="en-US" w:eastAsia="zh-CN"/>
        </w:rPr>
        <w:t xml:space="preserve"> </w:t>
      </w:r>
      <w:r>
        <w:rPr>
          <w:rFonts w:hint="eastAsia"/>
          <w:color w:val="auto"/>
        </w:rPr>
        <w:t>英国保守党领袖丘吉尔在二战中功勋卓著，战争结束后，举行大选，保守党只获得了197席；而将生产、分配和交换手段的社会化列为自己目标的工党却赢得393席，工党领袖艾德礼当选首相。工党得以上台执政主要由于</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A. 二战后人民普遍反对战争与渴望和平</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B. 工党代表工人阶级和广大人民利益</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C. 工党的主张顺应战后资本主义新变化</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D. 英国要在两大阵营对峙中寻找平衡</w:t>
      </w:r>
    </w:p>
    <w:p>
      <w:pPr>
        <w:pStyle w:val="ListParagraph"/>
        <w:numPr>
          <w:ilvl w:val="0"/>
          <w:numId w:val="0"/>
        </w:numPr>
        <w:wordWrap/>
        <w:spacing w:beforeAutospacing="0" w:after="105" w:afterAutospacing="0" w:line="360" w:lineRule="auto"/>
        <w:ind w:left="631" w:right="0" w:hanging="480" w:leftChars="63" w:rightChars="0" w:hangingChars="200"/>
        <w:jc w:val="both"/>
        <w:rPr>
          <w:rFonts w:hint="eastAsia"/>
          <w:color w:val="auto"/>
        </w:rPr>
      </w:pPr>
      <w:r>
        <w:rPr>
          <w:rFonts w:hint="eastAsia"/>
          <w:color w:val="auto"/>
        </w:rPr>
        <w:t>2</w:t>
      </w:r>
      <w:r>
        <w:rPr>
          <w:rFonts w:hint="eastAsia"/>
          <w:color w:val="auto"/>
          <w:lang w:val="en-US" w:eastAsia="zh-CN"/>
        </w:rPr>
        <w:t>1</w:t>
      </w:r>
      <w:r>
        <w:rPr>
          <w:rFonts w:hint="eastAsia"/>
          <w:color w:val="auto"/>
        </w:rPr>
        <w:t>.</w:t>
      </w:r>
      <w:r>
        <w:rPr>
          <w:rFonts w:hint="eastAsia"/>
          <w:color w:val="auto"/>
          <w:lang w:val="en-US" w:eastAsia="zh-CN"/>
        </w:rPr>
        <w:t xml:space="preserve"> </w:t>
      </w:r>
      <w:r>
        <w:rPr>
          <w:rFonts w:hint="eastAsia"/>
          <w:color w:val="auto"/>
        </w:rPr>
        <w:t>1988年，英国政府实行养老金改革。国家只提供最基本的养老金，同时强制所有企业一律推行职业养老金制度。政府还规定任何职工按期缴付一定费用，到退休时，由国家负责支付个人养老金。这一改革旨在</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A. 减少国家干预，缩减福利规模</w:t>
      </w:r>
      <w:r>
        <w:rPr>
          <w:rFonts w:hint="eastAsia"/>
          <w:color w:val="auto"/>
          <w:lang w:val="en-US" w:eastAsia="zh-CN"/>
        </w:rPr>
        <w:t xml:space="preserve"> </w:t>
      </w:r>
      <w:r>
        <w:rPr>
          <w:rFonts w:hint="eastAsia"/>
          <w:color w:val="auto"/>
        </w:rPr>
        <w:t>B. 加强社会保障，缓解失业压力</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C. 节省政府开支，放弃社保责任</w:t>
      </w:r>
      <w:r>
        <w:rPr>
          <w:rFonts w:hint="eastAsia"/>
          <w:color w:val="auto"/>
          <w:lang w:val="en-US" w:eastAsia="zh-CN"/>
        </w:rPr>
        <w:t xml:space="preserve">  </w:t>
      </w:r>
      <w:r>
        <w:rPr>
          <w:rFonts w:hint="eastAsia"/>
          <w:color w:val="auto"/>
        </w:rPr>
        <w:t>D. 扩大政府职能，缩小贫富差距</w:t>
      </w:r>
    </w:p>
    <w:p>
      <w:pPr>
        <w:pStyle w:val="ListParagraph"/>
        <w:numPr>
          <w:ilvl w:val="0"/>
          <w:numId w:val="0"/>
        </w:numPr>
        <w:wordWrap/>
        <w:spacing w:beforeAutospacing="0" w:after="105" w:afterAutospacing="0" w:line="360" w:lineRule="auto"/>
        <w:ind w:left="720" w:right="0" w:hanging="480" w:leftChars="100" w:rightChars="0" w:hangingChars="200"/>
        <w:jc w:val="both"/>
        <w:rPr>
          <w:rFonts w:hint="eastAsia"/>
          <w:color w:val="auto"/>
        </w:rPr>
      </w:pPr>
      <w:r>
        <w:rPr>
          <w:rFonts w:hint="eastAsia"/>
          <w:color w:val="auto"/>
          <w:lang w:val="en-US" w:eastAsia="zh-CN"/>
        </w:rPr>
        <w:t>22</w:t>
      </w:r>
      <w:r>
        <w:rPr>
          <w:rFonts w:hint="eastAsia"/>
          <w:color w:val="auto"/>
        </w:rPr>
        <w:t>.1948年7月，某国率先向世人宣布:它已经向国民提供了“从据篮到坟墓个“福利国家”应是</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480" w:right="0" w:firstLine="240" w:leftChars="200" w:rightChars="0" w:firstLineChars="100"/>
        <w:jc w:val="both"/>
        <w:rPr>
          <w:rFonts w:hint="eastAsia"/>
          <w:color w:val="auto"/>
        </w:rPr>
      </w:pPr>
      <w:r>
        <w:rPr>
          <w:rFonts w:hint="eastAsia"/>
          <w:color w:val="auto"/>
        </w:rPr>
        <w:t>A.英国</w:t>
      </w:r>
      <w:r>
        <w:rPr>
          <w:rFonts w:hint="eastAsia"/>
          <w:color w:val="auto"/>
          <w:lang w:val="en-US" w:eastAsia="zh-CN"/>
        </w:rPr>
        <w:t xml:space="preserve">         B.法国    </w:t>
      </w:r>
      <w:r>
        <w:rPr>
          <w:rFonts w:hint="eastAsia"/>
          <w:color w:val="auto"/>
        </w:rPr>
        <w:t>C.美国</w:t>
      </w:r>
      <w:r>
        <w:rPr>
          <w:rFonts w:hint="eastAsia"/>
          <w:color w:val="auto"/>
          <w:lang w:val="en-US" w:eastAsia="zh-CN"/>
        </w:rPr>
        <w:t xml:space="preserve">              </w:t>
      </w:r>
      <w:r>
        <w:rPr>
          <w:rFonts w:hint="eastAsia"/>
          <w:color w:val="auto"/>
        </w:rPr>
        <w:t>D.日本</w:t>
      </w:r>
    </w:p>
    <w:p>
      <w:pPr>
        <w:pStyle w:val="ListParagraph"/>
        <w:numPr>
          <w:ilvl w:val="0"/>
          <w:numId w:val="0"/>
        </w:numPr>
        <w:wordWrap/>
        <w:spacing w:beforeAutospacing="0" w:after="105" w:afterAutospacing="0" w:line="360" w:lineRule="auto"/>
        <w:ind w:left="720" w:right="0" w:hanging="480" w:leftChars="100" w:rightChars="0" w:hangingChars="200"/>
        <w:jc w:val="both"/>
        <w:rPr>
          <w:rFonts w:eastAsia="宋体" w:hint="eastAsia"/>
          <w:color w:val="auto"/>
          <w:lang w:val="en-US" w:eastAsia="zh-CN"/>
        </w:rPr>
      </w:pPr>
      <w:r>
        <w:rPr>
          <w:rFonts w:hint="eastAsia"/>
          <w:color w:val="auto"/>
          <w:lang w:val="en-US" w:eastAsia="zh-CN"/>
        </w:rPr>
        <w:t>23. 20世纪70</w:t>
      </w:r>
      <w:r>
        <w:rPr>
          <w:rFonts w:hint="eastAsia"/>
          <w:color w:val="auto"/>
        </w:rPr>
        <w:t>后年代后，西方出现了新的经济学流派，有人认为该流派就是</w:t>
      </w:r>
      <w:r>
        <w:rPr>
          <w:rFonts w:hint="eastAsia"/>
          <w:color w:val="auto"/>
          <w:lang w:eastAsia="zh-CN"/>
        </w:rPr>
        <w:t>“对凯恩斯革命的反革命”</w:t>
      </w:r>
      <w:r>
        <w:rPr>
          <w:rFonts w:hint="eastAsia"/>
          <w:color w:val="auto"/>
        </w:rPr>
        <w:t>。下列哪一主张属于该流派的思想</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480" w:right="0" w:firstLine="240" w:leftChars="200" w:rightChars="0" w:firstLineChars="100"/>
        <w:jc w:val="both"/>
        <w:rPr>
          <w:rFonts w:eastAsia="宋体" w:hint="eastAsia"/>
          <w:color w:val="auto"/>
          <w:lang w:eastAsia="zh-CN"/>
        </w:rPr>
      </w:pPr>
      <w:r>
        <w:rPr>
          <w:rFonts w:hint="eastAsia"/>
          <w:color w:val="auto"/>
        </w:rPr>
        <w:t>A.加强自由经济成分，减少国企比重</w:t>
      </w:r>
      <w:r>
        <w:rPr>
          <w:rFonts w:hint="eastAsia"/>
          <w:color w:val="auto"/>
          <w:lang w:val="en-US" w:eastAsia="zh-CN"/>
        </w:rPr>
        <w:t xml:space="preserve">    </w:t>
      </w:r>
      <w:r>
        <w:rPr>
          <w:rFonts w:hint="eastAsia"/>
          <w:color w:val="auto"/>
        </w:rPr>
        <w:t>B.通过高福利来消除贫富差</w:t>
      </w:r>
      <w:r>
        <w:rPr>
          <w:rFonts w:hint="eastAsia"/>
          <w:color w:val="auto"/>
          <w:lang w:eastAsia="zh-CN"/>
        </w:rPr>
        <w:t>距</w:t>
      </w:r>
    </w:p>
    <w:p>
      <w:pPr>
        <w:pStyle w:val="ListParagraph"/>
        <w:numPr>
          <w:ilvl w:val="0"/>
          <w:numId w:val="0"/>
        </w:numPr>
        <w:wordWrap/>
        <w:spacing w:beforeAutospacing="0" w:after="105" w:afterAutospacing="0" w:line="360" w:lineRule="auto"/>
        <w:ind w:right="0" w:firstLine="720" w:rightChars="0" w:firstLineChars="300"/>
        <w:jc w:val="both"/>
        <w:rPr>
          <w:rFonts w:hint="eastAsia"/>
          <w:color w:val="auto"/>
        </w:rPr>
      </w:pPr>
      <w:r>
        <w:rPr>
          <w:rFonts w:hint="eastAsia"/>
          <w:color w:val="auto"/>
          <w:lang w:val="en-US" w:eastAsia="zh-CN"/>
        </w:rPr>
        <w:t>C</w:t>
      </w:r>
      <w:r>
        <w:rPr>
          <w:rFonts w:hint="eastAsia"/>
          <w:color w:val="auto"/>
        </w:rPr>
        <w:t>.反对经济全球化</w:t>
      </w:r>
      <w:r>
        <w:rPr>
          <w:rFonts w:hint="eastAsia"/>
          <w:color w:val="auto"/>
          <w:lang w:val="en-US" w:eastAsia="zh-CN"/>
        </w:rPr>
        <w:t xml:space="preserve">                 D</w:t>
      </w:r>
      <w:r>
        <w:rPr>
          <w:rFonts w:hint="eastAsia"/>
          <w:color w:val="auto"/>
        </w:rPr>
        <w:t>.完全肯定国家计划的市场改革</w:t>
      </w:r>
    </w:p>
    <w:p>
      <w:pPr>
        <w:pStyle w:val="ListParagraph"/>
        <w:numPr>
          <w:ilvl w:val="0"/>
          <w:numId w:val="0"/>
        </w:numPr>
        <w:wordWrap/>
        <w:spacing w:beforeAutospacing="0" w:after="105" w:afterAutospacing="0" w:line="360" w:lineRule="auto"/>
        <w:ind w:left="720" w:right="0" w:hanging="480" w:leftChars="100" w:rightChars="0" w:hangingChars="200"/>
        <w:jc w:val="both"/>
        <w:rPr>
          <w:rFonts w:eastAsia="宋体" w:hint="eastAsia"/>
          <w:color w:val="auto"/>
          <w:lang w:val="en-US" w:eastAsia="zh-CN"/>
        </w:rPr>
      </w:pPr>
      <w:r>
        <w:rPr>
          <w:rFonts w:hint="eastAsia"/>
          <w:color w:val="auto"/>
          <w:lang w:val="en-US" w:eastAsia="zh-CN"/>
        </w:rPr>
        <w:t xml:space="preserve">24. </w:t>
      </w:r>
      <w:r>
        <w:rPr>
          <w:rFonts w:hint="eastAsia"/>
          <w:color w:val="auto"/>
        </w:rPr>
        <w:t>前苏联领导人戈尔巴乔夫说:“多一些社会主义，意味着社会生活中多一些民主、</w:t>
      </w:r>
      <w:r>
        <w:rPr>
          <w:rFonts w:hint="eastAsia"/>
          <w:color w:val="auto"/>
          <w:lang w:eastAsia="zh-CN"/>
        </w:rPr>
        <w:t>公开性和集体主义</w:t>
      </w:r>
      <w:r>
        <w:rPr>
          <w:rFonts w:hint="eastAsia"/>
          <w:color w:val="auto"/>
        </w:rPr>
        <w:t>.....多一些公民对全国事务及其对国际事务的良好影响的关切。总而言之，就是</w:t>
      </w:r>
      <w:r>
        <w:rPr>
          <w:rFonts w:hint="eastAsia"/>
          <w:color w:val="auto"/>
          <w:lang w:eastAsia="zh-CN"/>
        </w:rPr>
        <w:t>多一</w:t>
      </w:r>
      <w:r>
        <w:rPr>
          <w:rFonts w:hint="eastAsia"/>
          <w:color w:val="auto"/>
        </w:rPr>
        <w:t xml:space="preserve">些社会主义本质所包含的内容。”在这一思想指导下的苏联改革 </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480" w:right="0" w:firstLine="240" w:leftChars="200" w:rightChars="0" w:firstLineChars="100"/>
        <w:jc w:val="both"/>
        <w:rPr>
          <w:rFonts w:hint="eastAsia"/>
          <w:color w:val="auto"/>
        </w:rPr>
      </w:pPr>
      <w:r>
        <w:rPr>
          <w:rFonts w:hint="eastAsia"/>
          <w:color w:val="auto"/>
        </w:rPr>
        <w:t>A.实行对外开放政策</w:t>
      </w:r>
      <w:r>
        <w:rPr>
          <w:rFonts w:hint="eastAsia"/>
          <w:color w:val="auto"/>
          <w:lang w:val="en-US" w:eastAsia="zh-CN"/>
        </w:rPr>
        <w:t xml:space="preserve">                        </w:t>
      </w:r>
      <w:r>
        <w:rPr>
          <w:rFonts w:hint="eastAsia"/>
          <w:color w:val="auto"/>
        </w:rPr>
        <w:t>B.背离了马克思主义</w:t>
      </w:r>
    </w:p>
    <w:p>
      <w:pPr>
        <w:pStyle w:val="ListParagraph"/>
        <w:numPr>
          <w:ilvl w:val="0"/>
          <w:numId w:val="0"/>
        </w:numPr>
        <w:wordWrap/>
        <w:spacing w:beforeAutospacing="0" w:after="105" w:afterAutospacing="0" w:line="360" w:lineRule="auto"/>
        <w:ind w:left="480" w:right="0" w:firstLine="240" w:leftChars="200" w:rightChars="0" w:firstLineChars="100"/>
        <w:jc w:val="both"/>
        <w:rPr>
          <w:rFonts w:hint="eastAsia"/>
          <w:color w:val="auto"/>
        </w:rPr>
      </w:pPr>
      <w:r>
        <w:rPr>
          <w:rFonts w:hint="eastAsia"/>
          <w:color w:val="auto"/>
        </w:rPr>
        <w:t>C.继续坚持苏联模式</w:t>
      </w:r>
      <w:r>
        <w:rPr>
          <w:rFonts w:hint="eastAsia"/>
          <w:color w:val="auto"/>
          <w:lang w:val="en-US" w:eastAsia="zh-CN"/>
        </w:rPr>
        <w:t xml:space="preserve">                        </w:t>
      </w:r>
      <w:r>
        <w:rPr>
          <w:rFonts w:hint="eastAsia"/>
          <w:color w:val="auto"/>
        </w:rPr>
        <w:t>D.体现了社会主义的本质</w:t>
      </w:r>
    </w:p>
    <w:p>
      <w:pPr>
        <w:pStyle w:val="ListParagraph"/>
        <w:numPr>
          <w:ilvl w:val="0"/>
          <w:numId w:val="0"/>
        </w:numPr>
        <w:wordWrap/>
        <w:spacing w:beforeAutospacing="0" w:after="105" w:afterAutospacing="0" w:line="360" w:lineRule="auto"/>
        <w:ind w:left="720" w:right="0" w:hanging="480" w:leftChars="100" w:rightChars="0" w:hangingChars="200"/>
        <w:jc w:val="both"/>
        <w:rPr>
          <w:rFonts w:hint="eastAsia"/>
          <w:color w:val="auto"/>
        </w:rPr>
      </w:pPr>
      <w:r>
        <w:rPr>
          <w:rFonts w:hint="eastAsia"/>
          <w:color w:val="auto"/>
        </w:rPr>
        <w:t>2</w:t>
      </w:r>
      <w:r>
        <w:rPr>
          <w:rFonts w:hint="eastAsia"/>
          <w:color w:val="auto"/>
          <w:lang w:val="en-US" w:eastAsia="zh-CN"/>
        </w:rPr>
        <w:t>5</w:t>
      </w:r>
      <w:r>
        <w:rPr>
          <w:rFonts w:hint="eastAsia"/>
          <w:color w:val="auto"/>
        </w:rPr>
        <w:t>.</w:t>
      </w:r>
      <w:r>
        <w:rPr>
          <w:rFonts w:hint="eastAsia"/>
          <w:color w:val="auto"/>
          <w:lang w:val="en-US" w:eastAsia="zh-CN"/>
        </w:rPr>
        <w:t xml:space="preserve"> </w:t>
      </w:r>
      <w:r>
        <w:rPr>
          <w:rFonts w:hint="eastAsia"/>
          <w:color w:val="auto"/>
        </w:rPr>
        <w:t>建国初期，围绕着“向社会主义过渡的条件”，党内出现了不同观点：一种观点认为应优先进行生产关系的改造，一种观点则侧重于优先工业化，最终形成了“一化三改，同时并举”的过渡时期总路线，但在实践中，却出现了“一化滞后，三改超前”的状况。这说明</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A. 工业化道路应服从于所有制改造</w:t>
      </w:r>
      <w:r>
        <w:rPr>
          <w:rFonts w:hint="eastAsia"/>
          <w:color w:val="auto"/>
          <w:lang w:val="en-US" w:eastAsia="zh-CN"/>
        </w:rPr>
        <w:t xml:space="preserve"> </w:t>
      </w:r>
      <w:r>
        <w:rPr>
          <w:rFonts w:hint="eastAsia"/>
          <w:color w:val="auto"/>
        </w:rPr>
        <w:t>B. 经济建设出现严重的“左”倾错误</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drawing>
          <wp:inline>
            <wp:extent cx="254000" cy="254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997331" name=""/>
                    <pic:cNvPicPr>
                      <a:picLocks noChangeAspect="1"/>
                    </pic:cNvPicPr>
                  </pic:nvPicPr>
                  <pic:blipFill>
                    <a:blip xmlns:r="http://schemas.openxmlformats.org/officeDocument/2006/relationships" r:embed="rId6"/>
                    <a:stretch>
                      <a:fillRect/>
                    </a:stretch>
                  </pic:blipFill>
                  <pic:spPr>
                    <a:xfrm>
                      <a:off x="0" y="0"/>
                      <a:ext cx="254000" cy="254000"/>
                    </a:xfrm>
                    <a:prstGeom prst="rect">
                      <a:avLst/>
                    </a:prstGeom>
                  </pic:spPr>
                </pic:pic>
              </a:graphicData>
            </a:graphic>
          </wp:inline>
        </w:drawing>
      </w:r>
      <w:r>
        <w:rPr>
          <w:rFonts w:hint="eastAsia"/>
          <w:color w:val="auto"/>
        </w:rPr>
        <w:t>C. 探索社会主义建设的复杂性与曲折性D. 探索社会主义建设的理论与实践</w:t>
      </w:r>
    </w:p>
    <w:p>
      <w:pPr>
        <w:pStyle w:val="ListParagraph"/>
        <w:numPr>
          <w:ilvl w:val="0"/>
          <w:numId w:val="0"/>
        </w:numPr>
        <w:wordWrap/>
        <w:spacing w:beforeAutospacing="0" w:after="105" w:afterAutospacing="0" w:line="360" w:lineRule="auto"/>
        <w:ind w:left="631" w:right="0" w:hanging="480" w:leftChars="63" w:rightChars="0" w:hangingChars="200"/>
        <w:jc w:val="both"/>
        <w:rPr>
          <w:rFonts w:hint="eastAsia"/>
          <w:color w:val="auto"/>
        </w:rPr>
      </w:pPr>
      <w:r>
        <w:rPr>
          <w:rFonts w:hint="eastAsia"/>
          <w:color w:val="auto"/>
        </w:rPr>
        <w:t>2</w:t>
      </w:r>
      <w:r>
        <w:rPr>
          <w:rFonts w:hint="eastAsia"/>
          <w:color w:val="auto"/>
          <w:lang w:val="en-US" w:eastAsia="zh-CN"/>
        </w:rPr>
        <w:t>6</w:t>
      </w:r>
      <w:r>
        <w:rPr>
          <w:rFonts w:hint="eastAsia"/>
          <w:color w:val="auto"/>
        </w:rPr>
        <w:t>.</w:t>
      </w:r>
      <w:r>
        <w:rPr>
          <w:rFonts w:hint="eastAsia"/>
          <w:color w:val="auto"/>
          <w:lang w:val="en-US" w:eastAsia="zh-CN"/>
        </w:rPr>
        <w:t xml:space="preserve"> </w:t>
      </w:r>
      <w:r>
        <w:rPr>
          <w:rFonts w:hint="eastAsia"/>
          <w:color w:val="auto"/>
        </w:rPr>
        <w:t>1962年2月，中共中央发出《关于改变农村人民公社基本核算单位问题的指示》，强调：“在我国绝大多数地区的农村人民公社，以生产队为基本核算单位，实行以生产队为基础的三级集体所有制，将不是短期内的事情，而是在一个长时期内，例如至少30年，实行的根本制度。”这一指示</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A. 有利于家庭联产承包责任制的推行</w:t>
      </w:r>
      <w:r>
        <w:rPr>
          <w:rFonts w:hint="eastAsia"/>
          <w:color w:val="auto"/>
          <w:lang w:val="en-US" w:eastAsia="zh-CN"/>
        </w:rPr>
        <w:t xml:space="preserve">  </w:t>
      </w:r>
      <w:r>
        <w:rPr>
          <w:rFonts w:hint="eastAsia"/>
          <w:color w:val="auto"/>
        </w:rPr>
        <w:t>B. 体现了党对农村经济工作的调整</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C. 抑制了生产队和社员的生产积极性</w:t>
      </w:r>
      <w:r>
        <w:rPr>
          <w:rFonts w:hint="eastAsia"/>
          <w:color w:val="auto"/>
          <w:lang w:val="en-US" w:eastAsia="zh-CN"/>
        </w:rPr>
        <w:t xml:space="preserve">  </w:t>
      </w:r>
      <w:r>
        <w:rPr>
          <w:rFonts w:hint="eastAsia"/>
          <w:color w:val="auto"/>
        </w:rPr>
        <w:t>D. 延续了经济政策的“左”倾路线</w:t>
      </w:r>
    </w:p>
    <w:p>
      <w:pPr>
        <w:pStyle w:val="ListParagraph"/>
        <w:numPr>
          <w:ilvl w:val="0"/>
          <w:numId w:val="0"/>
        </w:numPr>
        <w:wordWrap/>
        <w:spacing w:beforeAutospacing="0" w:after="105" w:afterAutospacing="0" w:line="360" w:lineRule="auto"/>
        <w:ind w:left="720" w:right="0" w:hanging="480" w:leftChars="100" w:rightChars="0" w:hangingChars="200"/>
        <w:jc w:val="both"/>
        <w:rPr>
          <w:rFonts w:hint="eastAsia"/>
          <w:color w:val="auto"/>
        </w:rPr>
      </w:pPr>
      <w:r>
        <w:rPr>
          <w:rFonts w:hint="eastAsia"/>
          <w:color w:val="auto"/>
        </w:rPr>
        <w:t>2</w:t>
      </w:r>
      <w:r>
        <w:rPr>
          <w:rFonts w:hint="eastAsia"/>
          <w:color w:val="auto"/>
          <w:lang w:val="en-US" w:eastAsia="zh-CN"/>
        </w:rPr>
        <w:t>7</w:t>
      </w:r>
      <w:r>
        <w:rPr>
          <w:rFonts w:hint="eastAsia"/>
          <w:color w:val="auto"/>
        </w:rPr>
        <w:t>.</w:t>
      </w:r>
      <w:r>
        <w:rPr>
          <w:rFonts w:hint="eastAsia"/>
          <w:color w:val="auto"/>
          <w:lang w:val="en-US" w:eastAsia="zh-CN"/>
        </w:rPr>
        <w:t xml:space="preserve"> </w:t>
      </w:r>
      <w:r>
        <w:rPr>
          <w:rFonts w:hint="eastAsia"/>
          <w:color w:val="auto"/>
        </w:rPr>
        <w:t>1985年1月，国家物价局和国家物资局规定：“允许企业按市场价出售和购买‘计划外’的产品，也就是国有企业‘计划内’所需生产资料及产品按国家调拨价供应和销售，超出计划内的所需生产资料和产品则按照市场价格从市场购买或出售。”此规定</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right="0" w:firstLine="720" w:rightChars="0" w:firstLineChars="300"/>
        <w:jc w:val="both"/>
        <w:rPr>
          <w:rFonts w:hint="eastAsia"/>
          <w:color w:val="auto"/>
        </w:rPr>
      </w:pPr>
      <w:r>
        <w:rPr>
          <w:rFonts w:hint="eastAsia"/>
          <w:color w:val="auto"/>
        </w:rPr>
        <w:t>A. 说明计划经济体制基本废止</w:t>
      </w:r>
      <w:r>
        <w:rPr>
          <w:rFonts w:hint="eastAsia"/>
          <w:color w:val="auto"/>
          <w:lang w:val="en-US" w:eastAsia="zh-CN"/>
        </w:rPr>
        <w:t xml:space="preserve">              </w:t>
      </w:r>
      <w:r>
        <w:rPr>
          <w:rFonts w:hint="eastAsia"/>
          <w:color w:val="auto"/>
        </w:rPr>
        <w:t>B. 标志着市场经济体制的建立</w:t>
      </w:r>
    </w:p>
    <w:p>
      <w:pPr>
        <w:pStyle w:val="ListParagraph"/>
        <w:numPr>
          <w:ilvl w:val="0"/>
          <w:numId w:val="0"/>
        </w:numPr>
        <w:wordWrap/>
        <w:spacing w:beforeAutospacing="0" w:after="105" w:afterAutospacing="0" w:line="360" w:lineRule="auto"/>
        <w:ind w:right="0" w:firstLine="720" w:rightChars="0" w:firstLineChars="300"/>
        <w:jc w:val="both"/>
        <w:rPr>
          <w:rFonts w:hint="eastAsia"/>
          <w:color w:val="auto"/>
        </w:rPr>
      </w:pPr>
      <w:r>
        <w:rPr>
          <w:rFonts w:hint="eastAsia"/>
          <w:color w:val="auto"/>
        </w:rPr>
        <w:t>C. 激发了国有企业的生产活力</w:t>
      </w:r>
      <w:r>
        <w:rPr>
          <w:rFonts w:hint="eastAsia"/>
          <w:color w:val="auto"/>
          <w:lang w:val="en-US" w:eastAsia="zh-CN"/>
        </w:rPr>
        <w:t xml:space="preserve">              </w:t>
      </w:r>
      <w:r>
        <w:rPr>
          <w:rFonts w:hint="eastAsia"/>
          <w:color w:val="auto"/>
        </w:rPr>
        <w:t>D. 表明公有制经济不再占主导</w:t>
      </w:r>
    </w:p>
    <w:p>
      <w:pPr>
        <w:pStyle w:val="ListParagraph"/>
        <w:numPr>
          <w:ilvl w:val="0"/>
          <w:numId w:val="0"/>
        </w:numPr>
        <w:wordWrap/>
        <w:spacing w:beforeAutospacing="0" w:after="105" w:afterAutospacing="0" w:line="360" w:lineRule="auto"/>
        <w:ind w:left="631" w:right="0" w:hanging="480" w:leftChars="63" w:rightChars="0" w:hangingChars="200"/>
        <w:jc w:val="both"/>
        <w:rPr>
          <w:rFonts w:hint="eastAsia"/>
          <w:color w:val="auto"/>
        </w:rPr>
      </w:pPr>
      <w:r>
        <w:rPr>
          <w:rFonts w:hint="eastAsia"/>
          <w:color w:val="auto"/>
        </w:rPr>
        <w:t>2</w:t>
      </w:r>
      <w:r>
        <w:rPr>
          <w:rFonts w:hint="eastAsia"/>
          <w:color w:val="auto"/>
          <w:lang w:val="en-US" w:eastAsia="zh-CN"/>
        </w:rPr>
        <w:t>8</w:t>
      </w:r>
      <w:r>
        <w:rPr>
          <w:rFonts w:hint="eastAsia"/>
          <w:color w:val="auto"/>
        </w:rPr>
        <w:t>.</w:t>
      </w:r>
      <w:r>
        <w:rPr>
          <w:rFonts w:hint="eastAsia"/>
          <w:color w:val="auto"/>
          <w:lang w:val="en-US" w:eastAsia="zh-CN"/>
        </w:rPr>
        <w:t xml:space="preserve"> </w:t>
      </w:r>
      <w:r>
        <w:rPr>
          <w:rFonts w:hint="eastAsia"/>
          <w:color w:val="auto"/>
        </w:rPr>
        <w:t>1990年党中央提出国民经济“八五”计划，最初要求保持在6%左右的中速增长，但是1992年后，国民生产总值平均年增长达到12%，这一现象出现的主要原因是</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A. 经济体制改革逐渐深化</w:t>
      </w:r>
      <w:r>
        <w:rPr>
          <w:rFonts w:hint="eastAsia"/>
          <w:color w:val="auto"/>
          <w:lang w:val="en-US" w:eastAsia="zh-CN"/>
        </w:rPr>
        <w:t xml:space="preserve">                   </w:t>
      </w:r>
      <w:r>
        <w:rPr>
          <w:rFonts w:hint="eastAsia"/>
          <w:color w:val="auto"/>
        </w:rPr>
        <w:t>B. 经济全球化加速</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C. 中国加入世界贸易组织</w:t>
      </w:r>
      <w:r>
        <w:rPr>
          <w:rFonts w:hint="eastAsia"/>
          <w:color w:val="auto"/>
          <w:lang w:val="en-US" w:eastAsia="zh-CN"/>
        </w:rPr>
        <w:t xml:space="preserve">                   </w:t>
      </w:r>
      <w:r>
        <w:rPr>
          <w:rFonts w:hint="eastAsia"/>
          <w:color w:val="auto"/>
        </w:rPr>
        <w:t>D. 两极格局的瓦解</w:t>
      </w:r>
    </w:p>
    <w:p>
      <w:pPr>
        <w:pStyle w:val="ListParagraph"/>
        <w:numPr>
          <w:ilvl w:val="0"/>
          <w:numId w:val="0"/>
        </w:numPr>
        <w:wordWrap/>
        <w:spacing w:beforeAutospacing="0" w:after="105" w:afterAutospacing="0" w:line="360" w:lineRule="auto"/>
        <w:ind w:left="631" w:right="0" w:hanging="480" w:leftChars="63" w:rightChars="0" w:hangingChars="200"/>
        <w:jc w:val="both"/>
        <w:rPr>
          <w:rFonts w:hint="eastAsia"/>
          <w:color w:val="auto"/>
        </w:rPr>
      </w:pPr>
      <w:r>
        <w:rPr>
          <w:rFonts w:hint="eastAsia"/>
          <w:color w:val="auto"/>
        </w:rPr>
        <w:t>2</w:t>
      </w:r>
      <w:r>
        <w:rPr>
          <w:rFonts w:hint="eastAsia"/>
          <w:color w:val="auto"/>
          <w:lang w:val="en-US" w:eastAsia="zh-CN"/>
        </w:rPr>
        <w:t>9</w:t>
      </w:r>
      <w:r>
        <w:rPr>
          <w:rFonts w:hint="eastAsia"/>
          <w:color w:val="auto"/>
        </w:rPr>
        <w:t>.</w:t>
      </w:r>
      <w:r>
        <w:rPr>
          <w:rFonts w:hint="eastAsia"/>
          <w:color w:val="auto"/>
          <w:lang w:val="en-US" w:eastAsia="zh-CN"/>
        </w:rPr>
        <w:t xml:space="preserve"> </w:t>
      </w:r>
      <w:r>
        <w:rPr>
          <w:rFonts w:hint="eastAsia"/>
          <w:color w:val="auto"/>
        </w:rPr>
        <w:t>1991年9月中央召开工作会议，决定逐步放开对企业生产经营等经济活动的直接管理，缩小企业的指令性生产计划，逐步把部分指令性生产计划改成国家合同订货的形式，做到以销定产。这一决定</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A. 推动国企改革全面展开</w:t>
      </w:r>
      <w:r>
        <w:rPr>
          <w:rFonts w:hint="eastAsia"/>
          <w:color w:val="auto"/>
          <w:lang w:val="en-US" w:eastAsia="zh-CN"/>
        </w:rPr>
        <w:t xml:space="preserve">                   </w:t>
      </w:r>
      <w:r>
        <w:rPr>
          <w:rFonts w:hint="eastAsia"/>
          <w:color w:val="auto"/>
        </w:rPr>
        <w:t>B. 助力企业进一步走向市场</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C. 响应了邓小平南方谈话</w:t>
      </w:r>
      <w:r>
        <w:rPr>
          <w:rFonts w:hint="eastAsia"/>
          <w:color w:val="auto"/>
          <w:lang w:val="en-US" w:eastAsia="zh-CN"/>
        </w:rPr>
        <w:t xml:space="preserve">                   </w:t>
      </w:r>
      <w:r>
        <w:rPr>
          <w:rFonts w:hint="eastAsia"/>
          <w:color w:val="auto"/>
        </w:rPr>
        <w:t>D. 促使市场经济成为社会共识</w:t>
      </w:r>
    </w:p>
    <w:p>
      <w:pPr>
        <w:pStyle w:val="ListParagraph"/>
        <w:numPr>
          <w:ilvl w:val="0"/>
          <w:numId w:val="0"/>
        </w:numPr>
        <w:wordWrap/>
        <w:spacing w:beforeAutospacing="0" w:after="105" w:afterAutospacing="0" w:line="360" w:lineRule="auto"/>
        <w:ind w:left="153" w:right="0" w:leftChars="0" w:rightChars="0"/>
        <w:jc w:val="both"/>
        <w:rPr>
          <w:rFonts w:eastAsia="宋体" w:hint="eastAsia"/>
          <w:color w:val="auto"/>
          <w:lang w:val="en-US" w:eastAsia="zh-CN"/>
        </w:rPr>
      </w:pPr>
      <w:r>
        <w:rPr>
          <w:rFonts w:hint="eastAsia"/>
          <w:color w:val="auto"/>
          <w:lang w:val="en-US" w:eastAsia="zh-CN"/>
        </w:rPr>
        <w:t>30</w:t>
      </w:r>
      <w:r>
        <w:rPr>
          <w:rFonts w:hint="eastAsia"/>
          <w:color w:val="auto"/>
        </w:rPr>
        <w:t>.中国互联网建设发展迅速的主要原因是</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A.第三次科技革命的推动</w:t>
      </w:r>
      <w:r>
        <w:rPr>
          <w:rFonts w:hint="eastAsia"/>
          <w:color w:val="auto"/>
          <w:lang w:val="en-US" w:eastAsia="zh-CN"/>
        </w:rPr>
        <w:t xml:space="preserve">                    </w:t>
      </w:r>
      <w:r>
        <w:rPr>
          <w:rFonts w:hint="eastAsia"/>
          <w:color w:val="auto"/>
        </w:rPr>
        <w:t>B.微软公司的积极帮助</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C.中国政府的大力支持</w:t>
      </w:r>
      <w:r>
        <w:rPr>
          <w:rFonts w:hint="eastAsia"/>
          <w:color w:val="auto"/>
          <w:lang w:val="en-US" w:eastAsia="zh-CN"/>
        </w:rPr>
        <w:t xml:space="preserve">                      </w:t>
      </w:r>
      <w:r>
        <w:rPr>
          <w:rFonts w:hint="eastAsia"/>
          <w:color w:val="auto"/>
        </w:rPr>
        <w:t>D.国民教育素质的不断提高</w:t>
      </w:r>
    </w:p>
    <w:p>
      <w:pPr>
        <w:pStyle w:val="ListParagraph"/>
        <w:numPr>
          <w:ilvl w:val="0"/>
          <w:numId w:val="0"/>
        </w:numPr>
        <w:wordWrap/>
        <w:spacing w:beforeAutospacing="0" w:after="105" w:afterAutospacing="0" w:line="360" w:lineRule="auto"/>
        <w:ind w:left="631" w:right="0" w:hanging="480" w:leftChars="63" w:rightChars="0" w:hangingChars="200"/>
        <w:jc w:val="both"/>
        <w:rPr>
          <w:rFonts w:eastAsia="宋体" w:hint="eastAsia"/>
          <w:color w:val="auto"/>
          <w:lang w:val="en-US" w:eastAsia="zh-CN"/>
        </w:rPr>
      </w:pPr>
      <w:r>
        <w:rPr>
          <w:rFonts w:hint="eastAsia"/>
          <w:color w:val="auto"/>
          <w:lang w:val="en-US" w:eastAsia="zh-CN"/>
        </w:rPr>
        <w:t xml:space="preserve">31. </w:t>
      </w:r>
      <w:r>
        <w:rPr>
          <w:rFonts w:hint="eastAsia"/>
          <w:color w:val="auto"/>
        </w:rPr>
        <w:t>从20世纪60年代初期开始，大批沿海城市人口向内地迁移，在内地形成了一批新的城镇，促进了中国城市分布向中西部扩散的格局。出现这种状况的主要原因是</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A.国家调整了工业布局</w:t>
      </w:r>
      <w:r>
        <w:rPr>
          <w:rFonts w:hint="eastAsia"/>
          <w:color w:val="auto"/>
          <w:lang w:val="en-US" w:eastAsia="zh-CN"/>
        </w:rPr>
        <w:t xml:space="preserve">                      </w:t>
      </w:r>
      <w:r>
        <w:rPr>
          <w:rFonts w:hint="eastAsia"/>
          <w:color w:val="auto"/>
        </w:rPr>
        <w:t>B.人口急剧膨胀</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C.国家实行城镇化战略</w:t>
      </w:r>
      <w:r>
        <w:rPr>
          <w:rFonts w:hint="eastAsia"/>
          <w:color w:val="auto"/>
          <w:lang w:val="en-US" w:eastAsia="zh-CN"/>
        </w:rPr>
        <w:t xml:space="preserve">                      </w:t>
      </w:r>
      <w:r>
        <w:rPr>
          <w:rFonts w:hint="eastAsia"/>
          <w:color w:val="auto"/>
        </w:rPr>
        <w:t>D.“大跃进”运动的开展</w:t>
      </w:r>
    </w:p>
    <w:p>
      <w:pPr>
        <w:pStyle w:val="ListParagraph"/>
        <w:numPr>
          <w:ilvl w:val="0"/>
          <w:numId w:val="0"/>
        </w:numPr>
        <w:wordWrap/>
        <w:spacing w:beforeAutospacing="0" w:after="105" w:afterAutospacing="0" w:line="360" w:lineRule="auto"/>
        <w:ind w:left="631" w:right="0" w:hanging="480" w:leftChars="63" w:rightChars="0" w:hangingChars="200"/>
        <w:jc w:val="both"/>
        <w:rPr>
          <w:rFonts w:hint="eastAsia"/>
          <w:color w:val="auto"/>
        </w:rPr>
      </w:pPr>
      <w:r>
        <w:rPr>
          <w:rFonts w:hint="eastAsia"/>
          <w:color w:val="auto"/>
        </w:rPr>
        <w:t>3</w:t>
      </w:r>
      <w:r>
        <w:rPr>
          <w:rFonts w:hint="eastAsia"/>
          <w:color w:val="auto"/>
          <w:lang w:val="en-US" w:eastAsia="zh-CN"/>
        </w:rPr>
        <w:t xml:space="preserve">2. </w:t>
      </w:r>
      <w:r>
        <w:rPr>
          <w:rFonts w:hint="eastAsia"/>
          <w:color w:val="auto"/>
        </w:rPr>
        <w:t>据统计, 19</w:t>
      </w:r>
      <w:r>
        <w:rPr>
          <w:rFonts w:hint="eastAsia"/>
          <w:color w:val="auto"/>
          <w:lang w:val="en-US" w:eastAsia="zh-CN"/>
        </w:rPr>
        <w:t>9</w:t>
      </w:r>
      <w:r>
        <w:rPr>
          <w:rFonts w:hint="eastAsia"/>
          <w:color w:val="auto"/>
        </w:rPr>
        <w:t>2年全国</w:t>
      </w:r>
      <w:r>
        <w:rPr>
          <w:rFonts w:hint="eastAsia"/>
          <w:color w:val="auto"/>
          <w:lang w:eastAsia="zh-CN"/>
        </w:rPr>
        <w:t>辞</w:t>
      </w:r>
      <w:r>
        <w:rPr>
          <w:rFonts w:hint="eastAsia"/>
          <w:color w:val="auto"/>
        </w:rPr>
        <w:t>去公职经商者达</w:t>
      </w:r>
      <w:r>
        <w:rPr>
          <w:rFonts w:hint="eastAsia"/>
          <w:color w:val="auto"/>
          <w:lang w:val="en-US" w:eastAsia="zh-CN"/>
        </w:rPr>
        <w:t>12</w:t>
      </w:r>
      <w:r>
        <w:rPr>
          <w:rFonts w:hint="eastAsia"/>
          <w:color w:val="auto"/>
        </w:rPr>
        <w:t>万人，未</w:t>
      </w:r>
      <w:r>
        <w:rPr>
          <w:rFonts w:hint="eastAsia"/>
          <w:color w:val="auto"/>
          <w:lang w:eastAsia="zh-CN"/>
        </w:rPr>
        <w:t>辞</w:t>
      </w:r>
      <w:r>
        <w:rPr>
          <w:rFonts w:hint="eastAsia"/>
          <w:color w:val="auto"/>
        </w:rPr>
        <w:t>职而以各种方式</w:t>
      </w:r>
      <w:r>
        <w:rPr>
          <w:rFonts w:hint="eastAsia"/>
          <w:color w:val="auto"/>
          <w:lang w:eastAsia="zh-CN"/>
        </w:rPr>
        <w:t>投</w:t>
      </w:r>
      <w:r>
        <w:rPr>
          <w:rFonts w:hint="eastAsia"/>
          <w:color w:val="auto"/>
        </w:rPr>
        <w:t>身商海</w:t>
      </w:r>
      <w:r>
        <w:rPr>
          <w:rFonts w:hint="eastAsia"/>
          <w:color w:val="auto"/>
          <w:lang w:eastAsia="zh-CN"/>
        </w:rPr>
        <w:t>者</w:t>
      </w:r>
      <w:r>
        <w:rPr>
          <w:rFonts w:hint="eastAsia"/>
          <w:color w:val="auto"/>
        </w:rPr>
        <w:t>超</w:t>
      </w:r>
      <w:r>
        <w:rPr>
          <w:rFonts w:hint="eastAsia"/>
          <w:color w:val="auto"/>
          <w:lang w:eastAsia="zh-CN"/>
        </w:rPr>
        <w:t>过</w:t>
      </w:r>
      <w:r>
        <w:rPr>
          <w:rFonts w:hint="eastAsia"/>
          <w:color w:val="auto"/>
        </w:rPr>
        <w:t>10</w:t>
      </w:r>
      <w:r>
        <w:rPr>
          <w:rFonts w:hint="eastAsia"/>
          <w:color w:val="auto"/>
          <w:lang w:val="en-US" w:eastAsia="zh-CN"/>
        </w:rPr>
        <w:t>00万</w:t>
      </w:r>
      <w:r>
        <w:rPr>
          <w:rFonts w:hint="eastAsia"/>
          <w:color w:val="auto"/>
        </w:rPr>
        <w:t>人，这种现象被称为“下海潮”。这反映了</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A.多种经济成份开始共同发展</w:t>
      </w:r>
      <w:r>
        <w:rPr>
          <w:rFonts w:hint="eastAsia"/>
          <w:color w:val="auto"/>
          <w:lang w:val="en-US" w:eastAsia="zh-CN"/>
        </w:rPr>
        <w:t xml:space="preserve">                </w:t>
      </w:r>
      <w:r>
        <w:rPr>
          <w:rFonts w:hint="eastAsia"/>
          <w:color w:val="auto"/>
        </w:rPr>
        <w:t>B.市场经济改革成为社会共识</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C.城市经济体制改革全面展开</w:t>
      </w:r>
      <w:r>
        <w:rPr>
          <w:rFonts w:hint="eastAsia"/>
          <w:color w:val="auto"/>
          <w:lang w:val="en-US" w:eastAsia="zh-CN"/>
        </w:rPr>
        <w:t xml:space="preserve">                </w:t>
      </w:r>
      <w:r>
        <w:rPr>
          <w:rFonts w:hint="eastAsia"/>
          <w:color w:val="auto"/>
        </w:rPr>
        <w:t>D.计划经济开始转向市场经济</w:t>
      </w:r>
    </w:p>
    <w:p>
      <w:pPr>
        <w:pStyle w:val="ListParagraph"/>
        <w:numPr>
          <w:ilvl w:val="0"/>
          <w:numId w:val="0"/>
        </w:numPr>
        <w:wordWrap/>
        <w:spacing w:beforeAutospacing="0" w:after="105" w:afterAutospacing="0" w:line="360" w:lineRule="auto"/>
        <w:ind w:left="720" w:right="0" w:hanging="480" w:leftChars="100" w:rightChars="0" w:hangingChars="200"/>
        <w:jc w:val="both"/>
        <w:rPr>
          <w:rFonts w:eastAsia="宋体" w:hint="eastAsia"/>
          <w:color w:val="auto"/>
          <w:lang w:val="en-US" w:eastAsia="zh-CN"/>
        </w:rPr>
      </w:pPr>
      <w:r>
        <w:rPr>
          <w:rFonts w:hint="eastAsia"/>
          <w:color w:val="auto"/>
          <w:lang w:val="en-US" w:eastAsia="zh-CN"/>
        </w:rPr>
        <w:t xml:space="preserve">33. </w:t>
      </w:r>
      <w:r>
        <w:rPr>
          <w:rFonts w:hint="eastAsia"/>
          <w:color w:val="auto"/>
        </w:rPr>
        <w:t>在中国主办的G20杭州峰会上，中国呼吁改革国际货币基金组织，并且以更好的方式监测国际资本流动。该组织成立时的主要职能是</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A. 稳定国际汇率，并提供短期贷款</w:t>
      </w:r>
      <w:r>
        <w:rPr>
          <w:rFonts w:hint="eastAsia"/>
          <w:color w:val="auto"/>
          <w:lang w:val="en-US" w:eastAsia="zh-CN"/>
        </w:rPr>
        <w:t xml:space="preserve"> </w:t>
      </w:r>
      <w:r>
        <w:rPr>
          <w:rFonts w:hint="eastAsia"/>
          <w:color w:val="auto"/>
        </w:rPr>
        <w:t>B. 在历次经济危机中发挥重要作用</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C. 调节世界贸易纠纷推动经济发展D. 为各国提供长期贷款和技术援助</w:t>
      </w:r>
    </w:p>
    <w:p>
      <w:pPr>
        <w:pStyle w:val="ListParagraph"/>
        <w:numPr>
          <w:ilvl w:val="0"/>
          <w:numId w:val="0"/>
        </w:numPr>
        <w:wordWrap/>
        <w:spacing w:beforeAutospacing="0" w:after="105" w:afterAutospacing="0" w:line="360" w:lineRule="auto"/>
        <w:ind w:left="631" w:right="0" w:hanging="480" w:leftChars="63" w:rightChars="0" w:hangingChars="200"/>
        <w:jc w:val="both"/>
        <w:rPr>
          <w:rFonts w:eastAsia="宋体" w:hint="eastAsia"/>
          <w:color w:val="auto"/>
          <w:lang w:val="en-US" w:eastAsia="zh-CN"/>
        </w:rPr>
      </w:pPr>
      <w:r>
        <w:rPr>
          <w:rFonts w:hint="eastAsia"/>
          <w:color w:val="auto"/>
          <w:lang w:val="en-US" w:eastAsia="zh-CN"/>
        </w:rPr>
        <w:t>34</w:t>
      </w:r>
      <w:r>
        <w:rPr>
          <w:rFonts w:hint="eastAsia"/>
          <w:color w:val="auto"/>
        </w:rPr>
        <w:t>.</w:t>
      </w:r>
      <w:r>
        <w:rPr>
          <w:rFonts w:hint="eastAsia"/>
          <w:color w:val="auto"/>
          <w:lang w:val="en-US" w:eastAsia="zh-CN"/>
        </w:rPr>
        <w:t xml:space="preserve"> </w:t>
      </w:r>
      <w:r>
        <w:rPr>
          <w:rFonts w:hint="eastAsia"/>
          <w:color w:val="auto"/>
        </w:rPr>
        <w:t>事实上，从关贸总协定和世贸组织的发展来看，尚无一个缔约方和成员方因为加入该组织后而引起该国经济的衰退，反而是加快了其经济的发展。由此，可得出的结论是</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A. 顺应全球化对各国经济发展有益无害</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B. 世贸组织成为当今最大的区域经济组织</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C. 加入国际经济组织必然有利于经济发展</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D. 闭关保守整体上不利于一国经济的发展</w:t>
      </w:r>
    </w:p>
    <w:p>
      <w:pPr>
        <w:pStyle w:val="ListParagraph"/>
        <w:numPr>
          <w:ilvl w:val="0"/>
          <w:numId w:val="0"/>
        </w:numPr>
        <w:wordWrap/>
        <w:spacing w:beforeAutospacing="0" w:after="105" w:afterAutospacing="0" w:line="360" w:lineRule="auto"/>
        <w:ind w:left="631" w:right="0" w:hanging="480" w:leftChars="63" w:rightChars="0" w:hangingChars="200"/>
        <w:jc w:val="both"/>
        <w:rPr>
          <w:rFonts w:eastAsia="宋体" w:hint="eastAsia"/>
          <w:color w:val="auto"/>
          <w:lang w:val="en-US" w:eastAsia="zh-CN"/>
        </w:rPr>
      </w:pPr>
      <w:r>
        <w:rPr>
          <w:rFonts w:hint="eastAsia"/>
          <w:color w:val="auto"/>
          <w:lang w:val="en-US" w:eastAsia="zh-CN"/>
        </w:rPr>
        <w:t xml:space="preserve">35. </w:t>
      </w:r>
      <w:r>
        <w:rPr>
          <w:rFonts w:hint="eastAsia"/>
          <w:color w:val="auto"/>
        </w:rPr>
        <w:t>20世纪50年代初，英国对六个欧共体成员国的出口占其全部出口的14%，到50年代末，英国出口的28.2%输往西欧，而1966年这一比例达到了37.8%。上述变化</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A. 使英国成为世界经济中心</w:t>
      </w:r>
      <w:r>
        <w:rPr>
          <w:rFonts w:hint="eastAsia"/>
          <w:color w:val="auto"/>
          <w:lang w:val="en-US" w:eastAsia="zh-CN"/>
        </w:rPr>
        <w:t xml:space="preserve">  </w:t>
      </w:r>
      <w:r>
        <w:rPr>
          <w:rFonts w:hint="eastAsia"/>
          <w:color w:val="auto"/>
        </w:rPr>
        <w:t>B. 加剧了美苏之间的“冷战”</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C. 促使英国申请加入欧共体</w:t>
      </w:r>
      <w:r>
        <w:rPr>
          <w:rFonts w:hint="eastAsia"/>
          <w:color w:val="auto"/>
          <w:lang w:val="en-US" w:eastAsia="zh-CN"/>
        </w:rPr>
        <w:t xml:space="preserve">  </w:t>
      </w:r>
      <w:r>
        <w:rPr>
          <w:rFonts w:hint="eastAsia"/>
          <w:color w:val="auto"/>
        </w:rPr>
        <w:t>D. 使欧共体成员间联系加强</w:t>
      </w:r>
    </w:p>
    <w:p>
      <w:pPr>
        <w:pStyle w:val="ListParagraph"/>
        <w:numPr>
          <w:ilvl w:val="0"/>
          <w:numId w:val="0"/>
        </w:numPr>
        <w:wordWrap/>
        <w:spacing w:beforeAutospacing="0" w:after="105" w:afterAutospacing="0" w:line="360" w:lineRule="auto"/>
        <w:ind w:left="631" w:right="0" w:hanging="480" w:leftChars="63" w:rightChars="0" w:hangingChars="200"/>
        <w:jc w:val="both"/>
        <w:rPr>
          <w:rFonts w:eastAsia="宋体" w:hint="eastAsia"/>
          <w:color w:val="auto"/>
          <w:lang w:val="en-US" w:eastAsia="zh-CN"/>
        </w:rPr>
      </w:pPr>
      <w:r>
        <w:rPr>
          <w:rFonts w:hint="eastAsia"/>
          <w:color w:val="auto"/>
          <w:lang w:val="en-US" w:eastAsia="zh-CN"/>
        </w:rPr>
        <w:t xml:space="preserve">36. </w:t>
      </w:r>
      <w:r>
        <w:rPr>
          <w:rFonts w:hint="eastAsia"/>
          <w:color w:val="auto"/>
        </w:rPr>
        <w:t>据记载：不结盟运动起初甚至没有定期会议机制，直到后来才规定每3年举行一次首脑会议，并由会议举办国担任主席国，任期也是3年。目前不结盟运动共有118个成员国、17个观察员国，不设总部，无常设机构，无成文章程。这说明不结盟运动</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A. 是一个较为松散的国际组织</w:t>
      </w:r>
      <w:r>
        <w:rPr>
          <w:rFonts w:hint="eastAsia"/>
          <w:color w:val="auto"/>
          <w:lang w:val="en-US" w:eastAsia="zh-CN"/>
        </w:rPr>
        <w:t xml:space="preserve">  </w:t>
      </w:r>
      <w:r>
        <w:rPr>
          <w:rFonts w:hint="eastAsia"/>
          <w:color w:val="auto"/>
        </w:rPr>
        <w:t>B. 在国际事务中发挥的作用小</w:t>
      </w:r>
    </w:p>
    <w:p>
      <w:pPr>
        <w:pStyle w:val="ListParagraph"/>
        <w:numPr>
          <w:ilvl w:val="0"/>
          <w:numId w:val="0"/>
        </w:numPr>
        <w:wordWrap/>
        <w:spacing w:beforeAutospacing="0" w:after="105" w:afterAutospacing="0" w:line="360" w:lineRule="auto"/>
        <w:ind w:left="153" w:right="0" w:firstLine="480" w:leftChars="0" w:rightChars="0" w:firstLineChars="200"/>
        <w:jc w:val="both"/>
        <w:rPr>
          <w:rFonts w:hint="eastAsia"/>
          <w:color w:val="auto"/>
        </w:rPr>
      </w:pPr>
      <w:r>
        <w:rPr>
          <w:rFonts w:hint="eastAsia"/>
          <w:color w:val="auto"/>
        </w:rPr>
        <w:t>C. 与中国不构成政治合作关系</w:t>
      </w:r>
      <w:r>
        <w:rPr>
          <w:rFonts w:hint="eastAsia"/>
          <w:color w:val="auto"/>
          <w:lang w:val="en-US" w:eastAsia="zh-CN"/>
        </w:rPr>
        <w:t xml:space="preserve"> </w:t>
      </w:r>
      <w:r>
        <w:rPr>
          <w:rFonts w:hint="eastAsia"/>
          <w:color w:val="auto"/>
        </w:rPr>
        <w:t>D. 缺乏健全的组织和会议机制</w:t>
      </w:r>
    </w:p>
    <w:p>
      <w:pPr>
        <w:pStyle w:val="ListParagraph"/>
        <w:numPr>
          <w:ilvl w:val="0"/>
          <w:numId w:val="0"/>
        </w:numPr>
        <w:wordWrap/>
        <w:spacing w:beforeAutospacing="0" w:after="105" w:afterAutospacing="0" w:line="360" w:lineRule="auto"/>
        <w:ind w:right="0" w:rightChars="0"/>
        <w:jc w:val="both"/>
        <w:rPr>
          <w:rFonts w:hint="eastAsia"/>
          <w:color w:val="auto"/>
        </w:rPr>
      </w:pPr>
      <w:r>
        <w:rPr>
          <w:rFonts w:hint="eastAsia"/>
          <w:color w:val="auto"/>
          <w:lang w:val="en-US" w:eastAsia="zh-CN"/>
        </w:rPr>
        <w:t>37</w:t>
      </w:r>
      <w:r>
        <w:rPr>
          <w:rFonts w:hint="eastAsia"/>
          <w:color w:val="auto"/>
        </w:rPr>
        <w:t>.</w:t>
      </w:r>
      <w:r>
        <w:rPr>
          <w:rFonts w:hint="eastAsia"/>
          <w:color w:val="auto"/>
          <w:lang w:val="en-US" w:eastAsia="zh-CN"/>
        </w:rPr>
        <w:t xml:space="preserve"> </w:t>
      </w:r>
      <w:r>
        <w:rPr>
          <w:rFonts w:hint="eastAsia"/>
          <w:color w:val="auto"/>
        </w:rPr>
        <w:t>北美自由贸易区的三国中，主要出产劳动密集型产品的是</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right="0" w:firstLine="720" w:rightChars="0" w:firstLineChars="300"/>
        <w:jc w:val="both"/>
        <w:rPr>
          <w:rFonts w:hint="eastAsia"/>
          <w:color w:val="auto"/>
          <w:lang w:eastAsia="zh-CN"/>
        </w:rPr>
      </w:pPr>
      <w:r>
        <w:rPr>
          <w:rFonts w:hint="eastAsia"/>
          <w:color w:val="auto"/>
        </w:rPr>
        <w:t>A.美国</w:t>
      </w:r>
      <w:r>
        <w:rPr>
          <w:rFonts w:hint="eastAsia"/>
          <w:color w:val="auto"/>
          <w:lang w:val="en-US" w:eastAsia="zh-CN"/>
        </w:rPr>
        <w:t xml:space="preserve">            </w:t>
      </w:r>
      <w:r>
        <w:rPr>
          <w:rFonts w:hint="eastAsia"/>
          <w:color w:val="auto"/>
        </w:rPr>
        <w:t>B.加拿大</w:t>
      </w:r>
      <w:r>
        <w:rPr>
          <w:rFonts w:hint="eastAsia"/>
          <w:color w:val="auto"/>
          <w:lang w:val="en-US" w:eastAsia="zh-CN"/>
        </w:rPr>
        <w:t xml:space="preserve">           </w:t>
      </w:r>
      <w:r>
        <w:rPr>
          <w:rFonts w:hint="eastAsia"/>
          <w:color w:val="auto"/>
        </w:rPr>
        <w:t>C.墨西哥</w:t>
      </w:r>
      <w:r>
        <w:rPr>
          <w:rFonts w:hint="eastAsia"/>
          <w:color w:val="auto"/>
          <w:lang w:val="en-US" w:eastAsia="zh-CN"/>
        </w:rPr>
        <w:t xml:space="preserve">           </w:t>
      </w:r>
      <w:r>
        <w:rPr>
          <w:rFonts w:hint="eastAsia"/>
          <w:color w:val="auto"/>
        </w:rPr>
        <w:t>D.</w:t>
      </w:r>
      <w:r>
        <w:rPr>
          <w:rFonts w:hint="eastAsia"/>
          <w:color w:val="auto"/>
          <w:lang w:eastAsia="zh-CN"/>
        </w:rPr>
        <w:t>西班牙</w:t>
      </w:r>
    </w:p>
    <w:p>
      <w:pPr>
        <w:pStyle w:val="ListParagraph"/>
        <w:numPr>
          <w:ilvl w:val="0"/>
          <w:numId w:val="0"/>
        </w:numPr>
        <w:wordWrap/>
        <w:spacing w:beforeAutospacing="0" w:after="105" w:afterAutospacing="0" w:line="360" w:lineRule="auto"/>
        <w:ind w:left="480" w:right="0" w:hanging="480" w:rightChars="0" w:hangingChars="200"/>
        <w:jc w:val="both"/>
        <w:rPr>
          <w:rFonts w:hint="default"/>
          <w:color w:val="auto"/>
          <w:lang w:val="en-US" w:eastAsia="zh-CN"/>
        </w:rPr>
      </w:pPr>
      <w:r>
        <w:rPr>
          <w:rFonts w:hint="eastAsia"/>
          <w:color w:val="auto"/>
          <w:lang w:val="en-US" w:eastAsia="zh-CN"/>
        </w:rPr>
        <w:t xml:space="preserve">38. </w:t>
      </w:r>
      <w:r>
        <w:rPr>
          <w:rFonts w:hint="eastAsia"/>
          <w:color w:val="auto"/>
          <w:lang w:eastAsia="zh-CN"/>
        </w:rPr>
        <w:t>联邦德国总理阿登纳说:“如果我们欧洲人不想在起了根本变化的世界上走下坡路的</w:t>
      </w:r>
      <w:r>
        <w:rPr>
          <w:rFonts w:ascii="宋体" w:eastAsia="宋体" w:hAnsi="宋体" w:cs="宋体" w:hint="eastAsia"/>
          <w:color w:val="auto"/>
          <w:lang w:eastAsia="zh-CN"/>
        </w:rPr>
        <w:t>……</w:t>
      </w:r>
      <w:r>
        <w:rPr>
          <w:rFonts w:hint="eastAsia"/>
          <w:color w:val="auto"/>
          <w:lang w:val="en-US" w:eastAsia="zh-CN"/>
        </w:rPr>
        <w:t>欧</w:t>
      </w:r>
      <w:r>
        <w:rPr>
          <w:rFonts w:hint="eastAsia"/>
          <w:color w:val="auto"/>
          <w:lang w:eastAsia="zh-CN"/>
        </w:rPr>
        <w:t xml:space="preserve">洲的联合是绝对必要的。”他主张欧洲联合的目的是(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right="0" w:firstLine="480" w:rightChars="0" w:firstLineChars="200"/>
        <w:jc w:val="both"/>
        <w:rPr>
          <w:rFonts w:hint="eastAsia"/>
          <w:color w:val="auto"/>
          <w:lang w:eastAsia="zh-CN"/>
        </w:rPr>
      </w:pPr>
      <w:r>
        <w:rPr>
          <w:rFonts w:hint="eastAsia"/>
          <w:color w:val="auto"/>
          <w:lang w:eastAsia="zh-CN"/>
        </w:rPr>
        <w:t>A.恢复欧洲在世界上的中心地位</w:t>
      </w:r>
      <w:r>
        <w:rPr>
          <w:rFonts w:hint="eastAsia"/>
          <w:color w:val="auto"/>
          <w:lang w:val="en-US" w:eastAsia="zh-CN"/>
        </w:rPr>
        <w:t xml:space="preserve">           </w:t>
      </w:r>
      <w:r>
        <w:rPr>
          <w:rFonts w:hint="eastAsia"/>
          <w:color w:val="auto"/>
          <w:lang w:eastAsia="zh-CN"/>
        </w:rPr>
        <w:t>B.恢复欧洲人在世界上的优越感</w:t>
      </w:r>
    </w:p>
    <w:p>
      <w:pPr>
        <w:pStyle w:val="ListParagraph"/>
        <w:numPr>
          <w:ilvl w:val="0"/>
          <w:numId w:val="0"/>
        </w:numPr>
        <w:wordWrap/>
        <w:spacing w:beforeAutospacing="0" w:after="105" w:afterAutospacing="0" w:line="360" w:lineRule="auto"/>
        <w:ind w:right="0" w:firstLine="480" w:rightChars="0" w:firstLineChars="200"/>
        <w:jc w:val="both"/>
        <w:rPr>
          <w:rFonts w:hint="eastAsia"/>
          <w:color w:val="auto"/>
          <w:lang w:eastAsia="zh-CN"/>
        </w:rPr>
      </w:pPr>
      <w:r>
        <w:rPr>
          <w:rFonts w:hint="eastAsia"/>
          <w:color w:val="auto"/>
          <w:lang w:eastAsia="zh-CN"/>
        </w:rPr>
        <w:t>C.增强欧洲同美、苏的抗衡力量</w:t>
      </w:r>
      <w:r>
        <w:rPr>
          <w:rFonts w:hint="eastAsia"/>
          <w:color w:val="auto"/>
          <w:lang w:val="en-US" w:eastAsia="zh-CN"/>
        </w:rPr>
        <w:t xml:space="preserve">           </w:t>
      </w:r>
      <w:r>
        <w:rPr>
          <w:rFonts w:hint="eastAsia"/>
          <w:color w:val="auto"/>
          <w:lang w:eastAsia="zh-CN"/>
        </w:rPr>
        <w:t>D.推动欧洲摆脱美国的控制</w:t>
      </w:r>
    </w:p>
    <w:p>
      <w:pPr>
        <w:pStyle w:val="ListParagraph"/>
        <w:numPr>
          <w:ilvl w:val="0"/>
          <w:numId w:val="0"/>
        </w:numPr>
        <w:wordWrap/>
        <w:spacing w:beforeAutospacing="0" w:after="105" w:afterAutospacing="0" w:line="360" w:lineRule="auto"/>
        <w:ind w:left="480" w:right="0" w:hanging="480" w:rightChars="0" w:hangingChars="200"/>
        <w:jc w:val="both"/>
        <w:rPr>
          <w:rFonts w:hint="eastAsia"/>
          <w:color w:val="auto"/>
          <w:lang w:eastAsia="zh-CN"/>
        </w:rPr>
      </w:pPr>
      <w:r>
        <w:rPr>
          <w:rFonts w:hint="eastAsia"/>
          <w:color w:val="auto"/>
          <w:lang w:val="en-US" w:eastAsia="zh-CN"/>
        </w:rPr>
        <w:t>39</w:t>
      </w:r>
      <w:r>
        <w:rPr>
          <w:rFonts w:hint="eastAsia"/>
          <w:color w:val="auto"/>
          <w:lang w:eastAsia="zh-CN"/>
        </w:rPr>
        <w:t>.</w:t>
      </w:r>
      <w:r>
        <w:rPr>
          <w:rFonts w:hint="eastAsia"/>
          <w:color w:val="auto"/>
          <w:lang w:val="en-US" w:eastAsia="zh-CN"/>
        </w:rPr>
        <w:t xml:space="preserve"> </w:t>
      </w:r>
      <w:r>
        <w:rPr>
          <w:rFonts w:hint="eastAsia"/>
          <w:color w:val="auto"/>
          <w:lang w:eastAsia="zh-CN"/>
        </w:rPr>
        <w:t xml:space="preserve">第二次世界大战后，法国和德国(联邦德国)由敌视转为和解。下列各项中，表明法、德和解的最早的历史事件是(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right="0" w:firstLine="480" w:rightChars="0" w:firstLineChars="200"/>
        <w:jc w:val="both"/>
        <w:rPr>
          <w:rFonts w:hint="eastAsia"/>
          <w:color w:val="auto"/>
          <w:lang w:eastAsia="zh-CN"/>
        </w:rPr>
      </w:pPr>
      <w:r>
        <w:rPr>
          <w:rFonts w:hint="eastAsia"/>
          <w:color w:val="auto"/>
          <w:lang w:eastAsia="zh-CN"/>
        </w:rPr>
        <w:t>A.北大西洋公约组织的成立</w:t>
      </w:r>
      <w:r>
        <w:rPr>
          <w:rFonts w:hint="eastAsia"/>
          <w:color w:val="auto"/>
          <w:lang w:val="en-US" w:eastAsia="zh-CN"/>
        </w:rPr>
        <w:t xml:space="preserve">              </w:t>
      </w:r>
      <w:r>
        <w:rPr>
          <w:rFonts w:hint="eastAsia"/>
          <w:color w:val="auto"/>
          <w:lang w:eastAsia="zh-CN"/>
        </w:rPr>
        <w:t>B.欧洲煤钢共同体的建立</w:t>
      </w:r>
    </w:p>
    <w:p>
      <w:pPr>
        <w:pStyle w:val="ListParagraph"/>
        <w:numPr>
          <w:ilvl w:val="0"/>
          <w:numId w:val="0"/>
        </w:numPr>
        <w:wordWrap/>
        <w:spacing w:beforeAutospacing="0" w:after="105" w:afterAutospacing="0" w:line="360" w:lineRule="auto"/>
        <w:ind w:right="0" w:firstLine="480" w:rightChars="0" w:firstLineChars="200"/>
        <w:jc w:val="both"/>
        <w:rPr>
          <w:rFonts w:hint="eastAsia"/>
          <w:color w:val="auto"/>
          <w:lang w:eastAsia="zh-CN"/>
        </w:rPr>
      </w:pPr>
      <w:r>
        <w:rPr>
          <w:rFonts w:hint="eastAsia"/>
          <w:color w:val="auto"/>
          <w:lang w:eastAsia="zh-CN"/>
        </w:rPr>
        <w:t>C.原子能共同体的成立</w:t>
      </w:r>
      <w:r>
        <w:rPr>
          <w:rFonts w:hint="eastAsia"/>
          <w:color w:val="auto"/>
          <w:lang w:val="en-US" w:eastAsia="zh-CN"/>
        </w:rPr>
        <w:t xml:space="preserve">                  </w:t>
      </w:r>
      <w:r>
        <w:rPr>
          <w:rFonts w:hint="eastAsia"/>
          <w:color w:val="auto"/>
          <w:lang w:eastAsia="zh-CN"/>
        </w:rPr>
        <w:t>D.《马斯特里赫特条约》的签定</w:t>
      </w:r>
    </w:p>
    <w:p>
      <w:pPr>
        <w:pStyle w:val="ListParagraph"/>
        <w:numPr>
          <w:ilvl w:val="0"/>
          <w:numId w:val="0"/>
        </w:numPr>
        <w:wordWrap/>
        <w:spacing w:beforeAutospacing="0" w:after="105" w:afterAutospacing="0" w:line="360" w:lineRule="auto"/>
        <w:ind w:right="0" w:rightChars="0"/>
        <w:jc w:val="both"/>
        <w:rPr>
          <w:rFonts w:hint="eastAsia"/>
          <w:color w:val="auto"/>
          <w:lang w:val="en-US" w:eastAsia="zh-CN"/>
        </w:rPr>
      </w:pPr>
      <w:r>
        <w:rPr>
          <w:rFonts w:hint="eastAsia"/>
          <w:color w:val="auto"/>
          <w:lang w:val="en-US" w:eastAsia="zh-CN"/>
        </w:rPr>
        <w:t>40. 亚太经合组织区别于其他经济区域集团的最显著特征是</w:t>
      </w:r>
      <w:r>
        <w:rPr>
          <w:rFonts w:hint="eastAsia"/>
          <w:color w:val="auto"/>
          <w:lang w:eastAsia="zh-CN"/>
        </w:rPr>
        <w:t xml:space="preserve">( </w:t>
      </w:r>
      <w:r>
        <w:rPr>
          <w:rFonts w:hint="eastAsia"/>
          <w:color w:val="auto"/>
          <w:lang w:val="en-US" w:eastAsia="zh-CN"/>
        </w:rPr>
        <w:t xml:space="preserve">     </w:t>
      </w:r>
      <w:r>
        <w:rPr>
          <w:rFonts w:hint="eastAsia"/>
          <w:color w:val="auto"/>
          <w:lang w:eastAsia="zh-CN"/>
        </w:rPr>
        <w:t>)</w:t>
      </w:r>
    </w:p>
    <w:p>
      <w:pPr>
        <w:pStyle w:val="ListParagraph"/>
        <w:numPr>
          <w:ilvl w:val="0"/>
          <w:numId w:val="0"/>
        </w:numPr>
        <w:wordWrap/>
        <w:spacing w:beforeAutospacing="0" w:after="105" w:afterAutospacing="0" w:line="360" w:lineRule="auto"/>
        <w:ind w:right="0" w:firstLine="480" w:rightChars="0" w:firstLineChars="200"/>
        <w:jc w:val="both"/>
        <w:rPr>
          <w:rFonts w:hint="eastAsia"/>
          <w:color w:val="auto"/>
          <w:lang w:eastAsia="zh-CN"/>
        </w:rPr>
      </w:pPr>
      <w:r>
        <w:rPr>
          <w:rFonts w:hint="eastAsia"/>
          <w:color w:val="auto"/>
          <w:lang w:eastAsia="zh-CN"/>
        </w:rPr>
        <w:t>A.有利于各成员合作与经济交流</w:t>
      </w:r>
      <w:r>
        <w:rPr>
          <w:rFonts w:hint="eastAsia"/>
          <w:color w:val="auto"/>
          <w:lang w:val="en-US" w:eastAsia="zh-CN"/>
        </w:rPr>
        <w:t xml:space="preserve">          </w:t>
      </w:r>
      <w:r>
        <w:rPr>
          <w:rFonts w:hint="eastAsia"/>
          <w:color w:val="auto"/>
          <w:lang w:eastAsia="zh-CN"/>
        </w:rPr>
        <w:t>B.形成了统一的关税同盟</w:t>
      </w:r>
    </w:p>
    <w:p>
      <w:pPr>
        <w:pStyle w:val="ListParagraph"/>
        <w:numPr>
          <w:ilvl w:val="0"/>
          <w:numId w:val="0"/>
        </w:numPr>
        <w:wordWrap/>
        <w:spacing w:beforeAutospacing="0" w:after="105" w:afterAutospacing="0" w:line="360" w:lineRule="auto"/>
        <w:ind w:right="0" w:firstLine="480" w:rightChars="0" w:firstLineChars="200"/>
        <w:jc w:val="both"/>
        <w:rPr>
          <w:rFonts w:hint="eastAsia"/>
          <w:color w:val="auto"/>
          <w:lang w:eastAsia="zh-CN"/>
        </w:rPr>
      </w:pPr>
      <w:r>
        <w:rPr>
          <w:rFonts w:hint="eastAsia"/>
          <w:color w:val="auto"/>
          <w:lang w:eastAsia="zh-CN"/>
        </w:rPr>
        <w:t>C.形成</w:t>
      </w:r>
      <w:r>
        <w:rPr>
          <w:rFonts w:hint="eastAsia"/>
          <w:color w:val="auto"/>
          <w:lang w:val="en-US" w:eastAsia="zh-CN"/>
        </w:rPr>
        <w:t xml:space="preserve">APEC方式                       </w:t>
      </w:r>
      <w:r>
        <w:rPr>
          <w:rFonts w:hint="eastAsia"/>
          <w:color w:val="auto"/>
          <w:lang w:eastAsia="zh-CN"/>
        </w:rPr>
        <w:t>D.形成统一的农业政策和货币政策</w:t>
      </w:r>
      <w:r>
        <w:rPr>
          <w:rFonts w:hint="eastAsia"/>
          <w:color w:val="auto"/>
          <w:lang w:val="en-US" w:eastAsia="zh-CN"/>
        </w:rPr>
        <w:t xml:space="preserve"> </w:t>
      </w:r>
    </w:p>
    <w:p>
      <w:pPr>
        <w:pStyle w:val="ListParagraph"/>
        <w:wordWrap/>
        <w:spacing w:beforeAutospacing="0" w:after="105" w:afterAutospacing="0" w:line="360" w:lineRule="auto"/>
        <w:ind w:left="2240" w:right="0" w:hanging="560" w:leftChars="0" w:hangingChars="200"/>
        <w:jc w:val="both"/>
        <w:rPr>
          <w:rFonts w:ascii="黑体" w:eastAsia="黑体" w:hAnsi="黑体" w:hint="eastAsia"/>
          <w:color w:val="auto"/>
          <w:sz w:val="28"/>
          <w:szCs w:val="28"/>
        </w:rPr>
      </w:pPr>
      <w:r>
        <w:rPr>
          <w:rFonts w:ascii="黑体" w:eastAsia="黑体" w:hAnsi="黑体" w:hint="eastAsia"/>
          <w:color w:val="auto"/>
          <w:sz w:val="28"/>
          <w:szCs w:val="28"/>
        </w:rPr>
        <w:t>二、材料解析题（本题共2道小题，第</w:t>
      </w:r>
      <w:r>
        <w:rPr>
          <w:rFonts w:ascii="黑体" w:eastAsia="黑体" w:hAnsi="黑体" w:hint="eastAsia"/>
          <w:color w:val="auto"/>
          <w:sz w:val="28"/>
          <w:szCs w:val="28"/>
          <w:lang w:val="en-US" w:eastAsia="zh-CN"/>
        </w:rPr>
        <w:t>41</w:t>
      </w:r>
      <w:r>
        <w:rPr>
          <w:rFonts w:ascii="黑体" w:eastAsia="黑体" w:hAnsi="黑体" w:hint="eastAsia"/>
          <w:color w:val="auto"/>
          <w:sz w:val="28"/>
          <w:szCs w:val="28"/>
        </w:rPr>
        <w:t>小题20分，第</w:t>
      </w:r>
      <w:r>
        <w:rPr>
          <w:rFonts w:ascii="黑体" w:eastAsia="黑体" w:hAnsi="黑体" w:hint="eastAsia"/>
          <w:color w:val="auto"/>
          <w:sz w:val="28"/>
          <w:szCs w:val="28"/>
          <w:lang w:val="en-US" w:eastAsia="zh-CN"/>
        </w:rPr>
        <w:t>42</w:t>
      </w:r>
      <w:r>
        <w:rPr>
          <w:rFonts w:ascii="黑体" w:eastAsia="黑体" w:hAnsi="黑体" w:hint="eastAsia"/>
          <w:color w:val="auto"/>
          <w:sz w:val="28"/>
          <w:szCs w:val="28"/>
        </w:rPr>
        <w:t>小题20分，共40分）</w:t>
      </w:r>
    </w:p>
    <w:p>
      <w:pPr>
        <w:pStyle w:val="ListParagraph"/>
        <w:wordWrap/>
        <w:spacing w:beforeAutospacing="0" w:after="105" w:afterAutospacing="0" w:line="360" w:lineRule="auto"/>
        <w:ind w:left="0" w:right="0" w:firstLine="0" w:leftChars="0" w:firstLineChars="0"/>
        <w:jc w:val="both"/>
        <w:rPr>
          <w:rFonts w:hint="eastAsia"/>
          <w:color w:val="auto"/>
        </w:rPr>
      </w:pPr>
      <w:r>
        <w:rPr>
          <w:rFonts w:hint="eastAsia"/>
          <w:color w:val="auto"/>
          <w:lang w:val="en-US" w:eastAsia="zh-CN"/>
        </w:rPr>
        <w:t xml:space="preserve">41. </w:t>
      </w:r>
      <w:r>
        <w:rPr>
          <w:rFonts w:hint="eastAsia"/>
          <w:color w:val="auto"/>
        </w:rPr>
        <w:t>农业是国民经济的一个重要产业部门。阅读材料，回答问题。</w:t>
      </w:r>
    </w:p>
    <w:p>
      <w:pPr>
        <w:pStyle w:val="ListParagraph"/>
        <w:wordWrap/>
        <w:spacing w:beforeAutospacing="0" w:after="105" w:afterAutospacing="0" w:line="360" w:lineRule="auto"/>
        <w:ind w:left="480" w:right="0" w:firstLine="0" w:leftChars="200" w:firstLineChars="0"/>
        <w:jc w:val="both"/>
        <w:rPr>
          <w:rFonts w:ascii="楷体" w:eastAsia="楷体" w:hAnsi="楷体" w:cs="楷体" w:hint="eastAsia"/>
          <w:color w:val="auto"/>
        </w:rPr>
      </w:pPr>
      <w:r>
        <w:rPr>
          <w:rFonts w:ascii="楷体" w:eastAsia="楷体" w:hAnsi="楷体" w:cs="楷体" w:hint="eastAsia"/>
          <w:b/>
          <w:bCs/>
          <w:color w:val="auto"/>
        </w:rPr>
        <w:t xml:space="preserve">材料一 </w:t>
      </w:r>
      <w:r>
        <w:rPr>
          <w:rFonts w:hint="eastAsia"/>
          <w:color w:val="auto"/>
        </w:rPr>
        <w:t xml:space="preserve"> </w:t>
      </w:r>
      <w:r>
        <w:rPr>
          <w:rFonts w:ascii="楷体" w:eastAsia="楷体" w:hAnsi="楷体" w:cs="楷体" w:hint="eastAsia"/>
          <w:color w:val="auto"/>
        </w:rPr>
        <w:t>（苏联）国家通过农业税（后改所得税）义务交售、实物支付等方式，拿走了集体农庄很大一部分产品。这种方式实际上带有近乎无偿占有或半无偿占有的性质……使庄员很大程度上失掉了对自己生产成果的物质兴趣。</w:t>
      </w:r>
    </w:p>
    <w:p>
      <w:pPr>
        <w:pStyle w:val="ListParagraph"/>
        <w:wordWrap/>
        <w:spacing w:beforeAutospacing="0" w:after="105" w:afterAutospacing="0" w:line="360" w:lineRule="auto"/>
        <w:ind w:right="0" w:firstLine="3600" w:firstLineChars="1500"/>
        <w:jc w:val="both"/>
        <w:rPr>
          <w:rFonts w:ascii="楷体" w:eastAsia="楷体" w:hAnsi="楷体" w:cs="楷体" w:hint="eastAsia"/>
          <w:color w:val="auto"/>
        </w:rPr>
      </w:pPr>
      <w:r>
        <w:rPr>
          <w:rFonts w:ascii="楷体" w:eastAsia="楷体" w:hAnsi="楷体" w:cs="楷体" w:hint="eastAsia"/>
          <w:color w:val="auto"/>
        </w:rPr>
        <w:t>——包雅玮《评析我国高级社与前苏联集体农庄之差异》</w:t>
      </w:r>
    </w:p>
    <w:p>
      <w:pPr>
        <w:pStyle w:val="ListParagraph"/>
        <w:wordWrap/>
        <w:spacing w:beforeAutospacing="0" w:after="105" w:afterAutospacing="0" w:line="360" w:lineRule="auto"/>
        <w:ind w:left="571" w:right="0" w:firstLine="0" w:firstLineChars="0"/>
        <w:jc w:val="both"/>
        <w:rPr>
          <w:rFonts w:ascii="楷体" w:eastAsia="楷体" w:hAnsi="楷体" w:cs="楷体" w:hint="eastAsia"/>
          <w:color w:val="auto"/>
        </w:rPr>
      </w:pPr>
      <w:r>
        <w:rPr>
          <w:rFonts w:ascii="楷体" w:eastAsia="楷体" w:hAnsi="楷体" w:cs="楷体" w:hint="eastAsia"/>
          <w:b/>
          <w:bCs/>
          <w:color w:val="auto"/>
        </w:rPr>
        <w:t>材料二</w:t>
      </w:r>
      <w:r>
        <w:rPr>
          <w:rFonts w:ascii="宋体" w:eastAsia="宋体" w:hAnsi="宋体" w:cs="宋体" w:hint="eastAsia"/>
          <w:b w:val="0"/>
          <w:bCs w:val="0"/>
          <w:color w:val="auto"/>
        </w:rPr>
        <w:t xml:space="preserve"> </w:t>
      </w:r>
      <w:r>
        <w:rPr>
          <w:rFonts w:ascii="楷体" w:eastAsia="楷体" w:hAnsi="楷体" w:cs="楷体" w:hint="eastAsia"/>
          <w:color w:val="auto"/>
        </w:rPr>
        <w:t xml:space="preserve"> 1984年邓小平考察江苏，当地乡镇企业的蓬勃发展使他受到鼓舞，从中看到了乡村振兴与农村实现小康目标的希望。他在会见外宾时曾说："农村改革见效鼓舞了我们，说明我们的路子走对了。"</w:t>
      </w:r>
    </w:p>
    <w:p>
      <w:pPr>
        <w:pStyle w:val="ListParagraph"/>
        <w:wordWrap/>
        <w:spacing w:beforeAutospacing="0" w:after="105" w:afterAutospacing="0" w:line="360" w:lineRule="auto"/>
        <w:ind w:left="571" w:right="0" w:firstLine="3120" w:firstLineChars="1300"/>
        <w:jc w:val="both"/>
        <w:rPr>
          <w:rFonts w:ascii="楷体" w:eastAsia="楷体" w:hAnsi="楷体" w:cs="楷体" w:hint="eastAsia"/>
          <w:color w:val="auto"/>
        </w:rPr>
      </w:pPr>
      <w:r>
        <w:rPr>
          <w:rFonts w:ascii="楷体" w:eastAsia="楷体" w:hAnsi="楷体" w:cs="楷体" w:hint="eastAsia"/>
          <w:color w:val="auto"/>
        </w:rPr>
        <w:t>——据萧冬连《从计划到市场：突破如何成为可能》等</w:t>
      </w:r>
    </w:p>
    <w:p>
      <w:pPr>
        <w:pStyle w:val="ListParagraph"/>
        <w:wordWrap/>
        <w:spacing w:beforeAutospacing="0" w:after="105" w:afterAutospacing="0" w:line="360" w:lineRule="auto"/>
        <w:ind w:left="571" w:right="0" w:firstLine="0" w:firstLineChars="0"/>
        <w:jc w:val="both"/>
        <w:rPr>
          <w:rFonts w:hint="eastAsia"/>
          <w:color w:val="auto"/>
        </w:rPr>
      </w:pPr>
      <w:r>
        <w:rPr>
          <w:rFonts w:hint="eastAsia"/>
          <w:color w:val="auto"/>
        </w:rPr>
        <w:t>（1）据材料一指出苏联农业政策存在的问题，并结合所学知识分析产生这些问题的原因。</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6分</w:t>
      </w:r>
      <w:r>
        <w:rPr>
          <w:rFonts w:asciiTheme="minorEastAsia" w:hAnsiTheme="minorEastAsia" w:cstheme="minorEastAsia" w:hint="eastAsia"/>
          <w:sz w:val="24"/>
          <w:szCs w:val="24"/>
          <w:lang w:eastAsia="zh-CN"/>
        </w:rPr>
        <w:t>）</w:t>
      </w:r>
    </w:p>
    <w:p>
      <w:pPr>
        <w:pStyle w:val="ListParagraph"/>
        <w:wordWrap/>
        <w:spacing w:beforeAutospacing="0" w:after="105" w:afterAutospacing="0" w:line="360" w:lineRule="auto"/>
        <w:ind w:left="571" w:right="0" w:firstLine="0" w:firstLineChars="0"/>
        <w:jc w:val="both"/>
        <w:rPr>
          <w:rFonts w:hint="eastAsia"/>
          <w:color w:val="auto"/>
        </w:rPr>
      </w:pPr>
      <w:r>
        <w:rPr>
          <w:rFonts w:hint="eastAsia"/>
          <w:color w:val="auto"/>
        </w:rPr>
        <w:t>（2）根据材料二并结合所学知识指出中国农村改革的主要形式和影响？</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8分</w:t>
      </w:r>
      <w:r>
        <w:rPr>
          <w:rFonts w:asciiTheme="minorEastAsia" w:hAnsiTheme="minorEastAsia" w:cstheme="minorEastAsia" w:hint="eastAsia"/>
          <w:sz w:val="24"/>
          <w:szCs w:val="24"/>
          <w:lang w:eastAsia="zh-CN"/>
        </w:rPr>
        <w:t>）</w:t>
      </w:r>
    </w:p>
    <w:p>
      <w:pPr>
        <w:pStyle w:val="ListParagraph"/>
        <w:wordWrap/>
        <w:spacing w:beforeAutospacing="0" w:after="105" w:afterAutospacing="0" w:line="360" w:lineRule="auto"/>
        <w:ind w:left="571" w:right="0" w:firstLine="0" w:firstLineChars="0"/>
        <w:jc w:val="both"/>
        <w:rPr>
          <w:color w:val="auto"/>
        </w:rPr>
      </w:pPr>
      <w:r>
        <w:rPr>
          <w:rFonts w:hint="eastAsia"/>
          <w:color w:val="auto"/>
        </w:rPr>
        <w:t>（3）综合上述材料，谈谈我国在农业建设中应吸取哪些经验。</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6分</w:t>
      </w:r>
      <w:r>
        <w:rPr>
          <w:rFonts w:asciiTheme="minorEastAsia" w:hAnsiTheme="minorEastAsia" w:cstheme="minorEastAsia" w:hint="eastAsia"/>
          <w:sz w:val="24"/>
          <w:szCs w:val="24"/>
          <w:lang w:eastAsia="zh-CN"/>
        </w:rPr>
        <w:t>）</w:t>
      </w:r>
    </w:p>
    <w:p>
      <w:pPr>
        <w:pStyle w:val="ListParagraph"/>
        <w:wordWrap/>
        <w:spacing w:beforeAutospacing="0" w:after="105" w:afterAutospacing="0" w:line="360" w:lineRule="auto"/>
        <w:ind w:left="571" w:right="0" w:firstLine="0" w:firstLineChars="0"/>
        <w:jc w:val="both"/>
        <w:rPr>
          <w:color w:val="auto"/>
        </w:rPr>
      </w:pPr>
    </w:p>
    <w:p>
      <w:pPr>
        <w:pStyle w:val="ListParagraph"/>
        <w:wordWrap/>
        <w:spacing w:beforeAutospacing="0" w:after="105" w:afterAutospacing="0" w:line="360" w:lineRule="auto"/>
        <w:ind w:left="571" w:right="0" w:firstLine="0" w:firstLineChars="0"/>
        <w:jc w:val="both"/>
        <w:rPr>
          <w:color w:val="auto"/>
        </w:rPr>
      </w:pPr>
    </w:p>
    <w:p>
      <w:pPr>
        <w:pStyle w:val="ListParagraph"/>
        <w:wordWrap/>
        <w:spacing w:beforeAutospacing="0" w:after="105" w:afterAutospacing="0" w:line="360" w:lineRule="auto"/>
        <w:ind w:left="571" w:right="0" w:firstLine="0" w:firstLineChars="0"/>
        <w:jc w:val="both"/>
        <w:rPr>
          <w:color w:val="auto"/>
        </w:rPr>
      </w:pPr>
    </w:p>
    <w:p>
      <w:pPr>
        <w:pStyle w:val="ListParagraph"/>
        <w:wordWrap/>
        <w:spacing w:beforeAutospacing="0" w:after="105" w:afterAutospacing="0" w:line="360" w:lineRule="auto"/>
        <w:ind w:left="571" w:right="0" w:firstLine="0" w:firstLineChars="0"/>
        <w:jc w:val="both"/>
        <w:rPr>
          <w:color w:val="auto"/>
        </w:rPr>
      </w:pPr>
    </w:p>
    <w:p>
      <w:pPr>
        <w:pStyle w:val="ListParagraph"/>
        <w:wordWrap/>
        <w:spacing w:beforeAutospacing="0" w:after="105" w:afterAutospacing="0" w:line="360" w:lineRule="auto"/>
        <w:ind w:left="571" w:right="0" w:firstLine="0" w:firstLineChars="0"/>
        <w:jc w:val="both"/>
        <w:rPr>
          <w:rFonts w:hint="eastAsia"/>
          <w:color w:val="auto"/>
        </w:rPr>
      </w:pPr>
      <w:r>
        <w:rPr>
          <w:rFonts w:hint="eastAsia"/>
          <w:color w:val="auto"/>
          <w:lang w:val="en-US" w:eastAsia="zh-CN"/>
        </w:rPr>
        <w:t>42</w:t>
      </w:r>
      <w:r>
        <w:rPr>
          <w:rFonts w:hint="eastAsia"/>
          <w:color w:val="auto"/>
        </w:rPr>
        <w:t>.美国最高法院建立于1790年，它在政治体制的运行中发挥了重要作用。阅读下列材料：</w:t>
      </w:r>
    </w:p>
    <w:p>
      <w:pPr>
        <w:pStyle w:val="ListParagraph"/>
        <w:keepNext w:val="0"/>
        <w:keepLines w:val="0"/>
        <w:pageBreakBefore w:val="0"/>
        <w:widowControl/>
        <w:kinsoku/>
        <w:wordWrap/>
        <w:overflowPunct/>
        <w:topLinePunct w:val="0"/>
        <w:autoSpaceDE/>
        <w:autoSpaceDN/>
        <w:bidi w:val="0"/>
        <w:adjustRightInd/>
        <w:snapToGrid/>
        <w:spacing w:beforeAutospacing="0" w:after="105" w:afterAutospacing="0" w:line="360" w:lineRule="auto"/>
        <w:ind w:left="573" w:right="0" w:firstLine="0" w:firstLineChars="0"/>
        <w:jc w:val="both"/>
        <w:textAlignment w:val="auto"/>
        <w:rPr>
          <w:rFonts w:ascii="楷体" w:eastAsia="楷体" w:hAnsi="楷体" w:cs="楷体" w:hint="eastAsia"/>
          <w:color w:val="auto"/>
        </w:rPr>
      </w:pPr>
      <w:r>
        <w:rPr>
          <w:rFonts w:ascii="楷体" w:eastAsia="楷体" w:hAnsi="楷体" w:cs="楷体" w:hint="eastAsia"/>
          <w:b/>
          <w:bCs/>
          <w:color w:val="auto"/>
        </w:rPr>
        <w:t>材料一</w:t>
      </w:r>
      <w:r>
        <w:rPr>
          <w:rFonts w:ascii="楷体" w:eastAsia="楷体" w:hAnsi="楷体" w:cs="楷体" w:hint="eastAsia"/>
          <w:b/>
          <w:bCs/>
          <w:color w:val="auto"/>
          <w:lang w:val="en-US" w:eastAsia="zh-CN"/>
        </w:rPr>
        <w:t xml:space="preserve">  </w:t>
      </w:r>
      <w:r>
        <w:rPr>
          <w:rFonts w:ascii="楷体" w:eastAsia="楷体" w:hAnsi="楷体" w:cs="楷体" w:hint="eastAsia"/>
          <w:color w:val="auto"/>
        </w:rPr>
        <w:t>经济危机为罗斯福扩充总统权力扫清了障碍。为了制止危机，此时的国会对总统要求的立法都一一应允。根据司法审查权的原则，一个法律是否合乎宪法是由最高法院来作最终的裁决，而新政的政治理想没有得到最高法院的支持。从1935年开始，最高法院相继将《全国工业复兴法》《农业调整法》等宣布为违宪。罗斯福决定改组最高法院，用增加法官人数的办法将支持他的人安排进最高法院，但他的改组计划在国会遭到挫折。</w:t>
      </w:r>
    </w:p>
    <w:p>
      <w:pPr>
        <w:pStyle w:val="ListParagraph"/>
        <w:keepNext w:val="0"/>
        <w:keepLines w:val="0"/>
        <w:pageBreakBefore w:val="0"/>
        <w:widowControl/>
        <w:kinsoku/>
        <w:wordWrap/>
        <w:overflowPunct/>
        <w:topLinePunct w:val="0"/>
        <w:autoSpaceDE/>
        <w:autoSpaceDN/>
        <w:bidi w:val="0"/>
        <w:adjustRightInd/>
        <w:snapToGrid/>
        <w:spacing w:beforeAutospacing="0" w:after="105" w:afterAutospacing="0" w:line="360" w:lineRule="auto"/>
        <w:ind w:right="0"/>
        <w:jc w:val="both"/>
        <w:textAlignment w:val="auto"/>
        <w:rPr>
          <w:rFonts w:ascii="楷体" w:eastAsia="楷体" w:hAnsi="楷体" w:cs="楷体" w:hint="eastAsia"/>
          <w:color w:val="auto"/>
        </w:rPr>
      </w:pPr>
      <w:r>
        <w:rPr>
          <w:rFonts w:ascii="楷体" w:eastAsia="楷体" w:hAnsi="楷体" w:cs="楷体" w:hint="eastAsia"/>
          <w:color w:val="auto"/>
        </w:rPr>
        <w:t>——摘编自王希《原则与妥协——美国宪法的精神与实践》</w:t>
      </w:r>
    </w:p>
    <w:p>
      <w:pPr>
        <w:pStyle w:val="ListParagraph"/>
        <w:keepNext w:val="0"/>
        <w:keepLines w:val="0"/>
        <w:pageBreakBefore w:val="0"/>
        <w:widowControl/>
        <w:kinsoku/>
        <w:wordWrap/>
        <w:overflowPunct/>
        <w:topLinePunct w:val="0"/>
        <w:autoSpaceDE/>
        <w:autoSpaceDN/>
        <w:bidi w:val="0"/>
        <w:adjustRightInd/>
        <w:snapToGrid/>
        <w:spacing w:beforeAutospacing="0" w:after="105" w:afterAutospacing="0" w:line="360" w:lineRule="auto"/>
        <w:ind w:left="573" w:right="0" w:firstLine="0" w:firstLineChars="0"/>
        <w:jc w:val="both"/>
        <w:textAlignment w:val="auto"/>
        <w:rPr>
          <w:rFonts w:ascii="楷体" w:eastAsia="楷体" w:hAnsi="楷体" w:cs="楷体" w:hint="eastAsia"/>
          <w:color w:val="auto"/>
        </w:rPr>
      </w:pPr>
      <w:r>
        <w:rPr>
          <w:rFonts w:ascii="楷体" w:eastAsia="楷体" w:hAnsi="楷体" w:cs="楷体" w:hint="eastAsia"/>
          <w:color w:val="auto"/>
        </w:rPr>
        <w:t>材料二：在公共教育领域美国一直存在种族隔离。南方各州中小学实行黑人、白人学生分校。1896年最高法院判决的普莱西案确立了“隔离但平等”的原则，确认种族隔离制合法。二战期间，大批黑人从军参战，投身于国防工业和其他产业部门，平等意识提高。战后他们纷纷投入争取平等权利的斗争。黑人牧师布朗向最高法院上诉，要求结束黑白分校状况。1951年最高法院受理了布朗案。1954年最高法院判决，隔离使黑人学童“痛感社会地位低贱，进而摧折其身心至于无法弥补”，因此公共教育事业决不容许“隔离但平等”原则存在。布朗案吹响了结束种族隔离制度的号角。</w:t>
      </w:r>
    </w:p>
    <w:p>
      <w:pPr>
        <w:pStyle w:val="ListParagraph"/>
        <w:wordWrap/>
        <w:spacing w:beforeAutospacing="0" w:after="105" w:afterAutospacing="0" w:line="360" w:lineRule="auto"/>
        <w:ind w:right="0"/>
        <w:jc w:val="both"/>
        <w:rPr>
          <w:rFonts w:ascii="楷体" w:eastAsia="楷体" w:hAnsi="楷体" w:cs="楷体" w:hint="eastAsia"/>
          <w:color w:val="auto"/>
        </w:rPr>
      </w:pPr>
      <w:r>
        <w:rPr>
          <w:rFonts w:ascii="楷体" w:eastAsia="楷体" w:hAnsi="楷体" w:cs="楷体" w:hint="eastAsia"/>
          <w:color w:val="auto"/>
        </w:rPr>
        <w:t>——摘编自任东来等《美国宪政历程：影响美国的25个司法大案》</w:t>
      </w:r>
    </w:p>
    <w:p>
      <w:pPr>
        <w:pStyle w:val="ListParagraph"/>
        <w:keepNext w:val="0"/>
        <w:keepLines w:val="0"/>
        <w:pageBreakBefore w:val="0"/>
        <w:widowControl/>
        <w:kinsoku/>
        <w:wordWrap/>
        <w:overflowPunct/>
        <w:topLinePunct w:val="0"/>
        <w:autoSpaceDE/>
        <w:autoSpaceDN/>
        <w:bidi w:val="0"/>
        <w:adjustRightInd/>
        <w:snapToGrid/>
        <w:spacing w:beforeAutospacing="0" w:after="105" w:afterAutospacing="0" w:line="360" w:lineRule="auto"/>
        <w:ind w:left="571" w:right="0" w:firstLine="0" w:firstLineChars="0"/>
        <w:jc w:val="both"/>
        <w:textAlignment w:val="auto"/>
        <w:rPr>
          <w:rFonts w:hint="eastAsia"/>
          <w:color w:val="auto"/>
        </w:rPr>
      </w:pPr>
      <w:r>
        <w:rPr>
          <w:rFonts w:hint="eastAsia"/>
          <w:color w:val="auto"/>
        </w:rPr>
        <w:t>完成下列要求：</w:t>
      </w:r>
    </w:p>
    <w:p>
      <w:pPr>
        <w:pStyle w:val="ListParagraph"/>
        <w:keepNext w:val="0"/>
        <w:keepLines w:val="0"/>
        <w:pageBreakBefore w:val="0"/>
        <w:widowControl/>
        <w:kinsoku/>
        <w:wordWrap/>
        <w:overflowPunct/>
        <w:topLinePunct w:val="0"/>
        <w:autoSpaceDE/>
        <w:autoSpaceDN/>
        <w:bidi w:val="0"/>
        <w:adjustRightInd/>
        <w:snapToGrid/>
        <w:spacing w:beforeAutospacing="0" w:after="105" w:afterAutospacing="0" w:line="360" w:lineRule="auto"/>
        <w:ind w:left="0" w:right="0" w:firstLine="480" w:leftChars="0" w:firstLineChars="200"/>
        <w:jc w:val="both"/>
        <w:textAlignment w:val="auto"/>
        <w:rPr>
          <w:rFonts w:hint="eastAsia"/>
          <w:color w:val="auto"/>
        </w:rPr>
      </w:pPr>
      <w:r>
        <w:rPr>
          <w:rFonts w:hint="eastAsia"/>
          <w:color w:val="auto"/>
        </w:rPr>
        <w:t>（1）据材料一并结合所学知识，概括最高法院与罗斯福之间的矛盾。</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4分</w:t>
      </w:r>
      <w:r>
        <w:rPr>
          <w:rFonts w:asciiTheme="minorEastAsia" w:hAnsiTheme="minorEastAsia" w:cstheme="minorEastAsia" w:hint="eastAsia"/>
          <w:sz w:val="24"/>
          <w:szCs w:val="24"/>
          <w:lang w:eastAsia="zh-CN"/>
        </w:rPr>
        <w:t>）</w:t>
      </w:r>
    </w:p>
    <w:p>
      <w:pPr>
        <w:pStyle w:val="ListParagraph"/>
        <w:keepNext w:val="0"/>
        <w:keepLines w:val="0"/>
        <w:pageBreakBefore w:val="0"/>
        <w:widowControl/>
        <w:kinsoku/>
        <w:wordWrap/>
        <w:overflowPunct/>
        <w:topLinePunct w:val="0"/>
        <w:autoSpaceDE/>
        <w:autoSpaceDN/>
        <w:bidi w:val="0"/>
        <w:adjustRightInd/>
        <w:snapToGrid/>
        <w:spacing w:beforeAutospacing="0" w:after="105" w:afterAutospacing="0" w:line="360" w:lineRule="auto"/>
        <w:ind w:right="0"/>
        <w:jc w:val="both"/>
        <w:textAlignment w:val="auto"/>
        <w:rPr>
          <w:rFonts w:hint="eastAsia"/>
          <w:color w:val="auto"/>
        </w:rPr>
      </w:pPr>
      <w:r>
        <w:rPr>
          <w:rFonts w:hint="eastAsia"/>
          <w:color w:val="auto"/>
        </w:rPr>
        <w:t>（2）据材料二，指出最高法院对种族隔离制的两次判决结果出现变化的原因。</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4分</w:t>
      </w:r>
      <w:r>
        <w:rPr>
          <w:rFonts w:asciiTheme="minorEastAsia" w:hAnsiTheme="minorEastAsia" w:cstheme="minorEastAsia" w:hint="eastAsia"/>
          <w:sz w:val="24"/>
          <w:szCs w:val="24"/>
          <w:lang w:eastAsia="zh-CN"/>
        </w:rPr>
        <w:t>）</w:t>
      </w:r>
    </w:p>
    <w:p>
      <w:pPr>
        <w:pStyle w:val="ListParagraph"/>
        <w:keepNext w:val="0"/>
        <w:keepLines w:val="0"/>
        <w:pageBreakBefore w:val="0"/>
        <w:widowControl/>
        <w:kinsoku/>
        <w:wordWrap/>
        <w:overflowPunct/>
        <w:topLinePunct w:val="0"/>
        <w:autoSpaceDE/>
        <w:autoSpaceDN/>
        <w:bidi w:val="0"/>
        <w:adjustRightInd/>
        <w:snapToGrid/>
        <w:spacing w:beforeAutospacing="0" w:after="105" w:afterAutospacing="0" w:line="360" w:lineRule="auto"/>
        <w:ind w:right="0"/>
        <w:jc w:val="both"/>
        <w:textAlignment w:val="auto"/>
        <w:rPr>
          <w:color w:val="auto"/>
        </w:rPr>
      </w:pPr>
      <w:r>
        <w:rPr>
          <w:rFonts w:hint="eastAsia"/>
          <w:color w:val="auto"/>
        </w:rPr>
        <w:t>（3）据材料一、二并结合所学知识，简析最高法院在美国政治运行中的作用。</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8分</w:t>
      </w:r>
      <w:r>
        <w:rPr>
          <w:rFonts w:asciiTheme="minorEastAsia" w:hAnsiTheme="minorEastAsia" w:cstheme="minorEastAsia" w:hint="eastAsia"/>
          <w:sz w:val="24"/>
          <w:szCs w:val="24"/>
          <w:lang w:eastAsia="zh-CN"/>
        </w:rPr>
        <w:t>）</w:t>
      </w:r>
    </w:p>
    <w:p>
      <w:pPr>
        <w:rPr>
          <w:color w:val="auto"/>
        </w:rPr>
      </w:pPr>
      <w:r>
        <w:rPr>
          <w:color w:val="auto"/>
        </w:rPr>
        <w:br w:type="page"/>
      </w:r>
    </w:p>
    <w:p>
      <w:pPr>
        <w:spacing w:after="0" w:line="361" w:lineRule="auto"/>
        <w:ind w:right="0"/>
        <w:jc w:val="both"/>
        <w:rPr>
          <w:rFonts w:ascii="黑体" w:eastAsia="黑体" w:hAnsi="黑体"/>
          <w:color w:val="auto"/>
          <w:sz w:val="36"/>
          <w:szCs w:val="24"/>
        </w:rPr>
      </w:pPr>
      <w:r>
        <w:rPr>
          <w:rFonts w:ascii="黑体" w:eastAsia="黑体" w:hAnsi="黑体"/>
          <w:color w:val="auto"/>
          <w:sz w:val="36"/>
          <w:szCs w:val="24"/>
        </w:rPr>
        <w:t>莆田一中2019-2020学年度下学期历史期</w:t>
      </w:r>
      <w:r>
        <w:rPr>
          <w:rFonts w:ascii="黑体" w:eastAsia="黑体" w:hAnsi="黑体" w:hint="eastAsia"/>
          <w:color w:val="auto"/>
          <w:sz w:val="36"/>
          <w:szCs w:val="24"/>
          <w:lang w:eastAsia="zh-CN"/>
        </w:rPr>
        <w:t>末</w:t>
      </w:r>
      <w:r>
        <w:rPr>
          <w:rFonts w:ascii="黑体" w:eastAsia="黑体" w:hAnsi="黑体"/>
          <w:color w:val="auto"/>
          <w:sz w:val="36"/>
          <w:szCs w:val="24"/>
        </w:rPr>
        <w:t>考试试卷</w:t>
      </w:r>
    </w:p>
    <w:p>
      <w:pPr>
        <w:spacing w:line="360" w:lineRule="auto"/>
        <w:jc w:val="center"/>
        <w:rPr>
          <w:rFonts w:asciiTheme="minorEastAsia" w:hAnsiTheme="minorEastAsia" w:cstheme="minorEastAsia" w:hint="eastAsia"/>
          <w:sz w:val="36"/>
          <w:szCs w:val="36"/>
          <w:lang w:val="en-US" w:eastAsia="zh-CN"/>
        </w:rPr>
      </w:pPr>
      <w:r>
        <w:rPr>
          <w:rFonts w:asciiTheme="minorEastAsia" w:hAnsiTheme="minorEastAsia" w:cstheme="minorEastAsia" w:hint="eastAsia"/>
          <w:sz w:val="36"/>
          <w:szCs w:val="36"/>
          <w:lang w:val="en-US" w:eastAsia="zh-CN"/>
        </w:rPr>
        <w:t>参考答案</w:t>
      </w:r>
    </w:p>
    <w:p>
      <w:pPr>
        <w:spacing w:line="360" w:lineRule="auto"/>
        <w:rPr>
          <w:rFonts w:ascii="宋体" w:eastAsia="宋体" w:hAnsi="宋体" w:cs="宋体" w:hint="eastAsia"/>
          <w:sz w:val="24"/>
          <w:szCs w:val="24"/>
          <w:lang w:val="en-US" w:eastAsia="zh-CN"/>
        </w:rPr>
      </w:pPr>
      <w:r>
        <w:rPr>
          <w:rFonts w:asciiTheme="minorEastAsia" w:hAnsiTheme="minorEastAsia" w:cstheme="minorEastAsia" w:hint="eastAsia"/>
          <w:sz w:val="24"/>
          <w:szCs w:val="24"/>
          <w:lang w:val="en-US" w:eastAsia="zh-CN"/>
        </w:rPr>
        <w:t>1</w:t>
      </w:r>
      <w:r>
        <w:rPr>
          <w:rFonts w:ascii="宋体" w:eastAsia="宋体" w:hAnsi="宋体" w:cs="宋体" w:hint="eastAsia"/>
          <w:sz w:val="24"/>
          <w:szCs w:val="24"/>
          <w:lang w:val="en-US" w:eastAsia="zh-CN"/>
        </w:rPr>
        <w:t>—5:AADBA      6—10:AACBA     11—15:CCDAC    16—20:CCBCC</w:t>
      </w:r>
    </w:p>
    <w:p>
      <w:pPr>
        <w:spacing w:line="360" w:lineRule="auto"/>
        <w:rPr>
          <w:rFonts w:ascii="宋体" w:eastAsia="宋体" w:hAnsi="宋体" w:cs="宋体" w:hint="default"/>
          <w:sz w:val="24"/>
          <w:szCs w:val="24"/>
          <w:lang w:val="en-US" w:eastAsia="zh-CN"/>
        </w:rPr>
      </w:pPr>
      <w:r>
        <w:rPr>
          <w:rFonts w:ascii="宋体" w:eastAsia="宋体" w:hAnsi="宋体" w:cs="宋体" w:hint="eastAsia"/>
          <w:sz w:val="24"/>
          <w:szCs w:val="24"/>
          <w:lang w:val="en-US" w:eastAsia="zh-CN"/>
        </w:rPr>
        <w:t>21—25:AAABC    26—30:BCABC    31—35:ABADC    36—40:ACCBD</w:t>
      </w:r>
    </w:p>
    <w:p>
      <w:pPr>
        <w:spacing w:line="360" w:lineRule="auto"/>
        <w:rPr>
          <w:rFonts w:asciiTheme="minorEastAsia" w:hAnsiTheme="minorEastAsia" w:cstheme="minorEastAsia" w:hint="eastAsia"/>
          <w:sz w:val="24"/>
          <w:szCs w:val="24"/>
          <w:lang w:val="en-US" w:eastAsia="zh-CN"/>
        </w:rPr>
      </w:pPr>
      <w:r>
        <w:rPr>
          <w:rFonts w:asciiTheme="minorEastAsia" w:hAnsiTheme="minorEastAsia" w:cstheme="minorEastAsia" w:hint="eastAsia"/>
          <w:sz w:val="24"/>
          <w:szCs w:val="24"/>
          <w:lang w:val="en-US" w:eastAsia="zh-CN"/>
        </w:rPr>
        <w:t>41.【答案】（1）问题：国家从农民、农业领域拿走太多</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2分</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；造成农民生产积极性下降。原因：优先发展重工业，忽视轻工业和农业的发展</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2分</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；实行农业集体化，由农业为重工业的发展提供资金</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2分</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w:t>
      </w:r>
    </w:p>
    <w:p>
      <w:pPr>
        <w:spacing w:line="360" w:lineRule="auto"/>
        <w:rPr>
          <w:rFonts w:asciiTheme="minorEastAsia" w:hAnsiTheme="minorEastAsia" w:cstheme="minorEastAsia" w:hint="eastAsia"/>
          <w:sz w:val="24"/>
          <w:szCs w:val="24"/>
          <w:lang w:val="en-US" w:eastAsia="zh-CN"/>
        </w:rPr>
      </w:pPr>
      <w:r>
        <w:rPr>
          <w:rFonts w:asciiTheme="minorEastAsia" w:hAnsiTheme="minorEastAsia" w:cstheme="minorEastAsia" w:hint="eastAsia"/>
          <w:sz w:val="24"/>
          <w:szCs w:val="24"/>
          <w:lang w:val="en-US" w:eastAsia="zh-CN"/>
        </w:rPr>
        <w:t>（2）形式：家庭联产承包责任制</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2分</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。影响：推动乡镇企业发展</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2分</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；解放农村生产力，调动农民生产积极性，推动农村经济发展</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2分</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；直接推动城市经济体制改革</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2分</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w:t>
      </w:r>
    </w:p>
    <w:p>
      <w:pPr>
        <w:spacing w:line="360" w:lineRule="auto"/>
        <w:rPr>
          <w:rFonts w:asciiTheme="minorEastAsia" w:hAnsiTheme="minorEastAsia" w:cstheme="minorEastAsia" w:hint="eastAsia"/>
          <w:sz w:val="24"/>
          <w:szCs w:val="24"/>
          <w:lang w:val="en-US" w:eastAsia="zh-CN"/>
        </w:rPr>
      </w:pPr>
      <w:r>
        <w:rPr>
          <w:rFonts w:asciiTheme="minorEastAsia" w:hAnsiTheme="minorEastAsia" w:cstheme="minorEastAsia" w:hint="eastAsia"/>
          <w:sz w:val="24"/>
          <w:szCs w:val="24"/>
          <w:lang w:val="en-US" w:eastAsia="zh-CN"/>
        </w:rPr>
        <w:t>（3）政府对农业的发展要进行适当干预</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2分</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；要以满足农民的生产生活需要为出发点</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2分</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；农业政策要符合当时的生产力水平</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2分</w:t>
      </w:r>
      <w:r>
        <w:rPr>
          <w:rFonts w:asciiTheme="minorEastAsia" w:hAnsiTheme="minorEastAsia" w:cstheme="minorEastAsia" w:hint="eastAsia"/>
          <w:sz w:val="24"/>
          <w:szCs w:val="24"/>
          <w:lang w:eastAsia="zh-CN"/>
        </w:rPr>
        <w:t>）</w:t>
      </w:r>
    </w:p>
    <w:p>
      <w:pPr>
        <w:spacing w:line="360" w:lineRule="auto"/>
        <w:rPr>
          <w:rFonts w:asciiTheme="minorEastAsia" w:eastAsiaTheme="minorEastAsia" w:hAnsiTheme="minorEastAsia" w:cstheme="minorEastAsia" w:hint="eastAsia"/>
          <w:sz w:val="24"/>
          <w:szCs w:val="24"/>
          <w:lang w:eastAsia="zh-CN"/>
        </w:rPr>
      </w:pPr>
      <w:r>
        <w:rPr>
          <w:rFonts w:asciiTheme="minorEastAsia" w:hAnsiTheme="minorEastAsia" w:cstheme="minorEastAsia" w:hint="eastAsia"/>
          <w:sz w:val="24"/>
          <w:szCs w:val="24"/>
          <w:lang w:val="en-US" w:eastAsia="zh-CN"/>
        </w:rPr>
        <w:t>42.</w:t>
      </w:r>
      <w:r>
        <w:rPr>
          <w:rFonts w:asciiTheme="minorEastAsia" w:eastAsiaTheme="minorEastAsia" w:hAnsiTheme="minorEastAsia" w:cstheme="minorEastAsia" w:hint="eastAsia"/>
          <w:sz w:val="24"/>
          <w:szCs w:val="24"/>
        </w:rPr>
        <w:t>【答案】（1）矛盾：最高法院否定新政的部分法令</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2分</w:t>
      </w:r>
      <w:r>
        <w:rPr>
          <w:rFonts w:ascii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；罗斯福对最高法院的判决不满</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2分</w:t>
      </w:r>
      <w:r>
        <w:rPr>
          <w:rFonts w:ascii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司法权与行政权的冲突</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2分</w:t>
      </w:r>
      <w:r>
        <w:rPr>
          <w:rFonts w:ascii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w:t>
      </w:r>
    </w:p>
    <w:p>
      <w:pPr>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rPr>
        <w:t>（2）原因：黑人力量（平等意识）的增强</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2分</w:t>
      </w:r>
      <w:r>
        <w:rPr>
          <w:rFonts w:ascii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；黑人争取权利的斗争</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2分</w:t>
      </w:r>
      <w:r>
        <w:rPr>
          <w:rFonts w:ascii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；法官不再固守传统</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2分</w:t>
      </w:r>
      <w:r>
        <w:rPr>
          <w:rFonts w:ascii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w:t>
      </w:r>
    </w:p>
    <w:p>
      <w:pPr>
        <w:spacing w:line="360" w:lineRule="auto"/>
        <w:rPr>
          <w:rFonts w:ascii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rPr>
        <w:t>（3）作用：完善分权与制衡的机制</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4分</w:t>
      </w:r>
      <w:r>
        <w:rPr>
          <w:rFonts w:ascii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；有利于社会稳定</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4分</w:t>
      </w:r>
      <w:r>
        <w:rPr>
          <w:rFonts w:asciiTheme="minorEastAsia" w:hAnsiTheme="minorEastAsia" w:cstheme="minorEastAsia" w:hint="eastAsia"/>
          <w:sz w:val="24"/>
          <w:szCs w:val="24"/>
          <w:lang w:eastAsia="zh-CN"/>
        </w:rPr>
        <w:t>）。</w:t>
      </w:r>
    </w:p>
    <w:p>
      <w:pPr>
        <w:spacing w:line="360" w:lineRule="auto"/>
        <w:rPr>
          <w:rFonts w:asciiTheme="minorEastAsia" w:eastAsiaTheme="minorEastAsia" w:hAnsiTheme="minorEastAsia" w:cstheme="minorEastAsia" w:hint="eastAsia"/>
          <w:sz w:val="24"/>
          <w:szCs w:val="24"/>
        </w:rPr>
      </w:pPr>
      <w:r>
        <w:rPr>
          <w:rFonts w:asciiTheme="minorEastAsia" w:hAnsiTheme="minorEastAsia" w:cstheme="minorEastAsia" w:hint="eastAsia"/>
          <w:sz w:val="24"/>
          <w:szCs w:val="24"/>
          <w:lang w:eastAsia="zh-CN"/>
        </w:rPr>
        <w:t>弊端：妨碍</w:t>
      </w:r>
      <w:r>
        <w:rPr>
          <w:rFonts w:asciiTheme="minorEastAsia" w:eastAsiaTheme="minorEastAsia" w:hAnsiTheme="minorEastAsia" w:cstheme="minorEastAsia" w:hint="eastAsia"/>
          <w:sz w:val="24"/>
          <w:szCs w:val="24"/>
        </w:rPr>
        <w:t>民主公正</w:t>
      </w:r>
      <w:r>
        <w:rPr>
          <w:rFonts w:asciiTheme="minorEastAsia" w:hAnsiTheme="minorEastAsia" w:cstheme="minorEastAsia" w:hint="eastAsia"/>
          <w:sz w:val="24"/>
          <w:szCs w:val="24"/>
          <w:lang w:eastAsia="zh-CN"/>
        </w:rPr>
        <w:t>（</w:t>
      </w:r>
      <w:r>
        <w:rPr>
          <w:rFonts w:asciiTheme="minorEastAsia" w:hAnsiTheme="minorEastAsia" w:cstheme="minorEastAsia" w:hint="eastAsia"/>
          <w:sz w:val="24"/>
          <w:szCs w:val="24"/>
          <w:lang w:val="en-US" w:eastAsia="zh-CN"/>
        </w:rPr>
        <w:t>4分</w:t>
      </w:r>
      <w:r>
        <w:rPr>
          <w:rFonts w:asciiTheme="minorEastAsia" w:hAnsiTheme="minorEastAsia" w:cstheme="minorEastAsia" w:hint="eastAsia"/>
          <w:sz w:val="24"/>
          <w:szCs w:val="24"/>
          <w:lang w:eastAsia="zh-CN"/>
        </w:rPr>
        <w:t>），不利于行政命令的实施（</w:t>
      </w:r>
      <w:r>
        <w:rPr>
          <w:rFonts w:asciiTheme="minorEastAsia" w:hAnsiTheme="minorEastAsia" w:cstheme="minorEastAsia" w:hint="eastAsia"/>
          <w:sz w:val="24"/>
          <w:szCs w:val="24"/>
          <w:lang w:val="en-US" w:eastAsia="zh-CN"/>
        </w:rPr>
        <w:t>4分</w:t>
      </w:r>
      <w:r>
        <w:rPr>
          <w:rFonts w:ascii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w:t>
      </w:r>
    </w:p>
    <w:p>
      <w:pPr>
        <w:pStyle w:val="ListParagraph"/>
        <w:keepNext w:val="0"/>
        <w:keepLines w:val="0"/>
        <w:pageBreakBefore w:val="0"/>
        <w:widowControl/>
        <w:kinsoku/>
        <w:wordWrap/>
        <w:overflowPunct/>
        <w:topLinePunct w:val="0"/>
        <w:autoSpaceDE/>
        <w:autoSpaceDN/>
        <w:bidi w:val="0"/>
        <w:adjustRightInd/>
        <w:snapToGrid/>
        <w:spacing w:beforeAutospacing="0" w:after="105" w:afterAutospacing="0" w:line="360" w:lineRule="auto"/>
        <w:ind w:left="0" w:right="0" w:firstLine="0" w:leftChars="0" w:firstLineChars="0"/>
        <w:jc w:val="both"/>
        <w:textAlignment w:val="auto"/>
        <w:rPr>
          <w:color w:val="auto"/>
        </w:rPr>
      </w:pPr>
      <w:bookmarkStart w:id="0" w:name="_GoBack"/>
      <w:bookmarkEnd w:id="0"/>
    </w:p>
    <w:sectPr>
      <w:footerReference w:type="even" r:id="rId7"/>
      <w:footerReference w:type="first" r:id="rId8"/>
      <w:pgSz w:w="11906" w:h="16838"/>
      <w:pgMar w:top="1418" w:right="1418" w:bottom="1418" w:left="1418" w:header="851" w:footer="992" w:gutter="0"/>
      <w:lnNumType w:countBy="0" w:restart="continuous"/>
      <w:cols w:num="1" w:space="720"/>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0"/>
      <w:ind w:left="0" w:right="139" w:firstLine="0"/>
      <w:jc w:val="center"/>
    </w:pPr>
    <w:r>
      <w:rPr>
        <w:sz w:val="18"/>
      </w:rPr>
      <w:t xml:space="preserve">共 </w:t>
    </w:r>
    <w:r>
      <w:rPr>
        <w:rFonts w:ascii="Calibri" w:eastAsia="Calibri" w:hAnsi="Calibri" w:cs="Calibri"/>
        <w:sz w:val="18"/>
      </w:rPr>
      <w:t xml:space="preserve">8 </w:t>
    </w:r>
    <w:r>
      <w:rPr>
        <w:sz w:val="18"/>
      </w:rPr>
      <w:t>页，第</w:t>
    </w:r>
    <w:r>
      <w:fldChar w:fldCharType="begin"/>
    </w:r>
    <w:r>
      <w:instrText xml:space="preserve"> PAGE   \* MERGEFORMAT </w:instrText>
    </w:r>
    <w:r>
      <w:fldChar w:fldCharType="separate"/>
    </w:r>
    <w:r>
      <w:rPr>
        <w:sz w:val="18"/>
      </w:rPr>
      <w:t>1</w:t>
    </w:r>
    <w:r>
      <w:rPr>
        <w:sz w:val="18"/>
      </w:rPr>
      <w:fldChar w:fldCharType="end"/>
    </w:r>
    <w:r>
      <w:rPr>
        <w:sz w:val="18"/>
      </w:rPr>
      <w:t>页</w:t>
    </w:r>
    <w:r>
      <w:rPr>
        <w:rFonts w:ascii="Calibri" w:eastAsia="Calibri" w:hAnsi="Calibri" w:cs="Calibri"/>
        <w:sz w:val="18"/>
      </w:rPr>
      <w:t xml:space="preserve"> </w:t>
    </w:r>
  </w:p>
  <w:p>
    <w:pPr>
      <w:spacing w:after="0"/>
      <w:ind w:left="0" w:right="0" w:firstLine="0"/>
    </w:pPr>
    <w:r>
      <w:rPr>
        <w:rFonts w:ascii="Calibri" w:eastAsia="Calibri" w:hAnsi="Calibri" w:cs="Calibr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0"/>
      <w:ind w:left="0" w:right="139" w:firstLine="0"/>
      <w:jc w:val="center"/>
    </w:pPr>
    <w:r>
      <w:rPr>
        <w:sz w:val="18"/>
      </w:rPr>
      <w:t xml:space="preserve">共 </w:t>
    </w:r>
    <w:r>
      <w:rPr>
        <w:rFonts w:ascii="Calibri" w:eastAsia="Calibri" w:hAnsi="Calibri" w:cs="Calibri"/>
        <w:sz w:val="18"/>
      </w:rPr>
      <w:t xml:space="preserve">8 </w:t>
    </w:r>
    <w:r>
      <w:rPr>
        <w:sz w:val="18"/>
      </w:rPr>
      <w:t>页，第</w:t>
    </w:r>
    <w:r>
      <w:fldChar w:fldCharType="begin"/>
    </w:r>
    <w:r>
      <w:instrText xml:space="preserve"> PAGE   \* MERGEFORMAT </w:instrText>
    </w:r>
    <w:r>
      <w:fldChar w:fldCharType="separate"/>
    </w:r>
    <w:r>
      <w:rPr>
        <w:sz w:val="18"/>
      </w:rPr>
      <w:t>1</w:t>
    </w:r>
    <w:r>
      <w:rPr>
        <w:sz w:val="18"/>
      </w:rPr>
      <w:fldChar w:fldCharType="end"/>
    </w:r>
    <w:r>
      <w:rPr>
        <w:sz w:val="18"/>
      </w:rPr>
      <w:t>页</w:t>
    </w:r>
    <w:r>
      <w:rPr>
        <w:rFonts w:ascii="Calibri" w:eastAsia="Calibri" w:hAnsi="Calibri" w:cs="Calibri"/>
        <w:sz w:val="18"/>
      </w:rPr>
      <w:t xml:space="preserve"> </w:t>
    </w:r>
  </w:p>
  <w:p>
    <w:pPr>
      <w:spacing w:after="0"/>
      <w:ind w:left="0" w:right="0" w:firstLine="0"/>
    </w:pPr>
    <w:r>
      <w:rPr>
        <w:rFonts w:ascii="Calibri" w:eastAsia="Calibri" w:hAnsi="Calibri" w:cs="Calibri"/>
        <w:sz w:val="18"/>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8D88FB8"/>
    <w:multiLevelType w:val="singleLevel"/>
    <w:tmpl w:val="48D88FB8"/>
    <w:lvl w:ilvl="0">
      <w:start w:val="1"/>
      <w:numFmt w:val="upperLetter"/>
      <w:suff w:val="space"/>
      <w:lvlText w:val="%1."/>
      <w:lvlJc w:val="left"/>
    </w:lvl>
  </w:abstractNum>
  <w:abstractNum w:abstractNumId="1">
    <w:nsid w:val="6FFB375B"/>
    <w:multiLevelType w:val="multilevel"/>
    <w:tmpl w:val="6FFB375B"/>
    <w:lvl w:ilvl="0">
      <w:start w:val="1"/>
      <w:numFmt w:val="decimal"/>
      <w:lvlText w:val="%1."/>
      <w:lvlJc w:val="left"/>
      <w:pPr>
        <w:ind w:left="571" w:hanging="420"/>
      </w:pPr>
    </w:lvl>
    <w:lvl w:ilvl="1">
      <w:start w:val="1"/>
      <w:numFmt w:val="lowerLetter"/>
      <w:lvlText w:val="%2)"/>
      <w:lvlJc w:val="left"/>
      <w:pPr>
        <w:ind w:left="991" w:hanging="420"/>
      </w:pPr>
    </w:lvl>
    <w:lvl w:ilvl="2">
      <w:start w:val="1"/>
      <w:numFmt w:val="lowerRoman"/>
      <w:lvlText w:val="%3."/>
      <w:lvlJc w:val="right"/>
      <w:pPr>
        <w:ind w:left="1411" w:hanging="420"/>
      </w:pPr>
    </w:lvl>
    <w:lvl w:ilvl="3">
      <w:start w:val="1"/>
      <w:numFmt w:val="decimal"/>
      <w:lvlText w:val="%4."/>
      <w:lvlJc w:val="left"/>
      <w:pPr>
        <w:ind w:left="1831" w:hanging="420"/>
      </w:pPr>
    </w:lvl>
    <w:lvl w:ilvl="4">
      <w:start w:val="1"/>
      <w:numFmt w:val="lowerLetter"/>
      <w:lvlText w:val="%5)"/>
      <w:lvlJc w:val="left"/>
      <w:pPr>
        <w:ind w:left="2251" w:hanging="420"/>
      </w:pPr>
    </w:lvl>
    <w:lvl w:ilvl="5">
      <w:start w:val="1"/>
      <w:numFmt w:val="lowerRoman"/>
      <w:lvlText w:val="%6."/>
      <w:lvlJc w:val="right"/>
      <w:pPr>
        <w:ind w:left="2671" w:hanging="420"/>
      </w:pPr>
    </w:lvl>
    <w:lvl w:ilvl="6">
      <w:start w:val="1"/>
      <w:numFmt w:val="decimal"/>
      <w:lvlText w:val="%7."/>
      <w:lvlJc w:val="left"/>
      <w:pPr>
        <w:ind w:left="3091" w:hanging="420"/>
      </w:pPr>
    </w:lvl>
    <w:lvl w:ilvl="7">
      <w:start w:val="1"/>
      <w:numFmt w:val="lowerLetter"/>
      <w:lvlText w:val="%8)"/>
      <w:lvlJc w:val="left"/>
      <w:pPr>
        <w:ind w:left="3511" w:hanging="420"/>
      </w:pPr>
    </w:lvl>
    <w:lvl w:ilvl="8">
      <w:start w:val="1"/>
      <w:numFmt w:val="lowerRoman"/>
      <w:lvlText w:val="%9."/>
      <w:lvlJc w:val="right"/>
      <w:pPr>
        <w:ind w:left="393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420"/>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C2"/>
    <w:rsid w:val="000118D9"/>
    <w:rsid w:val="00063C2C"/>
    <w:rsid w:val="000826C1"/>
    <w:rsid w:val="00083C33"/>
    <w:rsid w:val="00085033"/>
    <w:rsid w:val="00090749"/>
    <w:rsid w:val="000D353B"/>
    <w:rsid w:val="000E6475"/>
    <w:rsid w:val="00110688"/>
    <w:rsid w:val="00120A33"/>
    <w:rsid w:val="001D60F9"/>
    <w:rsid w:val="00223221"/>
    <w:rsid w:val="002349CA"/>
    <w:rsid w:val="00251A5D"/>
    <w:rsid w:val="00253FDF"/>
    <w:rsid w:val="002650C7"/>
    <w:rsid w:val="00273BC5"/>
    <w:rsid w:val="00295450"/>
    <w:rsid w:val="002A7C2B"/>
    <w:rsid w:val="002B248C"/>
    <w:rsid w:val="002B49AE"/>
    <w:rsid w:val="002D246D"/>
    <w:rsid w:val="002F06C4"/>
    <w:rsid w:val="00307EC8"/>
    <w:rsid w:val="00352D15"/>
    <w:rsid w:val="003832E5"/>
    <w:rsid w:val="00416C96"/>
    <w:rsid w:val="0042176C"/>
    <w:rsid w:val="004352D9"/>
    <w:rsid w:val="00447562"/>
    <w:rsid w:val="004573DD"/>
    <w:rsid w:val="0046263B"/>
    <w:rsid w:val="00484D00"/>
    <w:rsid w:val="004B47CD"/>
    <w:rsid w:val="004E7D77"/>
    <w:rsid w:val="005164BE"/>
    <w:rsid w:val="005300C8"/>
    <w:rsid w:val="005346E1"/>
    <w:rsid w:val="00552DCC"/>
    <w:rsid w:val="00556D15"/>
    <w:rsid w:val="00564934"/>
    <w:rsid w:val="00571F03"/>
    <w:rsid w:val="005933B7"/>
    <w:rsid w:val="00597964"/>
    <w:rsid w:val="005B534D"/>
    <w:rsid w:val="0060697F"/>
    <w:rsid w:val="006130F2"/>
    <w:rsid w:val="00645344"/>
    <w:rsid w:val="00686076"/>
    <w:rsid w:val="006E32A7"/>
    <w:rsid w:val="0070621C"/>
    <w:rsid w:val="0071124B"/>
    <w:rsid w:val="00786993"/>
    <w:rsid w:val="0079545F"/>
    <w:rsid w:val="007B7C9A"/>
    <w:rsid w:val="007C13AE"/>
    <w:rsid w:val="007C67A2"/>
    <w:rsid w:val="007C7BBD"/>
    <w:rsid w:val="007D43F3"/>
    <w:rsid w:val="007E7977"/>
    <w:rsid w:val="00856B75"/>
    <w:rsid w:val="0086617E"/>
    <w:rsid w:val="009175A7"/>
    <w:rsid w:val="00973653"/>
    <w:rsid w:val="00983D3A"/>
    <w:rsid w:val="009852E8"/>
    <w:rsid w:val="009A4625"/>
    <w:rsid w:val="009B5AA4"/>
    <w:rsid w:val="009C5F8A"/>
    <w:rsid w:val="00A07D1F"/>
    <w:rsid w:val="00A155AB"/>
    <w:rsid w:val="00A312FC"/>
    <w:rsid w:val="00A3647B"/>
    <w:rsid w:val="00A46531"/>
    <w:rsid w:val="00A65F79"/>
    <w:rsid w:val="00A76513"/>
    <w:rsid w:val="00A77326"/>
    <w:rsid w:val="00AE7D7D"/>
    <w:rsid w:val="00B06B3B"/>
    <w:rsid w:val="00B11468"/>
    <w:rsid w:val="00B152E6"/>
    <w:rsid w:val="00B438AD"/>
    <w:rsid w:val="00B706C3"/>
    <w:rsid w:val="00BE1B16"/>
    <w:rsid w:val="00BF5244"/>
    <w:rsid w:val="00C0031C"/>
    <w:rsid w:val="00C01DAF"/>
    <w:rsid w:val="00C24F12"/>
    <w:rsid w:val="00C570BB"/>
    <w:rsid w:val="00C60F8A"/>
    <w:rsid w:val="00C801BB"/>
    <w:rsid w:val="00CA4D39"/>
    <w:rsid w:val="00CA50C2"/>
    <w:rsid w:val="00CD1247"/>
    <w:rsid w:val="00CD6208"/>
    <w:rsid w:val="00CE5E62"/>
    <w:rsid w:val="00CF1EE1"/>
    <w:rsid w:val="00D36153"/>
    <w:rsid w:val="00D507BD"/>
    <w:rsid w:val="00D63D39"/>
    <w:rsid w:val="00D90338"/>
    <w:rsid w:val="00DA1A35"/>
    <w:rsid w:val="00DB550E"/>
    <w:rsid w:val="00DF28AD"/>
    <w:rsid w:val="00E03815"/>
    <w:rsid w:val="00E24CB9"/>
    <w:rsid w:val="00E3410A"/>
    <w:rsid w:val="00E835D9"/>
    <w:rsid w:val="00ED1AE2"/>
    <w:rsid w:val="00EF3E7A"/>
    <w:rsid w:val="00F34F5A"/>
    <w:rsid w:val="00F60A03"/>
    <w:rsid w:val="00F85F9A"/>
    <w:rsid w:val="00FB600D"/>
    <w:rsid w:val="00FD0CFD"/>
    <w:rsid w:val="00FD29FC"/>
    <w:rsid w:val="01A03507"/>
    <w:rsid w:val="1FA75689"/>
    <w:rsid w:val="31607512"/>
    <w:rsid w:val="34DE4DD1"/>
    <w:rsid w:val="40FB01D9"/>
    <w:rsid w:val="439F5C43"/>
    <w:rsid w:val="466A6FA4"/>
    <w:rsid w:val="4E896213"/>
    <w:rsid w:val="54892757"/>
    <w:rsid w:val="54D81023"/>
    <w:rsid w:val="55422C5F"/>
    <w:rsid w:val="5AB80970"/>
    <w:rsid w:val="69320224"/>
    <w:rsid w:val="6BC70220"/>
    <w:rsid w:val="746E3D80"/>
    <w:rsid w:val="7E867AA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after="3" w:line="259" w:lineRule="auto"/>
      <w:ind w:left="10" w:right="2194" w:hanging="10"/>
    </w:pPr>
    <w:rPr>
      <w:rFonts w:ascii="宋体" w:eastAsia="宋体" w:hAnsi="宋体" w:cs="宋体"/>
      <w:color w:val="000000"/>
      <w:kern w:val="2"/>
      <w:sz w:val="24"/>
      <w:szCs w:val="22"/>
      <w:lang w:val="zh-CN" w:eastAsia="zh-CN" w:bidi="zh-CN"/>
    </w:rPr>
  </w:style>
  <w:style w:type="paragraph" w:styleId="Heading1">
    <w:name w:val="heading 1"/>
    <w:next w:val="Normal"/>
    <w:link w:val="1Char"/>
    <w:uiPriority w:val="9"/>
    <w:qFormat/>
    <w:pPr>
      <w:keepNext/>
      <w:keepLines/>
      <w:spacing w:after="151" w:line="259" w:lineRule="auto"/>
      <w:ind w:left="161" w:hanging="10"/>
      <w:outlineLvl w:val="0"/>
    </w:pPr>
    <w:rPr>
      <w:rFonts w:ascii="宋体" w:eastAsia="宋体" w:hAnsi="宋体" w:cs="宋体"/>
      <w:color w:val="FF0000"/>
      <w:kern w:val="2"/>
      <w:sz w:val="24"/>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2"/>
    <w:qFormat/>
    <w:pPr>
      <w:widowControl w:val="0"/>
      <w:spacing w:after="0" w:line="240" w:lineRule="auto"/>
      <w:ind w:left="0" w:right="0" w:firstLine="0"/>
      <w:jc w:val="both"/>
    </w:pPr>
    <w:rPr>
      <w:rFonts w:hAnsi="Courier New" w:cs="Courier New"/>
      <w:color w:val="auto"/>
      <w:sz w:val="21"/>
      <w:szCs w:val="21"/>
      <w:lang w:val="en-US" w:bidi="ar-SA"/>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1Char">
    <w:name w:val="标题 1 Char"/>
    <w:link w:val="Heading1"/>
    <w:qFormat/>
    <w:rPr>
      <w:rFonts w:ascii="宋体" w:eastAsia="宋体" w:hAnsi="宋体" w:cs="宋体"/>
      <w:color w:val="FF0000"/>
      <w:sz w:val="24"/>
    </w:rPr>
  </w:style>
  <w:style w:type="table" w:customStyle="1" w:styleId="TableGrid">
    <w:name w:val="TableGrid"/>
    <w:qFormat/>
    <w:tblPr>
      <w:tblCellMar>
        <w:top w:w="0" w:type="dxa"/>
        <w:left w:w="0" w:type="dxa"/>
        <w:bottom w:w="0" w:type="dxa"/>
        <w:right w:w="0" w:type="dxa"/>
      </w:tblCellMar>
    </w:tblPr>
  </w:style>
  <w:style w:type="paragraph" w:styleId="ListParagraph">
    <w:name w:val="List Paragraph"/>
    <w:basedOn w:val="Normal"/>
    <w:uiPriority w:val="34"/>
    <w:qFormat/>
    <w:pPr>
      <w:ind w:firstLine="420" w:firstLineChars="200"/>
    </w:pPr>
  </w:style>
  <w:style w:type="character" w:customStyle="1" w:styleId="Char">
    <w:name w:val="页眉 Char"/>
    <w:basedOn w:val="DefaultParagraphFont"/>
    <w:link w:val="Header"/>
    <w:uiPriority w:val="99"/>
    <w:qFormat/>
    <w:rPr>
      <w:rFonts w:ascii="宋体" w:eastAsia="宋体" w:hAnsi="宋体" w:cs="宋体"/>
      <w:color w:val="000000"/>
      <w:sz w:val="18"/>
      <w:szCs w:val="18"/>
      <w:lang w:val="zh-CN" w:bidi="zh-CN"/>
    </w:rPr>
  </w:style>
  <w:style w:type="character" w:customStyle="1" w:styleId="Char0">
    <w:name w:val="纯文本 Char"/>
    <w:basedOn w:val="DefaultParagraphFont"/>
    <w:uiPriority w:val="99"/>
    <w:semiHidden/>
    <w:qFormat/>
    <w:rPr>
      <w:rFonts w:ascii="宋体" w:eastAsia="宋体" w:hAnsi="Courier New" w:cs="Courier New"/>
      <w:color w:val="000000"/>
      <w:szCs w:val="21"/>
      <w:lang w:val="zh-CN" w:bidi="zh-CN"/>
    </w:rPr>
  </w:style>
  <w:style w:type="character" w:customStyle="1" w:styleId="Char2">
    <w:name w:val="纯文本 Char2"/>
    <w:link w:val="PlainText"/>
    <w:qFormat/>
    <w:locked/>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55903E-F7C0-482A-B612-1DBFBF2189E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6043</Words>
  <Characters>6437</Characters>
  <Application>Microsoft Office Word</Application>
  <DocSecurity>0</DocSecurity>
  <Lines>42</Lines>
  <Paragraphs>12</Paragraphs>
  <ScaleCrop>false</ScaleCrop>
  <Company/>
  <LinksUpToDate>false</LinksUpToDate>
  <CharactersWithSpaces>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103</cp:revision>
  <cp:lastPrinted>2020-05-23T12:32:00Z</cp:lastPrinted>
  <dcterms:created xsi:type="dcterms:W3CDTF">2020-05-21T23:24:00Z</dcterms:created>
  <dcterms:modified xsi:type="dcterms:W3CDTF">2020-09-02T02:04:55Z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