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pict>
          <v:shape id="_x0000_s1025" o:spid="_x0000_s1025" o:spt="75" type="#_x0000_t75" style="position:absolute;left:0pt;margin-left:975pt;margin-top:889pt;height:33pt;width:36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</v:shape>
        </w:pict>
      </w:r>
      <w:r>
        <w:rPr>
          <w:rFonts w:hint="eastAsia"/>
          <w:b/>
          <w:sz w:val="30"/>
          <w:szCs w:val="30"/>
        </w:rPr>
        <w:t>台州市十校联盟2021学年第一学期高一年级期中联考试题</w:t>
      </w:r>
    </w:p>
    <w:p>
      <w:pPr>
        <w:tabs>
          <w:tab w:val="left" w:pos="4111"/>
        </w:tabs>
        <w:spacing w:line="288" w:lineRule="auto"/>
        <w:ind w:right="840" w:rightChars="400"/>
        <w:jc w:val="right"/>
      </w:pPr>
      <w:r>
        <w:rPr>
          <w:rFonts w:hint="eastAsia"/>
          <w:b/>
          <w:sz w:val="30"/>
          <w:szCs w:val="30"/>
        </w:rPr>
        <w:t>地  理</w:t>
      </w:r>
      <w:r>
        <w:rPr>
          <w:rFonts w:hint="eastAsia"/>
        </w:rPr>
        <w:tab/>
      </w:r>
      <w:r>
        <w:rPr>
          <w:rFonts w:hint="eastAsia"/>
        </w:rPr>
        <w:t>2021.11</w:t>
      </w:r>
    </w:p>
    <w:p>
      <w:pPr>
        <w:tabs>
          <w:tab w:val="left" w:pos="2552"/>
        </w:tabs>
        <w:spacing w:line="288" w:lineRule="auto"/>
        <w:rPr>
          <w:b/>
        </w:rPr>
      </w:pPr>
      <w:r>
        <w:rPr>
          <w:rFonts w:hint="eastAsia"/>
          <w:b/>
        </w:rPr>
        <w:t>一、选择题（本大题共30小题。在每小题给出的四个选项中，只有一项是符合题目要求的。）</w:t>
      </w:r>
    </w:p>
    <w:p>
      <w:pPr>
        <w:tabs>
          <w:tab w:val="left" w:pos="2552"/>
        </w:tabs>
        <w:spacing w:line="288" w:lineRule="auto"/>
        <w:ind w:firstLine="420" w:firstLineChars="200"/>
      </w:pPr>
      <w:r>
        <w:rPr>
          <w:rFonts w:hint="eastAsia" w:ascii="楷体" w:hAnsi="楷体" w:eastAsia="楷体"/>
        </w:rPr>
        <w:t>据英国《每日邮报》报道，天文学家发现一颗绕某一昏暗恒星运转的类地行星，距地球近40光年。该行星是一个热气腾腾的“水世界”，体积是地球的6倍。据推测，这个“水世界”同样拥有大气层，且75%的表面区域被水覆盖，但由于温度太高，它无法支持地球型生命的存在。</w:t>
      </w:r>
      <w:r>
        <w:rPr>
          <w:rFonts w:hint="eastAsia"/>
        </w:rPr>
        <w:t>完成1、2题。</w:t>
      </w:r>
    </w:p>
    <w:p>
      <w:pPr>
        <w:tabs>
          <w:tab w:val="left" w:pos="2552"/>
        </w:tabs>
        <w:spacing w:line="288" w:lineRule="auto"/>
      </w:pPr>
      <w:r>
        <w:rPr>
          <w:rFonts w:hint="eastAsia"/>
        </w:rPr>
        <w:t>1．根据材料推测“水世界”类地行星属于哪一个天体系统（    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A．银河系</w:t>
      </w:r>
      <w:r>
        <w:rPr>
          <w:rFonts w:hint="eastAsia"/>
        </w:rPr>
        <w:tab/>
      </w:r>
      <w:r>
        <w:rPr>
          <w:rFonts w:hint="eastAsia"/>
        </w:rPr>
        <w:t>B．河外星系</w:t>
      </w:r>
      <w:r>
        <w:rPr>
          <w:rFonts w:hint="eastAsia"/>
        </w:rPr>
        <w:tab/>
      </w:r>
      <w:r>
        <w:rPr>
          <w:rFonts w:hint="eastAsia"/>
        </w:rPr>
        <w:t>C．太阳系</w:t>
      </w:r>
      <w:r>
        <w:rPr>
          <w:rFonts w:hint="eastAsia"/>
        </w:rPr>
        <w:tab/>
      </w:r>
      <w:r>
        <w:rPr>
          <w:rFonts w:hint="eastAsia"/>
        </w:rPr>
        <w:t>D．地月系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2．下列可用作解释天文学家推测“水世界”类地行星无法支持地球型生命存在的是（    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A．中心天体光线太强</w:t>
      </w:r>
      <w:r>
        <w:rPr>
          <w:rFonts w:hint="eastAsia"/>
        </w:rPr>
        <w:tab/>
      </w:r>
      <w:r>
        <w:rPr>
          <w:rFonts w:hint="eastAsia"/>
        </w:rPr>
        <w:t>B．体积和质量太大</w:t>
      </w:r>
      <w:r>
        <w:rPr>
          <w:rFonts w:hint="eastAsia"/>
        </w:rPr>
        <w:tab/>
      </w:r>
      <w:r>
        <w:rPr>
          <w:rFonts w:hint="eastAsia"/>
        </w:rPr>
        <w:t>C．距离中心天体太近</w:t>
      </w:r>
      <w:r>
        <w:rPr>
          <w:rFonts w:hint="eastAsia"/>
        </w:rPr>
        <w:tab/>
      </w:r>
      <w:r>
        <w:rPr>
          <w:rFonts w:hint="eastAsia"/>
        </w:rPr>
        <w:t>D．陆地面积太小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</w:pPr>
      <w:r>
        <w:rPr>
          <w:rFonts w:hint="eastAsia" w:ascii="楷体" w:hAnsi="楷体" w:eastAsia="楷体"/>
        </w:rPr>
        <w:t>读“地理模式图”。</w:t>
      </w:r>
      <w:r>
        <w:rPr>
          <w:rFonts w:hint="eastAsia"/>
        </w:rPr>
        <w:t>完成3、4题。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</w:pPr>
      <w:r>
        <w:pict>
          <v:shape id="_x0000_i1025" o:spt="75" type="#_x0000_t75" style="height:84pt;width:57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3．若该模式图表示太阳外部的不同圈层，曲线①</w:t>
      </w:r>
      <w:r>
        <w:rPr>
          <w:rFonts w:hint="eastAsia" w:ascii="宋体" w:hAnsi="宋体"/>
        </w:rPr>
        <w:t>②③</w:t>
      </w:r>
      <w:r>
        <w:rPr>
          <w:rFonts w:hint="eastAsia"/>
        </w:rPr>
        <w:t>④为各圈层界线，下列现象与发生在阴影部分的太阳活动可能相关是（    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A．树木年轮的疏密不均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B．高纬地区绚丽的极光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C．沉积岩岩层中形成了煤炭</w:t>
      </w:r>
      <w:r>
        <w:rPr>
          <w:rFonts w:hint="eastAsia"/>
        </w:rPr>
        <w:tab/>
      </w:r>
      <w:r>
        <w:rPr>
          <w:rFonts w:hint="eastAsia"/>
        </w:rPr>
        <w:t>D．太空中运行的人造卫星与地面短暂失联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4．若该模式图表示显生宙地层结构，曲线①②③④为各地层界线，阴影部分表示的地层中含有大量恐龙化石，则下列推断错误的是（    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A．阴影地层中同时含有大量裸子植物化石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B．人类诞生于①②之间的地层形成时期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C．②到④之间的地层均找不到含煤地层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D．③④之间地层形成的末期，发生了地球历史上最大的灭绝事件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</w:pPr>
      <w:r>
        <w:rPr>
          <w:rFonts w:hint="eastAsia" w:ascii="楷体" w:hAnsi="楷体" w:eastAsia="楷体"/>
        </w:rPr>
        <w:t>科学家通过对地震波传播速度的研究，对地球内部进行圈层的划分。</w:t>
      </w:r>
      <w:r>
        <w:rPr>
          <w:rFonts w:hint="eastAsia"/>
        </w:rPr>
        <w:t>完成第5题。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5．下列叙述正确的是（    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jc w:val="center"/>
      </w:pPr>
      <w:r>
        <w:pict>
          <v:shape id="_x0000_i1026" o:spt="75" type="#_x0000_t75" style="height:123.75pt;width:171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A．甲是横波，乙是纵波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B．②层的物质呈液态或熔融状态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C．①是地壳，②是地幔，③是地核</w:t>
      </w:r>
      <w:r>
        <w:rPr>
          <w:rFonts w:hint="eastAsia"/>
        </w:rPr>
        <w:tab/>
      </w:r>
      <w:r>
        <w:rPr>
          <w:rFonts w:hint="eastAsia"/>
        </w:rPr>
        <w:t>D．图中X处为莫霍面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</w:pPr>
      <w:r>
        <w:rPr>
          <w:rFonts w:hint="eastAsia" w:ascii="楷体" w:hAnsi="楷体" w:eastAsia="楷体"/>
        </w:rPr>
        <w:t>小王同学在假期参加地理研学活动，考察了浙西的喀斯特地貌，并在当地的石灰岩中发现了三叶虫化石。</w:t>
      </w:r>
      <w:r>
        <w:rPr>
          <w:rFonts w:hint="eastAsia"/>
        </w:rPr>
        <w:t>完成6-8题。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6．三叶虫化石形成的地质年代是（    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A．元古代</w:t>
      </w:r>
      <w:r>
        <w:rPr>
          <w:rFonts w:hint="eastAsia"/>
        </w:rPr>
        <w:tab/>
      </w:r>
      <w:r>
        <w:rPr>
          <w:rFonts w:hint="eastAsia"/>
        </w:rPr>
        <w:t>B．古生代</w:t>
      </w:r>
      <w:r>
        <w:rPr>
          <w:rFonts w:hint="eastAsia"/>
        </w:rPr>
        <w:tab/>
      </w:r>
      <w:r>
        <w:rPr>
          <w:rFonts w:hint="eastAsia"/>
        </w:rPr>
        <w:t>C．中生代</w:t>
      </w:r>
      <w:r>
        <w:rPr>
          <w:rFonts w:hint="eastAsia"/>
        </w:rPr>
        <w:tab/>
      </w:r>
      <w:r>
        <w:rPr>
          <w:rFonts w:hint="eastAsia"/>
        </w:rPr>
        <w:t>D．新生代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7．促使石灰岩形成喀斯特地貌的主要外力作用是（    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A．流水作用</w:t>
      </w:r>
      <w:r>
        <w:rPr>
          <w:rFonts w:hint="eastAsia"/>
        </w:rPr>
        <w:tab/>
      </w:r>
      <w:r>
        <w:rPr>
          <w:rFonts w:hint="eastAsia"/>
        </w:rPr>
        <w:t>B．风力作用</w:t>
      </w:r>
      <w:r>
        <w:rPr>
          <w:rFonts w:hint="eastAsia"/>
        </w:rPr>
        <w:tab/>
      </w:r>
      <w:r>
        <w:rPr>
          <w:rFonts w:hint="eastAsia"/>
        </w:rPr>
        <w:t>C．冰川作用</w:t>
      </w:r>
      <w:r>
        <w:rPr>
          <w:rFonts w:hint="eastAsia"/>
        </w:rPr>
        <w:tab/>
      </w:r>
      <w:r>
        <w:rPr>
          <w:rFonts w:hint="eastAsia"/>
        </w:rPr>
        <w:t>D．海浪作用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8．喀斯特地貌在以下哪一地形区中广泛分布（    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A．青藏高原</w:t>
      </w:r>
      <w:r>
        <w:rPr>
          <w:rFonts w:hint="eastAsia"/>
        </w:rPr>
        <w:tab/>
      </w:r>
      <w:r>
        <w:rPr>
          <w:rFonts w:hint="eastAsia"/>
        </w:rPr>
        <w:t>B．长江中下游平原</w:t>
      </w:r>
      <w:r>
        <w:rPr>
          <w:rFonts w:hint="eastAsia"/>
        </w:rPr>
        <w:tab/>
      </w:r>
      <w:r>
        <w:rPr>
          <w:rFonts w:hint="eastAsia"/>
        </w:rPr>
        <w:t>C．云贵高原</w:t>
      </w:r>
      <w:r>
        <w:rPr>
          <w:rFonts w:hint="eastAsia"/>
        </w:rPr>
        <w:tab/>
      </w:r>
      <w:r>
        <w:rPr>
          <w:rFonts w:hint="eastAsia"/>
        </w:rPr>
        <w:t>D．四川盆地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</w:pPr>
      <w:r>
        <w:rPr>
          <w:rFonts w:hint="eastAsia" w:ascii="楷体" w:hAnsi="楷体" w:eastAsia="楷体"/>
        </w:rPr>
        <w:t>2020年11月24日长征五号遥五运载火箭成功将嫦娥五号探测器送入预定轨道，开启了探月新征程。</w:t>
      </w:r>
      <w:r>
        <w:rPr>
          <w:rFonts w:hint="eastAsia"/>
        </w:rPr>
        <w:t>回答9、10题。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</w:pPr>
      <w:r>
        <w:pict>
          <v:shape id="_x0000_i1027" o:spt="75" type="#_x0000_t75" style="height:102pt;width:140.25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9．与地球相比，月球表面白天升温快的原因是（    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A．保温作用强</w:t>
      </w:r>
      <w:r>
        <w:rPr>
          <w:rFonts w:hint="eastAsia"/>
        </w:rPr>
        <w:tab/>
      </w:r>
      <w:r>
        <w:rPr>
          <w:rFonts w:hint="eastAsia"/>
        </w:rPr>
        <w:t>B．无大气层</w:t>
      </w:r>
      <w:r>
        <w:rPr>
          <w:rFonts w:hint="eastAsia"/>
        </w:rPr>
        <w:tab/>
      </w:r>
      <w:r>
        <w:rPr>
          <w:rFonts w:hint="eastAsia"/>
        </w:rPr>
        <w:t>C．距离太阳近</w:t>
      </w:r>
      <w:r>
        <w:rPr>
          <w:rFonts w:hint="eastAsia"/>
        </w:rPr>
        <w:tab/>
      </w:r>
      <w:r>
        <w:rPr>
          <w:rFonts w:hint="eastAsia"/>
        </w:rPr>
        <w:t>D．没有海洋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10．月球表面盖有深厚的月壤，促使月壤形成的主要作用是（    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A．风化作用</w:t>
      </w:r>
      <w:r>
        <w:rPr>
          <w:rFonts w:hint="eastAsia"/>
        </w:rPr>
        <w:tab/>
      </w:r>
      <w:r>
        <w:rPr>
          <w:rFonts w:hint="eastAsia"/>
        </w:rPr>
        <w:t>B．风力作用</w:t>
      </w:r>
      <w:r>
        <w:rPr>
          <w:rFonts w:hint="eastAsia"/>
        </w:rPr>
        <w:tab/>
      </w:r>
      <w:r>
        <w:rPr>
          <w:rFonts w:hint="eastAsia"/>
        </w:rPr>
        <w:t>C．流水作用</w:t>
      </w:r>
      <w:r>
        <w:rPr>
          <w:rFonts w:hint="eastAsia"/>
        </w:rPr>
        <w:tab/>
      </w:r>
      <w:r>
        <w:rPr>
          <w:rFonts w:hint="eastAsia"/>
        </w:rPr>
        <w:t>D．生物作用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</w:pPr>
      <w:r>
        <w:rPr>
          <w:rFonts w:hint="eastAsia" w:ascii="楷体" w:hAnsi="楷体" w:eastAsia="楷体"/>
        </w:rPr>
        <w:t>图1为我国某河段示意图，图2是沿甲乙所作的横剖面图。</w:t>
      </w:r>
      <w:r>
        <w:rPr>
          <w:rFonts w:hint="eastAsia"/>
        </w:rPr>
        <w:t>完成11、12题。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</w:pPr>
      <w:r>
        <w:pict>
          <v:shape id="_x0000_i1028" o:spt="75" type="#_x0000_t75" style="height:123pt;width:286.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11．图1中甲、乙、丙、丁四地河水对河岸侵蚀作用最明显的是（    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A．甲</w:t>
      </w:r>
      <w:r>
        <w:rPr>
          <w:rFonts w:hint="eastAsia"/>
        </w:rPr>
        <w:tab/>
      </w:r>
      <w:r>
        <w:rPr>
          <w:rFonts w:hint="eastAsia"/>
        </w:rPr>
        <w:t>B．乙</w:t>
      </w:r>
      <w:r>
        <w:rPr>
          <w:rFonts w:hint="eastAsia"/>
        </w:rPr>
        <w:tab/>
      </w:r>
      <w:r>
        <w:rPr>
          <w:rFonts w:hint="eastAsia"/>
        </w:rPr>
        <w:t>C．丙</w:t>
      </w:r>
      <w:r>
        <w:rPr>
          <w:rFonts w:hint="eastAsia"/>
        </w:rPr>
        <w:tab/>
      </w:r>
      <w:r>
        <w:rPr>
          <w:rFonts w:hint="eastAsia"/>
        </w:rPr>
        <w:t>D．丁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12．若甲地形成了一个历史悠久、规模较大的聚落，则下列关于该聚落的分析不正确的是（    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A．该聚落应位于图2中的左岸</w:t>
      </w:r>
      <w:r>
        <w:rPr>
          <w:rFonts w:hint="eastAsia"/>
        </w:rPr>
        <w:tab/>
      </w:r>
      <w:r>
        <w:rPr>
          <w:rFonts w:hint="eastAsia"/>
        </w:rPr>
        <w:t>B．便于修筑港口，航运便利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C．泥沙沉积，便于农耕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D．三面环水，可作防御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</w:pPr>
      <w:r>
        <w:rPr>
          <w:rFonts w:hint="eastAsia" w:ascii="楷体" w:hAnsi="楷体" w:eastAsia="楷体"/>
        </w:rPr>
        <w:t>流水的侧向侵蚀导致河岸逐渐崩塌和后退，尤其是在平原地区，这种作用的影响极为显著。下图是某平原地区河流的自然演化过程。</w:t>
      </w:r>
      <w:r>
        <w:rPr>
          <w:rFonts w:hint="eastAsia"/>
        </w:rPr>
        <w:t>完成13、14题。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</w:pPr>
      <w:r>
        <w:pict>
          <v:shape id="_x0000_i1029" o:spt="75" type="#_x0000_t75" style="height:81.75pt;width:192.7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13．该河道的自然演化阶段，排序正确的是（    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A．①②③</w:t>
      </w:r>
      <w:r>
        <w:rPr>
          <w:rFonts w:hint="eastAsia"/>
        </w:rPr>
        <w:tab/>
      </w:r>
      <w:r>
        <w:rPr>
          <w:rFonts w:hint="eastAsia"/>
        </w:rPr>
        <w:t>B．①③②</w:t>
      </w:r>
      <w:r>
        <w:rPr>
          <w:rFonts w:hint="eastAsia"/>
        </w:rPr>
        <w:tab/>
      </w:r>
      <w:r>
        <w:rPr>
          <w:rFonts w:hint="eastAsia"/>
        </w:rPr>
        <w:t>C．②①③</w:t>
      </w:r>
      <w:r>
        <w:rPr>
          <w:rFonts w:hint="eastAsia"/>
        </w:rPr>
        <w:tab/>
      </w:r>
      <w:r>
        <w:rPr>
          <w:rFonts w:hint="eastAsia"/>
        </w:rPr>
        <w:t>D．③②①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14．图示湖泊的利用方式，科学性较低的是（    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A．利用河湖落差发电</w:t>
      </w:r>
      <w:r>
        <w:rPr>
          <w:rFonts w:hint="eastAsia"/>
        </w:rPr>
        <w:tab/>
      </w:r>
      <w:r>
        <w:rPr>
          <w:rFonts w:hint="eastAsia"/>
        </w:rPr>
        <w:t>B．发展水产养殖业</w:t>
      </w:r>
      <w:r>
        <w:rPr>
          <w:rFonts w:hint="eastAsia"/>
        </w:rPr>
        <w:tab/>
      </w:r>
      <w:r>
        <w:rPr>
          <w:rFonts w:hint="eastAsia"/>
        </w:rPr>
        <w:t>C．建立湿地型保护区</w:t>
      </w:r>
      <w:r>
        <w:rPr>
          <w:rFonts w:hint="eastAsia"/>
        </w:rPr>
        <w:tab/>
      </w:r>
      <w:r>
        <w:rPr>
          <w:rFonts w:hint="eastAsia"/>
        </w:rPr>
        <w:t>D．留作河流分洪区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</w:pPr>
      <w:r>
        <w:rPr>
          <w:rFonts w:hint="eastAsia" w:ascii="楷体" w:hAnsi="楷体" w:eastAsia="楷体"/>
        </w:rPr>
        <w:t>河流阶地是超出一般洪水水位以上，显阶梯状分布在河谷谷坡的地形。下图为河流阶地示意图，图中河流阶地由泥沙构成，是不同时期的地壳运动和流水作用共同形成的。</w:t>
      </w:r>
      <w:r>
        <w:rPr>
          <w:rFonts w:hint="eastAsia"/>
        </w:rPr>
        <w:t>完成15-17小题。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</w:pPr>
      <w:r>
        <w:pict>
          <v:shape id="_x0000_i1030" o:spt="75" type="#_x0000_t75" style="height:92.25pt;width:237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15．图中下列阶地中可能形成最早的是（    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t>A．a</w:t>
      </w:r>
      <w:r>
        <w:rPr>
          <w:rFonts w:hint="eastAsia"/>
        </w:rPr>
        <w:tab/>
      </w:r>
      <w:r>
        <w:t>B．b</w:t>
      </w:r>
      <w:r>
        <w:rPr>
          <w:rFonts w:hint="eastAsia"/>
        </w:rPr>
        <w:tab/>
      </w:r>
      <w:r>
        <w:t>C．c</w:t>
      </w:r>
      <w:r>
        <w:rPr>
          <w:rFonts w:hint="eastAsia"/>
        </w:rPr>
        <w:tab/>
      </w:r>
      <w:r>
        <w:t>D．d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16．在图示地貌形成过程中，流水所起的作用是（    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①风化</w:t>
      </w:r>
      <w:r>
        <w:rPr>
          <w:rFonts w:hint="eastAsia"/>
        </w:rPr>
        <w:tab/>
      </w:r>
      <w:r>
        <w:rPr>
          <w:rFonts w:hint="eastAsia"/>
        </w:rPr>
        <w:t>②侵蚀</w:t>
      </w:r>
      <w:r>
        <w:rPr>
          <w:rFonts w:hint="eastAsia"/>
        </w:rPr>
        <w:tab/>
      </w:r>
      <w:r>
        <w:rPr>
          <w:rFonts w:hint="eastAsia"/>
        </w:rPr>
        <w:t>③搬运</w:t>
      </w:r>
      <w:r>
        <w:rPr>
          <w:rFonts w:hint="eastAsia"/>
        </w:rPr>
        <w:tab/>
      </w:r>
      <w:r>
        <w:rPr>
          <w:rFonts w:hint="eastAsia"/>
        </w:rPr>
        <w:t>④堆积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A．①②③</w:t>
      </w:r>
      <w:r>
        <w:rPr>
          <w:rFonts w:hint="eastAsia"/>
        </w:rPr>
        <w:tab/>
      </w:r>
      <w:r>
        <w:rPr>
          <w:rFonts w:hint="eastAsia"/>
        </w:rPr>
        <w:t>B．①②④</w:t>
      </w:r>
      <w:r>
        <w:rPr>
          <w:rFonts w:hint="eastAsia"/>
        </w:rPr>
        <w:tab/>
      </w:r>
      <w:r>
        <w:rPr>
          <w:rFonts w:hint="eastAsia"/>
        </w:rPr>
        <w:t>C．②③④</w:t>
      </w:r>
      <w:r>
        <w:rPr>
          <w:rFonts w:hint="eastAsia"/>
        </w:rPr>
        <w:tab/>
      </w:r>
      <w:r>
        <w:rPr>
          <w:rFonts w:hint="eastAsia"/>
        </w:rPr>
        <w:t>D．①③④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17．根据图中信息，推测该地地壳运动的主要方向是（    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A．垂直上升</w:t>
      </w:r>
      <w:r>
        <w:rPr>
          <w:rFonts w:hint="eastAsia"/>
        </w:rPr>
        <w:tab/>
      </w:r>
      <w:r>
        <w:rPr>
          <w:rFonts w:hint="eastAsia"/>
        </w:rPr>
        <w:t>B．垂直下沉</w:t>
      </w:r>
      <w:r>
        <w:rPr>
          <w:rFonts w:hint="eastAsia"/>
        </w:rPr>
        <w:tab/>
      </w:r>
      <w:r>
        <w:rPr>
          <w:rFonts w:hint="eastAsia"/>
        </w:rPr>
        <w:t>C．水平张裂</w:t>
      </w:r>
      <w:r>
        <w:rPr>
          <w:rFonts w:hint="eastAsia"/>
        </w:rPr>
        <w:tab/>
      </w:r>
      <w:r>
        <w:rPr>
          <w:rFonts w:hint="eastAsia"/>
        </w:rPr>
        <w:t>D．保持稳定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</w:pPr>
      <w:r>
        <w:rPr>
          <w:rFonts w:hint="eastAsia" w:ascii="楷体" w:hAnsi="楷体" w:eastAsia="楷体"/>
        </w:rPr>
        <w:t>在浙江高速公路道旁的挖方边坡的坡面上，经常可以看到如下图所示的工程建设。</w:t>
      </w:r>
      <w:r>
        <w:rPr>
          <w:rFonts w:hint="eastAsia"/>
        </w:rPr>
        <w:t>完成18、19题。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</w:pPr>
      <w:r>
        <w:pict>
          <v:shape id="_x0000_i1031" o:spt="75" type="#_x0000_t75" style="height:123.75pt;width:171.7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18．图中的防护工程最主要是防范下列灾害中的（    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A．地震</w:t>
      </w:r>
      <w:r>
        <w:rPr>
          <w:rFonts w:hint="eastAsia"/>
        </w:rPr>
        <w:tab/>
      </w:r>
      <w:r>
        <w:rPr>
          <w:rFonts w:hint="eastAsia"/>
        </w:rPr>
        <w:t>B．滑坡</w:t>
      </w:r>
      <w:r>
        <w:rPr>
          <w:rFonts w:hint="eastAsia"/>
        </w:rPr>
        <w:tab/>
      </w:r>
      <w:r>
        <w:rPr>
          <w:rFonts w:hint="eastAsia"/>
        </w:rPr>
        <w:t>C．泥石流</w:t>
      </w:r>
      <w:r>
        <w:rPr>
          <w:rFonts w:hint="eastAsia"/>
        </w:rPr>
        <w:tab/>
      </w:r>
      <w:r>
        <w:rPr>
          <w:rFonts w:hint="eastAsia"/>
        </w:rPr>
        <w:t>D．风沙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19．下列不是图中边坡网格状建设主要功能的是（    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A．加速径流</w:t>
      </w:r>
      <w:r>
        <w:rPr>
          <w:rFonts w:hint="eastAsia"/>
        </w:rPr>
        <w:tab/>
      </w:r>
      <w:r>
        <w:rPr>
          <w:rFonts w:hint="eastAsia"/>
        </w:rPr>
        <w:t>B．生态修复</w:t>
      </w:r>
      <w:r>
        <w:rPr>
          <w:rFonts w:hint="eastAsia"/>
        </w:rPr>
        <w:tab/>
      </w:r>
      <w:r>
        <w:rPr>
          <w:rFonts w:hint="eastAsia"/>
        </w:rPr>
        <w:t>C．保持水土</w:t>
      </w:r>
      <w:r>
        <w:rPr>
          <w:rFonts w:hint="eastAsia"/>
        </w:rPr>
        <w:tab/>
      </w:r>
      <w:r>
        <w:rPr>
          <w:rFonts w:hint="eastAsia"/>
        </w:rPr>
        <w:t>D．道路美化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</w:pPr>
      <w:r>
        <w:rPr>
          <w:rFonts w:hint="eastAsia" w:ascii="楷体" w:hAnsi="楷体" w:eastAsia="楷体"/>
        </w:rPr>
        <w:t>读下面的地理景观图。</w:t>
      </w:r>
      <w:r>
        <w:rPr>
          <w:rFonts w:hint="eastAsia"/>
        </w:rPr>
        <w:t>完成20、21题。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</w:pPr>
      <w:r>
        <w:pict>
          <v:shape id="_x0000_i1032" o:spt="75" type="#_x0000_t75" style="height:91.5pt;width:155.2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20．与图示地貌形成的外力作用相同的是（    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A．戈壁</w:t>
      </w:r>
      <w:r>
        <w:rPr>
          <w:rFonts w:hint="eastAsia"/>
        </w:rPr>
        <w:tab/>
      </w:r>
      <w:r>
        <w:rPr>
          <w:rFonts w:hint="eastAsia"/>
        </w:rPr>
        <w:t>B．角峰</w:t>
      </w:r>
      <w:r>
        <w:rPr>
          <w:rFonts w:hint="eastAsia"/>
        </w:rPr>
        <w:tab/>
      </w:r>
      <w:r>
        <w:rPr>
          <w:rFonts w:hint="eastAsia"/>
        </w:rPr>
        <w:t>C．河漫滩</w:t>
      </w:r>
      <w:r>
        <w:rPr>
          <w:rFonts w:hint="eastAsia"/>
        </w:rPr>
        <w:tab/>
      </w:r>
      <w:r>
        <w:rPr>
          <w:rFonts w:hint="eastAsia"/>
        </w:rPr>
        <w:t>D．沙垄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21．根据图示信息判断当地的主导风向为（    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A．西北风</w:t>
      </w:r>
      <w:r>
        <w:rPr>
          <w:rFonts w:hint="eastAsia"/>
        </w:rPr>
        <w:tab/>
      </w:r>
      <w:r>
        <w:rPr>
          <w:rFonts w:hint="eastAsia"/>
        </w:rPr>
        <w:t>B．东南风</w:t>
      </w:r>
      <w:r>
        <w:rPr>
          <w:rFonts w:hint="eastAsia"/>
        </w:rPr>
        <w:tab/>
      </w:r>
      <w:r>
        <w:rPr>
          <w:rFonts w:hint="eastAsia"/>
        </w:rPr>
        <w:t>C．东北风</w:t>
      </w:r>
      <w:r>
        <w:rPr>
          <w:rFonts w:hint="eastAsia"/>
        </w:rPr>
        <w:tab/>
      </w:r>
      <w:r>
        <w:rPr>
          <w:rFonts w:hint="eastAsia"/>
        </w:rPr>
        <w:t>D．西南风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</w:pPr>
      <w:r>
        <w:rPr>
          <w:rFonts w:hint="eastAsia" w:ascii="楷体" w:hAnsi="楷体" w:eastAsia="楷体"/>
        </w:rPr>
        <w:t>宁夏中卫市位于腾格里沙漠南缘，历史上曾长期被风沙困扰，自然环境较恶劣。近年来，当地在生态治沙的基础上，积极“用沙”，通过在沙地上建设光伏电站，放养中卫山半、种植葡萄，建设沙坡头旅游景区等手段，充分改造、利用沙地，取得良好社会效益和经济效益。</w:t>
      </w:r>
      <w:r>
        <w:rPr>
          <w:rFonts w:hint="eastAsia"/>
        </w:rPr>
        <w:t>完成22、23题。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</w:pPr>
      <w:r>
        <w:pict>
          <v:shape id="_x0000_i1033" o:spt="75" type="#_x0000_t75" style="height:125.25pt;width:174.7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22．建设光伏电站后，发现太阳能电池板北面沙地草类较南面沙地草类长势好，原因最可能是（    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A．太阳能电池板可吸收热量，增加沙地表层温度</w:t>
      </w:r>
      <w:r>
        <w:rPr>
          <w:rFonts w:hint="eastAsia"/>
        </w:rPr>
        <w:tab/>
      </w:r>
      <w:r>
        <w:rPr>
          <w:rFonts w:hint="eastAsia"/>
        </w:rPr>
        <w:t>B．太阳能电池板可减弱蒸发，提高沙地表层水分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C．北面风力侵蚀较弱，有利于草类生长</w:t>
      </w:r>
      <w:r>
        <w:rPr>
          <w:rFonts w:hint="eastAsia"/>
        </w:rPr>
        <w:tab/>
      </w:r>
      <w:r>
        <w:rPr>
          <w:rFonts w:hint="eastAsia"/>
        </w:rPr>
        <w:t>D．北面光照资源不足，草类光合作用弱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23．在中卫的光伏电站内种植葡萄，最有利的自然条件是（    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A．土地面积广阔</w:t>
      </w:r>
      <w:r>
        <w:rPr>
          <w:rFonts w:hint="eastAsia"/>
        </w:rPr>
        <w:tab/>
      </w:r>
      <w:r>
        <w:rPr>
          <w:rFonts w:hint="eastAsia"/>
        </w:rPr>
        <w:t>B．光照强，昼夜温差大</w:t>
      </w:r>
      <w:r>
        <w:rPr>
          <w:rFonts w:hint="eastAsia"/>
        </w:rPr>
        <w:tab/>
      </w:r>
      <w:r>
        <w:rPr>
          <w:rFonts w:hint="eastAsia"/>
        </w:rPr>
        <w:t>C．土壤肥沃</w:t>
      </w:r>
      <w:r>
        <w:rPr>
          <w:rFonts w:hint="eastAsia"/>
        </w:rPr>
        <w:tab/>
      </w:r>
      <w:r>
        <w:rPr>
          <w:rFonts w:hint="eastAsia"/>
        </w:rPr>
        <w:t>D．水源充足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</w:pPr>
      <w:r>
        <w:rPr>
          <w:rFonts w:hint="eastAsia" w:ascii="楷体" w:hAnsi="楷体" w:eastAsia="楷体"/>
        </w:rPr>
        <w:t>科考队赴格陵兰岛开展综合考察活动。登岛时，科考队发现海岸边散布着大量大小差异明显的砾石。下图是格陵兰岛1992年与2003年冰架面积对比图。</w:t>
      </w:r>
      <w:r>
        <w:rPr>
          <w:rFonts w:hint="eastAsia"/>
        </w:rPr>
        <w:t>完成24、25题。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</w:pPr>
      <w:r>
        <w:pict>
          <v:shape id="_x0000_i1034" o:spt="75" type="#_x0000_t75" style="height:114pt;width:178.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24．科考队员登岛所见的砾石属于（    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A．冰川堆积物</w:t>
      </w:r>
      <w:r>
        <w:rPr>
          <w:rFonts w:hint="eastAsia"/>
        </w:rPr>
        <w:tab/>
      </w:r>
      <w:r>
        <w:rPr>
          <w:rFonts w:hint="eastAsia"/>
        </w:rPr>
        <w:t>B．河流堆积物</w:t>
      </w:r>
      <w:r>
        <w:rPr>
          <w:rFonts w:hint="eastAsia"/>
        </w:rPr>
        <w:tab/>
      </w:r>
      <w:r>
        <w:rPr>
          <w:rFonts w:hint="eastAsia"/>
        </w:rPr>
        <w:t>C．风力堆积物</w:t>
      </w:r>
      <w:r>
        <w:rPr>
          <w:rFonts w:hint="eastAsia"/>
        </w:rPr>
        <w:tab/>
      </w:r>
      <w:r>
        <w:rPr>
          <w:rFonts w:hint="eastAsia"/>
        </w:rPr>
        <w:t>D．海水堆积物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25．为了获取上述图片的信息，所采用的地理信息技术是（    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A．GNSS</w:t>
      </w:r>
      <w:r>
        <w:rPr>
          <w:rFonts w:hint="eastAsia"/>
        </w:rPr>
        <w:tab/>
      </w:r>
      <w:r>
        <w:rPr>
          <w:rFonts w:hint="eastAsia"/>
        </w:rPr>
        <w:t>B．RS</w:t>
      </w:r>
      <w:r>
        <w:rPr>
          <w:rFonts w:hint="eastAsia"/>
        </w:rPr>
        <w:tab/>
      </w:r>
      <w:r>
        <w:rPr>
          <w:rFonts w:hint="eastAsia"/>
        </w:rPr>
        <w:t>C．GIS</w:t>
      </w:r>
      <w:r>
        <w:rPr>
          <w:rFonts w:hint="eastAsia"/>
        </w:rPr>
        <w:tab/>
      </w:r>
      <w:r>
        <w:rPr>
          <w:rFonts w:hint="eastAsia"/>
        </w:rPr>
        <w:t>D．BDS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</w:pPr>
      <w:r>
        <w:rPr>
          <w:rFonts w:hint="eastAsia" w:ascii="楷体" w:hAnsi="楷体" w:eastAsia="楷体"/>
        </w:rPr>
        <w:t>北京时间2021年9月25日，孟晚舟女士乘坐的政府包机国航CA552航班从加拿大起飞，飞跃北极上空，当晚顺利降落深圳（22°32′N，114°03′E）宝安国际机场，在被加拿大非法拘押1028天后，终于回到祖国的怀抱。</w:t>
      </w:r>
      <w:r>
        <w:rPr>
          <w:rFonts w:hint="eastAsia"/>
        </w:rPr>
        <w:t>完成26题。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</w:pPr>
      <w:r>
        <w:pict>
          <v:shape id="_x0000_i1035" o:spt="75" type="#_x0000_t75" style="height:138pt;width:156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26．若飞机保持一万米高度从北极上空飞往深圳的途中，不考虑天气因素，下列推测合理的是（    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A．一直在平流层中平稳飞行</w:t>
      </w:r>
      <w:r>
        <w:rPr>
          <w:rFonts w:hint="eastAsia"/>
        </w:rPr>
        <w:tab/>
      </w:r>
      <w:r>
        <w:rPr>
          <w:rFonts w:hint="eastAsia"/>
        </w:rPr>
        <w:t>B．一直在对流层中颠簸飞行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C．从对流层进入平流层，先颠簸后平稳</w:t>
      </w:r>
      <w:r>
        <w:rPr>
          <w:rFonts w:hint="eastAsia"/>
        </w:rPr>
        <w:tab/>
      </w:r>
      <w:r>
        <w:rPr>
          <w:rFonts w:hint="eastAsia"/>
        </w:rPr>
        <w:t>D．从平流层进入对流层，先平稳后颠簸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</w:pPr>
      <w:r>
        <w:rPr>
          <w:rFonts w:hint="eastAsia" w:ascii="楷体" w:hAnsi="楷体" w:eastAsia="楷体"/>
        </w:rPr>
        <w:t>板块的交界处地壳活动频繁，常有火山、地震发生。2016年1月4日夜间，危地马拉富埃戈火山强烈喷发，喷出了大量的火山灰。</w:t>
      </w:r>
      <w:r>
        <w:rPr>
          <w:rFonts w:hint="eastAsia"/>
        </w:rPr>
        <w:t>完成27、28题。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</w:pPr>
      <w:r>
        <w:pict>
          <v:shape id="_x0000_i1036" o:spt="75" type="#_x0000_t75" style="height:102.75pt;width:169.5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27．火山喷发的火山灰来自（    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A．地壳</w:t>
      </w:r>
      <w:r>
        <w:rPr>
          <w:rFonts w:hint="eastAsia"/>
        </w:rPr>
        <w:tab/>
      </w:r>
      <w:r>
        <w:rPr>
          <w:rFonts w:hint="eastAsia"/>
        </w:rPr>
        <w:t>B．地幔</w:t>
      </w:r>
      <w:r>
        <w:rPr>
          <w:rFonts w:hint="eastAsia"/>
        </w:rPr>
        <w:tab/>
      </w:r>
      <w:r>
        <w:rPr>
          <w:rFonts w:hint="eastAsia"/>
        </w:rPr>
        <w:t>C．地核</w:t>
      </w:r>
      <w:r>
        <w:rPr>
          <w:rFonts w:hint="eastAsia"/>
        </w:rPr>
        <w:tab/>
      </w:r>
      <w:r>
        <w:rPr>
          <w:rFonts w:hint="eastAsia"/>
        </w:rPr>
        <w:t>D．岩石圈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28．本次火山刚喷发时，喷出的大量火山灰会使火山附近地区（    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A．到达地面的太阳辐射会减弱</w:t>
      </w:r>
      <w:r>
        <w:rPr>
          <w:rFonts w:hint="eastAsia"/>
        </w:rPr>
        <w:tab/>
      </w:r>
      <w:r>
        <w:rPr>
          <w:rFonts w:hint="eastAsia"/>
        </w:rPr>
        <w:t>B．太阳辐射会增强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C．地面射向宇宙的辐射会增加</w:t>
      </w:r>
      <w:r>
        <w:rPr>
          <w:rFonts w:hint="eastAsia"/>
        </w:rPr>
        <w:tab/>
      </w:r>
      <w:r>
        <w:rPr>
          <w:rFonts w:hint="eastAsia"/>
        </w:rPr>
        <w:t>D．大气逆辐射会增强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</w:pPr>
      <w:r>
        <w:rPr>
          <w:rFonts w:hint="eastAsia" w:ascii="楷体" w:hAnsi="楷体" w:eastAsia="楷体"/>
        </w:rPr>
        <w:t>图1为大气受热过程示意图，图2为台州市2020年12月8日与9日天气情况示意图。</w:t>
      </w:r>
      <w:r>
        <w:rPr>
          <w:rFonts w:hint="eastAsia"/>
        </w:rPr>
        <w:t>完成29、30题。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</w:pPr>
      <w:r>
        <w:pict>
          <v:shape id="_x0000_i1037" o:spt="75" type="#_x0000_t75" style="height:140.25pt;width:387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29．使近地面大气温度升高的热量传递过程是（    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A．</w:t>
      </w:r>
      <w:r>
        <w:rPr>
          <w:rFonts w:hint="eastAsia" w:ascii="宋体" w:hAnsi="宋体"/>
        </w:rPr>
        <w:t>①→</w:t>
      </w:r>
      <w:r>
        <w:rPr>
          <w:rFonts w:hint="eastAsia"/>
        </w:rPr>
        <w:t>②</w:t>
      </w:r>
      <w:r>
        <w:rPr>
          <w:rFonts w:hint="eastAsia" w:ascii="宋体" w:hAnsi="宋体"/>
        </w:rPr>
        <w:t>→</w:t>
      </w:r>
      <w:r>
        <w:rPr>
          <w:rFonts w:hint="eastAsia"/>
        </w:rPr>
        <w:t>③</w:t>
      </w:r>
      <w:r>
        <w:rPr>
          <w:rFonts w:hint="eastAsia"/>
        </w:rPr>
        <w:tab/>
      </w:r>
      <w:r>
        <w:rPr>
          <w:rFonts w:hint="eastAsia"/>
        </w:rPr>
        <w:t>B．①</w:t>
      </w:r>
      <w:r>
        <w:rPr>
          <w:rFonts w:hint="eastAsia" w:ascii="宋体" w:hAnsi="宋体"/>
        </w:rPr>
        <w:t>→</w:t>
      </w:r>
      <w:r>
        <w:rPr>
          <w:rFonts w:hint="eastAsia"/>
        </w:rPr>
        <w:t>②</w:t>
      </w:r>
      <w:r>
        <w:rPr>
          <w:rFonts w:hint="eastAsia" w:ascii="宋体" w:hAnsi="宋体"/>
        </w:rPr>
        <w:t>→</w:t>
      </w:r>
      <w:r>
        <w:rPr>
          <w:rFonts w:hint="eastAsia"/>
        </w:rPr>
        <w:t>④</w:t>
      </w:r>
      <w:r>
        <w:rPr>
          <w:rFonts w:hint="eastAsia"/>
        </w:rPr>
        <w:tab/>
      </w:r>
      <w:r>
        <w:rPr>
          <w:rFonts w:hint="eastAsia"/>
        </w:rPr>
        <w:t>C．②</w:t>
      </w:r>
      <w:r>
        <w:rPr>
          <w:rFonts w:hint="eastAsia" w:ascii="宋体" w:hAnsi="宋体"/>
        </w:rPr>
        <w:t>→</w:t>
      </w:r>
      <w:r>
        <w:rPr>
          <w:rFonts w:hint="eastAsia"/>
        </w:rPr>
        <w:t>③</w:t>
      </w:r>
      <w:r>
        <w:rPr>
          <w:rFonts w:hint="eastAsia" w:ascii="宋体" w:hAnsi="宋体"/>
        </w:rPr>
        <w:t>→</w:t>
      </w:r>
      <w:r>
        <w:rPr>
          <w:rFonts w:hint="eastAsia"/>
        </w:rPr>
        <w:t>④</w:t>
      </w:r>
      <w:r>
        <w:rPr>
          <w:rFonts w:hint="eastAsia"/>
        </w:rPr>
        <w:tab/>
      </w:r>
      <w:r>
        <w:rPr>
          <w:rFonts w:hint="eastAsia"/>
        </w:rPr>
        <w:t>D．②</w:t>
      </w:r>
      <w:r>
        <w:rPr>
          <w:rFonts w:hint="eastAsia" w:ascii="宋体" w:hAnsi="宋体"/>
        </w:rPr>
        <w:t>→</w:t>
      </w:r>
      <w:r>
        <w:rPr>
          <w:rFonts w:hint="eastAsia"/>
        </w:rPr>
        <w:t>④</w:t>
      </w:r>
      <w:r>
        <w:rPr>
          <w:rFonts w:hint="eastAsia" w:ascii="宋体" w:hAnsi="宋体"/>
        </w:rPr>
        <w:t>→</w:t>
      </w:r>
      <w:r>
        <w:rPr>
          <w:rFonts w:hint="eastAsia"/>
        </w:rPr>
        <w:t>③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30．与8日相比，9日气温日较差较大的主要原因是（    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A．①减弱，④增强</w:t>
      </w:r>
      <w:r>
        <w:rPr>
          <w:rFonts w:hint="eastAsia"/>
        </w:rPr>
        <w:tab/>
      </w:r>
      <w:r>
        <w:rPr>
          <w:rFonts w:hint="eastAsia"/>
        </w:rPr>
        <w:t>B．②减弱，③增强</w:t>
      </w:r>
      <w:r>
        <w:rPr>
          <w:rFonts w:hint="eastAsia"/>
        </w:rPr>
        <w:tab/>
      </w:r>
      <w:r>
        <w:rPr>
          <w:rFonts w:hint="eastAsia"/>
        </w:rPr>
        <w:t>C．②增强，③减弱</w:t>
      </w:r>
      <w:r>
        <w:rPr>
          <w:rFonts w:hint="eastAsia"/>
        </w:rPr>
        <w:tab/>
      </w:r>
      <w:r>
        <w:rPr>
          <w:rFonts w:hint="eastAsia"/>
        </w:rPr>
        <w:t>D．①增强，④减弱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rPr>
          <w:b/>
        </w:rPr>
      </w:pPr>
      <w:r>
        <w:rPr>
          <w:rFonts w:hint="eastAsia"/>
          <w:b/>
        </w:rPr>
        <w:t>二、非选择题（本大题共4小题）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31．阅读材料，完成下列问题。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材料一：挪威和瑞典是位于北欧的发达国家，也是著名的低碳国家，2018年能源转型指数分列全球一二名。在瑞典的发电总量中，大约有72%来自于可再生能源。“极地、极寒、极光、极幸福”被列入该地区的旅游关键词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材料二：挪威和瑞典区域示意图（图1）、2019年瑞典能源结构图（图2）。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jc w:val="center"/>
      </w:pPr>
      <w:r>
        <w:pict>
          <v:shape id="_x0000_i1038" o:spt="75" type="#_x0000_t75" style="height:173.25pt;width:137.25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  <w:r>
        <w:pict>
          <v:shape id="_x0000_i1039" o:spt="75" type="#_x0000_t75" style="height:133.5pt;width:195.75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材料三：近10000年来挪威雪线变化和近5000年来中国气温距平变化图（图3）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jc w:val="center"/>
      </w:pPr>
      <w:r>
        <w:pict>
          <v:shape id="_x0000_i1040" o:spt="75" type="#_x0000_t75" style="height:126.75pt;width:207.75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（1）极光是由来自______层的______（太阳活动）进入地球磁场，使高层大气分子或原子激发（或电离）而产生发光的现象。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（2）在挪威西侧海岸，多幽深的峡湾分布，海岸线曲折而破碎，海湾常深入内陆且崖壁陡峻的主要外力作用是______，______。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（3）从图3中可知，挪威雪线和中国气温变化的趋势______。公元前5000年—公元前1000年期间，全球气候处于______（填“温暖期”或“寒冷期”），此期间，图1中0℃等年均温线的位置会偏向______（填“高纬”或“低纬”）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（4）挪威和瑞典的可再生能源比例较高，根据图2推测瑞典的可再生能源中来自于太阳辐射的能源除太阳能外还有______、______、______。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32．阅读材料，完成下列问题。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材料：图1、2分别表示某种地貌，图3表示某地区的海陆分布和等高线地形图。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jc w:val="center"/>
      </w:pPr>
      <w:r>
        <w:pict>
          <v:shape id="_x0000_i1041" o:spt="75" type="#_x0000_t75" style="height:111pt;width:129.75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  <w:r>
        <w:pict>
          <v:shape id="_x0000_i1042" o:spt="75" type="#_x0000_t75" style="height:108.75pt;width:123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  <w:r>
        <w:pict>
          <v:shape id="_x0000_i1043" o:spt="75" type="#_x0000_t75" style="height:112.5pt;width:168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（1）图1和图2均属于流水______地貌，分别对应图3中A、B、C中的______、______点。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（2）从气候角度看，图2地貌通常分布在______地区。由于暂时性洪水，在干旱、半干旱地区的山口处会出现扇形堆积体，形成______（填地貌名称）。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（3）相比图2所示的地貌，图1所示的地貌堆积物的颗粒更______（填“粗”或“细”），理由是______。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（4）结合图2从流水沉积角度分析图2地貌易形成汊流的原因？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33．阅读材料，完成下列问题。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材料一：2021年4月30日15时27分，我国在酒泉卫星发射中心用长征四号丙运载火箭，成功将遥感三十四号卫星发射升空，卫星进入预定轨道。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材料二：西昌位于四川省西南部，地形以中山为主，大概占全市总面积的78．9%，全境海拔大概在1500米以上，气候特征是冬暖夏凉，光照比较充足，全年日照长达320多天，自古就有“月城”（意为观月的好去处）美称。2021央视中秋晚会在月城西昌录制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材料三：下图为我国年太阳辐射总量和四大卫星发射基地分布图。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jc w:val="center"/>
      </w:pPr>
      <w:r>
        <w:pict>
          <v:shape id="_x0000_i1044" o:spt="75" type="#_x0000_t75" style="height:117pt;width:198.75pt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</w:pic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（1）我国四大卫星发射基地中，年太阳辐射总量丰富原因相似的是______和______，但纬度最低的文昌，年太阳辐射总量却明显偏少，出现这种差异的主要影响因素是______。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（2）A、B两地区年太阳辐射总量分布都与______因素有关，其中A地区年太阳辐射总量丰富是因为______，而B地区年太阳辐射总量贫乏是因为______。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（3）结合材料二简要分析西昌成为中国“月城”的理由。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34．阅读材料，完成下列问题。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材料一：霾，又称“灰霾”，是悬浮在大气中的大量微小尘埃、烟粒或盐粒等的集合体，使空气浑浊，水平能见度降低到10千米以下的一种天气现象。霾天气是一种大气污染状态。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材料二：逆温是对流层中气温垂直分布的一种特殊现象，在低层大气中，通常气温是随高度的增加而降低的，但其实，气温也会随高度的增加而升高。我们将这种特殊的现象称为逆湿。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材料三：图1为低层大气的组成成分，图2表示低层大气温度随高度的变化情况。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jc w:val="center"/>
      </w:pPr>
      <w:r>
        <w:pict>
          <v:shape id="_x0000_i1045" o:spt="75" type="#_x0000_t75" style="height:163.5pt;width:244.5pt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</w:pict>
      </w:r>
      <w:r>
        <w:pict>
          <v:shape id="_x0000_i1046" o:spt="75" type="#_x0000_t75" style="height:141.75pt;width:200.25pt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</w:pic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（1）近年来，我国霾天气频繁出现，专家认为霾天气的频发主要与人类自身的活动改变了低层大气的______成分有关。该成分对降水形成的主要影响是______。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（2）低层大气所在的大气层是______，通常气温是随高度的增加而______，原因是______。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（3）图2中的两种情形，不利于近地雾霾大气污染物扩散的是______现象（填“正常”或“逆温”），理由是______。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</w:pPr>
      <w:r>
        <w:rPr>
          <w:rFonts w:hint="eastAsia"/>
        </w:rPr>
        <w:t>（4）某城市发生霾天气的当日，昼夜温差会______（填“变大”或“变小”，请从“低碳经济，绿色出行”角度对减轻该城市霾危害提出两条合理化建议。</w:t>
      </w: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327BD"/>
    <w:rsid w:val="000460FF"/>
    <w:rsid w:val="00054E7B"/>
    <w:rsid w:val="000E4D02"/>
    <w:rsid w:val="000E4FF1"/>
    <w:rsid w:val="001177F3"/>
    <w:rsid w:val="00130A36"/>
    <w:rsid w:val="00146B78"/>
    <w:rsid w:val="00171458"/>
    <w:rsid w:val="00173C1D"/>
    <w:rsid w:val="001764C3"/>
    <w:rsid w:val="0018010E"/>
    <w:rsid w:val="00180AF5"/>
    <w:rsid w:val="00191C29"/>
    <w:rsid w:val="001C63DA"/>
    <w:rsid w:val="001D0C6F"/>
    <w:rsid w:val="00201A7E"/>
    <w:rsid w:val="00204526"/>
    <w:rsid w:val="002106B0"/>
    <w:rsid w:val="00221FC9"/>
    <w:rsid w:val="00244CEF"/>
    <w:rsid w:val="002457C2"/>
    <w:rsid w:val="002908F0"/>
    <w:rsid w:val="002A0E5D"/>
    <w:rsid w:val="002A1A21"/>
    <w:rsid w:val="002F06B2"/>
    <w:rsid w:val="003022AE"/>
    <w:rsid w:val="003102DB"/>
    <w:rsid w:val="003625C4"/>
    <w:rsid w:val="003767C8"/>
    <w:rsid w:val="00387AA3"/>
    <w:rsid w:val="003B1712"/>
    <w:rsid w:val="003C4A95"/>
    <w:rsid w:val="003D0C09"/>
    <w:rsid w:val="004062F6"/>
    <w:rsid w:val="00430A44"/>
    <w:rsid w:val="00435F83"/>
    <w:rsid w:val="00444A46"/>
    <w:rsid w:val="004565AD"/>
    <w:rsid w:val="0046214C"/>
    <w:rsid w:val="004732AB"/>
    <w:rsid w:val="0049183B"/>
    <w:rsid w:val="004B44B5"/>
    <w:rsid w:val="004C17F1"/>
    <w:rsid w:val="004D44FD"/>
    <w:rsid w:val="00533322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65C65"/>
    <w:rsid w:val="006D5DE9"/>
    <w:rsid w:val="006F45E0"/>
    <w:rsid w:val="00701D6B"/>
    <w:rsid w:val="007061B2"/>
    <w:rsid w:val="00740A09"/>
    <w:rsid w:val="00762E26"/>
    <w:rsid w:val="00784842"/>
    <w:rsid w:val="007A71FD"/>
    <w:rsid w:val="007E10F8"/>
    <w:rsid w:val="008028B5"/>
    <w:rsid w:val="00832EC9"/>
    <w:rsid w:val="008634CD"/>
    <w:rsid w:val="008731FA"/>
    <w:rsid w:val="00880A38"/>
    <w:rsid w:val="00893DD6"/>
    <w:rsid w:val="008D2E94"/>
    <w:rsid w:val="008E30E3"/>
    <w:rsid w:val="00936159"/>
    <w:rsid w:val="00955ECB"/>
    <w:rsid w:val="00974E0F"/>
    <w:rsid w:val="00982128"/>
    <w:rsid w:val="009A27BF"/>
    <w:rsid w:val="009B5666"/>
    <w:rsid w:val="009C4252"/>
    <w:rsid w:val="00A07DF2"/>
    <w:rsid w:val="00A405DB"/>
    <w:rsid w:val="00A46D54"/>
    <w:rsid w:val="00A536B0"/>
    <w:rsid w:val="00AB3EE3"/>
    <w:rsid w:val="00AB6458"/>
    <w:rsid w:val="00AD4827"/>
    <w:rsid w:val="00AD5BB2"/>
    <w:rsid w:val="00AD6B6A"/>
    <w:rsid w:val="00B6542E"/>
    <w:rsid w:val="00B73811"/>
    <w:rsid w:val="00B80D67"/>
    <w:rsid w:val="00B8100F"/>
    <w:rsid w:val="00B96924"/>
    <w:rsid w:val="00BA5F63"/>
    <w:rsid w:val="00BB50C6"/>
    <w:rsid w:val="00BB6C0F"/>
    <w:rsid w:val="00BC1C28"/>
    <w:rsid w:val="00C02815"/>
    <w:rsid w:val="00C321EB"/>
    <w:rsid w:val="00CA4A07"/>
    <w:rsid w:val="00D51257"/>
    <w:rsid w:val="00D634C2"/>
    <w:rsid w:val="00D756B6"/>
    <w:rsid w:val="00D77F6E"/>
    <w:rsid w:val="00D80422"/>
    <w:rsid w:val="00DA0796"/>
    <w:rsid w:val="00DA5448"/>
    <w:rsid w:val="00DB6888"/>
    <w:rsid w:val="00DC061C"/>
    <w:rsid w:val="00DF071B"/>
    <w:rsid w:val="00E22C2C"/>
    <w:rsid w:val="00E5468E"/>
    <w:rsid w:val="00E63075"/>
    <w:rsid w:val="00E97096"/>
    <w:rsid w:val="00EA0188"/>
    <w:rsid w:val="00EB17B4"/>
    <w:rsid w:val="00ED1550"/>
    <w:rsid w:val="00ED4F9A"/>
    <w:rsid w:val="00ED670F"/>
    <w:rsid w:val="00EE1A37"/>
    <w:rsid w:val="00F14EEB"/>
    <w:rsid w:val="00F21C80"/>
    <w:rsid w:val="00F676FD"/>
    <w:rsid w:val="00F72514"/>
    <w:rsid w:val="00F778DE"/>
    <w:rsid w:val="00FA0944"/>
    <w:rsid w:val="00FA6947"/>
    <w:rsid w:val="00FB34D2"/>
    <w:rsid w:val="00FB4B17"/>
    <w:rsid w:val="00FC5860"/>
    <w:rsid w:val="00FD377B"/>
    <w:rsid w:val="00FF2D79"/>
    <w:rsid w:val="00FF517A"/>
    <w:rsid w:val="38274566"/>
    <w:rsid w:val="60CF644E"/>
  </w:rsids>
  <m:mathPr>
    <m:mathFont m:val="Cambria Math"/>
    <m:wrapRight m:val="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Calibri" w:hAnsi="Calibri"/>
      <w:sz w:val="18"/>
      <w:lang w:val="zh-CN" w:eastAsia="zh-CN"/>
    </w:rPr>
  </w:style>
  <w:style w:type="character" w:styleId="5">
    <w:name w:val="Hyperlink"/>
    <w:unhideWhenUsed/>
    <w:qFormat/>
    <w:uiPriority w:val="99"/>
    <w:rPr>
      <w:color w:val="0000FF"/>
      <w:u w:val="single"/>
    </w:rPr>
  </w:style>
  <w:style w:type="character" w:customStyle="1" w:styleId="7">
    <w:name w:val="页眉 Char"/>
    <w:link w:val="3"/>
    <w:uiPriority w:val="99"/>
    <w:rPr>
      <w:kern w:val="2"/>
      <w:sz w:val="18"/>
      <w:szCs w:val="24"/>
    </w:rPr>
  </w:style>
  <w:style w:type="paragraph" w:customStyle="1" w:styleId="8">
    <w:name w:val="No Spacing"/>
    <w:qFormat/>
    <w:uiPriority w:val="1"/>
    <w:rPr>
      <w:rFonts w:ascii="Calibri" w:hAnsi="Calibri" w:eastAsia="Microsoft YaHei UI" w:cs="Times New Roman"/>
      <w:sz w:val="22"/>
      <w:szCs w:val="22"/>
      <w:lang w:val="en-US" w:eastAsia="zh-CN" w:bidi="ar-SA"/>
    </w:rPr>
  </w:style>
  <w:style w:type="paragraph" w:customStyle="1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96BEA1D-5D54-4218-B618-92AF6B93C91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4263</Words>
  <Characters>4560</Characters>
  <Lines>34</Lines>
  <Paragraphs>9</Paragraphs>
  <ScaleCrop>false</ScaleCrop>
  <LinksUpToDate>false</LinksUpToDate>
  <CharactersWithSpaces>4770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2021-11-17T07:27:00Z</dcterms:created>
  <dc:creator>Administrator</dc:creator>
  <cp:lastModifiedBy>Administrator</cp:lastModifiedBy>
  <dcterms:modified xsi:type="dcterms:W3CDTF">2021-11-19T13:47:58Z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2052-10.1.0.5866</vt:lpwstr>
  </property>
</Properties>
</file>