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png" ContentType="image/png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315" w:lineRule="exact"/>
      </w:pPr>
    </w:p>
    <w:p>
      <w:pPr>
        <w:jc w:val="center"/>
        <w:spacing w:line="480" w:lineRule="exact"/>
      </w:pPr>
      <w:r>
        <w:rPr>
          <w:rFonts w:eastAsia="方正小标宋_GBK" w:hint="eastAsia"/>
          <w:sz w:val="32"/>
        </w:rPr>
        <w:t xml:space="preserve">江苏省南通市如东县</w:t>
      </w:r>
      <w:r>
        <w:rPr>
          <w:rFonts w:ascii="NEU-HZ-S92" w:hAnsi="NEU-HZ-S92"/>
          <w:sz w:val="32"/>
        </w:rPr>
        <w:t xml:space="preserve">2021</w:t>
      </w:r>
      <w:r>
        <w:rPr>
          <w:rFonts w:eastAsia="方正小标宋_GBK" w:hint="eastAsia"/>
          <w:sz w:val="32"/>
        </w:rPr>
        <w:t xml:space="preserve">届高三期中调研考试</w:t>
      </w:r>
    </w:p>
    <w:p>
      <w:pPr>
        <w:jc w:val="center"/>
        <w:spacing w:line="480" w:lineRule="exact"/>
      </w:pPr>
      <w:r>
        <w:rPr>
          <w:rFonts w:eastAsia="方正小标宋_GBK" w:hint="eastAsia"/>
          <w:sz w:val="32"/>
        </w:rPr>
        <w:t xml:space="preserve">数</w:t>
      </w:r>
      <w:r>
        <w:rPr>
          <w:rFonts w:ascii="NEU-BZ-S92" w:hAnsi="NEU-BZ-S92"/>
          <w:sz w:val="32"/>
        </w:rPr>
        <w:t xml:space="preserve">　　</w:t>
      </w:r>
      <w:r>
        <w:rPr>
          <w:rFonts w:eastAsia="方正小标宋_GBK" w:hint="eastAsia"/>
          <w:sz w:val="32"/>
        </w:rPr>
        <w:t xml:space="preserve">学</w:t>
      </w:r>
    </w:p>
    <w:p>
      <w:pPr>
        <w:spacing w:line="315" w:lineRule="exact"/>
      </w:pPr>
      <w:r>
        <w:rPr>
          <w:rFonts w:eastAsia="方正黑体_GBK" w:hint="eastAsia"/>
        </w:rPr>
        <w:t xml:space="preserve">注意事项</w:t>
      </w:r>
      <w:r>
        <w:rPr>
          <w:rFonts w:ascii="方正黑体_GBK" w:hAnsi="方正黑体_GBK"/>
        </w:rPr>
        <w:t xml:space="preserve">:</w:t>
      </w:r>
    </w:p>
    <w:p>
      <w:pPr>
        <w:ind w:firstLineChars="200"/>
        <w:spacing w:line="315" w:lineRule="exact"/>
      </w:pPr>
      <w:r>
        <w:rPr>
          <w:rFonts w:ascii="NEU-BZ-S92" w:hAnsi="NEU-BZ-S92"/>
        </w:rPr>
        <w:t xml:space="preserve">1.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本试卷共</w:t>
      </w:r>
      <w:r>
        <w:rPr>
          <w:rFonts w:ascii="NEU-BZ-S92" w:hAnsi="NEU-BZ-S92"/>
        </w:rPr>
        <w:t xml:space="preserve">150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考试时间</w:t>
      </w:r>
      <w:r>
        <w:rPr>
          <w:rFonts w:ascii="NEU-BZ-S92" w:hAnsi="NEU-BZ-S92"/>
        </w:rPr>
        <w:t xml:space="preserve">120</w:t>
      </w:r>
      <w:r>
        <w:rPr>
          <w:rFonts w:eastAsia="方正楷体_GBK" w:hint="eastAsia"/>
        </w:rPr>
        <w:t xml:space="preserve">分钟</w:t>
      </w:r>
      <w:r>
        <w:rPr>
          <w:rFonts w:ascii="NEU-BZ-S92" w:hAnsi="NEU-BZ-S92"/>
        </w:rPr>
        <w:t xml:space="preserve">.</w:t>
      </w:r>
    </w:p>
    <w:p>
      <w:pPr>
        <w:ind w:firstLineChars="200"/>
        <w:spacing w:line="315" w:lineRule="exact"/>
      </w:pPr>
      <w:r>
        <w:rPr>
          <w:rFonts w:ascii="NEU-BZ-S92" w:hAnsi="NEU-BZ-S92"/>
        </w:rPr>
        <w:t xml:space="preserve">2.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答题前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考生务必将自己的学校、班级、姓名写在密封线内</w:t>
      </w:r>
      <w:r>
        <w:rPr>
          <w:rFonts w:ascii="NEU-BZ-S92" w:hAnsi="NEU-BZ-S92"/>
        </w:rPr>
        <w:t xml:space="preserve">.</w:t>
      </w:r>
    </w:p>
    <w:p>
      <w:pPr>
        <w:spacing w:line="335" w:lineRule="exact"/>
      </w:pPr>
      <w:r>
        <w:rPr>
          <w:rFonts w:eastAsia="方正黑体_GBK" w:hint="eastAsia"/>
        </w:rPr>
        <w:t xml:space="preserve">一、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单项选择题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8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40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在每小题给出的四个选项中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只有一项是符合题目要求的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已知集合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=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m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方正书宋_GBK" w:hAnsi="方正书宋_GBK"/>
        </w:rPr>
        <w:t xml:space="preserve">},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=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m</w:t>
      </w:r>
      <w:r>
        <w:rPr>
          <w:rFonts w:ascii="方正书宋_GBK" w:hAnsi="方正书宋_GBK"/>
        </w:rPr>
        <w:t xml:space="preserve">}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若</w:t>
      </w:r>
      <w:r>
        <w:rPr>
          <w:rFonts w:ascii="NEU-BZ-S92" w:hAnsi="NEU-BZ-S92"/>
          <w:i/>
        </w:rPr>
        <w:t xml:space="preserve">B</w:t>
      </w:r>
      <w:r>
        <w:rPr>
          <w:rFonts w:eastAsia="NEU-BZ-S92" w:hint="eastAsia"/>
        </w:rPr>
        <w:t xml:space="preserve">⊆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m</w:t>
      </w:r>
      <w:r>
        <w:rPr>
          <w:rFonts w:eastAsia="方正书宋_GBK" w:hint="eastAsia"/>
        </w:rPr>
        <w:t xml:space="preserve">等于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  <w:i/>
        </w:rPr>
        <w:t xml:space="preserve">　　　　　　　　　　　　　　　　　　　　　　　　　　　　　　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0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0</w:t>
      </w:r>
      <w:r>
        <w:rPr>
          <w:rFonts w:eastAsia="方正书宋_GBK" w:hint="eastAsia"/>
        </w:rPr>
        <w:t xml:space="preserve">或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或</w:t>
      </w:r>
      <w:r>
        <w:rPr>
          <w:rFonts w:ascii="NEU-BZ-S92" w:hAnsi="NEU-BZ-S92"/>
        </w:rPr>
        <w:t xml:space="preserve">2</w:t>
      </w:r>
    </w:p>
    <w:p>
      <w:pPr>
        <w:spacing w:line="335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设</w:t>
      </w:r>
      <w:r>
        <w:rPr>
          <w:rFonts w:ascii="NEU-BZ-S92" w:hAnsi="NEU-BZ-S92"/>
          <w:i/>
        </w:rPr>
        <w:t xml:space="preserve">x</w:t>
      </w:r>
      <w:r>
        <w:rPr>
          <w:rFonts w:eastAsia="NEU-BZ-S92" w:hint="eastAsia"/>
        </w:rPr>
        <w:t xml:space="preserve">∈</w:t>
      </w:r>
      <w:r>
        <w:rPr>
          <w:rFonts w:ascii="NEU-HZ-S92" w:hAnsi="NEU-HZ-S92"/>
        </w:rPr>
        <w:t xml:space="preserve">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则“</w:t>
      </w:r>
      <w:r>
        <w:rPr>
          <w:rFonts w:ascii="NEU-BZ-S92" w:hAnsi="NEU-BZ-S92"/>
        </w:rPr>
        <w:t xml:space="preserve">log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-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&lt;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”是“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2</w:t>
      </w:r>
      <w:r>
        <w:rPr>
          <w:rFonts w:eastAsia="方正书宋_GBK" w:hint="eastAsia"/>
        </w:rPr>
        <w:t xml:space="preserve">”的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条件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充分不必要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必要不充分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</w:p>
    <w:p>
      <w:pPr>
        <w:spacing w:line="335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充要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既不充分也不必要</w:t>
      </w:r>
    </w:p>
    <w:p>
      <w:pPr>
        <w:spacing w:line="335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</w:t>
      </w:r>
      <w:r>
        <w:rPr>
          <w:rFonts w:ascii="NEU-BZ-S92" w:hAnsi="NEU-BZ-S92"/>
        </w:rPr>
        <w:t xml:space="preserve">cos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75</w:t>
      </w:r>
      <w:r>
        <w:rPr>
          <w:rFonts w:ascii="NEU-BZ-S92" w:hAnsi="NEU-BZ-S92" w:hint="default"/>
        </w:rPr>
        <w:t xml:space="preserve">°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  <w:i/>
        </w:rPr>
        <w:t xml:space="preserve">α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den>
        </x:f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</w:rPr>
        <w:t xml:space="preserve">cos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30</w:t>
      </w:r>
      <w:r>
        <w:rPr>
          <w:rFonts w:ascii="NEU-BZ-S92" w:hAnsi="NEU-BZ-S92" w:hint="default"/>
        </w:rPr>
        <w:t xml:space="preserve">°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α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等于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den>
        </x:f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den>
        </x:f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8</x:t>
            </x:r>
          </x:den>
        </x:f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7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8</x:t>
            </x:r>
          </x:den>
        </x:f>
      </x:oMath>
    </w:p>
    <w:p>
      <w:pPr>
        <w:spacing w:line="335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把与直线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垂直的向量称为直线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的法向量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设</w:t>
      </w:r>
      <w:r>
        <w:rPr>
          <w:rFonts w:ascii="NEU-HZ-S92" w:hAnsi="NEU-HZ-S92"/>
          <w:i/>
        </w:rPr>
        <w:t xml:space="preserve">e</w:t>
      </w:r>
      <w:r>
        <w:rPr>
          <w:rFonts w:ascii="NEU-BZ-S92" w:hAnsi="NEU-BZ-S92"/>
        </w:rPr>
        <w:t xml:space="preserve">=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是直线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的一个方向向量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那么</w:t>
      </w:r>
      <w:r>
        <w:rPr>
          <w:rFonts w:ascii="NEU-HZ-S92" w:hAnsi="NEU-HZ-S92"/>
          <w:i/>
        </w:rPr>
        <w:t xml:space="preserve">n</w:t>
      </w:r>
      <w:r>
        <w:rPr>
          <w:rFonts w:ascii="NEU-BZ-S92" w:hAnsi="NEU-BZ-S92"/>
        </w:rPr>
        <w:t xml:space="preserve">=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就是直线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的一个法向量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借助直线的法向量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我们可以方便地计算点到直线的距离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已知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是直线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外一点</w:t>
      </w:r>
      <w:r>
        <w:rPr>
          <w:rFonts w:ascii="方正书宋_GBK" w:hAnsi="方正书宋_GBK"/>
        </w:rPr>
        <w:t xml:space="preserve">,</w:t>
      </w:r>
      <w:r>
        <w:rPr>
          <w:rFonts w:ascii="NEU-HZ-S92" w:hAnsi="NEU-HZ-S92"/>
          <w:i/>
        </w:rPr>
        <w:t xml:space="preserve">n</w:t>
      </w:r>
      <w:r>
        <w:rPr>
          <w:rFonts w:eastAsia="方正书宋_GBK" w:hint="eastAsia"/>
        </w:rPr>
        <w:t xml:space="preserve">是直线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的一个法向量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在直线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上任取一点</w:t>
      </w:r>
      <w:r>
        <w:rPr>
          <w:rFonts w:ascii="NEU-BZ-S92" w:hAnsi="NEU-BZ-S92"/>
          <w:i/>
        </w:rPr>
        <w:t xml:space="preserve">Q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那么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P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Q</x:t>
            </x:r>
          </x:e>
        </x:acc>
      </x:oMath>
      <w:r>
        <w:rPr>
          <w:rFonts w:eastAsia="方正书宋_GBK" w:hint="eastAsia"/>
        </w:rPr>
        <w:t xml:space="preserve">在法向量</w:t>
      </w:r>
      <w:r>
        <w:rPr>
          <w:rFonts w:ascii="NEU-HZ-S92" w:hAnsi="NEU-HZ-S92"/>
          <w:i/>
        </w:rPr>
        <w:t xml:space="preserve">n</w:t>
      </w:r>
      <w:r>
        <w:rPr>
          <w:rFonts w:eastAsia="方正书宋_GBK" w:hint="eastAsia"/>
        </w:rPr>
        <w:t xml:space="preserve">上的投影向量为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|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P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Q</x:t>
            </x:r>
          </x:e>
        </x:acc>
      </x:oMath>
      <w:r>
        <w:rPr>
          <w:rFonts w:ascii="NEU-BZ-S92" w:hAnsi="NEU-BZ-S92"/>
        </w:rPr>
        <w:t xml:space="preserve">|</w:t>
      </w:r>
      <w:r>
        <w:rPr>
          <w:rFonts w:ascii="NEU-BZ-S92" w:hAnsi="NEU-BZ-S92"/>
        </w:rPr>
        <w:t xml:space="preserve">cos</w:t>
      </w:r>
      <w:r>
        <w:rPr>
          <w:rFonts w:ascii="NEU-BZ-S92" w:hAnsi="NEU-BZ-S92"/>
          <w:i/>
        </w:rPr>
        <w:t xml:space="preserve">θ</w:t>
      </w:r>
      <w:r>
        <w:rPr>
          <w:rFonts w:ascii="方正书宋_GBK" w:hAnsi="方正书宋_GBK"/>
        </w:rPr>
        <w:t xml:space="preserve">)</w:t>
      </w:r>
      <w:r>
        <w:rPr>
          <w:rFonts w:eastAsia="NEU-BZ-S92" w:hint="eastAsia"/>
        </w:rPr>
        <w:t xml:space="preserve">·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n</x:t>
            </x:r>
          </x:num>
          <x:den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|</x:t>
            </x:r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n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|</x:t>
            </x:r>
          </x:den>
        </x:f>
      </x:oMath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θ</w:t>
      </w:r>
      <w:r>
        <w:rPr>
          <w:rFonts w:eastAsia="方正书宋_GBK" w:hint="eastAsia"/>
        </w:rPr>
        <w:t xml:space="preserve">为向量</w:t>
      </w:r>
      <w:r>
        <w:rPr>
          <w:rFonts w:ascii="NEU-HZ-S92" w:hAnsi="NEU-HZ-S92"/>
          <w:i/>
        </w:rPr>
        <w:t xml:space="preserve">n</w:t>
      </w:r>
      <w:r>
        <w:rPr>
          <w:rFonts w:eastAsia="方正书宋_GBK" w:hint="eastAsia"/>
        </w:rPr>
        <w:t xml:space="preserve">与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P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Q</x:t>
            </x:r>
          </x:e>
        </x:acc>
      </x:oMath>
      <w:r>
        <w:rPr>
          <w:rFonts w:eastAsia="方正书宋_GBK" w:hint="eastAsia"/>
        </w:rPr>
        <w:t xml:space="preserve">的夹角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其模就是点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到直线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的距离</w:t>
      </w:r>
      <w:r>
        <w:rPr>
          <w:rFonts w:ascii="NEU-BZ-S92" w:hAnsi="NEU-BZ-S92"/>
          <w:i/>
        </w:rPr>
        <w:t xml:space="preserve">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即</w:t>
      </w:r>
      <w:r>
        <w:rPr>
          <w:rFonts w:ascii="NEU-BZ-S92" w:hAnsi="NEU-BZ-S92"/>
          <w:i/>
        </w:rPr>
        <w:t>d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|</x:t>
            </x:r>
            <x:acc>
              <x:accPr>
                <x:chr x:val="⃗"/>
              </x:accPr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P</x:t>
                </x:r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Q</x:t>
                </x:r>
              </x:e>
            </x:acc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·</x:t>
            </x:r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n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|</x:t>
            </x:r>
          </x:num>
          <x:den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|</x:t>
            </x:r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n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|</x:t>
            </x:r>
          </x:den>
        </x:f>
      </x:oMath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据此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请解决下面的问题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已知点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4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),</w:t>
      </w:r>
      <w:r>
        <w:rPr>
          <w:rFonts w:ascii="NEU-BZ-S92" w:hAnsi="NEU-BZ-S92"/>
          <w:i/>
        </w:rPr>
        <w:t xml:space="preserve">C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则点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到直线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的距离是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</x:den>
        </x:f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27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</x:den>
        </x:f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8</w:t>
      </w:r>
    </w:p>
    <w:p>
      <w:pPr>
        <w:spacing w:line="335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在梯形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AB</w:t>
      </w:r>
      <w:r>
        <w:rPr>
          <w:rFonts w:eastAsia="NEU-BZ-S92" w:hint="eastAsia"/>
        </w:rPr>
        <w:t xml:space="preserve">∥</w:t>
      </w:r>
      <w:r>
        <w:rPr>
          <w:rFonts w:ascii="NEU-BZ-S92" w:hAnsi="NEU-BZ-S92"/>
          <w:i/>
        </w:rPr>
        <w:t xml:space="preserve">CD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CD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eastAsia="NEU-BZ-S92" w:hint="eastAsia"/>
        </w:rPr>
        <w:t xml:space="preserve">∠</w:t>
      </w:r>
      <w:r>
        <w:rPr>
          <w:rFonts w:ascii="NEU-BZ-S92" w:hAnsi="NEU-BZ-S92"/>
          <w:i/>
        </w:rPr>
        <w:t>BAD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den>
        </x:f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</x:acc>
      </x:oMath>
      <w:r>
        <w:rPr>
          <w:rFonts w:eastAsia="NEU-BZ-S92" w:hint="eastAsia"/>
        </w:rPr>
        <w:t xml:space="preserve">·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C</x:t>
            </x:r>
          </x:e>
        </x:acc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2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</x:acc>
      </x:oMath>
      <w:r>
        <w:rPr>
          <w:rFonts w:eastAsia="NEU-BZ-S92" w:hint="eastAsia"/>
        </w:rPr>
        <w:t xml:space="preserve">·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D</x:t>
            </x:r>
          </x:e>
        </x:acc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C</x:t>
            </x:r>
          </x:e>
        </x:acc>
      </x:oMath>
      <w:r>
        <w:rPr>
          <w:rFonts w:eastAsia="NEU-BZ-S92" w:hint="eastAsia"/>
        </w:rPr>
        <w:t xml:space="preserve">·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D</x:t>
            </x:r>
          </x:e>
        </x:acc>
      </x:oMath>
      <w:r>
        <w:rPr>
          <w:rFonts w:eastAsia="方正书宋_GBK" w:hint="eastAsia"/>
        </w:rPr>
        <w:t xml:space="preserve">等于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12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16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24</w:t>
      </w:r>
    </w:p>
    <w:p>
      <w:pPr>
        <w:spacing w:line="335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mx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-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m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g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mx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若对于任意实数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g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的值至少有一个为正数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则实数</w:t>
      </w:r>
      <w:r>
        <w:rPr>
          <w:rFonts w:ascii="NEU-BZ-S92" w:hAnsi="NEU-BZ-S92"/>
          <w:i/>
        </w:rPr>
        <w:t xml:space="preserve">m</w:t>
      </w:r>
      <w:r>
        <w:rPr>
          <w:rFonts w:eastAsia="方正书宋_GBK" w:hint="eastAsia"/>
        </w:rPr>
        <w:t xml:space="preserve">的取值范围是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9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9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9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设点</w:t>
      </w:r>
      <w:r>
        <w:rPr>
          <w:rFonts w:ascii="NEU-BZ-S92" w:hAnsi="NEU-BZ-S92"/>
          <w:i/>
        </w:rPr>
        <w:t xml:space="preserve">M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若在圆</w:t>
      </w:r>
      <w:r>
        <w:rPr>
          <w:rFonts w:ascii="NEU-BZ-S92" w:hAnsi="NEU-BZ-S92"/>
          <w:i/>
        </w:rPr>
        <w:t xml:space="preserve">O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上存在点</w:t>
      </w:r>
      <w:r>
        <w:rPr>
          <w:rFonts w:ascii="NEU-BZ-S92" w:hAnsi="NEU-BZ-S92"/>
          <w:i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使得</w:t>
      </w:r>
      <w:r>
        <w:rPr>
          <w:rFonts w:eastAsia="NEU-BZ-S92" w:hint="eastAsia"/>
        </w:rPr>
        <w:t xml:space="preserve">∠</w:t>
      </w:r>
      <w:r>
        <w:rPr>
          <w:rFonts w:ascii="NEU-BZ-S92" w:hAnsi="NEU-BZ-S92"/>
          <w:i/>
        </w:rPr>
        <w:t>OMN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45</w:t>
      </w:r>
      <w:r>
        <w:rPr>
          <w:rFonts w:ascii="NEU-BZ-S92" w:hAnsi="NEU-BZ-S92" w:hint="default"/>
        </w:rPr>
        <w:t xml:space="preserve">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0</w:t>
      </w:r>
      <w:r>
        <w:rPr>
          <w:rFonts w:eastAsia="方正书宋_GBK" w:hint="eastAsia"/>
        </w:rPr>
        <w:t xml:space="preserve">的取值范围是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[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]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[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]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begChr x:val="["/>
            <x:sepChr x:val=","/>
            <x:endChr x:val="]"/>
          </x:dPr>
          <x:e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-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ad>
                  <x:radPr>
                    <x:degHide x:val="on"/>
                    <x:ctrlPr>
                      <w:rPr>
                        <w:rFonts w:ascii="Cambria Math" w:hAnsi="Cambria Math"/>
                        <w:sz w:val="21"/>
                      </w:rPr>
                    </x:ctrlPr>
                  </x:radPr>
                  <x:deg/>
                  <x:e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2</x:t>
                    </x:r>
                  </x:e>
                </x:rad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,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ad>
                  <x:radPr>
                    <x:degHide x:val="on"/>
                    <x:ctrlPr>
                      <w:rPr>
                        <w:rFonts w:ascii="Cambria Math" w:hAnsi="Cambria Math"/>
                        <w:sz w:val="21"/>
                      </w:rPr>
                    </x:ctrlPr>
                  </x:radPr>
                  <x:deg/>
                  <x:e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2</x:t>
                    </x:r>
                  </x:e>
                </x:rad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</x:e>
        </x:d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begChr x:val="["/>
            <x:sepChr x:val=","/>
            <x:endChr x:val="]"/>
          </x:dPr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0</x:t>
            </x:r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,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ad>
                  <x:radPr>
                    <x:degHide x:val="on"/>
                    <x:ctrlPr>
                      <w:rPr>
                        <w:rFonts w:ascii="Cambria Math" w:hAnsi="Cambria Math"/>
                        <w:sz w:val="21"/>
                      </w:rPr>
                    </x:ctrlPr>
                  </x:radPr>
                  <x:deg/>
                  <x:e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2</x:t>
                    </x:r>
                  </x:e>
                </x:rad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</x:e>
        </x:d>
      </x:oMath>
    </w:p>
    <w:p>
      <w:pPr>
        <w:spacing w:line="335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8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是定义域为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的单调函数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对任意的</w:t>
      </w:r>
      <w:r>
        <w:rPr>
          <w:rFonts w:ascii="NEU-BZ-S92" w:hAnsi="NEU-BZ-S92"/>
          <w:i/>
        </w:rPr>
        <w:t xml:space="preserve">x</w:t>
      </w:r>
      <w:r>
        <w:rPr>
          <w:rFonts w:eastAsia="NEU-BZ-S92" w:hint="eastAsia"/>
        </w:rPr>
        <w:t xml:space="preserve">∈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都有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lo</w:t>
      </w:r>
      <x:oMath xmlns:mml="http://www.w3.org/1998/Math/MathML" xmlns:x="http://schemas.openxmlformats.org/officeDocument/2006/math" xml:space="preserve" mml2omml="1">
        <x:sSub>
          <x:e>
            <x:r>
              <x:rPr>
                <x:sty x:val="p"/>
              </x:rPr>
              <w:rPr>
                <w:rFonts w:ascii="Cambria Math" w:hAnsi="Cambria Math"/>
                <w:sz w:val="21"/>
                <w:szCs w:val="21"/>
              </w:rPr>
              <x:t>g</x:t>
            </x:r>
          </x:e>
          <x:sub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1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</x:den>
            </x:f>
          </x:sub>
        </x:sSub>
      </x:oMath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4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且方程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</w:rPr>
        <w:t>|=</w:t>
      </w:r>
      <w:r>
        <w:rPr>
          <w:rFonts w:ascii="NEU-BZ-S92" w:hAnsi="NEU-BZ-S92"/>
          <w:i/>
        </w:rPr>
        <w:t>a</w:t>
      </w:r>
      <w:r>
        <w:rPr>
          <w:rFonts w:eastAsia="方正书宋_GBK" w:hint="eastAsia"/>
        </w:rPr>
        <w:t xml:space="preserve">在区间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]</w:t>
      </w:r>
      <w:r>
        <w:rPr>
          <w:rFonts w:eastAsia="方正书宋_GBK" w:hint="eastAsia"/>
        </w:rPr>
        <w:t xml:space="preserve">上有两解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则实数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的取值范围是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|</w:t>
      </w:r>
      <w:r>
        <w:rPr>
          <w:rFonts w:ascii="NEU-BZ-S92" w:hAnsi="NEU-BZ-S92"/>
        </w:rPr>
        <w:t xml:space="preserve">0</w:t>
      </w:r>
      <w:r>
        <w:rPr>
          <w:rFonts w:ascii="NEU-BZ-S92" w:hAnsi="NEU-BZ-S92"/>
        </w:rPr>
        <w:t>&lt;</w:t>
      </w:r>
      <w:r>
        <w:rPr>
          <w:rFonts w:ascii="NEU-BZ-S92" w:hAnsi="NEU-BZ-S92"/>
          <w:i/>
        </w:rPr>
        <w:t>a</w:t>
      </w:r>
      <w:r>
        <w:rPr>
          <w:rFonts w:eastAsia="NEU-BZ-S92" w:hint="eastAsia"/>
        </w:rPr>
        <w:t xml:space="preserve">≤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&lt;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|</w:t>
      </w:r>
      <w:r>
        <w:rPr>
          <w:rFonts w:ascii="NEU-BZ-S92" w:hAnsi="NEU-BZ-S92"/>
        </w:rPr>
        <w:t xml:space="preserve">0</w:t>
      </w:r>
      <w:r>
        <w:rPr>
          <w:rFonts w:ascii="NEU-BZ-S92" w:hAnsi="NEU-BZ-S92"/>
        </w:rPr>
        <w:t>&lt;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&lt;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a</w:t>
      </w:r>
      <w:r>
        <w:rPr>
          <w:rFonts w:eastAsia="NEU-BZ-S92" w:hint="eastAsia"/>
        </w:rPr>
        <w:t xml:space="preserve">≥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}</w:t>
      </w:r>
    </w:p>
    <w:p>
      <w:pPr>
        <w:spacing w:line="335" w:lineRule="exact"/>
      </w:pPr>
      <w:r>
        <w:rPr>
          <w:rFonts w:eastAsia="方正黑体_GBK" w:hint="eastAsia"/>
        </w:rPr>
        <w:t xml:space="preserve">二、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多项选择题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4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20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在每小题给出的四个选项中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有多项符合题目要求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全部选对得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部分选对得</w:t>
      </w:r>
      <w:r>
        <w:rPr>
          <w:rFonts w:ascii="NEU-BZ-S92" w:hAnsi="NEU-BZ-S92"/>
        </w:rPr>
        <w:t xml:space="preserve">3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不选或有错选的得</w:t>
      </w:r>
      <w:r>
        <w:rPr>
          <w:rFonts w:ascii="NEU-BZ-S92" w:hAnsi="NEU-BZ-S92"/>
        </w:rPr>
        <w:t xml:space="preserve">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9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关于等差数列和等比数列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下列四个选项中不正确的是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an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bn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c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为常数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则数列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为等差数列</w:t>
      </w:r>
    </w:p>
    <w:p>
      <w:pPr>
        <w:spacing w:line="335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  <w:vertAlign w:val="superscript"/>
        </w:rPr>
        <w:t>n</w:t>
      </w:r>
      <w:r>
        <w:rPr>
          <w:rFonts w:ascii="NEU-BZ-S92" w:hAnsi="NEU-BZ-S92"/>
          <w:vertAlign w:val="superscript"/>
        </w:rPr>
        <w:t>+</w:t>
      </w:r>
      <w:r>
        <w:rPr>
          <w:rFonts w:ascii="NEU-BZ-S92" w:hAnsi="NEU-BZ-S92"/>
          <w:vertAlign w:val="superscript"/>
        </w:rPr>
        <w:t xml:space="preserve">1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为等差数列</w:t>
      </w:r>
    </w:p>
    <w:p>
      <w:pPr>
        <w:spacing w:line="335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是等差数列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eastAsia="方正书宋_GBK" w:hint="eastAsia"/>
        </w:rPr>
        <w:t xml:space="preserve">为前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S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…仍为等差数列</w:t>
      </w:r>
    </w:p>
    <w:p>
      <w:pPr>
        <w:spacing w:line="335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是等比数列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eastAsia="方正书宋_GBK" w:hint="eastAsia"/>
        </w:rPr>
        <w:t xml:space="preserve">为前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S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…仍为等比数列</w:t>
      </w:r>
    </w:p>
    <w:p>
      <w:pPr>
        <w:jc w:val="center"/>
        <w:spacing w:line="335" w:lineRule="atLeast"/>
      </w:pPr>
      <w:r>
        <w:rPr>
          <w:rFonts/>
        </w:rPr>
        <w:drawing>
          <wp:inline distT="0" distB="0" distL="0" distR="0">
            <wp:extent cx="1347120" cy="1048680"/>
            <wp:effectExtent l="0" t="0" r="0" b="0"/>
            <wp:docPr id="50" name="rs1.jpg" descr="id:21474840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47120" cy="10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05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10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10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 xml:space="preserve">sin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ω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 xml:space="preserve">φ</w:t>
      </w:r>
      <w:r>
        <w:rPr>
          <w:rFonts w:ascii="方正书宋_GBK" w:hAnsi="方正书宋_GBK"/>
        </w:rPr>
        <w:t xml:space="preserve">)(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</w:t>
      </w:r>
      <w:r>
        <w:rPr>
          <w:rFonts w:ascii="NEU-BZ-S92" w:hAnsi="NEU-BZ-S92"/>
        </w:rPr>
        <w:t xml:space="preserve">&lt;</w:t>
      </w:r>
      <w:r>
        <w:rPr>
          <w:rFonts w:ascii="NEU-BZ-S92" w:hAnsi="NEU-BZ-S92"/>
          <w:i/>
        </w:rPr>
        <w:t xml:space="preserve">φ</w:t>
      </w:r>
      <w:r>
        <w:rPr>
          <w:rFonts w:ascii="NEU-BZ-S92" w:hAnsi="NEU-BZ-S92"/>
        </w:rPr>
        <w:t xml:space="preserve">&lt;</w:t>
      </w:r>
      <w:r>
        <w:rPr>
          <w:rFonts w:ascii="NEU-BZ-S92" w:hAnsi="NEU-BZ-S92"/>
        </w:rPr>
        <w:t xml:space="preserve">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的部分图象如图中实线所示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若圆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的图象交于</w:t>
      </w:r>
      <w:r>
        <w:rPr>
          <w:rFonts w:ascii="NEU-BZ-S92" w:hAnsi="NEU-BZ-S92"/>
          <w:i/>
        </w:rPr>
        <w:t xml:space="preserve">M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两点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</w:t>
      </w:r>
      <w:r>
        <w:rPr>
          <w:rFonts w:ascii="NEU-BZ-S92" w:hAnsi="NEU-BZ-S92"/>
          <w:i/>
        </w:rPr>
        <w:t xml:space="preserve">M</w:t>
      </w:r>
      <w:r>
        <w:rPr>
          <w:rFonts w:eastAsia="方正书宋_GBK" w:hint="eastAsia"/>
        </w:rPr>
        <w:t xml:space="preserve">在</w:t>
      </w:r>
      <w:r>
        <w:rPr>
          <w:rFonts w:ascii="NEU-BZ-S92" w:hAnsi="NEU-BZ-S92"/>
          <w:i/>
        </w:rPr>
        <w:t xml:space="preserve">y</w:t>
      </w:r>
      <w:r>
        <w:rPr>
          <w:rFonts w:eastAsia="方正书宋_GBK" w:hint="eastAsia"/>
        </w:rPr>
        <w:t xml:space="preserve">轴上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则下列说法中正确的是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在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sepChr x:val=","/>
          </x:dPr>
          <x:e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-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,-</x:t>
            </x:r>
            <x:r>
              <x:rPr>
                <x:sty x:val="p"/>
              </x:rPr>
              <w:rPr>
                <w:rFonts w:ascii="Cambria Math" w:hAnsi="Cambria Math"/>
                <w:sz w:val="21"/>
                <w:szCs w:val="21"/>
              </w:rPr>
              <x:t>π</x:t>
            </x:r>
          </x:e>
        </x:d>
      </x:oMath>
      <w:r>
        <w:rPr>
          <w:rFonts w:eastAsia="方正书宋_GBK" w:hint="eastAsia"/>
        </w:rPr>
        <w:t xml:space="preserve">上单调递增</w:t>
      </w:r>
    </w:p>
    <w:p>
      <w:pPr>
        <w:spacing w:line="335" w:lineRule="atLeas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的图象关于点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sepChr x:val=","/>
          </x:dPr>
          <x:e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-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</x:den>
            </x:f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,</x:t>
            </x:r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0</x:t>
            </x:r>
          </x:e>
        </x:d>
      </x:oMath>
      <w:r>
        <w:rPr>
          <w:rFonts w:eastAsia="方正书宋_GBK" w:hint="eastAsia"/>
        </w:rPr>
        <w:t xml:space="preserve">成中心对称</w:t>
      </w:r>
    </w:p>
    <w:p>
      <w:pPr>
        <w:spacing w:line="335" w:lineRule="atLeas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的图象向右平移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12</x:t>
            </x:r>
          </x:den>
        </x:f>
      </x:oMath>
      <w:r>
        <w:rPr>
          <w:rFonts w:eastAsia="方正书宋_GBK" w:hint="eastAsia"/>
        </w:rPr>
        <w:t xml:space="preserve">个单位长度后关于直线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6</x:t>
            </x:r>
          </x:den>
        </x:f>
      </x:oMath>
      <w:r>
        <w:rPr>
          <w:rFonts w:eastAsia="方正书宋_GBK" w:hint="eastAsia"/>
        </w:rPr>
        <w:t xml:space="preserve">成轴对称</w:t>
      </w:r>
    </w:p>
    <w:p>
      <w:pPr>
        <w:spacing w:line="335" w:lineRule="atLeas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若圆的半径为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5</x:t>
            </x:r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12</x:t>
            </x:r>
          </x:den>
        </x:f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的解析式为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ad>
              <x:radPr>
                <x:degHide x:val="on"/>
                <x:ctrlPr>
                  <w:rPr>
                    <w:rFonts w:ascii="Cambria Math" w:hAnsi="Cambria Math"/>
                    <w:sz w:val="21"/>
                  </w:rPr>
                </x:ctrlPr>
              </x:radPr>
              <x:deg/>
              <x:e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</x:e>
            </x:rad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6</x:t>
            </x:r>
          </x:den>
        </x:f>
      </x:oMath>
      <w:r>
        <w:rPr>
          <w:rFonts w:ascii="NEU-BZ-S92" w:hAnsi="NEU-BZ-S92"/>
        </w:rPr>
        <w:t xml:space="preserve">sin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sepChr x:val=","/>
          </x:dPr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2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x</x:t>
            </x:r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+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</x:den>
            </x:f>
          </x:e>
        </x:d>
      </x:oMath>
    </w:p>
    <w:p>
      <w:pPr>
        <w:jc w:val="center"/>
        <w:spacing w:line="335" w:lineRule="atLeast"/>
      </w:pPr>
      <w:r>
        <w:rPr>
          <w:rFonts/>
        </w:rPr>
        <w:drawing>
          <wp:inline distT="0" distB="0" distL="0" distR="0">
            <wp:extent cx="1033200" cy="951120"/>
            <wp:effectExtent l="0" t="0" r="0" b="0"/>
            <wp:docPr id="51" name="rs2.jpg" descr="id:21474840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9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05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11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11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如图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在四棱锥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PAD</w:t>
      </w:r>
      <w:r>
        <w:rPr>
          <w:rFonts w:eastAsia="NEU-BZ-S92" w:hint="eastAsia"/>
        </w:rPr>
        <w:t xml:space="preserve">⊥</w:t>
      </w:r>
      <w:r>
        <w:rPr>
          <w:rFonts w:eastAsia="方正书宋_GBK" w:hint="eastAsia"/>
        </w:rPr>
        <w:t xml:space="preserve">底面</w:t>
      </w:r>
      <w:r>
        <w:rPr>
          <w:rFonts w:ascii="NEU-BZ-S92" w:hAnsi="NEU-BZ-S92"/>
          <w:i/>
        </w:rPr>
        <w:t xml:space="preserve">ABCD</w:t>
      </w:r>
      <w:r>
        <w:rPr>
          <w:rFonts w:ascii="方正书宋_GBK" w:hAnsi="方正书宋_GBK"/>
        </w:rPr>
        <w:t xml:space="preserve">,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PAD</w:t>
      </w:r>
      <w:r>
        <w:rPr>
          <w:rFonts w:eastAsia="方正书宋_GBK" w:hint="eastAsia"/>
        </w:rPr>
        <w:t xml:space="preserve">是等边三角形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底面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是菱形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</w:t>
      </w:r>
      <w:r>
        <w:rPr>
          <w:rFonts w:eastAsia="NEU-BZ-S92" w:hint="eastAsia"/>
        </w:rPr>
        <w:t xml:space="preserve">∠</w:t>
      </w:r>
      <w:r>
        <w:rPr>
          <w:rFonts w:ascii="NEU-BZ-S92" w:hAnsi="NEU-BZ-S92"/>
          <w:i/>
        </w:rPr>
        <w:t>BAD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60</w:t>
      </w:r>
      <w:r>
        <w:rPr>
          <w:rFonts w:ascii="NEU-BZ-S92" w:hAnsi="NEU-BZ-S92" w:hint="default"/>
        </w:rPr>
        <w:t xml:space="preserve">°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M</w:t>
      </w:r>
      <w:r>
        <w:rPr>
          <w:rFonts w:eastAsia="方正书宋_GBK" w:hint="eastAsia"/>
        </w:rPr>
        <w:t xml:space="preserve">为棱</w:t>
      </w:r>
      <w:r>
        <w:rPr>
          <w:rFonts w:ascii="NEU-BZ-S92" w:hAnsi="NEU-BZ-S92"/>
          <w:i/>
        </w:rPr>
        <w:t xml:space="preserve">PD</w:t>
      </w:r>
      <w:r>
        <w:rPr>
          <w:rFonts w:eastAsia="方正书宋_GBK" w:hint="eastAsia"/>
        </w:rPr>
        <w:t xml:space="preserve">的中点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为菱形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的中心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下列结论中正确的是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直线</w:t>
      </w:r>
      <w:r>
        <w:rPr>
          <w:rFonts w:ascii="NEU-BZ-S92" w:hAnsi="NEU-BZ-S92"/>
          <w:i/>
        </w:rPr>
        <w:t xml:space="preserve">PB</w:t>
      </w:r>
      <w:r>
        <w:rPr>
          <w:rFonts w:eastAsia="方正书宋_GBK" w:hint="eastAsia"/>
        </w:rPr>
        <w:t xml:space="preserve">与平面</w:t>
      </w:r>
      <w:r>
        <w:rPr>
          <w:rFonts w:ascii="NEU-BZ-S92" w:hAnsi="NEU-BZ-S92"/>
          <w:i/>
        </w:rPr>
        <w:t xml:space="preserve">AMC</w:t>
      </w:r>
      <w:r>
        <w:rPr>
          <w:rFonts w:eastAsia="方正书宋_GBK" w:hint="eastAsia"/>
        </w:rPr>
        <w:t xml:space="preserve">平行</w:t>
      </w:r>
    </w:p>
    <w:p>
      <w:pPr>
        <w:spacing w:line="335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直线</w:t>
      </w:r>
      <w:r>
        <w:rPr>
          <w:rFonts w:ascii="NEU-BZ-S92" w:hAnsi="NEU-BZ-S92"/>
          <w:i/>
        </w:rPr>
        <w:t xml:space="preserve">PB</w:t>
      </w:r>
      <w:r>
        <w:rPr>
          <w:rFonts w:eastAsia="方正书宋_GBK" w:hint="eastAsia"/>
        </w:rPr>
        <w:t xml:space="preserve">与直线</w:t>
      </w:r>
      <w:r>
        <w:rPr>
          <w:rFonts w:ascii="NEU-BZ-S92" w:hAnsi="NEU-BZ-S92"/>
          <w:i/>
        </w:rPr>
        <w:t xml:space="preserve">AD</w:t>
      </w:r>
      <w:r>
        <w:rPr>
          <w:rFonts w:eastAsia="方正书宋_GBK" w:hint="eastAsia"/>
        </w:rPr>
        <w:t xml:space="preserve">垂直</w:t>
      </w:r>
    </w:p>
    <w:p>
      <w:pPr>
        <w:spacing w:line="335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线段</w:t>
      </w:r>
      <w:r>
        <w:rPr>
          <w:rFonts w:ascii="NEU-BZ-S92" w:hAnsi="NEU-BZ-S92"/>
          <w:i/>
        </w:rPr>
        <w:t xml:space="preserve">AM</w:t>
      </w:r>
      <w:r>
        <w:rPr>
          <w:rFonts w:eastAsia="方正书宋_GBK" w:hint="eastAsia"/>
        </w:rPr>
        <w:t xml:space="preserve">与线段</w:t>
      </w:r>
      <w:r>
        <w:rPr>
          <w:rFonts w:ascii="NEU-BZ-S92" w:hAnsi="NEU-BZ-S92"/>
          <w:i/>
        </w:rPr>
        <w:t xml:space="preserve">CM</w:t>
      </w:r>
      <w:r>
        <w:rPr>
          <w:rFonts w:eastAsia="方正书宋_GBK" w:hint="eastAsia"/>
        </w:rPr>
        <w:t xml:space="preserve">长度相等</w:t>
      </w:r>
    </w:p>
    <w:p>
      <w:pPr>
        <w:spacing w:line="335" w:lineRule="atLeas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PB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AM</w:t>
      </w:r>
      <w:r>
        <w:rPr>
          <w:rFonts w:eastAsia="方正书宋_GBK" w:hint="eastAsia"/>
        </w:rPr>
        <w:t xml:space="preserve">所成角的余弦值为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ad>
              <x:radPr>
                <x:degHide x:val="on"/>
                <x:ctrlPr>
                  <w:rPr>
                    <w:rFonts w:ascii="Cambria Math" w:hAnsi="Cambria Math"/>
                    <w:sz w:val="21"/>
                  </w:rPr>
                </x:ctrlPr>
              </x:radPr>
              <x:deg/>
              <x:e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e>
            </x:rad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den>
        </x:f>
      </x:oMath>
    </w:p>
    <w:p>
      <w:pPr>
        <w:spacing w:line="335" w:lineRule="atLeast"/>
      </w:pPr>
      <w:r>
        <w:rPr>
          <w:rFonts w:ascii="NEU-BZ-S92" w:hAnsi="NEU-BZ-S92"/>
        </w:rPr>
        <w:t xml:space="preserve">12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是定义在</w:t>
      </w:r>
      <w:r>
        <w:rPr>
          <w:rFonts w:ascii="NEU-HZ-S92" w:hAnsi="NEU-HZ-S92"/>
        </w:rPr>
        <w:t xml:space="preserve">R</w:t>
      </w:r>
      <w:r>
        <w:rPr>
          <w:rFonts w:eastAsia="方正书宋_GBK" w:hint="eastAsia"/>
        </w:rPr>
        <w:t xml:space="preserve">上的奇函数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当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0</w:t>
      </w:r>
      <w:r>
        <w:rPr>
          <w:rFonts w:eastAsia="方正书宋_GBK" w:hint="eastAsia"/>
        </w:rPr>
        <w:t xml:space="preserve">时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x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-</x:t>
            </x:r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sSup>
              <x:e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e</x:t>
                </x:r>
              </x:e>
              <x:sup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x</x:t>
                </x:r>
              </x:sup>
            </x:sSup>
          </x:den>
        </x:f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则下列结论中正确的是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3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当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&lt;</w:t>
      </w:r>
      <w:r>
        <w:rPr>
          <w:rFonts w:ascii="NEU-BZ-S92" w:hAnsi="NEU-BZ-S92"/>
        </w:rPr>
        <w:t xml:space="preserve">0</w:t>
      </w:r>
      <w:r>
        <w:rPr>
          <w:rFonts w:eastAsia="方正书宋_GBK" w:hint="eastAsia"/>
        </w:rPr>
        <w:t xml:space="preserve">时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=-</w:t>
      </w:r>
      <w:r>
        <w:rPr>
          <w:rFonts w:ascii="NEU-BZ-S92" w:hAnsi="NEU-BZ-S92"/>
        </w:rPr>
        <w:t xml:space="preserve">e</w:t>
      </w:r>
      <w:r>
        <w:rPr>
          <w:rFonts w:ascii="NEU-BZ-S92" w:hAnsi="NEU-BZ-S92"/>
          <w:i/>
          <w:vertAlign w:val="superscript"/>
        </w:rPr>
        <w:t xml:space="preserve">x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</w:p>
    <w:p>
      <w:pPr>
        <w:spacing w:line="335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在</w:t>
      </w:r>
      <w:r>
        <w:rPr>
          <w:rFonts w:ascii="NEU-HZ-S92" w:hAnsi="NEU-HZ-S92"/>
        </w:rPr>
        <w:t xml:space="preserve">R</w:t>
      </w:r>
      <w:r>
        <w:rPr>
          <w:rFonts w:eastAsia="方正书宋_GBK" w:hint="eastAsia"/>
        </w:rPr>
        <w:t xml:space="preserve">上有且仅有三个零点</w:t>
      </w:r>
    </w:p>
    <w:p>
      <w:pPr>
        <w:spacing w:line="335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若关于</w:t>
      </w:r>
      <w:r>
        <w:rPr>
          <w:rFonts w:ascii="NEU-BZ-S92" w:hAnsi="NEU-BZ-S92"/>
          <w:i/>
        </w:rPr>
        <w:t xml:space="preserve">x</w:t>
      </w:r>
      <w:r>
        <w:rPr>
          <w:rFonts w:eastAsia="方正书宋_GBK" w:hint="eastAsia"/>
        </w:rPr>
        <w:t xml:space="preserve">的方程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m</w:t>
      </w:r>
      <w:r>
        <w:rPr>
          <w:rFonts w:eastAsia="方正书宋_GBK" w:hint="eastAsia"/>
        </w:rPr>
        <w:t xml:space="preserve">有解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则实数</w:t>
      </w:r>
      <w:r>
        <w:rPr>
          <w:rFonts w:ascii="NEU-BZ-S92" w:hAnsi="NEU-BZ-S92"/>
          <w:i/>
        </w:rPr>
        <w:t xml:space="preserve">m</w:t>
      </w:r>
      <w:r>
        <w:rPr>
          <w:rFonts w:eastAsia="方正书宋_GBK" w:hint="eastAsia"/>
        </w:rPr>
        <w:t xml:space="preserve">的取值范围是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>m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NEU-BZ-S92" w:hint="eastAsia"/>
        </w:rPr>
        <w:t xml:space="preserve">≤</w:t>
      </w:r>
      <w:r>
        <w:rPr>
          <w:rFonts w:ascii="NEU-BZ-S92" w:hAnsi="NEU-BZ-S92"/>
          <w:i/>
        </w:rPr>
        <w:t xml:space="preserve">m</w:t>
      </w:r>
      <w:r>
        <w:rPr>
          <w:rFonts w:eastAsia="NEU-BZ-S92" w:hint="eastAsia"/>
        </w:rPr>
        <w:t xml:space="preserve">≤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)}</w:t>
      </w:r>
    </w:p>
    <w:p>
      <w:pPr>
        <w:spacing w:line="335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eastAsia="NEU-BZ-S92" w:hint="eastAsia"/>
        </w:rPr>
        <w:t xml:space="preserve">∀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2</w:t>
      </w:r>
      <w:r>
        <w:rPr>
          <w:rFonts w:eastAsia="NEU-BZ-S92" w:hint="eastAsia"/>
        </w:rPr>
        <w:t xml:space="preserve">∈</w:t>
      </w:r>
      <w:r>
        <w:rPr>
          <w:rFonts w:ascii="NEU-HZ-S92" w:hAnsi="NEU-HZ-S92"/>
        </w:rPr>
        <w:t xml:space="preserve">R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|&lt;</w:t>
      </w:r>
      <w:r>
        <w:rPr>
          <w:rFonts w:ascii="NEU-BZ-S92" w:hAnsi="NEU-BZ-S92"/>
        </w:rPr>
        <w:t xml:space="preserve">2</w:t>
      </w:r>
    </w:p>
    <w:p>
      <w:pPr>
        <w:spacing w:line="335" w:lineRule="exact"/>
      </w:pPr>
      <w:r>
        <w:rPr>
          <w:rFonts w:eastAsia="方正黑体_GBK" w:hint="eastAsia"/>
        </w:rPr>
        <w:t xml:space="preserve">三、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填空题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4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20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NEU-BZ-S92" w:hAnsi="NEU-BZ-S92"/>
        </w:rPr>
        <w:t xml:space="preserve">13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曲线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sin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e</w:t>
      </w:r>
      <w:r>
        <w:rPr>
          <w:rFonts w:ascii="NEU-BZ-S92" w:hAnsi="NEU-BZ-S92"/>
          <w:i/>
          <w:vertAlign w:val="superscript"/>
        </w:rPr>
        <w:t xml:space="preserve">x</w:t>
      </w:r>
      <w:r>
        <w:rPr>
          <w:rFonts w:eastAsia="方正书宋_GBK" w:hint="eastAsia"/>
        </w:rPr>
        <w:t xml:space="preserve">在点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处的切线方程为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35" w:lineRule="atLeast"/>
      </w:pPr>
      <w:r>
        <w:rPr>
          <w:rFonts w:ascii="NEU-BZ-S92" w:hAnsi="NEU-BZ-S92"/>
        </w:rPr>
        <w:t xml:space="preserve">14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若定义在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上的函数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满足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&gt;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f'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为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的导函数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&lt;</w:t>
      </w:r>
      <w:r>
        <w:rPr>
          <w:rFonts w:ascii="NEU-BZ-S92" w:hAnsi="NEU-BZ-S92"/>
          <w:i/>
        </w:rPr>
        <w:t>xf'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&lt;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对</w:t>
      </w:r>
      <w:r>
        <w:rPr>
          <w:rFonts w:ascii="NEU-BZ-S92" w:hAnsi="NEU-BZ-S92"/>
          <w:i/>
        </w:rPr>
        <w:t xml:space="preserve">x</w:t>
      </w:r>
      <w:r>
        <w:rPr>
          <w:rFonts w:eastAsia="NEU-BZ-S92" w:hint="eastAsia"/>
        </w:rPr>
        <w:t xml:space="preserve">∈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恒成立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f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(</x:t>
            </x:r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)</x:t>
            </x:r>
          </x:num>
          <x:den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f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(</x:t>
            </x:r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  <x:r>
              <x:rPr>
                <x:nor/>
              </x:rPr>
              <w:rPr>
                <w:rFonts w:ascii="NEU-BZ-S92" w:hAnsi="NEU-BZ-S92"/>
                <w:sz w:val="23"/>
                <w:szCs w:val="23"/>
              </w:rPr>
              <x:t>)</x:t>
            </x:r>
          </x:den>
        </x:f>
      </x:oMath>
      <w:r>
        <w:rPr>
          <w:rFonts w:eastAsia="方正书宋_GBK" w:hint="eastAsia"/>
        </w:rPr>
        <w:t xml:space="preserve">的取值范围是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35" w:lineRule="atLeast"/>
      </w:pPr>
      <w:r>
        <w:rPr>
          <w:rFonts w:ascii="NEU-BZ-S92" w:hAnsi="NEU-BZ-S92"/>
        </w:rPr>
        <w:t xml:space="preserve">15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若直线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kx</w:t>
      </w:r>
      <w:r>
        <w:rPr>
          <w:rFonts w:eastAsia="方正书宋_GBK" w:hint="eastAsia"/>
        </w:rPr>
        <w:t xml:space="preserve">与双曲线</w:t>
      </w:r>
      <w:r>
        <w:rPr>
          <w:rFonts w:ascii="NEU-BZ-S92" w:hAnsi="NEU-BZ-S92"/>
          <w:i/>
        </w:rPr>
        <w:t xml:space="preserve">C</w:t>
      </w:r>
      <w:r>
        <w:rPr>
          <w:rFonts w:ascii="方正书宋_GBK" w:hAnsi="方正书宋_GBK"/>
        </w:rPr>
        <w:t xml:space="preserve">: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x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a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den>
        </x:f>
      </x:oMath>
      <w:r>
        <w:rPr>
          <w:rFonts w:ascii="NEU-BZ-S92" w:hAnsi="NEU-BZ-S92"/>
        </w:rPr>
        <w:t xml:space="preserve">-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y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b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den>
        </x:f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相交于不同的两点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eastAsia="方正书宋_GBK" w:hint="eastAsia"/>
        </w:rPr>
        <w:t xml:space="preserve">为双曲线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的左焦点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且满足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AF</w:t>
      </w:r>
      <w:r>
        <w:rPr>
          <w:rFonts w:ascii="NEU-BZ-S92" w:hAnsi="NEU-BZ-S92"/>
        </w:rPr>
        <w:t>|=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BF</w:t>
      </w:r>
      <w:r>
        <w:rPr>
          <w:rFonts w:ascii="NEU-BZ-S92" w:hAnsi="NEU-BZ-S92"/>
        </w:rPr>
        <w:t>|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OA</w:t>
      </w:r>
      <w:r>
        <w:rPr>
          <w:rFonts w:ascii="NEU-BZ-S92" w:hAnsi="NEU-BZ-S92"/>
        </w:rPr>
        <w:t>|=</w:t>
      </w:r>
      <w:r>
        <w:rPr>
          <w:rFonts w:ascii="NEU-BZ-S92" w:hAnsi="NEU-BZ-S92"/>
          <w:i/>
        </w:rPr>
        <w:t>b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O</w:t>
      </w:r>
      <w:r>
        <w:rPr>
          <w:rFonts w:eastAsia="方正书宋_GBK" w:hint="eastAsia"/>
        </w:rPr>
        <w:t xml:space="preserve">为坐标原点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则双曲线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的离心率为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jc w:val="center"/>
        <w:spacing w:line="335" w:lineRule="atLeast"/>
      </w:pPr>
      <w:r>
        <w:rPr>
          <w:rFonts/>
        </w:rPr>
        <w:drawing>
          <wp:inline distT="0" distB="0" distL="0" distR="0">
            <wp:extent cx="1398960" cy="795600"/>
            <wp:effectExtent l="0" t="0" r="0" b="0"/>
            <wp:docPr id="52" name="rs3.jpg" descr="id:21474840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9896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05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16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35" w:lineRule="atLeast"/>
      </w:pPr>
      <w:r>
        <w:rPr>
          <w:rFonts w:ascii="NEU-BZ-S92" w:hAnsi="NEU-BZ-S92"/>
        </w:rPr>
        <w:t xml:space="preserve">16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如图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在边长为</w:t>
      </w:r>
      <w:r>
        <w:rPr>
          <w:rFonts w:ascii="NEU-BZ-S92" w:hAnsi="NEU-BZ-S92"/>
        </w:rPr>
        <w:t xml:space="preserve">2</w:t>
      </w:r>
      <w:r>
        <w:rPr>
          <w:rFonts w:eastAsia="方正书宋_GBK" w:hint="eastAsia"/>
        </w:rPr>
        <w:t xml:space="preserve">的菱形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</w:t>
      </w:r>
      <w:r>
        <w:rPr>
          <w:rFonts w:eastAsia="NEU-BZ-S92" w:hint="eastAsia"/>
        </w:rPr>
        <w:t xml:space="preserve">∠</w:t>
      </w:r>
      <w:r>
        <w:rPr>
          <w:rFonts w:ascii="NEU-BZ-S92" w:hAnsi="NEU-BZ-S92"/>
          <w:i/>
        </w:rPr>
        <w:t>BCD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60</w:t>
      </w:r>
      <w:r>
        <w:rPr>
          <w:rFonts w:ascii="NEU-BZ-S92" w:hAnsi="NEU-BZ-S92" w:hint="default"/>
        </w:rPr>
        <w:t xml:space="preserve">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现将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ABD</w:t>
      </w:r>
      <w:r>
        <w:rPr>
          <w:rFonts w:eastAsia="方正书宋_GBK" w:hint="eastAsia"/>
        </w:rPr>
        <w:t xml:space="preserve">沿对角线</w:t>
      </w:r>
      <w:r>
        <w:rPr>
          <w:rFonts w:ascii="NEU-BZ-S92" w:hAnsi="NEU-BZ-S92"/>
          <w:i/>
        </w:rPr>
        <w:t xml:space="preserve">BD</w:t>
      </w:r>
      <w:r>
        <w:rPr>
          <w:rFonts w:eastAsia="方正书宋_GBK" w:hint="eastAsia"/>
        </w:rPr>
        <w:t xml:space="preserve">折起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得到三棱锥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BCD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则当二面角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BD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的大小为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den>
        </x:f>
      </x:oMath>
      <w:r>
        <w:rPr>
          <w:rFonts w:eastAsia="方正书宋_GBK" w:hint="eastAsia"/>
        </w:rPr>
        <w:t xml:space="preserve">时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三棱锥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BCD</w:t>
      </w:r>
      <w:r>
        <w:rPr>
          <w:rFonts w:eastAsia="方正书宋_GBK" w:hint="eastAsia"/>
        </w:rPr>
        <w:t xml:space="preserve">的外接球的表面积为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35" w:lineRule="exact"/>
      </w:pPr>
      <w:r>
        <w:rPr>
          <w:rFonts w:eastAsia="方正黑体_GBK" w:hint="eastAsia"/>
        </w:rPr>
        <w:t xml:space="preserve">四、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解答题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6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70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解答时应写出必要的文字说明、证明过程或演算步骤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atLeast"/>
      </w:pPr>
      <w:r>
        <w:rPr>
          <w:rFonts w:ascii="NEU-BZ-S92" w:hAnsi="NEU-BZ-S92"/>
        </w:rPr>
        <w:t xml:space="preserve">17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在</w:t>
      </w:r>
      <w:r>
        <w:rPr>
          <w:rFonts w:ascii="NEU-BZ-S92" w:hAnsi="NEU-BZ-S92"/>
        </w:rPr>
        <w:t xml:space="preserve">①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②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den>
        </x:f>
      </x:oMath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③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e>
        </x:rad>
      </x:oMath>
      <w:r>
        <w:rPr>
          <w:rFonts w:ascii="NEU-BZ-S92" w:hAnsi="NEU-BZ-S92"/>
          <w:i/>
        </w:rPr>
        <w:t xml:space="preserve">b</w:t>
      </w:r>
      <w:r>
        <w:rPr>
          <w:rFonts w:eastAsia="方正书宋_GBK" w:hint="eastAsia"/>
        </w:rPr>
        <w:t xml:space="preserve">这三个条件中任选两个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补充在下面的问题中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并解决该问题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atLeast"/>
      </w:pPr>
      <w:r>
        <w:rPr>
          <w:rFonts w:eastAsia="方正书宋_GBK" w:hint="eastAsia"/>
        </w:rPr>
        <w:t xml:space="preserve">在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分别为内角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的对边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且满足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a</w:t>
      </w:r>
      <w:r>
        <w:rPr>
          <w:rFonts w:ascii="方正书宋_GBK" w:hAnsi="方正书宋_GBK"/>
        </w:rPr>
        <w:t xml:space="preserve">)(</w:t>
      </w:r>
      <w:r>
        <w:rPr>
          <w:rFonts w:ascii="NEU-BZ-S92" w:hAnsi="NEU-BZ-S92"/>
        </w:rPr>
        <w:t xml:space="preserve">sin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sin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c</w:t>
      </w:r>
      <w:r>
        <w:rPr>
          <w:rFonts w:ascii="方正书宋_GBK" w:hAnsi="方正书宋_GBK"/>
        </w:rPr>
        <w:t xml:space="preserve">(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e>
        </x:rad>
      </x:oMath>
      <w:r>
        <w:rPr>
          <w:rFonts w:ascii="NEU-BZ-S92" w:hAnsi="NEU-BZ-S92"/>
        </w:rPr>
        <w:t xml:space="preserve">sin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-</w:t>
      </w:r>
      <w:r>
        <w:rPr>
          <w:rFonts w:ascii="NEU-BZ-S92" w:hAnsi="NEU-BZ-S92"/>
        </w:rPr>
        <w:t xml:space="preserve">sin</w:t>
      </w:r>
      <w:r>
        <w:rPr>
          <w:rFonts w:ascii="NEU-BZ-S92" w:hAnsi="NEU-BZ-S92"/>
          <w:i/>
        </w:rPr>
        <w:t xml:space="preserve">C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求角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的大小</w:t>
      </w:r>
      <w:r>
        <w:rPr>
          <w:rFonts w:ascii="方正书宋_GBK" w:hAnsi="方正书宋_GBK"/>
        </w:rPr>
        <w:t xml:space="preserve">;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存在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的面积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若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不存在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请说明理由</w:t>
      </w:r>
      <w:r>
        <w:rPr>
          <w:rFonts w:ascii="NEU-BZ-S92" w:hAnsi="NEU-BZ-S92"/>
          <w:i/>
        </w:rPr>
        <w:t xml:space="preserve">. 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35" w:lineRule="exact"/>
      </w:pPr>
    </w:p>
    <w:p>
      <w:pPr>
        <w:spacing w:line="335" w:lineRule="atLeast"/>
      </w:pPr>
      <w:r>
        <w:rPr>
          <w:rFonts w:ascii="NEU-BZ-S92" w:hAnsi="NEU-BZ-S92"/>
        </w:rPr>
        <w:t xml:space="preserve">18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已知等比数列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项和为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n</w:t>
      </w:r>
      <w:r>
        <w:rPr>
          <w:rFonts w:eastAsia="NEU-BZ-S92" w:hint="eastAsia"/>
        </w:rPr>
        <w:t xml:space="preserve">∈</w:t>
      </w:r>
      <w:r>
        <w:rPr>
          <w:rFonts w:ascii="NEU-HZ-S92" w:hAnsi="NEU-HZ-S92"/>
        </w:rPr>
        <w:t xml:space="preserve">N</w:t>
      </w:r>
      <w:r>
        <w:rPr>
          <w:rFonts w:ascii="NEU-BZ-S92" w:hAnsi="NEU-BZ-S92"/>
          <w:i/>
          <w:vertAlign w:val="superscript"/>
        </w:rPr>
        <w:t xml:space="preserve">*</w:t>
      </w:r>
      <w:r>
        <w:rPr>
          <w:rFonts w:ascii="方正书宋_GBK" w:hAnsi="方正书宋_GBK"/>
        </w:rPr>
        <w:t xml:space="preserve">),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4</w:t>
      </w:r>
      <w:r>
        <w:rPr>
          <w:rFonts w:eastAsia="方正书宋_GBK" w:hint="eastAsia"/>
        </w:rPr>
        <w:t xml:space="preserve">成等差数列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4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16</x:t>
            </x:r>
          </x:den>
        </x:f>
      </x:oMath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的通项公式</w:t>
      </w:r>
      <w:r>
        <w:rPr>
          <w:rFonts w:ascii="方正书宋_GBK" w:hAnsi="方正书宋_GBK"/>
        </w:rPr>
        <w:t xml:space="preserve">;</w:t>
      </w:r>
    </w:p>
    <w:p>
      <w:pPr>
        <w:spacing w:line="335" w:lineRule="atLeas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 xml:space="preserve">=-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n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log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 xml:space="preserve">|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求数列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begChr x:val="{"/>
            <x:sepChr x:val=","/>
            <x:endChr x:val="}"/>
          </x:dPr>
          <x:e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1</x:t>
                </x:r>
              </x:num>
              <x:den>
                <x:sSub>
                  <x:e>
                    <x:r>
                      <x:rPr>
                        <x:sty x:val="i"/>
                      </x:r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  <x:t>b</x:t>
                    </x:r>
                  </x:e>
                  <x:sub>
                    <x:r>
                      <x:rPr>
                        <x:sty x:val="i"/>
                      </x:r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  <x:t>n</x:t>
                    </x:r>
                  </x:sub>
                </x:sSub>
              </x:den>
            </x:f>
          </x:e>
        </x:d>
      </x:oMath>
      <w:r>
        <w:rPr>
          <w:rFonts w:eastAsia="方正书宋_GBK" w:hint="eastAsia"/>
        </w:rPr>
        <w:t xml:space="preserve">的前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</w:t>
      </w:r>
      <w:r>
        <w:rPr>
          <w:rFonts w:ascii="NEU-BZ-S92" w:hAnsi="NEU-BZ-S92"/>
          <w:i/>
        </w:rPr>
        <w:t xml:space="preserve">T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  <w:i/>
        </w:rPr>
        <w:t xml:space="preserve">.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35" w:lineRule="exact"/>
      </w:pPr>
    </w:p>
    <w:p>
      <w:pPr>
        <w:spacing w:line="335" w:lineRule="exact"/>
      </w:pPr>
      <w:r>
        <w:rPr>
          <w:rFonts w:ascii="NEU-BZ-S92" w:hAnsi="NEU-BZ-S92"/>
        </w:rPr>
        <w:t xml:space="preserve">19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如图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已知四棱锥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ABCD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底面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为菱形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PD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PB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H</w:t>
      </w:r>
      <w:r>
        <w:rPr>
          <w:rFonts w:eastAsia="方正书宋_GBK" w:hint="eastAsia"/>
        </w:rPr>
        <w:t xml:space="preserve">为</w:t>
      </w:r>
      <w:r>
        <w:rPr>
          <w:rFonts w:ascii="NEU-BZ-S92" w:hAnsi="NEU-BZ-S92"/>
          <w:i/>
        </w:rPr>
        <w:t xml:space="preserve">PC</w:t>
      </w:r>
      <w:r>
        <w:rPr>
          <w:rFonts w:eastAsia="方正书宋_GBK" w:hint="eastAsia"/>
        </w:rPr>
        <w:t xml:space="preserve">上的点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过</w:t>
      </w:r>
      <w:r>
        <w:rPr>
          <w:rFonts w:ascii="NEU-BZ-S92" w:hAnsi="NEU-BZ-S92"/>
          <w:i/>
        </w:rPr>
        <w:t xml:space="preserve">AH</w:t>
      </w:r>
      <w:r>
        <w:rPr>
          <w:rFonts w:eastAsia="方正书宋_GBK" w:hint="eastAsia"/>
        </w:rPr>
        <w:t xml:space="preserve">的平面分别交</w:t>
      </w:r>
      <w:r>
        <w:rPr>
          <w:rFonts w:ascii="NEU-BZ-S92" w:hAnsi="NEU-BZ-S92"/>
          <w:i/>
        </w:rPr>
        <w:t xml:space="preserve">PB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PD</w:t>
      </w:r>
      <w:r>
        <w:rPr>
          <w:rFonts w:eastAsia="方正书宋_GBK" w:hint="eastAsia"/>
        </w:rPr>
        <w:t xml:space="preserve">于点</w:t>
      </w:r>
      <w:r>
        <w:rPr>
          <w:rFonts w:ascii="NEU-BZ-S92" w:hAnsi="NEU-BZ-S92"/>
          <w:i/>
        </w:rPr>
        <w:t xml:space="preserve">M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</w:t>
      </w:r>
      <w:r>
        <w:rPr>
          <w:rFonts w:ascii="NEU-BZ-S92" w:hAnsi="NEU-BZ-S92"/>
          <w:i/>
        </w:rPr>
        <w:t xml:space="preserve">BD</w:t>
      </w:r>
      <w:r>
        <w:rPr>
          <w:rFonts w:eastAsia="NEU-BZ-S92" w:hint="eastAsia"/>
        </w:rPr>
        <w:t xml:space="preserve">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AMHN.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求证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  <w:i/>
        </w:rPr>
        <w:t xml:space="preserve">MN</w:t>
      </w:r>
      <w:r>
        <w:rPr>
          <w:rFonts w:eastAsia="NEU-BZ-S92" w:hint="eastAsia"/>
        </w:rPr>
        <w:t xml:space="preserve">⊥</w:t>
      </w:r>
      <w:r>
        <w:rPr>
          <w:rFonts w:ascii="NEU-BZ-S92" w:hAnsi="NEU-BZ-S92"/>
          <w:i/>
        </w:rPr>
        <w:t xml:space="preserve">PC</w:t>
      </w:r>
      <w:r>
        <w:rPr>
          <w:rFonts w:ascii="方正书宋_GBK" w:hAnsi="方正书宋_GBK"/>
        </w:rPr>
        <w:t xml:space="preserve">;</w:t>
      </w:r>
    </w:p>
    <w:p>
      <w:pPr>
        <w:spacing w:line="335" w:lineRule="atLeas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当</w:t>
      </w:r>
      <w:r>
        <w:rPr>
          <w:rFonts w:ascii="NEU-BZ-S92" w:hAnsi="NEU-BZ-S92"/>
          <w:i/>
        </w:rPr>
        <w:t xml:space="preserve">H</w:t>
      </w:r>
      <w:r>
        <w:rPr>
          <w:rFonts w:eastAsia="方正书宋_GBK" w:hint="eastAsia"/>
        </w:rPr>
        <w:t xml:space="preserve">为</w:t>
      </w:r>
      <w:r>
        <w:rPr>
          <w:rFonts w:ascii="NEU-BZ-S92" w:hAnsi="NEU-BZ-S92"/>
          <w:i/>
        </w:rPr>
        <w:t xml:space="preserve">PC</w:t>
      </w:r>
      <w:r>
        <w:rPr>
          <w:rFonts w:eastAsia="方正书宋_GBK" w:hint="eastAsia"/>
        </w:rPr>
        <w:t xml:space="preserve">的中点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PA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PC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e>
        </x:rad>
      </x:oMath>
      <w:r>
        <w:rPr>
          <w:rFonts w:ascii="NEU-BZ-S92" w:hAnsi="NEU-BZ-S92"/>
          <w:i/>
        </w:rPr>
        <w:t xml:space="preserve">AB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PA</w:t>
      </w:r>
      <w:r>
        <w:rPr>
          <w:rFonts w:eastAsia="方正书宋_GBK" w:hint="eastAsia"/>
        </w:rPr>
        <w:t xml:space="preserve">与平面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所成的角为</w:t>
      </w:r>
      <w:r>
        <w:rPr>
          <w:rFonts w:ascii="NEU-BZ-S92" w:hAnsi="NEU-BZ-S92"/>
        </w:rPr>
        <w:t xml:space="preserve">60</w:t>
      </w:r>
      <w:r>
        <w:rPr>
          <w:rFonts w:ascii="NEU-BZ-S92" w:hAnsi="NEU-BZ-S92" w:hint="default"/>
        </w:rPr>
        <w:t xml:space="preserve">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求二面角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AM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的余弦值</w:t>
      </w:r>
      <w:r>
        <w:rPr>
          <w:rFonts w:ascii="NEU-BZ-S92" w:hAnsi="NEU-BZ-S92"/>
          <w:i/>
        </w:rPr>
        <w:t xml:space="preserve">.</w:t>
      </w:r>
    </w:p>
    <w:p>
      <w:pPr>
        <w:jc w:val="center"/>
        <w:spacing w:line="335" w:lineRule="atLeast"/>
      </w:pPr>
      <w:r>
        <w:rPr>
          <w:rFonts/>
        </w:rPr>
        <w:drawing>
          <wp:inline distT="0" distB="0" distL="0" distR="0">
            <wp:extent cx="1149120" cy="1057680"/>
            <wp:effectExtent l="0" t="0" r="0" b="0"/>
            <wp:docPr id="53" name="rs4.jpg" descr="id:21474840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4.jpe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49120" cy="10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05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19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15" w:lineRule="exact"/>
      </w:pPr>
    </w:p>
    <w:p>
      <w:pPr>
        <w:spacing w:line="335" w:lineRule="exact"/>
      </w:pPr>
    </w:p>
    <w:p>
      <w:pPr>
        <w:spacing w:line="335" w:lineRule="exact"/>
      </w:pPr>
      <w:r>
        <w:rPr>
          <w:rFonts w:ascii="NEU-BZ-S92" w:hAnsi="NEU-BZ-S92"/>
        </w:rPr>
        <w:t xml:space="preserve">20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如图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“伦敦眼”坐落在伦敦泰晤士河畔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是世界上首座观景摩天轮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又称“千禧之轮”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该摩天轮的半径为</w:t>
      </w:r>
      <w:r>
        <w:rPr>
          <w:rFonts w:ascii="NEU-BZ-S92" w:hAnsi="NEU-BZ-S92"/>
        </w:rPr>
        <w:t xml:space="preserve">60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游客乘坐舱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升到半空可鸟瞰伦敦建筑</w:t>
      </w:r>
      <w:r>
        <w:rPr>
          <w:rFonts w:ascii="NEU-BZ-S92" w:hAnsi="NEU-BZ-S92"/>
          <w:i/>
        </w:rPr>
        <w:t xml:space="preserve">BC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伦敦眼与建筑之间的距离</w:t>
      </w:r>
      <w:r>
        <w:rPr>
          <w:rFonts w:ascii="NEU-BZ-S92" w:hAnsi="NEU-BZ-S92"/>
          <w:i/>
        </w:rPr>
        <w:t xml:space="preserve">AB</w:t>
      </w:r>
      <w:r>
        <w:rPr>
          <w:rFonts w:eastAsia="方正书宋_GBK" w:hint="eastAsia"/>
        </w:rPr>
        <w:t xml:space="preserve">为</w:t>
      </w:r>
      <w:r>
        <w:rPr>
          <w:rFonts w:ascii="NEU-BZ-S92" w:hAnsi="NEU-BZ-S92"/>
        </w:rPr>
        <w:t xml:space="preserve">120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游客在乘坐舱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看建筑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时的视角为</w:t>
      </w:r>
      <w:r>
        <w:rPr>
          <w:rFonts w:ascii="NEU-BZ-S92" w:hAnsi="NEU-BZ-S92"/>
          <w:i/>
        </w:rPr>
        <w:t xml:space="preserve">θ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当乘客在伦敦眼的最高点</w:t>
      </w:r>
      <w:r>
        <w:rPr>
          <w:rFonts w:ascii="NEU-BZ-S92" w:hAnsi="NEU-BZ-S92"/>
          <w:i/>
        </w:rPr>
        <w:t xml:space="preserve">D</w:t>
      </w:r>
      <w:r>
        <w:rPr>
          <w:rFonts w:eastAsia="方正书宋_GBK" w:hint="eastAsia"/>
        </w:rPr>
        <w:t xml:space="preserve">时视角</w:t>
      </w:r>
      <w:r>
        <w:rPr>
          <w:rFonts w:ascii="NEU-BZ-S92" w:hAnsi="NEU-BZ-S92"/>
          <w:i/>
        </w:rPr>
        <w:t xml:space="preserve">θ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30</w:t>
      </w:r>
      <w:r>
        <w:rPr>
          <w:rFonts w:ascii="NEU-BZ-S92" w:hAnsi="NEU-BZ-S92" w:hint="default"/>
        </w:rPr>
        <w:t xml:space="preserve">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求建筑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的高度</w:t>
      </w:r>
      <w:r>
        <w:rPr>
          <w:rFonts w:ascii="方正书宋_GBK" w:hAnsi="方正书宋_GBK"/>
        </w:rPr>
        <w:t xml:space="preserve">;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当游客在乘坐舱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看建筑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的视角</w:t>
      </w:r>
      <w:r>
        <w:rPr>
          <w:rFonts w:ascii="NEU-BZ-S92" w:hAnsi="NEU-BZ-S92"/>
          <w:i/>
        </w:rPr>
        <w:t xml:space="preserve">θ</w:t>
      </w:r>
      <w:r>
        <w:rPr>
          <w:rFonts w:eastAsia="方正书宋_GBK" w:hint="eastAsia"/>
        </w:rPr>
        <w:t xml:space="preserve">为</w:t>
      </w:r>
      <w:r>
        <w:rPr>
          <w:rFonts w:ascii="NEU-BZ-S92" w:hAnsi="NEU-BZ-S92"/>
        </w:rPr>
        <w:t xml:space="preserve">45</w:t>
      </w:r>
      <w:r>
        <w:rPr>
          <w:rFonts w:ascii="NEU-BZ-S92" w:hAnsi="NEU-BZ-S92" w:hint="default"/>
        </w:rPr>
        <w:t xml:space="preserve">°</w:t>
      </w:r>
      <w:r>
        <w:rPr>
          <w:rFonts w:eastAsia="方正书宋_GBK" w:hint="eastAsia"/>
        </w:rPr>
        <w:t xml:space="preserve">时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拍摄效果最好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若在伦敦眼上可以拍摄到效果最好的照片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求建筑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的最低高度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说明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为了便于计算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数据与实际距离有误差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伦敦眼的实际高度为</w:t>
      </w:r>
      <w:r>
        <w:rPr>
          <w:rFonts w:ascii="NEU-BZ-S92" w:hAnsi="NEU-BZ-S92"/>
        </w:rPr>
        <w:t xml:space="preserve">135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</w:t>
      </w:r>
      <w:r>
        <w:rPr>
          <w:rFonts w:ascii="方正书宋_GBK" w:hAnsi="方正书宋_GBK"/>
        </w:rPr>
        <w:t xml:space="preserve">)</w:t>
      </w:r>
    </w:p>
    <w:p>
      <w:pPr>
        <w:jc w:val="center"/>
        <w:spacing w:line="335" w:lineRule="atLeast"/>
      </w:pPr>
      <w:r>
        <w:rPr>
          <w:rFonts/>
        </w:rPr>
        <w:drawing>
          <wp:inline distT="0" distB="0" distL="0" distR="0">
            <wp:extent cx="1018080" cy="908280"/>
            <wp:effectExtent l="0" t="0" r="0" b="0"/>
            <wp:docPr id="54" name="rs5.jpg" descr="id:21474840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18080" cy="9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/>
        </w:rPr>
        <w:drawing>
          <wp:inline distT="0" distB="0" distL="0" distR="0">
            <wp:extent cx="1134000" cy="856440"/>
            <wp:effectExtent l="0" t="0" r="0" b="0"/>
            <wp:docPr id="55" name="rs6.jpg" descr="id:21474840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6.jpe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85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spacing w:line="305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20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35" w:lineRule="exact"/>
      </w:pPr>
    </w:p>
    <w:p>
      <w:pPr>
        <w:spacing w:line="335" w:lineRule="atLeast"/>
      </w:pPr>
      <w:r>
        <w:rPr>
          <w:rFonts w:ascii="NEU-BZ-S92" w:hAnsi="NEU-BZ-S92"/>
        </w:rPr>
        <w:t xml:space="preserve">21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如图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已知抛物线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y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eastAsia="方正书宋_GBK" w:hint="eastAsia"/>
        </w:rPr>
        <w:t xml:space="preserve">为其焦点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椭圆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x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a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den>
        </x:f>
      </x:oMath>
      <w:r>
        <w:rPr>
          <w:rFonts w:ascii="NEU-BZ-S92" w:hAnsi="NEU-BZ-S92"/>
        </w:rPr>
        <w:t xml:space="preserve">+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y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b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den>
        </x:f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),</w:t>
      </w:r>
      <w:r>
        <w:rPr>
          <w:rFonts w:ascii="NEU-BZ-S92" w:hAnsi="NEU-BZ-S92"/>
          <w:i/>
        </w:rPr>
        <w:t xml:space="preserve">F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ascii="NEU-BZ-S92" w:hAnsi="NEU-BZ-S92"/>
          <w:vertAlign w:val="subscript"/>
        </w:rPr>
        <w:t xml:space="preserve">2</w:t>
      </w:r>
      <w:r>
        <w:rPr>
          <w:rFonts w:eastAsia="方正书宋_GBK" w:hint="eastAsia"/>
        </w:rPr>
        <w:t xml:space="preserve">为其左、右焦点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离心率</w:t>
      </w:r>
      <w:r>
        <w:rPr>
          <w:rFonts w:ascii="NEU-BZ-S92" w:hAnsi="NEU-BZ-S92"/>
          <w:i/>
        </w:rPr>
        <w:t>e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过</w:t>
      </w:r>
      <w:r>
        <w:rPr>
          <w:rFonts w:ascii="NEU-BZ-S92" w:hAnsi="NEU-BZ-S92"/>
          <w:i/>
        </w:rPr>
        <w:t xml:space="preserve">F</w:t>
      </w:r>
      <w:r>
        <w:rPr>
          <w:rFonts w:eastAsia="方正书宋_GBK" w:hint="eastAsia"/>
        </w:rPr>
        <w:t xml:space="preserve">作</w:t>
      </w:r>
      <w:r>
        <w:rPr>
          <w:rFonts w:ascii="NEU-BZ-S92" w:hAnsi="NEU-BZ-S92"/>
          <w:i/>
        </w:rPr>
        <w:t xml:space="preserve">x</w:t>
      </w:r>
      <w:r>
        <w:rPr>
          <w:rFonts w:eastAsia="方正书宋_GBK" w:hint="eastAsia"/>
        </w:rPr>
        <w:t xml:space="preserve">轴的平行线交椭圆于</w:t>
      </w:r>
      <w:r>
        <w:rPr>
          <w:rFonts w:ascii="NEU-BZ-S92" w:hAnsi="NEU-BZ-S92"/>
          <w:i/>
        </w:rPr>
        <w:t xml:space="preserve">P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Q</w:t>
      </w:r>
      <w:r>
        <w:rPr>
          <w:rFonts w:eastAsia="方正书宋_GBK" w:hint="eastAsia"/>
        </w:rPr>
        <w:t xml:space="preserve">两点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PQ</w:t>
      </w:r>
      <w:r>
        <w:rPr>
          <w:rFonts w:ascii="NEU-BZ-S92" w:hAnsi="NEU-BZ-S92"/>
        </w:rPr>
        <w:t>|=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  <x:rad>
              <x:radPr>
                <x:degHide x:val="on"/>
                <x:ctrlPr>
                  <w:rPr>
                    <w:rFonts w:ascii="Cambria Math" w:hAnsi="Cambria Math"/>
                    <w:sz w:val="21"/>
                  </w:rPr>
                </x:ctrlPr>
              </x:radPr>
              <x:deg/>
              <x:e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6</x:t>
                </x:r>
              </x:e>
            </x:rad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den>
        </x:f>
      </x:oMath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求椭圆的标准方程</w:t>
      </w:r>
      <w:r>
        <w:rPr>
          <w:rFonts w:ascii="方正书宋_GBK" w:hAnsi="方正书宋_GBK"/>
        </w:rPr>
        <w:t xml:space="preserve">;</w:t>
      </w:r>
    </w:p>
    <w:p>
      <w:pPr>
        <w:spacing w:line="335" w:lineRule="atLeas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过抛物线上一点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作切线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交椭圆于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两点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设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x</w:t>
      </w:r>
      <w:r>
        <w:rPr>
          <w:rFonts w:eastAsia="方正书宋_GBK" w:hint="eastAsia"/>
        </w:rPr>
        <w:t xml:space="preserve">轴的交点为</w:t>
      </w:r>
      <w:r>
        <w:rPr>
          <w:rFonts w:ascii="NEU-BZ-S92" w:hAnsi="NEU-BZ-S92"/>
          <w:i/>
        </w:rPr>
        <w:t xml:space="preserve">D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的中点为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的中垂线交</w:t>
      </w:r>
      <w:r>
        <w:rPr>
          <w:rFonts w:ascii="NEU-BZ-S92" w:hAnsi="NEU-BZ-S92"/>
          <w:i/>
        </w:rPr>
        <w:t xml:space="preserve">x</w:t>
      </w:r>
      <w:r>
        <w:rPr>
          <w:rFonts w:eastAsia="方正书宋_GBK" w:hint="eastAsia"/>
        </w:rPr>
        <w:t xml:space="preserve">轴于点</w:t>
      </w:r>
      <w:r>
        <w:rPr>
          <w:rFonts w:ascii="NEU-BZ-S92" w:hAnsi="NEU-BZ-S92"/>
          <w:i/>
        </w:rPr>
        <w:t xml:space="preserve">K</w:t>
      </w:r>
      <w:r>
        <w:rPr>
          <w:rFonts w:ascii="方正书宋_GBK" w:hAnsi="方正书宋_GBK"/>
        </w:rPr>
        <w:t xml:space="preserve">,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KED</w:t>
      </w:r>
      <w:r>
        <w:rPr>
          <w:rFonts w:ascii="方正书宋_GBK" w:hAnsi="方正书宋_GBK"/>
        </w:rPr>
        <w:t xml:space="preserve">,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FOD</w:t>
      </w:r>
      <w:r>
        <w:rPr>
          <w:rFonts w:eastAsia="方正书宋_GBK" w:hint="eastAsia"/>
        </w:rPr>
        <w:t xml:space="preserve">的面积分别记为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b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S</x:t>
                </x:r>
              </x:e>
              <x:sub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1</x:t>
                </x:r>
              </x:sub>
            </x:sSub>
          </x:num>
          <x:den>
            <x:sSub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S</x:t>
                </x:r>
              </x:e>
              <x:sub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b>
            </x:sSub>
          </x:den>
        </x:f>
      </x:oMath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18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49</x:t>
            </x:r>
          </x:den>
        </x:f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且点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在第一象限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求点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的坐标</w:t>
      </w:r>
      <w:r>
        <w:rPr>
          <w:rFonts w:ascii="NEU-BZ-S92" w:hAnsi="NEU-BZ-S92"/>
          <w:i/>
        </w:rPr>
        <w:t xml:space="preserve">.</w:t>
      </w:r>
    </w:p>
    <w:p>
      <w:pPr>
        <w:jc w:val="center"/>
        <w:spacing w:line="335" w:lineRule="atLeast"/>
      </w:pPr>
      <w:r>
        <w:rPr>
          <w:rFonts/>
        </w:rPr>
        <w:drawing>
          <wp:inline distT="0" distB="0" distL="0" distR="0">
            <wp:extent cx="1338120" cy="1334880"/>
            <wp:effectExtent l="0" t="0" r="0" b="0"/>
            <wp:docPr id="56" name="rs7.jpg" descr="id:21474840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8120" cy="133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05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21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35" w:lineRule="exact"/>
      </w:pPr>
    </w:p>
    <w:p>
      <w:pPr>
        <w:spacing w:line="335" w:lineRule="atLeast"/>
      </w:pPr>
      <w:r>
        <w:rPr>
          <w:rFonts w:ascii="NEU-BZ-S92" w:hAnsi="NEU-BZ-S92"/>
        </w:rPr>
        <w:t xml:space="preserve">22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已知函数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</w:rPr>
        <w:t xml:space="preserve">ln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g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a</x:t>
            </x:r>
          </x:num>
          <x:den>
            <x:r>
              <x:rPr>
                <x:sty x:val="i"/>
              </x:rPr>
              <w:rPr>
                <w:rFonts w:ascii="Cambria Math" w:hAnsi="Cambria Math"/>
                <w:i/>
                <w:sz w:val="23"/>
                <w:szCs w:val="23"/>
              </w:rPr>
              <x:t>x</x:t>
            </x:r>
          </x:den>
        </x:f>
      </x:oMath>
      <w:r>
        <w:rPr>
          <w:rFonts w:ascii="NEU-BZ-S92" w:hAnsi="NEU-BZ-S92"/>
        </w:rPr>
        <w:t xml:space="preserve">-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ln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其中</w:t>
      </w:r>
      <w:r>
        <w:rPr>
          <w:rFonts w:ascii="NEU-BZ-S92" w:hAnsi="NEU-BZ-S92"/>
          <w:i/>
        </w:rPr>
        <w:t xml:space="preserve">a</w:t>
      </w:r>
      <w:r>
        <w:rPr>
          <w:rFonts w:eastAsia="NEU-BZ-S92" w:hint="eastAsia"/>
        </w:rPr>
        <w:t xml:space="preserve">∈</w:t>
      </w:r>
      <w:r>
        <w:rPr>
          <w:rFonts w:ascii="NEU-HZ-S92" w:hAnsi="NEU-HZ-S92"/>
        </w:rPr>
        <w:t xml:space="preserve">R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0</w:t>
      </w:r>
      <w:r>
        <w:rPr>
          <w:rFonts w:eastAsia="方正书宋_GBK" w:hint="eastAsia"/>
        </w:rPr>
        <w:t xml:space="preserve">是</w:t>
      </w:r>
      <w:r>
        <w:rPr>
          <w:rFonts w:ascii="NEU-BZ-S92" w:hAnsi="NEU-BZ-S92"/>
          <w:i/>
        </w:rPr>
        <w:t xml:space="preserve">g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的一个极值点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</w:t>
      </w:r>
      <w:r>
        <w:rPr>
          <w:rFonts w:ascii="NEU-BZ-S92" w:hAnsi="NEU-BZ-S92"/>
          <w:i/>
        </w:rPr>
        <w:t xml:space="preserve">g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0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.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讨论函数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的单调性</w:t>
      </w:r>
      <w:r>
        <w:rPr>
          <w:rFonts w:ascii="方正书宋_GBK" w:hAnsi="方正书宋_GBK"/>
        </w:rPr>
        <w:t xml:space="preserve">;</w:t>
      </w:r>
    </w:p>
    <w:p>
      <w:pPr>
        <w:spacing w:line="33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求实数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bscript"/>
        </w:rPr>
        <w:t xml:space="preserve">0</w:t>
      </w:r>
      <w:r>
        <w:rPr>
          <w:rFonts w:eastAsia="方正书宋_GBK" w:hint="eastAsia"/>
        </w:rPr>
        <w:t xml:space="preserve">和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的值</w:t>
      </w:r>
      <w:r>
        <w:rPr>
          <w:rFonts w:ascii="方正书宋_GBK" w:hAnsi="方正书宋_GBK"/>
        </w:rPr>
        <w:t xml:space="preserve">;</w:t>
      </w:r>
    </w:p>
    <w:p>
      <w:pPr>
        <w:spacing w:line="335" w:lineRule="atLeas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求证</w:t>
      </w:r>
      <w:r>
        <w:rPr>
          <w:rFonts w:ascii="方正书宋_GBK" w:hAnsi="方正书宋_GBK"/>
        </w:rPr>
        <w:t xml:space="preserve">:</w:t>
      </w:r>
      <x:oMath xmlns:mml="http://www.w3.org/1998/Math/MathML" xmlns:x="http://schemas.openxmlformats.org/officeDocument/2006/math" xml:space="preserve" mml2omml="1">
        <x:limUpp>
          <x:e>
            <x:limLow>
              <x:e>
                <x:r>
                  <x:rPr>
                    <x:nor/>
                  </x:rPr>
                  <w:rPr>
                    <w:rFonts w:ascii="NEU-BZ-S92" w:hAnsi="NEU-BZ-S92"/>
                    <w:sz w:val="21"/>
                    <w:szCs w:val="21"/>
                  </w:rPr>
                  <x:t>∑</x:t>
                </x:r>
              </x:e>
              <x:lim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1"/>
                    <w:szCs w:val="21"/>
                  </w:rPr>
                  <x:t>k</x:t>
                </x:r>
                <x:r>
                  <x:rPr>
                    <x:sty x:val="p"/>
                  </x:rPr>
                  <w:rPr>
                    <w:rFonts w:ascii="Cambria Math" w:hAnsi="NEU-BZ-S92"/>
                    <w:sz w:val="21"/>
                    <w:szCs w:val="21"/>
                  </w:rPr>
                  <x:t>=</x:t>
                </x:r>
                <x:r>
                  <x:rPr>
                    <x:sty x:val="p"/>
                  </x:rPr>
                  <w:rPr>
                    <w:rFonts w:ascii="Cambria Math" w:hAnsi="NEU-BZ-S92"/>
                    <w:sz w:val="21"/>
                    <w:szCs w:val="21"/>
                  </w:rPr>
                  <x:t>1</x:t>
                </x:r>
              </x:lim>
            </x:limLow>
          </x:e>
          <x:lim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n</x:t>
            </x:r>
          </x:lim>
        </x:limUpp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ad>
              <x:radPr>
                <x:degHide x:val="on"/>
                <x:ctrlPr>
                  <w:rPr>
                    <w:rFonts w:ascii="Cambria Math" w:hAnsi="Cambria Math"/>
                    <w:sz w:val="21"/>
                  </w:rPr>
                </x:ctrlPr>
              </x:radPr>
              <x:deg/>
              <x:e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4</x:t>
                </x:r>
                <x:sSup>
                  <x:e>
                    <x:r>
                      <x:rPr>
                        <x:sty x:val="i"/>
                      </x:r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  <x:t>k</x:t>
                    </x:r>
                  </x:e>
                  <x:sup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2</x:t>
                    </x:r>
                  </x:sup>
                </x:sSup>
                <x:r>
                  <x:rPr>
                    <x:nor/>
                  </x:rPr>
                  <w:rPr>
                    <w:rFonts w:ascii="NEU-BZ-S92" w:hAnsi="NEU-BZ-S92"/>
                    <w:sz w:val="23"/>
                    <w:szCs w:val="23"/>
                  </w:rPr>
                  <x:t>-</x:t>
                </x:r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1</x:t>
                </x:r>
              </x:e>
            </x:rad>
          </x:den>
        </x:f>
        <x:r>
          <x:rPr>
            <x:sty x:val="p"/>
          </x:rPr>
          <w:rPr>
            <w:rFonts w:ascii="Cambria Math" w:hAnsi="NEU-BZ-S92"/>
            <w:sz w:val="21"/>
            <w:szCs w:val="21"/>
          </w:rPr>
          <x:t>&gt;</x:t>
        </x:r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  <x:r>
          <x:rPr>
            <x:sty x:val="p"/>
          </x:rPr>
          <w:rPr>
            <w:rFonts w:ascii="Cambria Math" w:hAnsi="NEU-BZ-S92"/>
            <w:sz w:val="21"/>
            <w:szCs w:val="21"/>
          </w:rPr>
          <x:t>ln</x:t>
        </x:r>
        <x:r>
          <x:rPr>
            <x:nor/>
          </x:rPr>
          <w:rPr>
            <w:rFonts w:ascii="NEU-BZ-S92" w:hAnsi="NEU-BZ-S92"/>
            <w:sz w:val="21"/>
            <w:szCs w:val="21"/>
          </w:rPr>
          <x:t>(</x:t>
        </x:r>
        <x:r>
          <x:rPr>
            <x:sty x:val="p"/>
          </x:rPr>
          <w:rPr>
            <w:rFonts w:ascii="Cambria Math" w:hAnsi="NEU-BZ-S92"/>
            <w:sz w:val="21"/>
            <w:szCs w:val="21"/>
          </w:rPr>
          <x:t>2</x:t>
        </x:r>
        <x:r>
          <x:rPr>
            <x:sty x:val="i"/>
          </x:rPr>
          <w:rPr>
            <w:rFonts w:ascii="Cambria Math" w:hAnsi="Cambria Math"/>
            <w:i/>
            <w:sz w:val="21"/>
            <w:szCs w:val="21"/>
          </w:rPr>
          <x:t>n</x:t>
        </x:r>
        <x:r>
          <x:rPr>
            <x:sty x:val="p"/>
          </x:rPr>
          <w:rPr>
            <w:rFonts w:ascii="Cambria Math" w:hAnsi="NEU-BZ-S92"/>
            <w:sz w:val="21"/>
            <w:szCs w:val="21"/>
          </w:rPr>
          <x:t>+</x:t>
        </x:r>
        <x:r>
          <x:rPr>
            <x:sty x:val="p"/>
          </x:rPr>
          <w:rPr>
            <w:rFonts w:ascii="Cambria Math" w:hAnsi="NEU-BZ-S92"/>
            <w:sz w:val="21"/>
            <w:szCs w:val="21"/>
          </w:rPr>
          <x:t>1</x:t>
        </x:r>
        <x:r>
          <x:rPr>
            <x:nor/>
          </x:rPr>
          <w:rPr>
            <w:rFonts w:ascii="NEU-BZ-S92" w:hAnsi="NEU-BZ-S92"/>
            <w:sz w:val="21"/>
            <w:szCs w:val="21"/>
          </w:rPr>
          <x:t>)(</x:t>
        </x:r>
        <x:r>
          <x:rPr>
            <x:sty x:val="i"/>
          </x:rPr>
          <w:rPr>
            <w:rFonts w:ascii="Cambria Math" w:hAnsi="Cambria Math"/>
            <w:i/>
            <w:sz w:val="21"/>
            <w:szCs w:val="21"/>
          </w:rPr>
          <x:t>n</x:t>
        </x:r>
        <x:r>
          <x:rPr>
            <x:nor/>
          </x:rPr>
          <w:rPr>
            <w:rFonts w:ascii="NEU-BZ-S92" w:hAnsi="NEU-BZ-S92"/>
            <w:sz w:val="21"/>
            <w:szCs w:val="21"/>
          </w:rPr>
          <x:t>∈</x:t>
        </x:r>
        <x:sSup>
          <x:e>
            <x:r>
              <x:rPr>
                <x:sty x:val="p"/>
              </x:rPr>
              <w:rPr>
                <w:rFonts w:ascii="Cambria Math" w:hAnsi="Cambria Math"/>
                <w:sz w:val="21"/>
                <w:szCs w:val="21"/>
              </w:rPr>
              <x:t>N</x:t>
            </x:r>
          </x:e>
          <x:sup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*</x:t>
            </x:r>
          </x:sup>
        </x:sSup>
        <x:r>
          <x:rPr>
            <x:nor/>
          </x:rPr>
          <w:rPr>
            <w:rFonts w:ascii="NEU-BZ-S92" w:hAnsi="NEU-BZ-S92"/>
            <w:sz w:val="21"/>
            <w:szCs w:val="21"/>
          </w:rPr>
          <x:t>).</x:t>
        </x:r>
      </x:oMath>
    </w:p>
    <w:sectPr>
      <w:pgSz w:w="11936" w:h="15581"/>
      <w:pgMar w:header="851" w:footer="992" w:gutter="0" w:top="1440" w:right="1800" w:bottom="1440" w:left="180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0" w:rsidRDefault="00D01BC0" w:rsidP="006C537E">
      <w:pPr>
        <w:spacing w:after="0" w:line="240" w:lineRule="auto"/>
      </w:pPr>
      <w:r>
        <w:separator/>
      </w:r>
    </w:p>
  </w:endnote>
  <w:endnote w:type="continuationSeparator" w:id="1">
    <w:p w:rsidR="00D01BC0" w:rsidRDefault="00D01BC0" w:rsidP="006C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semic Symb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emic 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emicNew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U-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C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D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D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F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C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P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KANG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M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N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NS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P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J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W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D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H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XL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D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EU-B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3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8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8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D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D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8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9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9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3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D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K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N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OCR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S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T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T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T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 Extra"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Euclid Fraktur">
    <w:panose1 w:val="03010601010101010101"/>
    <w:charset w:val="00"/>
    <w:family w:val="script"/>
    <w:pitch w:val="variable"/>
    <w:sig w:usb0="80000003" w:usb1="10000008" w:usb2="00000000" w:usb3="00000000" w:csb0="80000001" w:csb1="00000000"/>
  </w:font>
  <w:font w:name="Euclid Math One">
    <w:panose1 w:val="05050601010101010101"/>
    <w:charset w:val="02"/>
    <w:family w:val="roman"/>
    <w:pitch w:val="variable"/>
    <w:sig w:usb0="00000000" w:usb1="1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enc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U-B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H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X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ingsoft Phonetic Plai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ung-Xbold-HKSCS-U">
    <w:panose1 w:val="020A0904080101010104"/>
    <w:charset w:val="88"/>
    <w:family w:val="roman"/>
    <w:pitch w:val="variable"/>
    <w:sig w:usb0="00000003" w:usb1="28C94000" w:usb2="00000012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NEU-B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8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D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KB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KH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D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8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9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D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K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NBS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SX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T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F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F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B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T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T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Nina">
    <w:panose1 w:val="020B0606030504040204"/>
    <w:charset w:val="00"/>
    <w:family w:val="swiss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OU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UKKA 3L NAK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Aq">
    <w:panose1 w:val="02020604020205020304"/>
    <w:charset w:val="86"/>
    <w:family w:val="roman"/>
    <w:pitch w:val="variable"/>
    <w:sig w:usb0="A0002BBF" w:usb1="D8CFFFFF" w:usb2="0000001E" w:usb3="00000000" w:csb0="000601FF" w:csb1="00000000"/>
  </w:font>
  <w:font w:name="UKKA Basma Esliy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Gezit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Jurnal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awak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itab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uf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Naqish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Nesx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Qara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Ruqq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or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uz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Diwan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Ekran">
    <w:panose1 w:val="02020603050405020304"/>
    <w:charset w:val="86"/>
    <w:family w:val="roman"/>
    <w:pitch w:val="variable"/>
    <w:sig w:usb0="A0002BFF" w:usb1="F8CFFCFB" w:usb2="0000001E" w:usb3="00000000" w:csb0="001601FF" w:csb1="00000000"/>
  </w:font>
  <w:font w:name="UKKA Esliye Siziq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H3D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Junun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esm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3D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B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Mejnun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Merdan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Nesxi">
    <w:panose1 w:val="02070309020205020404"/>
    <w:charset w:val="86"/>
    <w:family w:val="modern"/>
    <w:pitch w:val="fixed"/>
    <w:sig w:usb0="A0002ABF" w:usb1="D80FE4FB" w:usb2="0000001A" w:usb3="00000000" w:csb0="000601FF" w:csb1="00000000"/>
  </w:font>
  <w:font w:name="UKKA Nesxi Erkin">
    <w:panose1 w:val="02070309020205020404"/>
    <w:charset w:val="00"/>
    <w:family w:val="modern"/>
    <w:pitch w:val="variable"/>
    <w:sig w:usb0="A0002ABF" w:usb1="D001E4FB" w:usb2="0000000A" w:usb3="00000000" w:csb0="000001FF" w:csb1="00000000"/>
  </w:font>
  <w:font w:name="UKKA Saet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Sulus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Sulus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Tughra">
    <w:panose1 w:val="020B0604020202020204"/>
    <w:charset w:val="B2"/>
    <w:family w:val="swiss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中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楷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八思巴文(BookMaker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八思巴文忽必烈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八思巴文方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兰亭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博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卡通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卡通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古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古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国际八思巴文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国际八思巴文(转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国际八思巴文(转低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姚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篆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彝文仿宋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圆头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宋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手写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白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白体(BookMaker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细黑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综艺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黑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彩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彩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彩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书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报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秀丽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毡笔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流行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流行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楷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行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行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祥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祥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科技符号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稚艺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稚艺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稚艺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活意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活意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粗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等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维文书白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书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报白(FIT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维文报白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报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柔克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正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白体(FIT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维文红旗白一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白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细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黑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综艺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综艺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综艺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简体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胖娃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娃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娃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舒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藏文吾坚琼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新白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新白体_Unicode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藏文新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新黑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标题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标题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竹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竹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美术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美术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长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长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铁筋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铁筋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黄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黄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蒙文三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上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乌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乌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京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准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刀尾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包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卷尾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哈旺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圆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圆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草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扁宋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报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新五号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新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新闻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蒙文朝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标题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正写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清鉴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竹笔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细黑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舒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苏美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那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那楷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铅刻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阿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黑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藏文吾坚琼体(BookMaker)">
    <w:panose1 w:val="02000009000000000000"/>
    <w:charset w:val="86"/>
    <w:family w:val="modern"/>
    <w:pitch w:val="fixed"/>
    <w:sig w:usb0="10002003" w:usb1="AB1E0800" w:usb2="000A005E" w:usb3="00000000" w:csb0="003C004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3C97"/>
    <w:rsid w:val="00051636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jc w:val="left"/>
      <w:spacing w:line="315" w:lineRule="exact"/>
    </w:pPr>
    <w:rPr>
      <w:rFonts w:ascii="NEU-BZ-S92" w:hAnsi="NEU-BZ-S92" w:eastAsia="方正书宋_GBK"/>
      <w:sz w:val="2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pPr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pPr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1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10" Type="http://schemas.openxmlformats.org/officeDocument/2006/relationships/customXml" Target="../customXml/item2.xml"/>
	<Relationship Id="rId11" Type="http://schemas.openxmlformats.org/officeDocument/2006/relationships/customXml" Target="../customXml/item3.xml"/>
	<Relationship Id="rId12" Type="http://schemas.openxmlformats.org/officeDocument/2006/relationships/customXml" Target="../customXml/item4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
	<Relationship Id="rId50" Type="http://schemas.openxmlformats.org/officeDocument/2006/relationships/image" Target="media/Image0001.jpeg" xmlns="http://schemas.openxmlformats.org/package/2006/relationships"/>
	<Relationship Id="rId51" Type="http://schemas.openxmlformats.org/officeDocument/2006/relationships/image" Target="media/Image0002.jpeg" xmlns="http://schemas.openxmlformats.org/package/2006/relationships"/>
	<Relationship Id="rId52" Type="http://schemas.openxmlformats.org/officeDocument/2006/relationships/image" Target="media/Image0003.jpeg" xmlns="http://schemas.openxmlformats.org/package/2006/relationships"/>
	<Relationship Id="rId53" Type="http://schemas.openxmlformats.org/officeDocument/2006/relationships/image" Target="media/Image0004.jpeg" xmlns="http://schemas.openxmlformats.org/package/2006/relationships"/>
	<Relationship Id="rId54" Type="http://schemas.openxmlformats.org/officeDocument/2006/relationships/image" Target="media/Image0005.jpeg" xmlns="http://schemas.openxmlformats.org/package/2006/relationships"/>
	<Relationship Id="rId55" Type="http://schemas.openxmlformats.org/officeDocument/2006/relationships/image" Target="media/Image0006.jpeg" xmlns="http://schemas.openxmlformats.org/package/2006/relationships"/>
	<Relationship Id="rId56" Type="http://schemas.openxmlformats.org/officeDocument/2006/relationships/image" Target="media/Image0007.jpeg" xmlns="http://schemas.openxmlformats.org/package/2006/relationships"/>
</Relationships>

</file>

<file path=word/_rels/footnotes.xml.rels><?xml version="1.0" encoding="UTF-8" standalone="yes"?>
<Relationships xmlns="http://schemas.openxmlformats.org/package/2006/relationships"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1.xml"/>
</Relationships>

</file>

<file path=customXml/_rels/item2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2.xml"/>
</Relationships>

</file>

<file path=customXml/_rels/item3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3.xml"/>
</Relationships>

</file>

<file path=customXml/_rels/item4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4.xml"/>
</Relationships>

</file>

<file path=customXml/item1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2.xml><?xml version="1.0" encoding="utf-8"?>
<dp:LabelRoot xmlns:dp="http://www.founder.com/2010/digitalPublish/labelTree" tagType="contentCtrl">
</dp:LabelRoot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2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F8788689-C533-4448-945B-12F4B397B557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MiaoPing(缪萍)</cp:lastModifiedBy>
  <cp:revision>1</cp:revision>
  <dcterms:created xsi:type="dcterms:W3CDTF">2013-01-05T00:31:00Z</dcterms:created>
  <dcterms:modified xsi:type="dcterms:W3CDTF">2013-01-03T05:48:00Z</dcterms:modified>
</cp:coreProperties>
</file>