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b/>
          <w:sz w:val="24"/>
        </w:rPr>
      </w:pPr>
      <w:bookmarkStart w:id="2" w:name="_GoBack"/>
      <w:bookmarkEnd w:id="2"/>
      <w:r>
        <w:rPr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10553700</wp:posOffset>
            </wp:positionH>
            <wp:positionV relativeFrom="topMargin">
              <wp:posOffset>10274300</wp:posOffset>
            </wp:positionV>
            <wp:extent cx="292100" cy="25400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201</w:t>
      </w:r>
      <w:r>
        <w:rPr>
          <w:rFonts w:hint="eastAsia"/>
          <w:b/>
          <w:sz w:val="24"/>
        </w:rPr>
        <w:t>9</w:t>
      </w:r>
      <w:r>
        <w:rPr>
          <w:rFonts w:hAnsi="宋体"/>
          <w:b/>
          <w:sz w:val="24"/>
        </w:rPr>
        <w:t>年高中学业水平考试</w:t>
      </w:r>
      <w:r>
        <w:rPr>
          <w:rFonts w:hint="eastAsia" w:hAnsi="宋体"/>
          <w:b/>
          <w:sz w:val="24"/>
        </w:rPr>
        <w:t>模拟试题（一）</w:t>
      </w:r>
    </w:p>
    <w:p>
      <w:pPr>
        <w:wordWrap/>
        <w:spacing w:beforeAutospacing="0" w:afterAutospacing="0"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物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理</w:t>
      </w:r>
    </w:p>
    <w:p>
      <w:pPr>
        <w:wordWrap/>
        <w:spacing w:beforeAutospacing="0" w:afterAutospacing="0" w:line="360" w:lineRule="auto"/>
        <w:jc w:val="center"/>
        <w:rPr>
          <w:sz w:val="24"/>
        </w:rPr>
      </w:pPr>
      <w:r>
        <w:rPr>
          <w:rFonts w:hint="eastAsia"/>
          <w:sz w:val="24"/>
        </w:rPr>
        <w:t>（本试卷分</w:t>
      </w:r>
      <w:r>
        <w:rPr>
          <w:rFonts w:hint="eastAsia" w:ascii="宋体" w:hAnsi="宋体"/>
          <w:sz w:val="24"/>
        </w:rPr>
        <w:t>Ⅰ、Ⅱ两</w:t>
      </w:r>
      <w:r>
        <w:rPr>
          <w:rFonts w:hint="eastAsia"/>
          <w:sz w:val="24"/>
        </w:rPr>
        <w:t>卷，满分100分，考试时间50分钟）出题人：刘凯</w:t>
      </w:r>
    </w:p>
    <w:p>
      <w:pPr>
        <w:wordWrap/>
        <w:spacing w:beforeAutospacing="0" w:afterAutospacing="0" w:line="360" w:lineRule="auto"/>
        <w:ind w:left="361" w:hanging="361" w:hangingChars="150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第Ⅰ卷   </w:t>
      </w:r>
      <w:r>
        <w:rPr>
          <w:rFonts w:hint="eastAsia" w:ascii="宋体" w:hAnsi="宋体"/>
          <w:b/>
          <w:bCs/>
          <w:color w:val="000000"/>
          <w:sz w:val="24"/>
        </w:rPr>
        <w:drawing>
          <wp:inline distT="0" distB="0" distL="0" distR="0">
            <wp:extent cx="15240" cy="2286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color w:val="000000"/>
          <w:sz w:val="24"/>
        </w:rPr>
        <w:t xml:space="preserve">选择题  </w:t>
      </w:r>
    </w:p>
    <w:p>
      <w:pPr>
        <w:wordWrap/>
        <w:spacing w:beforeAutospacing="0" w:afterAutospacing="0" w:line="360" w:lineRule="auto"/>
        <w:ind w:left="361" w:hanging="361" w:hangingChars="150"/>
        <w:jc w:val="left"/>
        <w:rPr>
          <w:szCs w:val="21"/>
        </w:rPr>
      </w:pPr>
      <w:r>
        <w:rPr>
          <w:rFonts w:hint="eastAsia" w:ascii="宋体" w:hAnsi="宋体"/>
          <w:b/>
          <w:bCs/>
          <w:color w:val="000000"/>
          <w:sz w:val="24"/>
        </w:rPr>
        <w:t>一、</w:t>
      </w:r>
      <w:r>
        <w:rPr>
          <w:rFonts w:hint="eastAsia"/>
          <w:b/>
          <w:bCs/>
          <w:szCs w:val="21"/>
        </w:rPr>
        <w:t>选择题</w:t>
      </w:r>
      <w:r>
        <w:rPr>
          <w:rFonts w:hint="eastAsia"/>
          <w:szCs w:val="21"/>
        </w:rPr>
        <w:t>（本大题共20小题，每小题2分，共40分。每小题有四个选项，只有一项是正确的）</w:t>
      </w:r>
    </w:p>
    <w:p>
      <w:pPr>
        <w:pStyle w:val="5"/>
        <w:widowControl/>
        <w:shd w:val="clear" w:color="auto" w:fill="FFFFFF"/>
        <w:wordWrap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/>
          <w:sz w:val="21"/>
          <w:szCs w:val="21"/>
          <w:shd w:val="clear" w:color="auto" w:fill="FFFFFF"/>
          <w:lang w:bidi="ar"/>
        </w:rPr>
      </w:pPr>
      <w:r>
        <w:rPr>
          <w:rFonts w:ascii="Times New Roman" w:hAnsi="Times New Roman"/>
          <w:sz w:val="21"/>
          <w:szCs w:val="21"/>
          <w:shd w:val="clear" w:color="auto" w:fill="FFFFFF"/>
          <w:lang w:bidi="ar"/>
        </w:rPr>
        <w:t>1．下列物理量中是矢量的是（    ）</w:t>
      </w:r>
    </w:p>
    <w:p>
      <w:pPr>
        <w:pStyle w:val="5"/>
        <w:widowControl/>
        <w:shd w:val="clear" w:color="auto" w:fill="FFFFFF"/>
        <w:wordWrap/>
        <w:adjustRightInd w:val="0"/>
        <w:snapToGrid w:val="0"/>
        <w:spacing w:before="0" w:beforeAutospacing="0" w:after="0" w:afterAutospacing="0" w:line="360" w:lineRule="auto"/>
        <w:ind w:firstLine="210" w:firstLineChars="100"/>
        <w:rPr>
          <w:rFonts w:ascii="Times New Roman" w:hAnsi="Times New Roman"/>
          <w:sz w:val="21"/>
          <w:szCs w:val="21"/>
          <w:shd w:val="clear" w:color="auto" w:fill="FFFFFF"/>
          <w:lang w:bidi="ar"/>
        </w:rPr>
      </w:pPr>
      <w:r>
        <w:rPr>
          <w:rFonts w:ascii="Times New Roman" w:hAnsi="Times New Roman"/>
          <w:sz w:val="21"/>
          <w:szCs w:val="21"/>
          <w:shd w:val="clear" w:color="auto" w:fill="FFFFFF"/>
          <w:lang w:bidi="ar"/>
        </w:rPr>
        <w:t>A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Times New Roman"/>
          <w:sz w:val="21"/>
          <w:szCs w:val="21"/>
          <w:shd w:val="clear" w:color="auto" w:fill="FFFFFF"/>
          <w:lang w:bidi="ar"/>
        </w:rPr>
        <w:t>时间   B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Times New Roman"/>
          <w:sz w:val="21"/>
          <w:szCs w:val="21"/>
          <w:shd w:val="clear" w:color="auto" w:fill="FFFFFF"/>
          <w:lang w:bidi="ar"/>
        </w:rPr>
        <w:t>速率   C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Times New Roman"/>
          <w:sz w:val="21"/>
          <w:szCs w:val="21"/>
          <w:shd w:val="clear" w:color="auto" w:fill="FFFFFF"/>
          <w:lang w:bidi="ar"/>
        </w:rPr>
        <w:t>加速度</w:t>
      </w:r>
      <w:r>
        <w:rPr>
          <w:rFonts w:ascii="Times New Roman" w:hAnsi="宋体"/>
          <w:sz w:val="21"/>
          <w:szCs w:val="21"/>
          <w:shd w:val="clear" w:color="auto" w:fill="FFFFFF"/>
        </w:rPr>
        <w:t xml:space="preserve">    D</w:t>
      </w:r>
      <w:r>
        <w:rPr>
          <w:rFonts w:hint="eastAsia" w:ascii="Times New Roman" w:hAnsi="宋体"/>
          <w:sz w:val="21"/>
          <w:szCs w:val="21"/>
          <w:shd w:val="clear" w:color="auto" w:fill="FFFFFF"/>
        </w:rPr>
        <w:t>．机械能</w:t>
      </w:r>
    </w:p>
    <w:p>
      <w:pPr>
        <w:pStyle w:val="5"/>
        <w:widowControl/>
        <w:shd w:val="clear" w:color="auto" w:fill="FFFFFF"/>
        <w:wordWrap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/>
          <w:sz w:val="21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748030</wp:posOffset>
            </wp:positionV>
            <wp:extent cx="1562100" cy="581025"/>
            <wp:effectExtent l="0" t="0" r="0" b="9525"/>
            <wp:wrapSquare wrapText="bothSides"/>
            <wp:docPr id="50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  <w:shd w:val="clear" w:color="auto" w:fill="FFFFFF"/>
        </w:rPr>
        <w:t>2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sz w:val="21"/>
          <w:szCs w:val="21"/>
          <w:shd w:val="clear" w:color="auto" w:fill="FFFFFF"/>
        </w:rPr>
        <w:t>如图所示为某学校田径运动场跑道的示意图，其中</w:t>
      </w:r>
      <w:r>
        <w:rPr>
          <w:rFonts w:ascii="Times New Roman" w:hAnsi="Times New Roman"/>
          <w:i/>
          <w:iCs/>
          <w:sz w:val="21"/>
          <w:szCs w:val="21"/>
          <w:shd w:val="clear" w:color="auto" w:fill="FFFFFF"/>
        </w:rPr>
        <w:t>A</w:t>
      </w:r>
      <w:r>
        <w:rPr>
          <w:rFonts w:ascii="Times New Roman" w:hAnsi="宋体"/>
          <w:sz w:val="21"/>
          <w:szCs w:val="21"/>
          <w:shd w:val="clear" w:color="auto" w:fill="FFFFFF"/>
        </w:rPr>
        <w:t>点是所有跑步项目的终点，也是</w:t>
      </w:r>
      <w:r>
        <w:rPr>
          <w:rFonts w:ascii="Times New Roman" w:hAnsi="Times New Roman"/>
          <w:sz w:val="21"/>
          <w:szCs w:val="21"/>
          <w:shd w:val="clear" w:color="auto" w:fill="FFFFFF"/>
        </w:rPr>
        <w:t>400m</w:t>
      </w:r>
      <w:r>
        <w:rPr>
          <w:rFonts w:ascii="Times New Roman" w:hAnsi="Times New Roman"/>
          <w:sz w:val="21"/>
          <w:szCs w:val="21"/>
          <w:shd w:val="clear" w:color="auto" w:fill="FFFFFF"/>
        </w:rPr>
        <w:drawing>
          <wp:inline distT="0" distB="0" distL="0" distR="0">
            <wp:extent cx="15240" cy="1524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/>
          <w:sz w:val="21"/>
          <w:szCs w:val="21"/>
          <w:shd w:val="clear" w:color="auto" w:fill="FFFFFF"/>
        </w:rPr>
        <w:t>800m</w:t>
      </w:r>
      <w:r>
        <w:rPr>
          <w:rFonts w:ascii="Times New Roman" w:hAnsi="宋体"/>
          <w:sz w:val="21"/>
          <w:szCs w:val="21"/>
          <w:shd w:val="clear" w:color="auto" w:fill="FFFFFF"/>
        </w:rPr>
        <w:t>赛跑的起跑点，</w:t>
      </w:r>
      <w:r>
        <w:rPr>
          <w:rFonts w:ascii="Times New Roman" w:hAnsi="Times New Roman"/>
          <w:i/>
          <w:iCs/>
          <w:sz w:val="21"/>
          <w:szCs w:val="21"/>
          <w:shd w:val="clear" w:color="auto" w:fill="FFFFFF"/>
        </w:rPr>
        <w:t>B</w:t>
      </w:r>
      <w:r>
        <w:rPr>
          <w:rFonts w:ascii="Times New Roman" w:hAnsi="宋体"/>
          <w:sz w:val="21"/>
          <w:szCs w:val="21"/>
          <w:shd w:val="clear" w:color="auto" w:fill="FFFFFF"/>
        </w:rPr>
        <w:t>点是</w:t>
      </w:r>
      <w:r>
        <w:rPr>
          <w:rFonts w:ascii="Times New Roman" w:hAnsi="Times New Roman"/>
          <w:sz w:val="21"/>
          <w:szCs w:val="21"/>
          <w:shd w:val="clear" w:color="auto" w:fill="FFFFFF"/>
        </w:rPr>
        <w:t>100m</w:t>
      </w:r>
      <w:r>
        <w:rPr>
          <w:rFonts w:ascii="Times New Roman" w:hAnsi="宋体"/>
          <w:sz w:val="21"/>
          <w:szCs w:val="21"/>
          <w:shd w:val="clear" w:color="auto" w:fill="FFFFFF"/>
        </w:rPr>
        <w:t>赛跑的起跑点。在一次校运会中，甲、乙、丙三位同学分别参加了</w:t>
      </w:r>
      <w:r>
        <w:rPr>
          <w:rFonts w:ascii="Times New Roman" w:hAnsi="Times New Roman"/>
          <w:sz w:val="21"/>
          <w:szCs w:val="21"/>
          <w:shd w:val="clear" w:color="auto" w:fill="FFFFFF"/>
        </w:rPr>
        <w:t>100m</w:t>
      </w:r>
      <w:r>
        <w:rPr>
          <w:rFonts w:ascii="Times New Roman" w:hAnsi="宋体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/>
          <w:sz w:val="21"/>
          <w:szCs w:val="21"/>
          <w:shd w:val="clear" w:color="auto" w:fill="FFFFFF"/>
        </w:rPr>
        <w:t>400m</w:t>
      </w:r>
      <w:r>
        <w:rPr>
          <w:rFonts w:ascii="Times New Roman" w:hAnsi="宋体"/>
          <w:sz w:val="21"/>
          <w:szCs w:val="21"/>
          <w:shd w:val="clear" w:color="auto" w:fill="FFFFFF"/>
        </w:rPr>
        <w:t>和</w:t>
      </w:r>
      <w:r>
        <w:rPr>
          <w:rFonts w:ascii="Times New Roman" w:hAnsi="Times New Roman"/>
          <w:sz w:val="21"/>
          <w:szCs w:val="21"/>
          <w:shd w:val="clear" w:color="auto" w:fill="FFFFFF"/>
        </w:rPr>
        <w:t>800m</w:t>
      </w:r>
      <w:r>
        <w:rPr>
          <w:rFonts w:ascii="Times New Roman" w:hAnsi="宋体"/>
          <w:sz w:val="21"/>
          <w:szCs w:val="21"/>
          <w:shd w:val="clear" w:color="auto" w:fill="FFFFFF"/>
        </w:rPr>
        <w:t>赛跑，则从比赛开始到结束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宋体"/>
          <w:sz w:val="21"/>
          <w:szCs w:val="21"/>
        </w:rPr>
        <w:t>　　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 xml:space="preserve"> </w:t>
      </w:r>
    </w:p>
    <w:p>
      <w:pPr>
        <w:pStyle w:val="5"/>
        <w:widowControl/>
        <w:shd w:val="clear" w:color="auto" w:fill="FFFFFF"/>
        <w:wordWrap/>
        <w:adjustRightInd w:val="0"/>
        <w:snapToGrid w:val="0"/>
        <w:spacing w:before="0" w:beforeAutospacing="0" w:after="0" w:afterAutospacing="0" w:line="360" w:lineRule="auto"/>
        <w:ind w:firstLine="210" w:firstLineChars="1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A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sz w:val="21"/>
          <w:szCs w:val="21"/>
          <w:shd w:val="clear" w:color="auto" w:fill="FFFFFF"/>
        </w:rPr>
        <w:t>甲的位移最</w:t>
      </w:r>
      <w:r>
        <w:rPr>
          <w:rFonts w:hint="eastAsia" w:ascii="Times New Roman" w:hAnsi="宋体"/>
          <w:sz w:val="21"/>
          <w:szCs w:val="21"/>
          <w:shd w:val="clear" w:color="auto" w:fill="FFFFFF"/>
        </w:rPr>
        <w:t xml:space="preserve">大    </w:t>
      </w:r>
      <w:r>
        <w:rPr>
          <w:rFonts w:ascii="Times New Roman" w:hAnsi="Times New Roman"/>
          <w:sz w:val="21"/>
          <w:szCs w:val="21"/>
          <w:shd w:val="clear" w:color="auto" w:fill="FFFFFF"/>
        </w:rPr>
        <w:t>B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sz w:val="21"/>
          <w:szCs w:val="21"/>
          <w:shd w:val="clear" w:color="auto" w:fill="FFFFFF"/>
        </w:rPr>
        <w:t>乙的位移最大</w:t>
      </w:r>
    </w:p>
    <w:p>
      <w:pPr>
        <w:pStyle w:val="5"/>
        <w:widowControl/>
        <w:shd w:val="clear" w:color="auto" w:fill="FFFFFF"/>
        <w:wordWrap/>
        <w:adjustRightInd w:val="0"/>
        <w:snapToGrid w:val="0"/>
        <w:spacing w:before="0" w:beforeAutospacing="0" w:after="0" w:afterAutospacing="0" w:line="360" w:lineRule="auto"/>
        <w:ind w:firstLine="210" w:firstLineChars="100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sz w:val="21"/>
          <w:szCs w:val="21"/>
          <w:shd w:val="clear" w:color="auto" w:fill="FFFFFF"/>
        </w:rPr>
        <w:t>丙的位移最大</w:t>
      </w:r>
      <w:r>
        <w:rPr>
          <w:rFonts w:hint="eastAsia" w:ascii="Times New Roman" w:hAnsi="宋体"/>
          <w:sz w:val="21"/>
          <w:szCs w:val="21"/>
          <w:shd w:val="clear" w:color="auto" w:fill="FFFFFF"/>
        </w:rPr>
        <w:t xml:space="preserve">    </w:t>
      </w:r>
      <w:r>
        <w:rPr>
          <w:rFonts w:ascii="Times New Roman" w:hAnsi="Times New Roman"/>
          <w:sz w:val="21"/>
          <w:szCs w:val="21"/>
          <w:shd w:val="clear" w:color="auto" w:fill="FFFFFF"/>
        </w:rPr>
        <w:t>D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sz w:val="21"/>
          <w:szCs w:val="21"/>
          <w:shd w:val="clear" w:color="auto" w:fill="FFFFFF"/>
        </w:rPr>
        <w:t>乙、丙的路程相等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212725</wp:posOffset>
            </wp:positionV>
            <wp:extent cx="1704975" cy="990600"/>
            <wp:effectExtent l="0" t="0" r="9525" b="0"/>
            <wp:wrapSquare wrapText="bothSides"/>
            <wp:docPr id="49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0"/>
          <w:szCs w:val="21"/>
          <w:shd w:val="clear" w:color="auto" w:fill="FFFFFF"/>
          <w:lang w:bidi="ar"/>
        </w:rPr>
        <w:t>3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kern w:val="0"/>
          <w:szCs w:val="21"/>
          <w:shd w:val="clear" w:color="auto" w:fill="FFFFFF"/>
          <w:lang w:bidi="ar"/>
        </w:rPr>
        <w:t>某质点的</w:t>
      </w:r>
      <w:r>
        <w:rPr>
          <w:rFonts w:ascii="Times New Roman" w:hAnsi="Times New Roman"/>
          <w:i/>
          <w:kern w:val="0"/>
          <w:szCs w:val="21"/>
          <w:shd w:val="clear" w:color="auto" w:fill="FFFFFF"/>
          <w:lang w:bidi="ar"/>
        </w:rPr>
        <w:t>v-t</w:t>
      </w:r>
      <w:r>
        <w:rPr>
          <w:rFonts w:ascii="Times New Roman" w:hAnsi="宋体"/>
          <w:kern w:val="0"/>
          <w:szCs w:val="21"/>
          <w:shd w:val="clear" w:color="auto" w:fill="FFFFFF"/>
          <w:lang w:bidi="ar"/>
        </w:rPr>
        <w:t>图象如图所示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，</w:t>
      </w:r>
      <w:r>
        <w:rPr>
          <w:rFonts w:ascii="Times New Roman" w:hAnsi="宋体"/>
          <w:kern w:val="0"/>
          <w:szCs w:val="21"/>
          <w:shd w:val="clear" w:color="auto" w:fill="FFFFFF"/>
          <w:lang w:bidi="ar"/>
        </w:rPr>
        <w:t>则下列说法正确的是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kern w:val="0"/>
          <w:szCs w:val="21"/>
          <w:shd w:val="clear" w:color="auto" w:fill="FFFFFF"/>
          <w:lang w:bidi="ar"/>
        </w:rPr>
        <w:br w:type="textWrapping"/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 xml:space="preserve">  </w:t>
      </w:r>
      <w:r>
        <w:rPr>
          <w:rFonts w:ascii="Times New Roman" w:hAnsi="Times New Roman"/>
          <w:szCs w:val="21"/>
          <w:shd w:val="clear" w:color="auto" w:fill="FFFFFF"/>
        </w:rPr>
        <w:t>A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  <w:szCs w:val="21"/>
          <w:shd w:val="clear" w:color="auto" w:fill="FFFFFF"/>
        </w:rPr>
        <w:t>前</w:t>
      </w:r>
      <w:r>
        <w:rPr>
          <w:rFonts w:ascii="Times New Roman" w:hAnsi="Times New Roman"/>
          <w:szCs w:val="21"/>
          <w:shd w:val="clear" w:color="auto" w:fill="FFFFFF"/>
        </w:rPr>
        <w:t>4s</w:t>
      </w:r>
      <w:r>
        <w:rPr>
          <w:rFonts w:ascii="Times New Roman" w:hAnsi="宋体"/>
          <w:szCs w:val="21"/>
          <w:shd w:val="clear" w:color="auto" w:fill="FFFFFF"/>
        </w:rPr>
        <w:t>质点</w:t>
      </w:r>
      <w:r>
        <w:rPr>
          <w:rFonts w:ascii="Times New Roman" w:hAnsi="宋体"/>
          <w:szCs w:val="21"/>
          <w:shd w:val="clear" w:color="auto" w:fill="FFFFFF"/>
        </w:rPr>
        <w:drawing>
          <wp:inline distT="0" distB="0" distL="0" distR="0">
            <wp:extent cx="15240" cy="1524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  <w:shd w:val="clear" w:color="auto" w:fill="FFFFFF"/>
        </w:rPr>
        <w:t>做匀变速直线运动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B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</w:t>
      </w:r>
      <w:r>
        <w:rPr>
          <w:rFonts w:ascii="Times New Roman" w:hAnsi="Times New Roman"/>
          <w:szCs w:val="21"/>
          <w:shd w:val="clear" w:color="auto" w:fill="FFFFFF"/>
        </w:rPr>
        <w:t>4-6s</w:t>
      </w:r>
      <w:r>
        <w:rPr>
          <w:rFonts w:ascii="Times New Roman" w:hAnsi="宋体"/>
          <w:szCs w:val="21"/>
          <w:shd w:val="clear" w:color="auto" w:fill="FFFFFF"/>
        </w:rPr>
        <w:t>内质点处于静止状态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C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．第</w:t>
      </w:r>
      <w:r>
        <w:rPr>
          <w:rFonts w:ascii="Times New Roman" w:hAnsi="Times New Roman"/>
          <w:szCs w:val="21"/>
          <w:shd w:val="clear" w:color="auto" w:fill="FFFFFF"/>
        </w:rPr>
        <w:t>3s</w:t>
      </w:r>
      <w:r>
        <w:rPr>
          <w:rFonts w:ascii="Times New Roman" w:hAnsi="宋体"/>
          <w:szCs w:val="21"/>
          <w:shd w:val="clear" w:color="auto" w:fill="FFFFFF"/>
        </w:rPr>
        <w:t>末质点的速度是</w:t>
      </w:r>
      <w:r>
        <w:rPr>
          <w:rFonts w:ascii="Times New Roman" w:hAnsi="Times New Roman"/>
          <w:szCs w:val="21"/>
          <w:shd w:val="clear" w:color="auto" w:fill="FFFFFF"/>
        </w:rPr>
        <w:t>5m/s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D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．第</w:t>
      </w:r>
      <w:r>
        <w:rPr>
          <w:rFonts w:ascii="Times New Roman" w:hAnsi="Times New Roman"/>
          <w:szCs w:val="21"/>
          <w:shd w:val="clear" w:color="auto" w:fill="FFFFFF"/>
        </w:rPr>
        <w:t>8s</w:t>
      </w:r>
      <w:r>
        <w:rPr>
          <w:rFonts w:ascii="Times New Roman" w:hAnsi="宋体"/>
          <w:szCs w:val="21"/>
          <w:shd w:val="clear" w:color="auto" w:fill="FFFFFF"/>
        </w:rPr>
        <w:t>末质点回到原出发点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358140</wp:posOffset>
                </wp:positionV>
                <wp:extent cx="1292860" cy="1219835"/>
                <wp:effectExtent l="8890" t="9525" r="12700" b="0"/>
                <wp:wrapNone/>
                <wp:docPr id="36" name="组合 3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860" cy="1219835"/>
                          <a:chOff x="7740" y="2532"/>
                          <a:chExt cx="2036" cy="1921"/>
                        </a:xfrm>
                      </wpg:grpSpPr>
                      <wpg:grpSp>
                        <wpg:cNvPr id="37" name="组合 2518"/>
                        <wpg:cNvGrpSpPr/>
                        <wpg:grpSpPr>
                          <a:xfrm>
                            <a:off x="7740" y="2532"/>
                            <a:ext cx="2036" cy="1503"/>
                            <a:chOff x="5190" y="2370"/>
                            <a:chExt cx="1809" cy="1754"/>
                          </a:xfrm>
                        </wpg:grpSpPr>
                        <wps:wsp>
                          <wps:cNvPr id="38" name="文本框 2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4" y="3195"/>
                              <a:ext cx="5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文本框 2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2" y="3300"/>
                              <a:ext cx="5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文本框 2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4" y="3315"/>
                              <a:ext cx="5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组合 2522"/>
                          <wpg:cNvGrpSpPr>
                            <a:grpSpLocks noChangeAspect="1"/>
                          </wpg:cNvGrpSpPr>
                          <wpg:grpSpPr>
                            <a:xfrm>
                              <a:off x="5190" y="2370"/>
                              <a:ext cx="1809" cy="1754"/>
                              <a:chOff x="3794" y="1695"/>
                              <a:chExt cx="2506" cy="2430"/>
                            </a:xfrm>
                          </wpg:grpSpPr>
                          <wps:wsp>
                            <wps:cNvPr id="42" name="椭圆 25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94" y="2400"/>
                                <a:ext cx="2506" cy="1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直线 25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40" y="1695"/>
                                <a:ext cx="0" cy="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4" name="直线 252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54" y="3765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5" name="自选图形 25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06" y="2958"/>
                                <a:ext cx="194" cy="1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自选图形 25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10" y="2970"/>
                                <a:ext cx="194" cy="1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弧形 2528"/>
                            <wps:cNvSpPr>
                              <a:spLocks noChangeAspect="1"/>
                            </wps:cNvSpPr>
                            <wps:spPr bwMode="auto">
                              <a:xfrm rot="8049299">
                                <a:off x="4791" y="1781"/>
                                <a:ext cx="429" cy="43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8" name="文本框 3006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3936"/>
                            <a:ext cx="126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305.6pt;margin-top:28.2pt;height:96.05pt;width:101.8pt;z-index:251662336;mso-width-relative:page;mso-height-relative:page;" coordorigin="7740,2532" coordsize="2036,1921" o:gfxdata="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">
                <o:lock v:ext="edit" aspectratio="f"/>
                <v:group id="组合 2518" o:spid="_x0000_s1026" o:spt="203" style="position:absolute;left:7740;top:2532;height:1503;width:2036;" coordorigin="5190,2370" coordsize="1809,175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19" o:spid="_x0000_s1026" o:spt="202" type="#_x0000_t202" style="position:absolute;left:5894;top:3195;height:450;width:524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520" o:spid="_x0000_s1026" o:spt="202" type="#_x0000_t202" style="position:absolute;left:5252;top:3300;height:450;width:524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521" o:spid="_x0000_s1026" o:spt="202" type="#_x0000_t202" style="position:absolute;left:5624;top:3315;height:450;width:524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group id="组合 2522" o:spid="_x0000_s1026" o:spt="203" style="position:absolute;left:5190;top:2370;height:1754;width:1809;" coordorigin="3794,1695" coordsize="2506,243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椭圆 2523" o:spid="_x0000_s1026" o:spt="3" type="#_x0000_t3" style="position:absolute;left:3794;top:2400;height:1350;width:2506;" filled="f" stroked="t" coordsize="21600,21600" o:gfxdata="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8i7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shape>
                    <v:line id="直线 2524" o:spid="_x0000_s1026" o:spt="20" style="position:absolute;left:5040;top:1695;height:1305;width:0;" filled="f" stroked="t" coordsize="21600,21600" o:gfxdata="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gOe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longDash"/>
                      <v:imagedata o:title=""/>
                      <o:lock v:ext="edit" aspectratio="t"/>
                    </v:line>
                    <v:line id="直线 2525" o:spid="_x0000_s1026" o:spt="20" style="position:absolute;left:5054;top:3765;height:360;width:0;" filled="f" stroked="t" coordsize="21600,21600" o:gfxdata="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JoZ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longDash"/>
                      <v:imagedata o:title=""/>
                      <o:lock v:ext="edit" aspectratio="t"/>
                    </v:line>
                    <v:shape id="自选图形 2526" o:spid="_x0000_s1026" o:spt="16" type="#_x0000_t16" style="position:absolute;left:4606;top:2958;height:180;width:194;" filled="f" stroked="t" coordsize="21600,21600" o:gfxdata="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8eEL4A&#10;AADbAAAADwAAAAAAAAABACAAAAAiAAAAZHJzL2Rvd25yZXYueG1sUEsBAhQAFAAAAAgAh07iQDMv&#10;BZ47AAAAOQAAABAAAAAAAAAAAQAgAAAADQEAAGRycy9zaGFwZXhtbC54bWxQSwUGAAAAAAYABgBb&#10;AQAAtwMAAAAA&#10;" adj="5400">
                      <v:fill on="f" focussize="0,0"/>
                      <v:stroke color="#000000" miterlimit="8" joinstyle="miter"/>
                      <v:imagedata o:title=""/>
                      <o:lock v:ext="edit" aspectratio="t"/>
                    </v:shape>
                    <v:shape id="自选图形 2527" o:spid="_x0000_s1026" o:spt="16" type="#_x0000_t16" style="position:absolute;left:4110;top:2970;height:180;width:194;" filled="f" stroked="t" coordsize="21600,21600" o:gfxdata="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fYBnvQAA&#10;ANsAAAAPAAAAAAAAAAEAIAAAACIAAABkcnMvZG93bnJldi54bWxQSwECFAAUAAAACACHTuJAMy8F&#10;njsAAAA5AAAAEAAAAAAAAAABACAAAAAMAQAAZHJzL3NoYXBleG1sLnhtbFBLBQYAAAAABgAGAFsB&#10;AAC2AwAAAAA=&#10;" adj="5400">
                      <v:fill on="f" focussize="0,0"/>
                      <v:stroke color="#000000" miterlimit="8" joinstyle="miter"/>
                      <v:imagedata o:title=""/>
                      <o:lock v:ext="edit" aspectratio="t"/>
                    </v:shape>
                    <v:shape id="弧形 2528" o:spid="_x0000_s1026" o:spt="100" style="position:absolute;left:4791;top:1781;height:436;width:429;rotation:8791981f;" filled="f" stroked="t" coordsize="21600,21600" o:gfxdata="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cwIe/&#10;AAAA2wAAAA8AAAAAAAAAAQAgAAAAIgAAAGRycy9kb3ducmV2LnhtbFBLAQIUABQAAAAIAIdO4kAz&#10;LwWeOwAAADkAAAAQAAAAAAAAAAEAIAAAAA4BAABkcnMvc2hhcGV4bWwueG1sUEsFBgAAAAAGAAYA&#10;WwEAALgDAAAAAA==&#10;" path="m-1,0c11929,0,21600,9670,21600,21600nfem-1,0c11929,0,21600,9670,21600,21600l0,21600xnse">
                      <v:path o:connectlocs="0,0;429,436;0,436" o:connectangles="0,0,0"/>
                      <v:fill on="f" focussize="0,0"/>
                      <v:stroke color="#000000" joinstyle="round" startarrow="classic"/>
                      <v:imagedata o:title=""/>
                      <o:lock v:ext="edit" aspectratio="t"/>
                    </v:shape>
                  </v:group>
                </v:group>
                <v:shape id="文本框 3006" o:spid="_x0000_s1026" o:spt="202" type="#_x0000_t202" style="position:absolute;left:8100;top:3936;height:517;width:1261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</w:t>
      </w:r>
      <w:r>
        <w:rPr>
          <w:rFonts w:hint="eastAsia" w:ascii="Times New Roman" w:hAnsi="Times New Roman"/>
          <w:szCs w:val="21"/>
        </w:rPr>
        <w:t>质量相等的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两物体置于绕竖直轴</w:t>
      </w: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15240" cy="2286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匀速转动的水平圆盘上，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与转轴的距离是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与转轴距离的2倍，且始终相对于圆盘静止，则两物体(　　)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Times New Roman" w:hAnsi="Times New Roman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A．线速度相同 </w:t>
      </w:r>
      <w:r>
        <w:rPr>
          <w:rFonts w:ascii="Times New Roman" w:hAnsi="Times New Roman"/>
          <w:szCs w:val="21"/>
        </w:rPr>
        <w:t xml:space="preserve">        </w:t>
      </w:r>
      <w:r>
        <w:rPr>
          <w:rFonts w:hint="eastAsia" w:ascii="Times New Roman" w:hAnsi="Times New Roman"/>
          <w:szCs w:val="21"/>
        </w:rPr>
        <w:t>B．角速度相同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C．向心加速度相同 </w:t>
      </w:r>
      <w:r>
        <w:rPr>
          <w:rFonts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</w:rPr>
        <w:t>D．向心力相同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>．</w:t>
      </w:r>
      <w:r>
        <w:rPr>
          <w:rFonts w:ascii="Times New Roman" w:hAnsi="宋体"/>
        </w:rPr>
        <w:t>一辆汽车正在水平公路上</w:t>
      </w:r>
      <w:r>
        <w:rPr>
          <w:rFonts w:ascii="Times New Roman" w:hAnsi="宋体"/>
        </w:rPr>
        <w:drawing>
          <wp:inline distT="0" distB="0" distL="0" distR="0">
            <wp:extent cx="15240" cy="1524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宋体"/>
        </w:rPr>
        <w:t>匀速</w:t>
      </w:r>
      <w:r>
        <w:rPr>
          <w:rFonts w:ascii="Times New Roman" w:hAnsi="宋体"/>
        </w:rPr>
        <w:t>转弯，沿曲线由</w:t>
      </w:r>
      <w:r>
        <w:rPr>
          <w:rFonts w:ascii="Times New Roman" w:hAnsi="Times New Roman"/>
        </w:rPr>
        <w:t>M</w:t>
      </w:r>
      <w:r>
        <w:rPr>
          <w:rFonts w:ascii="Times New Roman" w:hAnsi="宋体"/>
        </w:rPr>
        <w:t>向</w:t>
      </w:r>
      <w:r>
        <w:rPr>
          <w:rFonts w:ascii="Times New Roman" w:hAnsi="Times New Roman"/>
        </w:rPr>
        <w:t>N</w:t>
      </w:r>
      <w:r>
        <w:rPr>
          <w:rFonts w:ascii="Times New Roman" w:hAnsi="宋体"/>
        </w:rPr>
        <w:t>行驶。下列四个图中画出的汽车所受合力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宋体"/>
        </w:rPr>
        <w:t>的方向正确的是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170815</wp:posOffset>
            </wp:positionV>
            <wp:extent cx="4847590" cy="1038225"/>
            <wp:effectExtent l="0" t="0" r="0" b="9525"/>
            <wp:wrapSquare wrapText="bothSides"/>
            <wp:docPr id="35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宋体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553720</wp:posOffset>
            </wp:positionV>
            <wp:extent cx="962025" cy="419100"/>
            <wp:effectExtent l="0" t="0" r="9525" b="0"/>
            <wp:wrapSquare wrapText="bothSides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6</w:t>
      </w:r>
      <w:r>
        <w:rPr>
          <w:rFonts w:ascii="Times New Roman" w:hAnsi="宋体"/>
        </w:rPr>
        <w:t>．如图，质量为</w:t>
      </w:r>
      <w:r>
        <w:rPr>
          <w:rFonts w:ascii="Times New Roman" w:hAnsi="Times New Roman"/>
          <w:i/>
        </w:rPr>
        <w:t>m</w:t>
      </w:r>
      <w:r>
        <w:rPr>
          <w:rFonts w:ascii="Times New Roman" w:hAnsi="宋体"/>
        </w:rPr>
        <w:t>的物块从倾角为</w:t>
      </w:r>
      <w:r>
        <w:rPr>
          <w:rFonts w:ascii="Times New Roman" w:hAnsi="Times New Roman"/>
          <w:i/>
        </w:rPr>
        <w:t>θ</w:t>
      </w:r>
      <w:r>
        <w:rPr>
          <w:rFonts w:ascii="Times New Roman" w:hAnsi="宋体"/>
        </w:rPr>
        <w:t>的粗糙斜面的</w:t>
      </w:r>
      <w:r>
        <w:rPr>
          <w:rFonts w:hint="eastAsia" w:ascii="Times New Roman" w:hAnsi="宋体"/>
        </w:rPr>
        <w:t>底端</w:t>
      </w:r>
      <w:r>
        <w:rPr>
          <w:rFonts w:ascii="Times New Roman" w:hAnsi="宋体"/>
        </w:rPr>
        <w:t>以速度</w:t>
      </w:r>
      <w:r>
        <w:rPr>
          <w:rFonts w:hint="eastAsia" w:ascii="Times New Roman" w:hAnsi="宋体"/>
          <w:i/>
        </w:rPr>
        <w:t>v</w:t>
      </w:r>
      <w:r>
        <w:rPr>
          <w:rFonts w:ascii="Times New Roman" w:hAnsi="宋体"/>
        </w:rPr>
        <w:t>冲上斜面，已知物块与斜面间的动摩擦因数为</w:t>
      </w:r>
      <w:r>
        <w:rPr>
          <w:rFonts w:ascii="Times New Roman" w:hAnsi="Times New Roman"/>
          <w:i/>
        </w:rPr>
        <w:t>μ</w:t>
      </w:r>
      <w:r>
        <w:rPr>
          <w:rFonts w:ascii="Times New Roman" w:hAnsi="宋体"/>
        </w:rPr>
        <w:t>，重力加速度为</w:t>
      </w:r>
      <w:r>
        <w:rPr>
          <w:rFonts w:ascii="Times New Roman" w:hAnsi="Times New Roman"/>
          <w:i/>
        </w:rPr>
        <w:t>g</w:t>
      </w:r>
      <w:r>
        <w:rPr>
          <w:rFonts w:hint="eastAsia" w:ascii="Times New Roman" w:hAnsi="宋体"/>
        </w:rPr>
        <w:t>。</w:t>
      </w:r>
      <w:r>
        <w:rPr>
          <w:rFonts w:ascii="Times New Roman" w:hAnsi="宋体"/>
        </w:rPr>
        <w:t>在上</w:t>
      </w:r>
      <w:r>
        <w:rPr>
          <w:rFonts w:hint="eastAsia" w:ascii="Times New Roman" w:hAnsi="宋体"/>
        </w:rPr>
        <w:t>滑</w:t>
      </w:r>
      <w:r>
        <w:rPr>
          <w:rFonts w:ascii="Times New Roman" w:hAnsi="宋体"/>
        </w:rPr>
        <w:t>过程中物体的加速度</w:t>
      </w:r>
      <w:r>
        <w:rPr>
          <w:rFonts w:hint="eastAsia" w:ascii="Times New Roman" w:hAnsi="宋体"/>
        </w:rPr>
        <w:t>大小</w:t>
      </w:r>
      <w:r>
        <w:rPr>
          <w:rFonts w:ascii="Times New Roman" w:hAnsi="宋体"/>
        </w:rPr>
        <w:t>为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A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i/>
        </w:rPr>
        <w:t>gsinθ</w:t>
      </w:r>
      <w:r>
        <w:rPr>
          <w:rFonts w:hint="eastAsia" w:ascii="Times New Roman" w:hAnsi="Times New Roman"/>
        </w:rPr>
        <w:t xml:space="preserve">            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i/>
        </w:rPr>
        <w:t>gsinθ-μgcosθ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i/>
        </w:rPr>
        <w:t>gsinθ+μgcosθ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>D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i/>
        </w:rPr>
        <w:t>μgcosθ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7</w:t>
      </w:r>
      <w:r>
        <w:rPr>
          <w:rFonts w:ascii="Times New Roman" w:hAnsi="宋体"/>
        </w:rPr>
        <w:t>．用手握住一个竖直的瓶子，停在空中，关于瓶子所受的摩擦力，</w:t>
      </w:r>
      <w:r>
        <w:rPr>
          <w:rFonts w:hint="eastAsia" w:ascii="Times New Roman" w:hAnsi="宋体"/>
        </w:rPr>
        <w:t>下列</w:t>
      </w:r>
      <w:r>
        <w:rPr>
          <w:rFonts w:ascii="Times New Roman" w:hAnsi="宋体"/>
        </w:rPr>
        <w:t>说法正确的是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宋体"/>
        </w:rPr>
        <w:t>．握力越大，摩擦力就越大</w:t>
      </w:r>
      <w:r>
        <w:rPr>
          <w:rFonts w:hint="eastAsia" w:ascii="Times New Roman" w:hAnsi="宋体"/>
        </w:rPr>
        <w:t xml:space="preserve"> </w:t>
      </w:r>
      <w:r>
        <w:rPr>
          <w:rFonts w:ascii="Times New Roman" w:hAnsi="宋体"/>
        </w:rPr>
        <w:t xml:space="preserve">       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．手越干燥、越粗糙，摩擦力就越大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宋体"/>
        </w:rPr>
        <w:t>．</w:t>
      </w:r>
      <w:r>
        <w:rPr>
          <w:rFonts w:hint="eastAsia" w:ascii="Times New Roman" w:hAnsi="宋体"/>
        </w:rPr>
        <w:t>握力增大，</w:t>
      </w:r>
      <w:r>
        <w:rPr>
          <w:rFonts w:ascii="Times New Roman" w:hAnsi="宋体"/>
        </w:rPr>
        <w:t>摩擦力不变</w:t>
      </w:r>
      <w:r>
        <w:rPr>
          <w:rFonts w:hint="eastAsia" w:ascii="Times New Roman" w:hAnsi="宋体"/>
        </w:rPr>
        <w:t xml:space="preserve"> </w:t>
      </w:r>
      <w:r>
        <w:rPr>
          <w:rFonts w:ascii="Times New Roman" w:hAnsi="宋体"/>
        </w:rPr>
        <w:t xml:space="preserve">       </w:t>
      </w:r>
      <w:r>
        <w:rPr>
          <w:rFonts w:hint="eastAsia" w:ascii="Times New Roman" w:hAnsi="宋体"/>
        </w:rPr>
        <w:t xml:space="preserve">  </w:t>
      </w:r>
      <w:r>
        <w:rPr>
          <w:rFonts w:ascii="Times New Roman" w:hAnsi="Times New Roman"/>
        </w:rPr>
        <w:t>D</w:t>
      </w:r>
      <w:r>
        <w:rPr>
          <w:rFonts w:ascii="Times New Roman" w:hAnsi="宋体"/>
        </w:rPr>
        <w:t>．</w:t>
      </w:r>
      <w:r>
        <w:rPr>
          <w:rFonts w:hint="eastAsia" w:ascii="Times New Roman" w:hAnsi="宋体"/>
        </w:rPr>
        <w:t>握力增大，摩擦力方向可能会向下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hint="eastAsia" w:ascii="Times New Roman" w:hAnsi="Times New Roman"/>
        </w:rPr>
        <w:t>8</w:t>
      </w:r>
      <w:r>
        <w:rPr>
          <w:rFonts w:ascii="Times New Roman" w:hAnsi="宋体"/>
        </w:rPr>
        <w:t>．</w:t>
      </w:r>
      <w:r>
        <w:rPr>
          <w:rFonts w:ascii="宋体" w:hAnsi="宋体"/>
          <w:szCs w:val="21"/>
        </w:rPr>
        <w:t>如图所示，竖直放置的弹簧，小球从弹簧正上方某一高处落下，从球接触弹簧到弹簧被压缩到最</w:t>
      </w:r>
      <w:r>
        <w:rPr>
          <w:rFonts w:hint="eastAsia" w:ascii="宋体" w:hAnsi="宋体"/>
          <w:szCs w:val="21"/>
        </w:rPr>
        <w:t>短</w:t>
      </w:r>
      <w:r>
        <w:rPr>
          <w:rFonts w:ascii="宋体" w:hAnsi="宋体"/>
          <w:szCs w:val="21"/>
        </w:rPr>
        <w:t>的过程中，关于小球运动</w:t>
      </w:r>
      <w:r>
        <w:rPr>
          <w:rFonts w:hint="eastAsia" w:ascii="宋体" w:hAnsi="宋体"/>
          <w:szCs w:val="21"/>
        </w:rPr>
        <w:t>，下述说法中正确的是</w:t>
      </w:r>
      <w:r>
        <w:rPr>
          <w:rFonts w:ascii="宋体" w:hAnsi="宋体"/>
          <w:szCs w:val="21"/>
        </w:rPr>
        <w:t xml:space="preserve">    </w:t>
      </w:r>
      <w:r>
        <w:rPr>
          <w:rFonts w:hint="eastAsia"/>
          <w:szCs w:val="21"/>
        </w:rPr>
        <w:t>（     ）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</wp:posOffset>
                </wp:positionV>
                <wp:extent cx="800100" cy="1188720"/>
                <wp:effectExtent l="1270" t="1270" r="0" b="635"/>
                <wp:wrapNone/>
                <wp:docPr id="31" name="组合 3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188720"/>
                          <a:chOff x="0" y="0"/>
                          <a:chExt cx="1080" cy="1716"/>
                        </a:xfrm>
                      </wpg:grpSpPr>
                      <pic:pic xmlns:pic="http://schemas.openxmlformats.org/drawingml/2006/picture">
                        <pic:nvPicPr>
                          <pic:cNvPr id="32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344pt;margin-top:1.1pt;height:93.6pt;width:63pt;z-index:251668480;mso-width-relative:page;mso-height-relative:page;" coordsize="1080,1716" o:gfxdata="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">
                <o:lock v:ext="edit" aspectratio="f"/>
                <v:shape id="图片 29" o:spid="_x0000_s1026" o:spt="75" type="#_x0000_t75" style="position:absolute;left:0;top:0;height:1095;width:885;" filled="f" o:preferrelative="t" stroked="f" coordsize="21600,21600" o:gfxdata="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4NL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gain="163840f" blacklevel="-6553f" o:title=""/>
                  <o:lock v:ext="edit" aspectratio="t"/>
                </v:shape>
                <v:shape id="文本框 30" o:spid="_x0000_s1026" o:spt="202" type="#_x0000_t202" style="position:absolute;left:0;top:1248;height:468;width:108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t>A．</w:t>
      </w:r>
      <w:r>
        <w:rPr>
          <w:rFonts w:ascii="宋体" w:hAnsi="宋体"/>
          <w:szCs w:val="21"/>
        </w:rPr>
        <w:t>加速度的大小先减小后增大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Times New Roman" w:hAnsi="Times New Roman"/>
        </w:rPr>
        <w:t>B</w:t>
      </w:r>
      <w:r>
        <w:rPr>
          <w:rFonts w:hAnsi="宋体"/>
          <w:szCs w:val="21"/>
        </w:rPr>
        <w:t>．</w:t>
      </w:r>
      <w:r>
        <w:rPr>
          <w:rFonts w:ascii="宋体" w:hAnsi="宋体"/>
          <w:szCs w:val="21"/>
        </w:rPr>
        <w:t>加速度的大小先增大后减小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Times New Roman" w:hAnsi="Times New Roman"/>
        </w:rPr>
        <w:t>C．</w:t>
      </w:r>
      <w:r>
        <w:rPr>
          <w:rFonts w:ascii="宋体" w:hAnsi="宋体"/>
          <w:szCs w:val="21"/>
        </w:rPr>
        <w:t>速度大小不断增大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rPr>
          <w:rFonts w:ascii="宋体" w:hAnsi="宋体"/>
          <w:szCs w:val="21"/>
        </w:rPr>
      </w:pPr>
      <w:r>
        <w:rPr>
          <w:rFonts w:ascii="Times New Roman" w:hAnsi="Times New Roman"/>
        </w:rPr>
        <w:t>D．</w:t>
      </w:r>
      <w:r>
        <w:rPr>
          <w:rFonts w:ascii="宋体" w:hAnsi="宋体"/>
          <w:szCs w:val="21"/>
        </w:rPr>
        <w:t>速度大小不断减小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</w:t>
      </w:r>
      <w:r>
        <w:rPr>
          <w:rFonts w:ascii="Times New Roman" w:hAnsi="宋体"/>
        </w:rPr>
        <w:t>．同时作用在某物体上的两个方向相反的力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大小分别为</w:t>
      </w:r>
      <w:r>
        <w:rPr>
          <w:rFonts w:ascii="Times New Roman" w:hAnsi="Times New Roman"/>
        </w:rPr>
        <w:t>6N</w:t>
      </w:r>
      <w:r>
        <w:rPr>
          <w:rFonts w:ascii="Times New Roman" w:hAnsi="宋体"/>
        </w:rPr>
        <w:t>和</w:t>
      </w:r>
      <w:r>
        <w:rPr>
          <w:rFonts w:ascii="Times New Roman" w:hAnsi="Times New Roman"/>
        </w:rPr>
        <w:t>8N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当</w:t>
      </w:r>
      <w:r>
        <w:rPr>
          <w:rFonts w:ascii="Times New Roman" w:hAnsi="Times New Roman"/>
        </w:rPr>
        <w:t>8N</w:t>
      </w:r>
      <w:r>
        <w:rPr>
          <w:rFonts w:ascii="Times New Roman" w:hAnsi="宋体"/>
        </w:rPr>
        <w:t>的力逐渐减小到零的过程中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两力合力的大小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宋体"/>
        </w:rPr>
        <w:t>．逐渐减小</w:t>
      </w:r>
      <w:r>
        <w:rPr>
          <w:rFonts w:hint="eastAsia" w:ascii="Times New Roman" w:hAnsi="宋体"/>
        </w:rPr>
        <w:t xml:space="preserve">               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．逐渐增大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宋体"/>
        </w:rPr>
        <w:t>．先增大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后减小</w:t>
      </w:r>
      <w:r>
        <w:rPr>
          <w:rFonts w:hint="eastAsia" w:ascii="Times New Roman" w:hAnsi="宋体"/>
        </w:rPr>
        <w:t xml:space="preserve">         </w:t>
      </w:r>
      <w:r>
        <w:rPr>
          <w:rFonts w:ascii="Times New Roman" w:hAnsi="Times New Roman"/>
        </w:rPr>
        <w:t>D</w:t>
      </w:r>
      <w:r>
        <w:rPr>
          <w:rFonts w:ascii="Times New Roman" w:hAnsi="宋体"/>
        </w:rPr>
        <w:t>．先减小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后增大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0</w:t>
      </w:r>
      <w:r>
        <w:rPr>
          <w:rFonts w:ascii="Times New Roman" w:hAnsi="宋体"/>
        </w:rPr>
        <w:t>．质量为</w:t>
      </w:r>
      <w:r>
        <w:rPr>
          <w:rFonts w:ascii="Times New Roman" w:hAnsi="Times New Roman"/>
        </w:rPr>
        <w:t>1kg</w:t>
      </w:r>
      <w:r>
        <w:rPr>
          <w:rFonts w:ascii="Times New Roman" w:hAnsi="宋体"/>
        </w:rPr>
        <w:t>的物体从某一高度自由下落，</w:t>
      </w:r>
      <w:r>
        <w:rPr>
          <w:rFonts w:ascii="Times New Roman" w:hAnsi="Times New Roman"/>
        </w:rPr>
        <w:t>1s</w:t>
      </w:r>
      <w:r>
        <w:rPr>
          <w:rFonts w:ascii="Times New Roman" w:hAnsi="宋体"/>
        </w:rPr>
        <w:t>内物体未着地，则该物体下落</w:t>
      </w:r>
      <w:r>
        <w:rPr>
          <w:rFonts w:ascii="Times New Roman" w:hAnsi="Times New Roman"/>
        </w:rPr>
        <w:t>1s</w:t>
      </w:r>
      <w:r>
        <w:rPr>
          <w:rFonts w:ascii="Times New Roman" w:hAnsi="宋体"/>
        </w:rPr>
        <w:t>内重力做功的平均功率是（不计空气阻力，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=10m/s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宋体"/>
        </w:rPr>
        <w:t>）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宋体"/>
        </w:rPr>
        <w:t>．</w:t>
      </w:r>
      <w:r>
        <w:rPr>
          <w:rFonts w:ascii="Times New Roman" w:hAnsi="Times New Roman"/>
        </w:rPr>
        <w:t>25</w:t>
      </w:r>
      <w:r>
        <w:rPr>
          <w:rFonts w:hint="eastAsia" w:ascii="Times New Roman" w:hAnsi="Times New Roman"/>
        </w:rPr>
        <w:t xml:space="preserve">W         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．</w:t>
      </w:r>
      <w:r>
        <w:rPr>
          <w:rFonts w:ascii="Times New Roman" w:hAnsi="Times New Roman"/>
        </w:rPr>
        <w:t>50</w:t>
      </w:r>
      <w:r>
        <w:rPr>
          <w:rFonts w:hint="eastAsia" w:ascii="Times New Roman" w:hAnsi="Times New Roman"/>
        </w:rPr>
        <w:t xml:space="preserve">W        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．</w:t>
      </w:r>
      <w:r>
        <w:rPr>
          <w:rFonts w:ascii="Times New Roman" w:hAnsi="Times New Roman"/>
        </w:rPr>
        <w:t>75</w:t>
      </w:r>
      <w:r>
        <w:rPr>
          <w:rFonts w:hint="eastAsia" w:ascii="Times New Roman" w:hAnsi="Times New Roman"/>
        </w:rPr>
        <w:t xml:space="preserve"> W         </w:t>
      </w:r>
      <w:r>
        <w:rPr>
          <w:rFonts w:ascii="Times New Roman" w:hAnsi="Times New Roman"/>
        </w:rPr>
        <w:t>D</w:t>
      </w:r>
      <w:r>
        <w:rPr>
          <w:rFonts w:ascii="Times New Roman" w:hAnsi="宋体"/>
        </w:rPr>
        <w:t>．</w:t>
      </w:r>
      <w:r>
        <w:rPr>
          <w:rFonts w:ascii="Times New Roman" w:hAnsi="Times New Roman"/>
        </w:rPr>
        <w:t>100</w:t>
      </w:r>
      <w:r>
        <w:rPr>
          <w:rFonts w:hint="eastAsia" w:ascii="Times New Roman" w:hAnsi="Times New Roman"/>
        </w:rPr>
        <w:t xml:space="preserve"> W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1</w:t>
      </w:r>
      <w:r>
        <w:rPr>
          <w:rFonts w:ascii="Times New Roman" w:hAnsi="宋体"/>
        </w:rPr>
        <w:t>．用电梯将货物沿竖直方向匀速提升一段距离</w:t>
      </w:r>
      <w:r>
        <w:rPr>
          <w:rFonts w:hint="eastAsia" w:ascii="Times New Roman" w:hAnsi="Times New Roman"/>
        </w:rPr>
        <w:t>。</w:t>
      </w:r>
      <w:r>
        <w:rPr>
          <w:rFonts w:ascii="Times New Roman" w:hAnsi="宋体"/>
        </w:rPr>
        <w:t>关于这一过程中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电梯对货物的支持力所做的功、重力对货物做的功以及货物动能的变化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下列说法中正确的是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　　</w:t>
      </w:r>
      <w:r>
        <w:rPr>
          <w:rFonts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宋体"/>
        </w:rPr>
        <w:t>．重力做正功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支持力做负功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物体的动能增大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宋体"/>
        </w:rPr>
        <w:t>．重力做负功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支持力做正功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物体的动能不变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宋体"/>
        </w:rPr>
        <w:t>．重力做负功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支持力做正功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物体的动能增大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宋体"/>
        </w:rPr>
        <w:t>．重力不做功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支持力做负功</w:t>
      </w:r>
      <w:r>
        <w:rPr>
          <w:rFonts w:hint="eastAsia" w:ascii="Times New Roman" w:hAnsi="Times New Roman"/>
        </w:rPr>
        <w:t>，</w:t>
      </w:r>
      <w:r>
        <w:rPr>
          <w:rFonts w:ascii="Times New Roman" w:hAnsi="宋体"/>
        </w:rPr>
        <w:t>物体的动能不变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335915</wp:posOffset>
            </wp:positionV>
            <wp:extent cx="1266825" cy="1162050"/>
            <wp:effectExtent l="0" t="0" r="9525" b="0"/>
            <wp:wrapSquare wrapText="bothSides"/>
            <wp:docPr id="30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/>
        </w:rPr>
        <w:t>12</w:t>
      </w:r>
      <w:r>
        <w:rPr>
          <w:rFonts w:ascii="Times New Roman" w:hAnsi="宋体"/>
        </w:rPr>
        <w:t>．</w:t>
      </w:r>
      <w:r>
        <w:rPr>
          <w:rFonts w:ascii="Times New Roman" w:hAnsi="宋体"/>
          <w:kern w:val="0"/>
          <w:szCs w:val="21"/>
          <w:shd w:val="clear" w:color="auto" w:fill="FFFFFF"/>
        </w:rPr>
        <w:t>我国发射的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“</w:t>
      </w:r>
      <w:r>
        <w:rPr>
          <w:rFonts w:ascii="Times New Roman" w:hAnsi="宋体"/>
          <w:kern w:val="0"/>
          <w:szCs w:val="21"/>
          <w:shd w:val="clear" w:color="auto" w:fill="FFFFFF"/>
        </w:rPr>
        <w:t>神</w:t>
      </w:r>
      <w:r>
        <w:rPr>
          <w:rFonts w:hint="eastAsia" w:ascii="Times New Roman" w:hAnsi="宋体"/>
          <w:kern w:val="0"/>
          <w:szCs w:val="21"/>
          <w:shd w:val="clear" w:color="auto" w:fill="FFFFFF"/>
        </w:rPr>
        <w:t>舟</w:t>
      </w:r>
      <w:r>
        <w:rPr>
          <w:rFonts w:ascii="Times New Roman" w:hAnsi="宋体"/>
          <w:kern w:val="0"/>
          <w:szCs w:val="21"/>
          <w:shd w:val="clear" w:color="auto" w:fill="FFFFFF"/>
        </w:rPr>
        <w:t>六号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”</w:t>
      </w:r>
      <w:r>
        <w:rPr>
          <w:rFonts w:ascii="Times New Roman" w:hAnsi="宋体"/>
          <w:kern w:val="0"/>
          <w:szCs w:val="21"/>
          <w:shd w:val="clear" w:color="auto" w:fill="FFFFFF"/>
        </w:rPr>
        <w:t>载人飞船</w:t>
      </w:r>
      <w:r>
        <w:rPr>
          <w:rFonts w:ascii="Times New Roman" w:hAnsi="Times New Roman"/>
          <w:kern w:val="0"/>
          <w:szCs w:val="21"/>
          <w:shd w:val="clear" w:color="auto" w:fill="FFFFFF"/>
        </w:rPr>
        <w:t>Q</w:t>
      </w:r>
      <w:r>
        <w:rPr>
          <w:rFonts w:ascii="Times New Roman" w:hAnsi="宋体"/>
          <w:kern w:val="0"/>
          <w:szCs w:val="21"/>
          <w:shd w:val="clear" w:color="auto" w:fill="FFFFFF"/>
        </w:rPr>
        <w:t>与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“</w:t>
      </w:r>
      <w:r>
        <w:rPr>
          <w:rFonts w:ascii="Times New Roman" w:hAnsi="宋体"/>
          <w:kern w:val="0"/>
          <w:szCs w:val="21"/>
          <w:shd w:val="clear" w:color="auto" w:fill="FFFFFF"/>
        </w:rPr>
        <w:t>神</w:t>
      </w:r>
      <w:r>
        <w:rPr>
          <w:rFonts w:hint="eastAsia" w:ascii="Times New Roman" w:hAnsi="宋体"/>
          <w:kern w:val="0"/>
          <w:szCs w:val="21"/>
          <w:shd w:val="clear" w:color="auto" w:fill="FFFFFF"/>
        </w:rPr>
        <w:t>舟</w:t>
      </w:r>
      <w:r>
        <w:rPr>
          <w:rFonts w:ascii="Times New Roman" w:hAnsi="宋体"/>
          <w:kern w:val="0"/>
          <w:szCs w:val="21"/>
          <w:shd w:val="clear" w:color="auto" w:fill="FFFFFF"/>
        </w:rPr>
        <w:t>五号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”</w:t>
      </w:r>
      <w:r>
        <w:rPr>
          <w:rFonts w:ascii="Times New Roman" w:hAnsi="宋体"/>
          <w:kern w:val="0"/>
          <w:szCs w:val="21"/>
          <w:shd w:val="clear" w:color="auto" w:fill="FFFFFF"/>
        </w:rPr>
        <w:t>飞船</w:t>
      </w:r>
      <w:r>
        <w:rPr>
          <w:rFonts w:ascii="Times New Roman" w:hAnsi="Times New Roman"/>
          <w:kern w:val="0"/>
          <w:szCs w:val="21"/>
          <w:shd w:val="clear" w:color="auto" w:fill="FFFFFF"/>
        </w:rPr>
        <w:t>P</w:t>
      </w:r>
      <w:r>
        <w:rPr>
          <w:rFonts w:ascii="Times New Roman" w:hAnsi="宋体"/>
          <w:kern w:val="0"/>
          <w:szCs w:val="21"/>
          <w:shd w:val="clear" w:color="auto" w:fill="FFFFFF"/>
        </w:rPr>
        <w:t>相比半径更大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，</w:t>
      </w:r>
      <w:r>
        <w:rPr>
          <w:rFonts w:ascii="Times New Roman" w:hAnsi="宋体"/>
          <w:kern w:val="0"/>
          <w:szCs w:val="21"/>
          <w:shd w:val="clear" w:color="auto" w:fill="FFFFFF"/>
        </w:rPr>
        <w:t>如图所示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。</w:t>
      </w:r>
      <w:r>
        <w:rPr>
          <w:rFonts w:ascii="Times New Roman" w:hAnsi="宋体"/>
          <w:kern w:val="0"/>
          <w:szCs w:val="21"/>
          <w:shd w:val="clear" w:color="auto" w:fill="FFFFFF"/>
        </w:rPr>
        <w:t>设</w:t>
      </w:r>
      <w:r>
        <w:rPr>
          <w:rFonts w:ascii="Times New Roman" w:hAnsi="Times New Roman"/>
          <w:kern w:val="0"/>
          <w:szCs w:val="21"/>
          <w:shd w:val="clear" w:color="auto" w:fill="FFFFFF"/>
        </w:rPr>
        <w:t>P</w:t>
      </w:r>
      <w:r>
        <w:rPr>
          <w:rFonts w:ascii="Times New Roman" w:hAnsi="宋体"/>
          <w:kern w:val="0"/>
          <w:szCs w:val="21"/>
          <w:shd w:val="clear" w:color="auto" w:fill="FFFFFF"/>
        </w:rPr>
        <w:t>、</w:t>
      </w:r>
      <w:r>
        <w:rPr>
          <w:rFonts w:ascii="Times New Roman" w:hAnsi="Times New Roman"/>
          <w:kern w:val="0"/>
          <w:szCs w:val="21"/>
          <w:shd w:val="clear" w:color="auto" w:fill="FFFFFF"/>
        </w:rPr>
        <w:t>Q</w:t>
      </w:r>
      <w:r>
        <w:rPr>
          <w:rFonts w:ascii="Times New Roman" w:hAnsi="宋体"/>
          <w:kern w:val="0"/>
          <w:szCs w:val="21"/>
          <w:shd w:val="clear" w:color="auto" w:fill="FFFFFF"/>
        </w:rPr>
        <w:t>绕地球做匀速圆周运动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。</w:t>
      </w:r>
      <w:r>
        <w:rPr>
          <w:rFonts w:ascii="Times New Roman" w:hAnsi="宋体"/>
          <w:kern w:val="0"/>
          <w:szCs w:val="21"/>
          <w:shd w:val="clear" w:color="auto" w:fill="FFFFFF"/>
        </w:rPr>
        <w:t>下列说法正确的是</w:t>
      </w:r>
      <w:r>
        <w:rPr>
          <w:rFonts w:ascii="Times New Roman" w:hAnsi="Times New Roman"/>
          <w:kern w:val="0"/>
          <w:szCs w:val="21"/>
          <w:shd w:val="clear" w:color="auto" w:fill="FFFFFF"/>
          <w:lang w:bidi="ar"/>
        </w:rPr>
        <w:t>(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 xml:space="preserve">    </w:t>
      </w:r>
      <w:r>
        <w:rPr>
          <w:rFonts w:ascii="Times New Roman" w:hAnsi="Times New Roman"/>
          <w:kern w:val="0"/>
          <w:szCs w:val="21"/>
          <w:shd w:val="clear" w:color="auto" w:fill="FFFFFF"/>
          <w:lang w:bidi="ar"/>
        </w:rPr>
        <w:t>)</w:t>
      </w:r>
      <w:r>
        <w:rPr>
          <w:rFonts w:hint="eastAsia" w:ascii="Times New Roman" w:hAnsi="Times New Roman"/>
          <w:color w:val="FFFFFF"/>
          <w:kern w:val="0"/>
          <w:sz w:val="4"/>
          <w:szCs w:val="21"/>
          <w:shd w:val="clear" w:color="auto" w:fill="FFFFFF"/>
          <w:lang w:bidi="ar"/>
        </w:rPr>
        <w:t>[来源:学_科_网Z_X_X_K]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kern w:val="0"/>
          <w:szCs w:val="21"/>
        </w:rPr>
        <w:t>Q</w:t>
      </w:r>
      <w:r>
        <w:rPr>
          <w:rFonts w:ascii="Times New Roman" w:hAnsi="宋体"/>
          <w:kern w:val="0"/>
          <w:szCs w:val="21"/>
        </w:rPr>
        <w:t>的线速度较小</w:t>
      </w:r>
      <w:r>
        <w:rPr>
          <w:rFonts w:hint="eastAsia" w:ascii="Times New Roman" w:hAnsi="宋体"/>
          <w:kern w:val="0"/>
          <w:szCs w:val="21"/>
        </w:rPr>
        <w:t xml:space="preserve">      </w:t>
      </w:r>
      <w:r>
        <w:rPr>
          <w:rFonts w:ascii="Times New Roman" w:hAnsi="Times New Roman"/>
          <w:kern w:val="0"/>
          <w:szCs w:val="21"/>
        </w:rPr>
        <w:t>B</w:t>
      </w:r>
      <w:r>
        <w:rPr>
          <w:rFonts w:ascii="Times New Roman" w:hAnsi="宋体"/>
        </w:rPr>
        <w:t>．</w:t>
      </w:r>
      <w:r>
        <w:rPr>
          <w:rFonts w:hint="eastAsia" w:ascii="Times New Roman" w:hAnsi="Times New Roman"/>
          <w:kern w:val="0"/>
          <w:szCs w:val="21"/>
        </w:rPr>
        <w:t>P、Q的线速度均大于7.9km/s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kern w:val="0"/>
          <w:szCs w:val="21"/>
        </w:rPr>
        <w:t>Q</w:t>
      </w:r>
      <w:r>
        <w:rPr>
          <w:rFonts w:ascii="Times New Roman" w:hAnsi="宋体"/>
          <w:kern w:val="0"/>
          <w:szCs w:val="21"/>
        </w:rPr>
        <w:t>的周期更短</w:t>
      </w:r>
      <w:r>
        <w:rPr>
          <w:rFonts w:hint="eastAsia" w:ascii="Times New Roman" w:hAnsi="宋体"/>
          <w:kern w:val="0"/>
          <w:szCs w:val="21"/>
        </w:rPr>
        <w:t xml:space="preserve">        </w:t>
      </w:r>
      <w:r>
        <w:rPr>
          <w:rFonts w:ascii="Times New Roman" w:hAnsi="Times New Roman"/>
          <w:kern w:val="0"/>
          <w:szCs w:val="21"/>
        </w:rPr>
        <w:t>D</w:t>
      </w:r>
      <w:r>
        <w:rPr>
          <w:rFonts w:ascii="Times New Roman" w:hAnsi="宋体"/>
        </w:rPr>
        <w:t>．</w:t>
      </w:r>
      <w:r>
        <w:rPr>
          <w:rFonts w:ascii="Times New Roman" w:hAnsi="Times New Roman"/>
          <w:kern w:val="0"/>
          <w:szCs w:val="21"/>
        </w:rPr>
        <w:t>Q</w:t>
      </w:r>
      <w:r>
        <w:rPr>
          <w:rFonts w:ascii="Times New Roman" w:hAnsi="宋体"/>
          <w:kern w:val="0"/>
          <w:szCs w:val="21"/>
        </w:rPr>
        <w:t>的</w:t>
      </w:r>
      <w:r>
        <w:rPr>
          <w:rFonts w:hint="eastAsia" w:ascii="Times New Roman" w:hAnsi="宋体"/>
          <w:kern w:val="0"/>
          <w:szCs w:val="21"/>
        </w:rPr>
        <w:t>加速度</w:t>
      </w:r>
      <w:r>
        <w:rPr>
          <w:rFonts w:ascii="Times New Roman" w:hAnsi="宋体"/>
          <w:kern w:val="0"/>
          <w:szCs w:val="21"/>
        </w:rPr>
        <w:t>与</w:t>
      </w:r>
      <w:r>
        <w:rPr>
          <w:rFonts w:ascii="Times New Roman" w:hAnsi="Times New Roman"/>
          <w:kern w:val="0"/>
          <w:szCs w:val="21"/>
        </w:rPr>
        <w:t>P</w:t>
      </w:r>
      <w:r>
        <w:rPr>
          <w:rFonts w:ascii="Times New Roman" w:hAnsi="宋体"/>
          <w:kern w:val="0"/>
          <w:szCs w:val="21"/>
        </w:rPr>
        <w:t>的相同</w:t>
      </w:r>
    </w:p>
    <w:p>
      <w:pPr>
        <w:wordWrap/>
        <w:spacing w:beforeAutospacing="0" w:afterAutospacing="0" w:line="360" w:lineRule="auto"/>
        <w:ind w:left="422" w:hanging="422" w:hangingChars="150"/>
        <w:jc w:val="center"/>
        <w:rPr>
          <w:rFonts w:hAnsi="宋体"/>
          <w:b/>
          <w:sz w:val="28"/>
          <w:szCs w:val="28"/>
        </w:rPr>
      </w:pPr>
    </w:p>
    <w:p>
      <w:pPr>
        <w:wordWrap/>
        <w:spacing w:beforeAutospacing="0" w:afterAutospacing="0" w:line="360" w:lineRule="auto"/>
        <w:ind w:left="422" w:hanging="422" w:hangingChars="150"/>
        <w:jc w:val="center"/>
        <w:rPr>
          <w:rFonts w:hAnsi="宋体"/>
          <w:b/>
          <w:sz w:val="28"/>
          <w:szCs w:val="28"/>
        </w:rPr>
      </w:pP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13</w:t>
      </w:r>
      <w:r>
        <w:rPr>
          <w:rFonts w:hint="eastAsia" w:hAnsi="宋体" w:cs="Times New Roman"/>
          <w:bCs/>
        </w:rPr>
        <w:t>．如图所示，两靠近的金属球的电荷量分别为</w:t>
      </w:r>
      <w:r>
        <w:rPr>
          <w:rFonts w:hAnsi="宋体" w:cs="Times New Roman"/>
          <w:bCs/>
          <w:i/>
        </w:rPr>
        <w:t>q</w:t>
      </w:r>
      <w:r>
        <w:rPr>
          <w:rFonts w:hAnsi="宋体" w:cs="Times New Roman"/>
          <w:bCs/>
          <w:vertAlign w:val="subscript"/>
        </w:rPr>
        <w:t>1</w:t>
      </w:r>
      <w:r>
        <w:rPr>
          <w:rFonts w:hint="eastAsia" w:hAnsi="宋体" w:cs="Times New Roman"/>
          <w:bCs/>
        </w:rPr>
        <w:t>和</w:t>
      </w:r>
      <w:r>
        <w:rPr>
          <w:rFonts w:hAnsi="宋体" w:cs="Times New Roman"/>
          <w:bCs/>
          <w:i/>
        </w:rPr>
        <w:t>q</w:t>
      </w:r>
      <w:r>
        <w:rPr>
          <w:rFonts w:hAnsi="宋体" w:cs="Times New Roman"/>
          <w:bCs/>
          <w:vertAlign w:val="subscript"/>
        </w:rPr>
        <w:t>2</w:t>
      </w:r>
      <w:r>
        <w:rPr>
          <w:rFonts w:hint="eastAsia" w:hAnsi="宋体" w:cs="Times New Roman"/>
          <w:bCs/>
        </w:rPr>
        <w:t>，球心之间的距离为</w:t>
      </w:r>
      <w:r>
        <w:rPr>
          <w:rFonts w:hAnsi="宋体" w:cs="Times New Roman"/>
          <w:bCs/>
          <w:i/>
        </w:rPr>
        <w:t>L</w:t>
      </w:r>
      <w:r>
        <w:rPr>
          <w:rFonts w:hint="eastAsia" w:hAnsi="宋体" w:cs="Times New Roman"/>
          <w:bCs/>
        </w:rPr>
        <w:t>，若两球的大小不能忽略，关于两球间库仑力大小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的说法正确的是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jc w:val="center"/>
        <w:rPr>
          <w:rFonts w:hAnsi="宋体" w:cs="Times New Roman"/>
          <w:bCs/>
        </w:rPr>
      </w:pPr>
      <w:r>
        <w:rPr>
          <w:rFonts w:hAnsi="宋体" w:cs="Times New Roman"/>
          <w:bCs/>
        </w:rPr>
        <w:drawing>
          <wp:inline distT="0" distB="0" distL="0" distR="0">
            <wp:extent cx="1059180" cy="640080"/>
            <wp:effectExtent l="0" t="0" r="7620" b="762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．带同种电荷时，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＞</w:t>
      </w:r>
      <w:r>
        <w:rPr>
          <w:rFonts w:hAnsi="宋体" w:cs="Times New Roman"/>
          <w:bCs/>
          <w:i/>
        </w:rPr>
        <w:t>k</w:t>
      </w:r>
      <w:r>
        <w:rPr>
          <w:rFonts w:hAnsi="宋体" w:cs="Times New Roman"/>
          <w:bCs/>
          <w:i/>
        </w:rPr>
        <w:fldChar w:fldCharType="begin"/>
      </w:r>
      <w:r>
        <w:rPr>
          <w:rFonts w:hAnsi="宋体" w:cs="Times New Roman"/>
          <w:bCs/>
          <w:i/>
        </w:rPr>
        <w:instrText xml:space="preserve">eq \f</w:instrText>
      </w:r>
      <w:r>
        <w:rPr>
          <w:rFonts w:hAnsi="宋体" w:cs="Times New Roman"/>
          <w:bCs/>
        </w:rPr>
        <w:instrText xml:space="preserve">(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1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2</w:instrText>
      </w:r>
      <w:r>
        <w:rPr>
          <w:rFonts w:hAnsi="宋体" w:cs="Times New Roman"/>
          <w:bCs/>
          <w:i/>
        </w:rPr>
        <w:instrText xml:space="preserve">,L</w:instrText>
      </w:r>
      <w:r>
        <w:rPr>
          <w:rFonts w:hAnsi="宋体" w:cs="Times New Roman"/>
          <w:bCs/>
          <w:vertAlign w:val="superscript"/>
        </w:rPr>
        <w:instrText xml:space="preserve">2</w:instrText>
      </w:r>
      <w:r>
        <w:rPr>
          <w:rFonts w:hAnsi="宋体" w:cs="Times New Roman"/>
          <w:bCs/>
        </w:rPr>
        <w:instrText xml:space="preserve">)</w:instrText>
      </w:r>
      <w:r>
        <w:rPr>
          <w:rFonts w:hAnsi="宋体" w:cs="Times New Roman"/>
          <w:bCs/>
          <w:i/>
        </w:rPr>
        <w:fldChar w:fldCharType="end"/>
      </w:r>
      <w:r>
        <w:rPr>
          <w:rFonts w:hAnsi="宋体" w:cs="Times New Roman"/>
          <w:bCs/>
        </w:rPr>
        <w:t xml:space="preserve">  B</w:t>
      </w:r>
      <w:r>
        <w:rPr>
          <w:rFonts w:hint="eastAsia" w:hAnsi="宋体" w:cs="Times New Roman"/>
          <w:bCs/>
        </w:rPr>
        <w:t>．带异种电荷时，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＞</w:t>
      </w:r>
      <w:r>
        <w:rPr>
          <w:rFonts w:hAnsi="宋体" w:cs="Times New Roman"/>
          <w:bCs/>
          <w:i/>
        </w:rPr>
        <w:t>k</w:t>
      </w:r>
      <w:r>
        <w:rPr>
          <w:rFonts w:hAnsi="宋体" w:cs="Times New Roman"/>
          <w:bCs/>
          <w:i/>
        </w:rPr>
        <w:fldChar w:fldCharType="begin"/>
      </w:r>
      <w:r>
        <w:rPr>
          <w:rFonts w:hAnsi="宋体" w:cs="Times New Roman"/>
          <w:bCs/>
          <w:i/>
        </w:rPr>
        <w:instrText xml:space="preserve">eq \f</w:instrText>
      </w:r>
      <w:r>
        <w:rPr>
          <w:rFonts w:hAnsi="宋体" w:cs="Times New Roman"/>
          <w:bCs/>
        </w:rPr>
        <w:instrText xml:space="preserve">(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1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2</w:instrText>
      </w:r>
      <w:r>
        <w:rPr>
          <w:rFonts w:hAnsi="宋体" w:cs="Times New Roman"/>
          <w:bCs/>
          <w:i/>
        </w:rPr>
        <w:instrText xml:space="preserve">,L</w:instrText>
      </w:r>
      <w:r>
        <w:rPr>
          <w:rFonts w:hAnsi="宋体" w:cs="Times New Roman"/>
          <w:bCs/>
          <w:vertAlign w:val="superscript"/>
        </w:rPr>
        <w:instrText xml:space="preserve">2</w:instrText>
      </w:r>
      <w:r>
        <w:rPr>
          <w:rFonts w:hAnsi="宋体" w:cs="Times New Roman"/>
          <w:bCs/>
        </w:rPr>
        <w:instrText xml:space="preserve">)</w:instrText>
      </w:r>
      <w:r>
        <w:rPr>
          <w:rFonts w:hAnsi="宋体" w:cs="Times New Roman"/>
          <w:bCs/>
          <w:i/>
        </w:rPr>
        <w:fldChar w:fldCharType="end"/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．带同种电荷时，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＝</w:t>
      </w:r>
      <w:r>
        <w:rPr>
          <w:rFonts w:hAnsi="宋体" w:cs="Times New Roman"/>
          <w:bCs/>
          <w:i/>
        </w:rPr>
        <w:t>k</w:t>
      </w:r>
      <w:r>
        <w:rPr>
          <w:rFonts w:hAnsi="宋体" w:cs="Times New Roman"/>
          <w:bCs/>
          <w:i/>
        </w:rPr>
        <w:fldChar w:fldCharType="begin"/>
      </w:r>
      <w:r>
        <w:rPr>
          <w:rFonts w:hAnsi="宋体" w:cs="Times New Roman"/>
          <w:bCs/>
          <w:i/>
        </w:rPr>
        <w:instrText xml:space="preserve">eq \f</w:instrText>
      </w:r>
      <w:r>
        <w:rPr>
          <w:rFonts w:hAnsi="宋体" w:cs="Times New Roman"/>
          <w:bCs/>
        </w:rPr>
        <w:instrText xml:space="preserve">(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1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2</w:instrText>
      </w:r>
      <w:r>
        <w:rPr>
          <w:rFonts w:hAnsi="宋体" w:cs="Times New Roman"/>
          <w:bCs/>
          <w:i/>
        </w:rPr>
        <w:instrText xml:space="preserve">,L</w:instrText>
      </w:r>
      <w:r>
        <w:rPr>
          <w:rFonts w:hAnsi="宋体" w:cs="Times New Roman"/>
          <w:bCs/>
          <w:vertAlign w:val="superscript"/>
        </w:rPr>
        <w:instrText xml:space="preserve">2</w:instrText>
      </w:r>
      <w:r>
        <w:rPr>
          <w:rFonts w:hAnsi="宋体" w:cs="Times New Roman"/>
          <w:bCs/>
        </w:rPr>
        <w:instrText xml:space="preserve">)</w:instrText>
      </w:r>
      <w:r>
        <w:rPr>
          <w:rFonts w:hAnsi="宋体" w:cs="Times New Roman"/>
          <w:bCs/>
          <w:i/>
        </w:rPr>
        <w:fldChar w:fldCharType="end"/>
      </w:r>
      <w:r>
        <w:rPr>
          <w:rFonts w:hAnsi="宋体" w:cs="Times New Roman"/>
          <w:bCs/>
        </w:rPr>
        <w:t xml:space="preserve">  D</w:t>
      </w:r>
      <w:r>
        <w:rPr>
          <w:rFonts w:hint="eastAsia" w:hAnsi="宋体" w:cs="Times New Roman"/>
          <w:bCs/>
        </w:rPr>
        <w:t>．带异种电荷时，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＝</w:t>
      </w:r>
      <w:r>
        <w:rPr>
          <w:rFonts w:hAnsi="宋体" w:cs="Times New Roman"/>
          <w:bCs/>
          <w:i/>
        </w:rPr>
        <w:t>k</w:t>
      </w:r>
      <w:r>
        <w:rPr>
          <w:rFonts w:hAnsi="宋体" w:cs="Times New Roman"/>
          <w:bCs/>
          <w:i/>
        </w:rPr>
        <w:fldChar w:fldCharType="begin"/>
      </w:r>
      <w:r>
        <w:rPr>
          <w:rFonts w:hAnsi="宋体" w:cs="Times New Roman"/>
          <w:bCs/>
          <w:i/>
        </w:rPr>
        <w:instrText xml:space="preserve">eq \f</w:instrText>
      </w:r>
      <w:r>
        <w:rPr>
          <w:rFonts w:hAnsi="宋体" w:cs="Times New Roman"/>
          <w:bCs/>
        </w:rPr>
        <w:instrText xml:space="preserve">(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1</w:instrText>
      </w:r>
      <w:r>
        <w:rPr>
          <w:rFonts w:hAnsi="宋体" w:cs="Times New Roman"/>
          <w:bCs/>
          <w:i/>
        </w:rPr>
        <w:instrText xml:space="preserve">q</w:instrText>
      </w:r>
      <w:r>
        <w:rPr>
          <w:rFonts w:hAnsi="宋体" w:cs="Times New Roman"/>
          <w:bCs/>
          <w:vertAlign w:val="subscript"/>
        </w:rPr>
        <w:instrText xml:space="preserve">2</w:instrText>
      </w:r>
      <w:r>
        <w:rPr>
          <w:rFonts w:hAnsi="宋体" w:cs="Times New Roman"/>
          <w:bCs/>
          <w:i/>
        </w:rPr>
        <w:instrText xml:space="preserve">,L</w:instrText>
      </w:r>
      <w:r>
        <w:rPr>
          <w:rFonts w:hAnsi="宋体" w:cs="Times New Roman"/>
          <w:bCs/>
          <w:vertAlign w:val="superscript"/>
        </w:rPr>
        <w:instrText xml:space="preserve">2</w:instrText>
      </w:r>
      <w:r>
        <w:rPr>
          <w:rFonts w:hAnsi="宋体" w:cs="Times New Roman"/>
          <w:bCs/>
        </w:rPr>
        <w:instrText xml:space="preserve">)</w:instrText>
      </w:r>
      <w:r>
        <w:rPr>
          <w:rFonts w:hAnsi="宋体" w:cs="Times New Roman"/>
          <w:bCs/>
          <w:i/>
        </w:rPr>
        <w:fldChar w:fldCharType="end"/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14</w:t>
      </w:r>
      <w:r>
        <w:rPr>
          <w:rFonts w:hint="eastAsia" w:hAnsi="宋体" w:cs="Times New Roman"/>
          <w:bCs/>
        </w:rPr>
        <w:t>．一阻值为</w:t>
      </w:r>
      <w:r>
        <w:rPr>
          <w:rFonts w:hAnsi="宋体" w:cs="Times New Roman"/>
          <w:bCs/>
        </w:rPr>
        <w:t>10 Ω</w:t>
      </w:r>
      <w:r>
        <w:rPr>
          <w:rFonts w:hint="eastAsia" w:hAnsi="宋体" w:cs="Times New Roman"/>
          <w:bCs/>
        </w:rPr>
        <w:t>的定值电阻，通有</w:t>
      </w:r>
      <w:r>
        <w:rPr>
          <w:rFonts w:hAnsi="宋体" w:cs="Times New Roman"/>
          <w:bCs/>
        </w:rPr>
        <w:t>0.5 A</w:t>
      </w:r>
      <w:r>
        <w:rPr>
          <w:rFonts w:hint="eastAsia" w:hAnsi="宋体" w:cs="Times New Roman"/>
          <w:bCs/>
        </w:rPr>
        <w:t>的恒定电流，</w:t>
      </w:r>
      <w:r>
        <w:rPr>
          <w:rFonts w:hAnsi="宋体" w:cs="Times New Roman"/>
          <w:bCs/>
        </w:rPr>
        <w:t>10 s</w:t>
      </w:r>
      <w:r>
        <w:rPr>
          <w:rFonts w:hint="eastAsia" w:hAnsi="宋体" w:cs="Times New Roman"/>
          <w:bCs/>
        </w:rPr>
        <w:t>内产生的热量为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</w:t>
      </w:r>
      <w:r>
        <w:rPr>
          <w:rFonts w:hAnsi="宋体" w:cs="Times New Roman"/>
          <w:bCs/>
        </w:rPr>
        <w:t xml:space="preserve">2.5 J  </w:t>
      </w:r>
      <w:r>
        <w:rPr>
          <w:rFonts w:hint="eastAsia" w:hAnsi="宋体" w:cs="Times New Roman"/>
          <w:bCs/>
        </w:rPr>
        <w:tab/>
      </w: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</w:t>
      </w:r>
      <w:r>
        <w:rPr>
          <w:rFonts w:hAnsi="宋体" w:cs="Times New Roman"/>
          <w:bCs/>
        </w:rPr>
        <w:t xml:space="preserve">5 J  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</w:t>
      </w:r>
      <w:r>
        <w:rPr>
          <w:rFonts w:hAnsi="宋体" w:cs="Times New Roman"/>
          <w:bCs/>
        </w:rPr>
        <w:t xml:space="preserve">25 J  </w:t>
      </w:r>
      <w:r>
        <w:rPr>
          <w:rFonts w:hint="eastAsia" w:hAnsi="宋体" w:cs="Times New Roman"/>
          <w:bCs/>
        </w:rPr>
        <w:tab/>
      </w:r>
      <w:r>
        <w:rPr>
          <w:rFonts w:hAnsi="宋体" w:cs="Times New Roman"/>
          <w:bCs/>
        </w:rPr>
        <w:t>D</w:t>
      </w:r>
      <w:r>
        <w:rPr>
          <w:rFonts w:hint="eastAsia" w:hAnsi="宋体" w:cs="Times New Roman"/>
          <w:bCs/>
        </w:rPr>
        <w:t>．</w:t>
      </w:r>
      <w:r>
        <w:rPr>
          <w:rFonts w:hAnsi="宋体" w:cs="Times New Roman"/>
          <w:bCs/>
        </w:rPr>
        <w:t>50 J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15</w:t>
      </w:r>
      <w:r>
        <w:rPr>
          <w:rFonts w:hint="eastAsia" w:hAnsi="宋体" w:cs="Times New Roman"/>
          <w:bCs/>
        </w:rPr>
        <w:t>．把一段阻值为</w:t>
      </w:r>
      <w:r>
        <w:rPr>
          <w:rFonts w:hAnsi="宋体" w:cs="Times New Roman"/>
          <w:bCs/>
        </w:rPr>
        <w:t>R</w:t>
      </w:r>
      <w:r>
        <w:rPr>
          <w:rFonts w:hint="eastAsia" w:hAnsi="宋体" w:cs="Times New Roman"/>
          <w:bCs/>
        </w:rPr>
        <w:t>的均匀金属导线截为长度相等的两段，再将这两段导线并联，并联后的总电阻为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</w:t>
      </w:r>
      <w:r>
        <w:rPr>
          <w:rFonts w:hAnsi="宋体" w:cs="Times New Roman"/>
          <w:bCs/>
        </w:rPr>
        <w:t xml:space="preserve">R  </w:t>
      </w:r>
      <w:r>
        <w:rPr>
          <w:rFonts w:hint="eastAsia" w:hAnsi="宋体" w:cs="Times New Roman"/>
          <w:bCs/>
        </w:rPr>
        <w:tab/>
      </w: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</w:t>
      </w:r>
      <w:r>
        <w:rPr>
          <w:rFonts w:hAnsi="宋体" w:cs="Times New Roman"/>
          <w:bCs/>
        </w:rPr>
        <w:t xml:space="preserve">2R  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C.</w:t>
      </w:r>
      <w:r>
        <w:rPr>
          <w:rFonts w:hAnsi="宋体" w:cs="Times New Roman"/>
          <w:bCs/>
        </w:rPr>
        <w:fldChar w:fldCharType="begin"/>
      </w:r>
      <w:r>
        <w:rPr>
          <w:rFonts w:hAnsi="宋体" w:cs="Times New Roman"/>
          <w:bCs/>
        </w:rPr>
        <w:instrText xml:space="preserve">eq \f(R,2)</w:instrText>
      </w:r>
      <w:r>
        <w:rPr>
          <w:rFonts w:hAnsi="宋体" w:cs="Times New Roman"/>
          <w:bCs/>
        </w:rPr>
        <w:fldChar w:fldCharType="end"/>
      </w:r>
      <w:r>
        <w:rPr>
          <w:rFonts w:hAnsi="宋体" w:cs="Times New Roman"/>
          <w:bCs/>
        </w:rPr>
        <w:t xml:space="preserve">  </w:t>
      </w:r>
      <w:r>
        <w:rPr>
          <w:rFonts w:hint="eastAsia" w:hAnsi="宋体" w:cs="Times New Roman"/>
          <w:bCs/>
        </w:rPr>
        <w:tab/>
      </w:r>
      <w:r>
        <w:rPr>
          <w:rFonts w:hAnsi="宋体" w:cs="Times New Roman"/>
          <w:bCs/>
        </w:rPr>
        <w:t>D.</w:t>
      </w:r>
      <w:r>
        <w:rPr>
          <w:rFonts w:hAnsi="宋体" w:cs="Times New Roman"/>
          <w:bCs/>
        </w:rPr>
        <w:fldChar w:fldCharType="begin"/>
      </w:r>
      <w:r>
        <w:rPr>
          <w:rFonts w:hAnsi="宋体" w:cs="Times New Roman"/>
          <w:bCs/>
        </w:rPr>
        <w:instrText xml:space="preserve">eq \f(R,4)</w:instrText>
      </w:r>
      <w:r>
        <w:rPr>
          <w:rFonts w:hAnsi="宋体" w:cs="Times New Roman"/>
          <w:bCs/>
        </w:rPr>
        <w:fldChar w:fldCharType="end"/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16</w:t>
      </w:r>
      <w:r>
        <w:rPr>
          <w:rFonts w:hint="eastAsia" w:hAnsi="宋体" w:cs="Times New Roman"/>
          <w:bCs/>
        </w:rPr>
        <w:t>．如图所示，质量为</w:t>
      </w:r>
      <w:r>
        <w:rPr>
          <w:rFonts w:hAnsi="宋体" w:cs="Times New Roman"/>
          <w:bCs/>
          <w:i/>
        </w:rPr>
        <w:t>m</w:t>
      </w:r>
      <w:r>
        <w:rPr>
          <w:rFonts w:hint="eastAsia" w:hAnsi="宋体" w:cs="Times New Roman"/>
          <w:bCs/>
        </w:rPr>
        <w:t>的物体，在竖直向上的拉力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作用下静止在水平地面上．现保持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的大小不变，逐渐改变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的方向直至水平，此过程物体始终保持静止，关于物体的受力情况，下列说法正确的是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jc w:val="center"/>
        <w:rPr>
          <w:rFonts w:hAnsi="宋体" w:cs="Times New Roman"/>
          <w:bCs/>
        </w:rPr>
      </w:pPr>
      <w:r>
        <w:rPr>
          <w:rFonts w:hAnsi="宋体" w:cs="Times New Roman"/>
          <w:bCs/>
        </w:rPr>
        <w:drawing>
          <wp:inline distT="0" distB="0" distL="0" distR="0">
            <wp:extent cx="1409700" cy="967740"/>
            <wp:effectExtent l="0" t="0" r="0" b="381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．支持力逐渐增大，摩擦力逐渐增大</w:t>
      </w:r>
      <w:r>
        <w:rPr>
          <w:rFonts w:hAnsi="宋体" w:cs="Times New Roman"/>
          <w:bCs/>
        </w:rPr>
        <w:t xml:space="preserve">  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．支持力逐渐减小，摩擦力逐渐减小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．支持力逐渐减小，摩擦力逐渐增大</w:t>
      </w:r>
      <w:r>
        <w:rPr>
          <w:rFonts w:hAnsi="宋体" w:cs="Times New Roman"/>
          <w:bCs/>
        </w:rPr>
        <w:t xml:space="preserve">  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D</w:t>
      </w:r>
      <w:r>
        <w:rPr>
          <w:rFonts w:hint="eastAsia" w:hAnsi="宋体" w:cs="Times New Roman"/>
          <w:bCs/>
        </w:rPr>
        <w:t>．支持力逐渐增大，摩擦力逐渐减小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17</w:t>
      </w:r>
      <w:r>
        <w:rPr>
          <w:rFonts w:hint="eastAsia" w:hAnsi="宋体" w:cs="Times New Roman"/>
          <w:bCs/>
        </w:rPr>
        <w:t>．某一型号的电容器标有“</w:t>
      </w:r>
      <w:r>
        <w:rPr>
          <w:rFonts w:hAnsi="宋体" w:cs="Times New Roman"/>
          <w:bCs/>
        </w:rPr>
        <w:t>16 V</w:t>
      </w:r>
      <w:r>
        <w:rPr>
          <w:rFonts w:hint="eastAsia" w:hAnsi="宋体" w:cs="Times New Roman"/>
          <w:bCs/>
        </w:rPr>
        <w:t>，</w:t>
      </w:r>
      <w:r>
        <w:rPr>
          <w:rFonts w:hAnsi="宋体" w:cs="Times New Roman"/>
          <w:bCs/>
        </w:rPr>
        <w:t>0.01 F</w:t>
      </w:r>
      <w:r>
        <w:rPr>
          <w:rFonts w:hint="eastAsia" w:hAnsi="宋体" w:cs="Times New Roman"/>
          <w:bCs/>
        </w:rPr>
        <w:t>”的字样，当电容器两极板间的电势差为</w:t>
      </w:r>
      <w:r>
        <w:rPr>
          <w:rFonts w:hAnsi="宋体" w:cs="Times New Roman"/>
          <w:bCs/>
        </w:rPr>
        <w:t>8 V</w:t>
      </w:r>
      <w:r>
        <w:rPr>
          <w:rFonts w:hint="eastAsia" w:hAnsi="宋体" w:cs="Times New Roman"/>
          <w:bCs/>
        </w:rPr>
        <w:t>时，下列判断正确的是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．电容器的电容是</w:t>
      </w:r>
      <w:r>
        <w:rPr>
          <w:rFonts w:hAnsi="宋体" w:cs="Times New Roman"/>
          <w:bCs/>
        </w:rPr>
        <w:t>0.01 F</w:t>
      </w:r>
      <w:r>
        <w:rPr>
          <w:rFonts w:hint="eastAsia" w:hAnsi="宋体" w:cs="Times New Roman"/>
          <w:bCs/>
        </w:rPr>
        <w:t>，带电量是</w:t>
      </w:r>
      <w:r>
        <w:rPr>
          <w:rFonts w:hAnsi="宋体" w:cs="Times New Roman"/>
          <w:bCs/>
        </w:rPr>
        <w:t>0.16 C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．电容器的电容是</w:t>
      </w:r>
      <w:r>
        <w:rPr>
          <w:rFonts w:hAnsi="宋体" w:cs="Times New Roman"/>
          <w:bCs/>
        </w:rPr>
        <w:t>0.01 F</w:t>
      </w:r>
      <w:r>
        <w:rPr>
          <w:rFonts w:hint="eastAsia" w:hAnsi="宋体" w:cs="Times New Roman"/>
          <w:bCs/>
        </w:rPr>
        <w:t>，带电量是</w:t>
      </w:r>
      <w:r>
        <w:rPr>
          <w:rFonts w:hAnsi="宋体" w:cs="Times New Roman"/>
          <w:bCs/>
        </w:rPr>
        <w:t>0.08 C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．电容器的电容是</w:t>
      </w:r>
      <w:r>
        <w:rPr>
          <w:rFonts w:hAnsi="宋体" w:cs="Times New Roman"/>
          <w:bCs/>
        </w:rPr>
        <w:t>0.005 F</w:t>
      </w:r>
      <w:r>
        <w:rPr>
          <w:rFonts w:hint="eastAsia" w:hAnsi="宋体" w:cs="Times New Roman"/>
          <w:bCs/>
        </w:rPr>
        <w:t>，带电量是</w:t>
      </w:r>
      <w:r>
        <w:rPr>
          <w:rFonts w:hAnsi="宋体" w:cs="Times New Roman"/>
          <w:bCs/>
        </w:rPr>
        <w:t>0.08 C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D</w:t>
      </w:r>
      <w:r>
        <w:rPr>
          <w:rFonts w:hint="eastAsia" w:hAnsi="宋体" w:cs="Times New Roman"/>
          <w:bCs/>
        </w:rPr>
        <w:t>．电容器的电容是</w:t>
      </w:r>
      <w:r>
        <w:rPr>
          <w:rFonts w:hAnsi="宋体" w:cs="Times New Roman"/>
          <w:bCs/>
        </w:rPr>
        <w:t>0.005 F</w:t>
      </w:r>
      <w:r>
        <w:rPr>
          <w:rFonts w:hint="eastAsia" w:hAnsi="宋体" w:cs="Times New Roman"/>
          <w:bCs/>
        </w:rPr>
        <w:t>，带电量是</w:t>
      </w:r>
      <w:r>
        <w:rPr>
          <w:rFonts w:hAnsi="宋体" w:cs="Times New Roman"/>
          <w:bCs/>
        </w:rPr>
        <w:t>0.04 C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18</w:t>
      </w:r>
      <w:r>
        <w:rPr>
          <w:rFonts w:hint="eastAsia" w:hAnsi="宋体" w:cs="Times New Roman"/>
          <w:bCs/>
        </w:rPr>
        <w:t>．关于闭合电路中电源电动势、内电压、外电压，下列说法正确的是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．外电路短路时，内电压等于零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．外电路断路时，内电压等于零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．外电路短路时，内电压等于电源电动势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D</w:t>
      </w:r>
      <w:r>
        <w:rPr>
          <w:rFonts w:hint="eastAsia" w:hAnsi="宋体" w:cs="Times New Roman"/>
          <w:bCs/>
        </w:rPr>
        <w:t>．外电路断路时，内电压等于电源电动势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19</w:t>
      </w:r>
      <w:r>
        <w:rPr>
          <w:rFonts w:hint="eastAsia" w:hAnsi="宋体" w:cs="Times New Roman"/>
          <w:bCs/>
        </w:rPr>
        <w:t>．由图所示，无限大的水平匀强磁场</w:t>
      </w:r>
      <w:r>
        <w:rPr>
          <w:rFonts w:hAnsi="宋体" w:cs="Times New Roman"/>
          <w:bCs/>
          <w:i/>
        </w:rPr>
        <w:t>B</w:t>
      </w:r>
      <w:r>
        <w:rPr>
          <w:rFonts w:hint="eastAsia" w:hAnsi="宋体" w:cs="Times New Roman"/>
          <w:bCs/>
        </w:rPr>
        <w:t>中，有一面积为</w:t>
      </w:r>
      <w:r>
        <w:rPr>
          <w:rFonts w:hAnsi="宋体" w:cs="Times New Roman"/>
          <w:bCs/>
          <w:i/>
        </w:rPr>
        <w:t>S</w:t>
      </w:r>
      <w:r>
        <w:rPr>
          <w:rFonts w:hint="eastAsia" w:hAnsi="宋体" w:cs="Times New Roman"/>
          <w:bCs/>
        </w:rPr>
        <w:t>的矩形线圈，可绕竖直轴</w:t>
      </w:r>
      <w:r>
        <w:rPr>
          <w:rFonts w:hAnsi="宋体" w:cs="Times New Roman"/>
          <w:bCs/>
          <w:i/>
        </w:rPr>
        <w:t>MN</w:t>
      </w:r>
      <w:r>
        <w:rPr>
          <w:rFonts w:hint="eastAsia" w:hAnsi="宋体" w:cs="Times New Roman"/>
          <w:bCs/>
        </w:rPr>
        <w:t>转动，关于穿过此线圈的磁通量，下列说法正确的是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jc w:val="center"/>
        <w:rPr>
          <w:rFonts w:hAnsi="宋体" w:cs="Times New Roman"/>
          <w:bCs/>
        </w:rPr>
      </w:pPr>
      <w:r>
        <w:rPr>
          <w:rFonts w:hAnsi="宋体" w:cs="Times New Roman"/>
          <w:bCs/>
        </w:rPr>
        <w:drawing>
          <wp:inline distT="0" distB="0" distL="0" distR="0">
            <wp:extent cx="914400" cy="65532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．当线圈平面与磁感线垂直时，磁通量为零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．当线圈平面与磁感线平行时，磁通量最大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．线圈绕</w:t>
      </w:r>
      <w:r>
        <w:rPr>
          <w:rFonts w:hAnsi="宋体" w:cs="Times New Roman"/>
          <w:bCs/>
          <w:i/>
        </w:rPr>
        <w:t>MN</w:t>
      </w:r>
      <w:r>
        <w:rPr>
          <w:rFonts w:hint="eastAsia" w:hAnsi="宋体" w:cs="Times New Roman"/>
          <w:bCs/>
        </w:rPr>
        <w:t>转过</w:t>
      </w:r>
      <w:r>
        <w:rPr>
          <w:rFonts w:hAnsi="宋体" w:cs="Times New Roman"/>
          <w:bCs/>
        </w:rPr>
        <w:t>90°</w:t>
      </w:r>
      <w:r>
        <w:rPr>
          <w:rFonts w:hint="eastAsia" w:hAnsi="宋体" w:cs="Times New Roman"/>
          <w:bCs/>
        </w:rPr>
        <w:t>的过程中，磁通量保持不变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D</w:t>
      </w:r>
      <w:r>
        <w:rPr>
          <w:rFonts w:hint="eastAsia" w:hAnsi="宋体" w:cs="Times New Roman"/>
          <w:bCs/>
        </w:rPr>
        <w:t>．线圈绕</w:t>
      </w:r>
      <w:r>
        <w:rPr>
          <w:rFonts w:hAnsi="宋体" w:cs="Times New Roman"/>
          <w:bCs/>
          <w:i/>
        </w:rPr>
        <w:t>MN</w:t>
      </w:r>
      <w:r>
        <w:rPr>
          <w:rFonts w:hint="eastAsia" w:hAnsi="宋体" w:cs="Times New Roman"/>
          <w:bCs/>
        </w:rPr>
        <w:t>转过</w:t>
      </w:r>
      <w:r>
        <w:rPr>
          <w:rFonts w:hAnsi="宋体" w:cs="Times New Roman"/>
          <w:bCs/>
        </w:rPr>
        <w:t>90°</w:t>
      </w:r>
      <w:r>
        <w:rPr>
          <w:rFonts w:hint="eastAsia" w:hAnsi="宋体" w:cs="Times New Roman"/>
          <w:bCs/>
        </w:rPr>
        <w:t>的过程中，磁通量会发生变化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20</w:t>
      </w:r>
      <w:r>
        <w:rPr>
          <w:rFonts w:hint="eastAsia" w:hAnsi="宋体" w:cs="Times New Roman"/>
          <w:bCs/>
        </w:rPr>
        <w:t>．如图所示，某物体在拉力</w:t>
      </w:r>
      <w:r>
        <w:rPr>
          <w:rFonts w:hAnsi="宋体" w:cs="Times New Roman"/>
          <w:bCs/>
          <w:i/>
        </w:rPr>
        <w:t>F</w:t>
      </w:r>
      <w:r>
        <w:rPr>
          <w:rFonts w:hint="eastAsia" w:hAnsi="宋体" w:cs="Times New Roman"/>
          <w:bCs/>
        </w:rPr>
        <w:t>的作用下竖直向上运动，下列几种运动，拉力最大的是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　　</w:t>
      </w:r>
      <w:r>
        <w:rPr>
          <w:rFonts w:hAnsi="宋体" w:cs="Times New Roman"/>
          <w:bCs/>
        </w:rPr>
        <w:t>)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jc w:val="center"/>
        <w:rPr>
          <w:rFonts w:hAnsi="宋体" w:cs="Times New Roman"/>
          <w:bCs/>
        </w:rPr>
      </w:pPr>
      <w:r>
        <w:rPr>
          <w:rFonts w:hAnsi="宋体" w:cs="Times New Roman"/>
          <w:bCs/>
        </w:rPr>
        <w:drawing>
          <wp:inline distT="0" distB="0" distL="0" distR="0">
            <wp:extent cx="342900" cy="73152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A</w:t>
      </w:r>
      <w:r>
        <w:rPr>
          <w:rFonts w:hint="eastAsia" w:hAnsi="宋体" w:cs="Times New Roman"/>
          <w:bCs/>
        </w:rPr>
        <w:t>．以</w:t>
      </w:r>
      <w:r>
        <w:rPr>
          <w:rFonts w:hAnsi="宋体" w:cs="Times New Roman"/>
          <w:bCs/>
        </w:rPr>
        <w:t>5 m/s</w:t>
      </w:r>
      <w:r>
        <w:rPr>
          <w:rFonts w:hint="eastAsia" w:hAnsi="宋体" w:cs="Times New Roman"/>
          <w:bCs/>
        </w:rPr>
        <w:t>的速度匀速上升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B</w:t>
      </w:r>
      <w:r>
        <w:rPr>
          <w:rFonts w:hint="eastAsia" w:hAnsi="宋体" w:cs="Times New Roman"/>
          <w:bCs/>
        </w:rPr>
        <w:t>．以</w:t>
      </w:r>
      <w:r>
        <w:rPr>
          <w:rFonts w:hAnsi="宋体" w:cs="Times New Roman"/>
          <w:bCs/>
        </w:rPr>
        <w:t>3 m/s</w:t>
      </w:r>
      <w:r>
        <w:rPr>
          <w:rFonts w:hint="eastAsia" w:hAnsi="宋体" w:cs="Times New Roman"/>
          <w:bCs/>
        </w:rPr>
        <w:t>的速度匀速上升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C</w:t>
      </w:r>
      <w:r>
        <w:rPr>
          <w:rFonts w:hint="eastAsia" w:hAnsi="宋体" w:cs="Times New Roman"/>
          <w:bCs/>
        </w:rPr>
        <w:t>．以</w:t>
      </w:r>
      <w:r>
        <w:rPr>
          <w:rFonts w:hAnsi="宋体" w:cs="Times New Roman"/>
          <w:bCs/>
        </w:rPr>
        <w:t>5 m/s</w:t>
      </w:r>
      <w:r>
        <w:rPr>
          <w:rFonts w:hAnsi="宋体" w:cs="Times New Roman"/>
          <w:bCs/>
          <w:vertAlign w:val="superscript"/>
        </w:rPr>
        <w:t>2</w:t>
      </w:r>
      <w:r>
        <w:rPr>
          <w:rFonts w:hint="eastAsia" w:hAnsi="宋体" w:cs="Times New Roman"/>
          <w:bCs/>
        </w:rPr>
        <w:t>的加速度加速上升</w:t>
      </w:r>
    </w:p>
    <w:p>
      <w:pPr>
        <w:pStyle w:val="11"/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hAnsi="宋体" w:cs="Times New Roman"/>
          <w:bCs/>
        </w:rPr>
      </w:pPr>
      <w:r>
        <w:rPr>
          <w:rFonts w:hAnsi="宋体" w:cs="Times New Roman"/>
          <w:bCs/>
        </w:rPr>
        <w:t>D</w:t>
      </w:r>
      <w:r>
        <w:rPr>
          <w:rFonts w:hint="eastAsia" w:hAnsi="宋体" w:cs="Times New Roman"/>
          <w:bCs/>
        </w:rPr>
        <w:t>．以</w:t>
      </w:r>
      <w:r>
        <w:rPr>
          <w:rFonts w:hAnsi="宋体" w:cs="Times New Roman"/>
          <w:bCs/>
        </w:rPr>
        <w:t>3 m/s</w:t>
      </w:r>
      <w:r>
        <w:rPr>
          <w:rFonts w:hAnsi="宋体" w:cs="Times New Roman"/>
          <w:bCs/>
          <w:vertAlign w:val="superscript"/>
        </w:rPr>
        <w:t>2</w:t>
      </w:r>
      <w:r>
        <w:rPr>
          <w:rFonts w:hint="eastAsia" w:hAnsi="宋体" w:cs="Times New Roman"/>
          <w:bCs/>
        </w:rPr>
        <w:t>的加速度加速上升</w:t>
      </w:r>
    </w:p>
    <w:p>
      <w:pPr>
        <w:wordWrap/>
        <w:spacing w:beforeAutospacing="0" w:afterAutospacing="0" w:line="360" w:lineRule="auto"/>
        <w:ind w:left="422" w:hanging="422" w:hangingChars="150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第Ⅱ卷</w:t>
      </w:r>
      <w:r>
        <w:rPr>
          <w:b/>
          <w:sz w:val="28"/>
          <w:szCs w:val="28"/>
        </w:rPr>
        <w:t xml:space="preserve"> </w:t>
      </w:r>
      <w:r>
        <w:rPr>
          <w:rFonts w:hAnsi="宋体"/>
          <w:b/>
          <w:sz w:val="28"/>
          <w:szCs w:val="28"/>
        </w:rPr>
        <w:t>（非选择题）</w:t>
      </w:r>
    </w:p>
    <w:p>
      <w:pPr>
        <w:numPr>
          <w:ilvl w:val="0"/>
          <w:numId w:val="1"/>
        </w:numPr>
        <w:wordWrap/>
        <w:adjustRightInd w:val="0"/>
        <w:snapToGrid w:val="0"/>
        <w:spacing w:beforeAutospacing="0" w:afterAutospacing="0" w:line="360" w:lineRule="auto"/>
        <w:jc w:val="left"/>
        <w:rPr>
          <w:bCs/>
          <w:color w:val="000000"/>
          <w:szCs w:val="21"/>
        </w:rPr>
      </w:pPr>
      <w:r>
        <w:rPr>
          <w:b/>
          <w:color w:val="000000"/>
          <w:szCs w:val="21"/>
        </w:rPr>
        <w:t>填空题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本大题共12分，每小题6分</w:t>
      </w:r>
      <w:r>
        <w:rPr>
          <w:rFonts w:hint="eastAsia"/>
          <w:bCs/>
          <w:color w:val="000000"/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0"/>
          <w:szCs w:val="21"/>
          <w:shd w:val="clear" w:color="auto" w:fill="FFFFFF"/>
        </w:rPr>
      </w:pPr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</w:t>
      </w:r>
      <w:r>
        <w:rPr>
          <w:rFonts w:hint="eastAsia"/>
          <w:bCs/>
          <w:color w:val="000000"/>
          <w:szCs w:val="21"/>
        </w:rPr>
        <w:t>6</w:t>
      </w:r>
      <w:r>
        <w:rPr>
          <w:bCs/>
          <w:color w:val="000000"/>
          <w:szCs w:val="21"/>
        </w:rPr>
        <w:t>分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  <w:kern w:val="0"/>
          <w:szCs w:val="21"/>
          <w:shd w:val="clear" w:color="auto" w:fill="FFFFFF"/>
        </w:rPr>
        <w:t>在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“</w:t>
      </w:r>
      <w:r>
        <w:rPr>
          <w:rFonts w:ascii="Times New Roman" w:hAnsi="Times New Roman"/>
          <w:kern w:val="0"/>
          <w:szCs w:val="21"/>
          <w:shd w:val="clear" w:color="auto" w:fill="FFFFFF"/>
        </w:rPr>
        <w:t>研究匀变速直线运动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”</w:t>
      </w:r>
      <w:r>
        <w:rPr>
          <w:rFonts w:ascii="Times New Roman" w:hAnsi="Times New Roman"/>
          <w:kern w:val="0"/>
          <w:szCs w:val="21"/>
          <w:shd w:val="clear" w:color="auto" w:fill="FFFFFF"/>
        </w:rPr>
        <w:t>的实验中，某同学打出了一条纸带如图所示。已知打点计时器每隔</w:t>
      </w:r>
      <w:r>
        <w:rPr>
          <w:rFonts w:ascii="Times New Roman" w:hAnsi="Times New Roman"/>
          <w:kern w:val="0"/>
          <w:szCs w:val="21"/>
        </w:rPr>
        <w:t>0.02</w:t>
      </w:r>
      <w:r>
        <w:rPr>
          <w:rFonts w:hint="eastAsia" w:ascii="Times New Roman" w:hAnsi="Times New Roman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  <w:shd w:val="clear" w:color="auto" w:fill="FFFFFF"/>
        </w:rPr>
        <w:t>打一个点，他以O点为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初</w:t>
      </w:r>
      <w:r>
        <w:rPr>
          <w:rFonts w:ascii="Times New Roman" w:hAnsi="Times New Roman"/>
          <w:kern w:val="0"/>
          <w:szCs w:val="21"/>
          <w:shd w:val="clear" w:color="auto" w:fill="FFFFFF"/>
        </w:rPr>
        <w:t>始点，以后每5个点取一个计数点，依次标为1、2、3、4、5、6。部分数据如下表所示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(单位：cm).</w:t>
      </w:r>
    </w:p>
    <w:tbl>
      <w:tblPr>
        <w:tblStyle w:val="7"/>
        <w:tblW w:w="7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01"/>
        <w:gridCol w:w="1301"/>
        <w:gridCol w:w="1301"/>
        <w:gridCol w:w="130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drawing>
                <wp:inline distT="0" distB="0" distL="0" distR="0">
                  <wp:extent cx="15240" cy="2286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1302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kern w:val="0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  <w:vertAlign w:val="subscript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1.40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1.90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2.40</w:t>
            </w: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01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3.40</w:t>
            </w:r>
          </w:p>
        </w:tc>
        <w:tc>
          <w:tcPr>
            <w:tcW w:w="1302" w:type="dxa"/>
          </w:tcPr>
          <w:p>
            <w:pPr>
              <w:widowControl/>
              <w:wordWrap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3.90</w:t>
            </w:r>
          </w:p>
        </w:tc>
      </w:tr>
    </w:tbl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0"/>
          <w:szCs w:val="21"/>
          <w:shd w:val="clear" w:color="auto" w:fill="FFFFFF"/>
        </w:rPr>
      </w:pP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shd w:val="clear" w:color="auto" w:fill="FFFFFF"/>
        </w:rPr>
        <w:t>(1)在表格中填上</w:t>
      </w:r>
      <w:r>
        <w:rPr>
          <w:rFonts w:ascii="Times New Roman" w:hAnsi="Times New Roman"/>
          <w:i/>
          <w:kern w:val="0"/>
          <w:szCs w:val="21"/>
          <w:shd w:val="clear" w:color="auto" w:fill="FFFFFF"/>
        </w:rPr>
        <w:t>x</w:t>
      </w:r>
      <w:r>
        <w:rPr>
          <w:rFonts w:ascii="Times New Roman" w:hAnsi="Times New Roman"/>
          <w:kern w:val="0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/>
          <w:kern w:val="0"/>
          <w:szCs w:val="21"/>
          <w:shd w:val="clear" w:color="auto" w:fill="FFFFFF"/>
        </w:rPr>
        <w:t>的数据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；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shd w:val="clear" w:color="auto" w:fill="FFFFFF"/>
        </w:rPr>
        <w:t>(2)根据题中所给的数据算出在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打</w:t>
      </w:r>
      <w:r>
        <w:rPr>
          <w:rFonts w:ascii="Times New Roman" w:hAnsi="Times New Roman"/>
          <w:kern w:val="0"/>
          <w:szCs w:val="21"/>
          <w:shd w:val="clear" w:color="auto" w:fill="FFFFFF"/>
        </w:rPr>
        <w:t>计数点2时小车的瞬时速度</w:t>
      </w:r>
      <w:r>
        <w:rPr>
          <w:rFonts w:ascii="Times New Roman" w:hAnsi="Times New Roman"/>
          <w:i/>
          <w:kern w:val="0"/>
          <w:szCs w:val="21"/>
          <w:shd w:val="clear" w:color="auto" w:fill="FFFFFF"/>
        </w:rPr>
        <w:t>v</w:t>
      </w:r>
      <w:r>
        <w:rPr>
          <w:rFonts w:ascii="Times New Roman" w:hAnsi="Times New Roman"/>
          <w:kern w:val="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/>
          <w:kern w:val="0"/>
          <w:szCs w:val="21"/>
          <w:shd w:val="clear" w:color="auto" w:fill="FFFFFF"/>
        </w:rPr>
        <w:t>=</w:t>
      </w:r>
      <w:r>
        <w:rPr>
          <w:rFonts w:ascii="Times New Roman" w:hAnsi="Times New Roman"/>
          <w:kern w:val="0"/>
          <w:szCs w:val="21"/>
          <w:u w:val="single"/>
        </w:rPr>
        <w:t xml:space="preserve">       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m/s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shd w:val="clear" w:color="auto" w:fill="FFFFFF"/>
        </w:rPr>
        <w:t>(3)根据题中所给的数据算出小车的加速度为</w:t>
      </w:r>
      <w:r>
        <w:rPr>
          <w:rFonts w:ascii="Times New Roman" w:hAnsi="Times New Roman"/>
          <w:i/>
          <w:kern w:val="0"/>
          <w:szCs w:val="21"/>
          <w:shd w:val="clear" w:color="auto" w:fill="FFFFFF"/>
        </w:rPr>
        <w:t>a</w:t>
      </w:r>
      <w:r>
        <w:rPr>
          <w:rFonts w:ascii="Times New Roman" w:hAnsi="Times New Roman"/>
          <w:kern w:val="0"/>
          <w:szCs w:val="21"/>
          <w:shd w:val="clear" w:color="auto" w:fill="FFFFFF"/>
        </w:rPr>
        <w:t>=</w:t>
      </w:r>
      <w:r>
        <w:rPr>
          <w:rFonts w:ascii="Times New Roman" w:hAnsi="Times New Roman"/>
          <w:kern w:val="0"/>
          <w:szCs w:val="21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/>
          <w:kern w:val="0"/>
          <w:szCs w:val="21"/>
        </w:rPr>
        <w:t>m/s</w:t>
      </w:r>
      <w:r>
        <w:rPr>
          <w:rFonts w:hint="eastAsia" w:ascii="Times New Roman" w:hAnsi="Times New Roman"/>
          <w:kern w:val="0"/>
          <w:szCs w:val="21"/>
          <w:vertAlign w:val="superscript"/>
        </w:rPr>
        <w:t>2</w:t>
      </w:r>
      <w:r>
        <w:rPr>
          <w:rFonts w:hint="eastAsia" w:ascii="Times New Roman" w:hAnsi="Times New Roman"/>
          <w:kern w:val="0"/>
          <w:szCs w:val="21"/>
        </w:rPr>
        <w:t>。</w:t>
      </w:r>
      <w:r>
        <w:rPr>
          <w:rFonts w:hint="eastAsia" w:ascii="Times New Roman" w:hAnsi="Times New Roman"/>
          <w:kern w:val="0"/>
          <w:szCs w:val="21"/>
        </w:rPr>
        <w:drawing>
          <wp:inline distT="0" distB="0" distL="0" distR="0">
            <wp:extent cx="15240" cy="228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</w:rPr>
        <w:drawing>
          <wp:inline distT="0" distB="0" distL="0" distR="0">
            <wp:extent cx="4541520" cy="7467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kern w:val="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333333"/>
          <w:kern w:val="0"/>
          <w:sz w:val="26"/>
          <w:szCs w:val="26"/>
        </w:rPr>
        <w:br w:type="textWrapping"/>
      </w:r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</w:t>
      </w:r>
      <w:r>
        <w:rPr>
          <w:rFonts w:hint="eastAsia"/>
          <w:bCs/>
          <w:color w:val="000000"/>
          <w:szCs w:val="21"/>
        </w:rPr>
        <w:t>6</w:t>
      </w:r>
      <w:r>
        <w:rPr>
          <w:bCs/>
          <w:color w:val="000000"/>
          <w:szCs w:val="21"/>
        </w:rPr>
        <w:t>分</w:t>
      </w:r>
      <w:r>
        <w:rPr>
          <w:rFonts w:hint="eastAsia" w:ascii="Times New Roman" w:hAnsi="Times New Roman"/>
        </w:rPr>
        <w:t>）某同学做“研究平抛运动”的实验。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>实验中应采取下列哪</w:t>
      </w:r>
      <w:r>
        <w:rPr>
          <w:rFonts w:hint="eastAsia" w:ascii="Times New Roman" w:hAnsi="Times New Roman"/>
        </w:rPr>
        <w:t>种</w:t>
      </w:r>
      <w:r>
        <w:rPr>
          <w:rFonts w:ascii="Times New Roman" w:hAnsi="Times New Roman"/>
        </w:rPr>
        <w:t>措施减小误差</w:t>
      </w:r>
      <w:r>
        <w:rPr>
          <w:rFonts w:hint="eastAsia" w:ascii="Times New Roman" w:hAnsi="Times New Roman"/>
          <w:u w:val="single"/>
        </w:rPr>
        <w:t xml:space="preserve">        </w:t>
      </w:r>
      <w:r>
        <w:rPr>
          <w:rFonts w:hint="eastAsia" w:ascii="Times New Roman" w:hAnsi="Times New Roman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A．斜槽轨道必须光滑</w:t>
      </w:r>
      <w:r>
        <w:rPr>
          <w:rFonts w:ascii="Times New Roman"/>
        </w:rPr>
        <w:t> </w:t>
      </w: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B．斜槽水平轨道必须水平</w:t>
      </w:r>
      <w:r>
        <w:rPr>
          <w:rFonts w:ascii="Times New Roman"/>
        </w:rPr>
        <w:t> </w:t>
      </w:r>
    </w:p>
    <w:p>
      <w:pPr>
        <w:wordWrap/>
        <w:adjustRightInd w:val="0"/>
        <w:snapToGrid w:val="0"/>
        <w:spacing w:beforeAutospacing="0" w:afterAutospacing="0" w:line="360" w:lineRule="auto"/>
        <w:ind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C．每次要平衡摩擦力</w:t>
      </w:r>
      <w:r>
        <w:rPr>
          <w:rFonts w:ascii="Times New Roman"/>
        </w:rPr>
        <w:t> </w:t>
      </w: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D．小球每次</w:t>
      </w:r>
      <w:r>
        <w:rPr>
          <w:rFonts w:hint="eastAsia" w:ascii="Times New Roman" w:hAnsi="Times New Roman"/>
        </w:rPr>
        <w:t>要</w:t>
      </w:r>
      <w:r>
        <w:rPr>
          <w:rFonts w:ascii="Times New Roman" w:hAnsi="Times New Roman"/>
        </w:rPr>
        <w:t>从斜槽</w:t>
      </w:r>
      <w:r>
        <w:rPr>
          <w:rFonts w:hint="eastAsia" w:ascii="Times New Roman" w:hAnsi="Times New Roman"/>
        </w:rPr>
        <w:t>上不同的</w:t>
      </w:r>
      <w:r>
        <w:rPr>
          <w:rFonts w:ascii="Times New Roman" w:hAnsi="Times New Roman"/>
        </w:rPr>
        <w:t>高度释放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/>
        </w:rPr>
        <w:t>(</w:t>
      </w:r>
      <w:r>
        <w:rPr>
          <w:rFonts w:ascii="Times New Roman" w:hAnsi="Times New Roman"/>
        </w:rPr>
        <w:t>2</w:t>
      </w:r>
      <w:r>
        <w:rPr>
          <w:rFonts w:hint="eastAsia" w:ascii="Times New Roman"/>
        </w:rPr>
        <w:t>)</w:t>
      </w:r>
      <w:r>
        <w:rPr>
          <w:rFonts w:ascii="Times New Roman"/>
        </w:rPr>
        <w:t>某同学描出的平抛轨迹如图所示，他测量出小球抛出点到轨迹上某点的竖直高度为</w:t>
      </w:r>
      <w:r>
        <w:rPr>
          <w:rFonts w:ascii="Times New Roman" w:hAnsi="Times New Roman"/>
          <w:i/>
        </w:rPr>
        <w:t>h</w:t>
      </w:r>
      <w:r>
        <w:rPr>
          <w:rFonts w:ascii="Times New Roman"/>
        </w:rPr>
        <w:t>，水平距离为</w:t>
      </w:r>
      <w:r>
        <w:rPr>
          <w:rFonts w:ascii="Times New Roman" w:hAnsi="Times New Roman"/>
          <w:i/>
        </w:rPr>
        <w:t>x</w:t>
      </w:r>
      <w:r>
        <w:rPr>
          <w:rFonts w:ascii="Times New Roman"/>
        </w:rPr>
        <w:t>，</w:t>
      </w:r>
      <w:r>
        <w:rPr>
          <w:rFonts w:hint="eastAsia" w:ascii="Times New Roman"/>
        </w:rPr>
        <w:t>当地的重力加速度为</w:t>
      </w:r>
      <w:r>
        <w:rPr>
          <w:rFonts w:hint="eastAsia" w:ascii="Times New Roman"/>
          <w:i/>
          <w:iCs/>
        </w:rPr>
        <w:t>g</w:t>
      </w:r>
      <w:r>
        <w:rPr>
          <w:rFonts w:hint="eastAsia" w:ascii="Times New Roman"/>
        </w:rPr>
        <w:t>。则</w:t>
      </w:r>
      <w:r>
        <w:rPr>
          <w:rFonts w:ascii="Times New Roman"/>
        </w:rPr>
        <w:t>可以计算出小球离开斜面末端瞬间速度大小为</w:t>
      </w:r>
      <w:r>
        <w:rPr>
          <w:rFonts w:hint="eastAsia" w:ascii="Times New Roman"/>
          <w:i/>
          <w:iCs/>
        </w:rPr>
        <w:t>v</w:t>
      </w:r>
      <w:r>
        <w:rPr>
          <w:rFonts w:hint="eastAsia" w:ascii="Times New Roman"/>
          <w:vertAlign w:val="subscript"/>
        </w:rPr>
        <w:t>0</w:t>
      </w:r>
      <w:r>
        <w:rPr>
          <w:rFonts w:hint="eastAsia" w:ascii="Times New Roman"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hint="eastAsia" w:ascii="Times New Roman" w:hAnsi="Times New Roman"/>
        </w:rPr>
        <w:t>（结果用字母</w:t>
      </w:r>
      <w:r>
        <w:rPr>
          <w:rFonts w:hint="eastAsia" w:ascii="Times New Roman" w:hAnsi="Times New Roman"/>
          <w:i/>
          <w:iCs/>
        </w:rPr>
        <w:t>h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  <w:iCs/>
        </w:rPr>
        <w:t>x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  <w:iCs/>
        </w:rPr>
        <w:t>g</w:t>
      </w:r>
      <w:r>
        <w:rPr>
          <w:rFonts w:hint="eastAsia" w:ascii="Times New Roman" w:hAnsi="Times New Roman"/>
        </w:rPr>
        <w:t>表示）</w:t>
      </w:r>
      <w:r>
        <w:rPr>
          <w:rFonts w:hint="eastAsia" w:ascii="Times New Roman" w:hAnsi="Times New Roman"/>
          <w:color w:val="FFFFFF"/>
          <w:sz w:val="4"/>
        </w:rPr>
        <w:t>[来源:学#科#网]</w:t>
      </w:r>
    </w:p>
    <w:p>
      <w:pPr>
        <w:wordWrap/>
        <w:spacing w:beforeAutospacing="0" w:afterAutospacing="0" w:line="360" w:lineRule="auto"/>
        <w:jc w:val="left"/>
        <w:rPr>
          <w:b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118745</wp:posOffset>
            </wp:positionV>
            <wp:extent cx="1733550" cy="1714500"/>
            <wp:effectExtent l="0" t="0" r="0" b="0"/>
            <wp:wrapSquare wrapText="bothSides"/>
            <wp:docPr id="29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ordWrap/>
        <w:spacing w:beforeAutospacing="0" w:afterAutospacing="0" w:line="360" w:lineRule="auto"/>
        <w:jc w:val="left"/>
        <w:rPr>
          <w:b/>
        </w:rPr>
      </w:pPr>
    </w:p>
    <w:p>
      <w:pPr>
        <w:wordWrap/>
        <w:spacing w:beforeAutospacing="0" w:afterAutospacing="0" w:line="360" w:lineRule="auto"/>
        <w:jc w:val="left"/>
        <w:rPr>
          <w:b/>
        </w:rPr>
      </w:pPr>
      <w:r>
        <w:rPr>
          <w:rFonts w:hint="eastAsia"/>
          <w:b/>
          <w:color w:val="FFFFFF"/>
          <w:sz w:val="4"/>
        </w:rPr>
        <w:t>[来源:Z+xx+k.Com]</w:t>
      </w:r>
    </w:p>
    <w:p>
      <w:pPr>
        <w:wordWrap/>
        <w:spacing w:beforeAutospacing="0" w:afterAutospacing="0" w:line="360" w:lineRule="auto"/>
        <w:jc w:val="left"/>
        <w:rPr>
          <w:b/>
        </w:rPr>
      </w:pPr>
    </w:p>
    <w:p>
      <w:pPr>
        <w:wordWrap/>
        <w:spacing w:beforeAutospacing="0" w:afterAutospacing="0" w:line="360" w:lineRule="auto"/>
        <w:jc w:val="left"/>
        <w:rPr>
          <w:b/>
        </w:rPr>
      </w:pPr>
    </w:p>
    <w:p>
      <w:pPr>
        <w:wordWrap/>
        <w:spacing w:beforeAutospacing="0" w:afterAutospacing="0" w:line="360" w:lineRule="auto"/>
        <w:jc w:val="left"/>
        <w:rPr>
          <w:b/>
        </w:rPr>
      </w:pPr>
    </w:p>
    <w:p>
      <w:pPr>
        <w:wordWrap/>
        <w:spacing w:beforeAutospacing="0" w:afterAutospacing="0" w:line="360" w:lineRule="auto"/>
        <w:jc w:val="left"/>
        <w:rPr>
          <w:bCs/>
        </w:rPr>
      </w:pPr>
      <w:bookmarkStart w:id="0" w:name="_Hlk56362020"/>
      <w:r>
        <w:rPr>
          <w:rFonts w:hint="eastAsia"/>
          <w:bCs/>
        </w:rPr>
        <w:t>三、简答题（本大题共2小题，每小题8分，共16分）</w:t>
      </w:r>
      <w:bookmarkEnd w:id="0"/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ind w:firstLine="420" w:firstLineChars="200"/>
        <w:rPr>
          <w:rFonts w:hAnsi="宋体" w:cs="Times New Roman"/>
          <w:bCs/>
        </w:rPr>
      </w:pPr>
      <w:r>
        <w:rPr>
          <w:rFonts w:hint="eastAsia" w:hAnsi="宋体" w:cs="Times New Roman"/>
          <w:bCs/>
        </w:rPr>
        <w:t>23．</w:t>
      </w:r>
      <w:r>
        <w:rPr>
          <w:rFonts w:hAnsi="宋体" w:cs="Times New Roman"/>
          <w:bCs/>
        </w:rPr>
        <w:t>(</w:t>
      </w:r>
      <w:r>
        <w:rPr>
          <w:rFonts w:hint="eastAsia" w:hAnsi="宋体" w:cs="Times New Roman"/>
          <w:bCs/>
        </w:rPr>
        <w:t>8分</w:t>
      </w:r>
      <w:r>
        <w:rPr>
          <w:rFonts w:hAnsi="宋体" w:cs="Times New Roman"/>
          <w:bCs/>
        </w:rPr>
        <w:t>)</w:t>
      </w:r>
      <w:r>
        <w:rPr>
          <w:rFonts w:hint="eastAsia" w:hAnsi="宋体" w:cs="Times New Roman"/>
          <w:bCs/>
        </w:rPr>
        <w:t>如图所示，有一质量为</w:t>
      </w:r>
      <w:r>
        <w:rPr>
          <w:rFonts w:hAnsi="宋体" w:cs="Times New Roman"/>
          <w:bCs/>
          <w:i/>
        </w:rPr>
        <w:t>m</w:t>
      </w:r>
      <w:r>
        <w:rPr>
          <w:rFonts w:hAnsi="宋体" w:cs="Times New Roman"/>
          <w:bCs/>
          <w:vertAlign w:val="subscript"/>
        </w:rPr>
        <w:t>1</w:t>
      </w:r>
      <w:r>
        <w:rPr>
          <w:rFonts w:hint="eastAsia" w:hAnsi="宋体" w:cs="Times New Roman"/>
          <w:bCs/>
        </w:rPr>
        <w:t>的小球</w:t>
      </w:r>
      <w:r>
        <w:rPr>
          <w:rFonts w:hAnsi="宋体" w:cs="Times New Roman"/>
          <w:bCs/>
          <w:i/>
        </w:rPr>
        <w:t>A</w:t>
      </w:r>
      <w:r>
        <w:rPr>
          <w:rFonts w:hint="eastAsia" w:hAnsi="宋体" w:cs="Times New Roman"/>
          <w:bCs/>
        </w:rPr>
        <w:t>与质量为</w:t>
      </w:r>
      <w:r>
        <w:rPr>
          <w:rFonts w:hAnsi="宋体" w:cs="Times New Roman"/>
          <w:bCs/>
          <w:i/>
        </w:rPr>
        <w:t>m</w:t>
      </w:r>
      <w:r>
        <w:rPr>
          <w:rFonts w:hAnsi="宋体" w:cs="Times New Roman"/>
          <w:bCs/>
          <w:vertAlign w:val="subscript"/>
        </w:rPr>
        <w:t>2</w:t>
      </w:r>
      <w:r>
        <w:rPr>
          <w:rFonts w:hint="eastAsia" w:hAnsi="宋体" w:cs="Times New Roman"/>
          <w:bCs/>
        </w:rPr>
        <w:t>的物块</w:t>
      </w:r>
      <w:r>
        <w:rPr>
          <w:rFonts w:hAnsi="宋体" w:cs="Times New Roman"/>
          <w:bCs/>
          <w:i/>
        </w:rPr>
        <w:t>B</w:t>
      </w:r>
      <w:r>
        <w:rPr>
          <w:rFonts w:hint="eastAsia" w:hAnsi="宋体" w:cs="Times New Roman"/>
          <w:bCs/>
        </w:rPr>
        <w:t>通过轻绳相连，轻绳穿过光滑水平板中央的小孔</w:t>
      </w:r>
      <w:r>
        <w:rPr>
          <w:rFonts w:hAnsi="宋体" w:cs="Times New Roman"/>
          <w:bCs/>
          <w:i/>
        </w:rPr>
        <w:t>O</w:t>
      </w:r>
      <w:r>
        <w:rPr>
          <w:rFonts w:hAnsi="宋体" w:cs="Times New Roman"/>
          <w:bCs/>
        </w:rPr>
        <w:t>.</w:t>
      </w:r>
      <w:r>
        <w:rPr>
          <w:rFonts w:hint="eastAsia" w:hAnsi="宋体" w:cs="Times New Roman"/>
          <w:bCs/>
        </w:rPr>
        <w:t>当小球</w:t>
      </w:r>
      <w:r>
        <w:rPr>
          <w:rFonts w:hAnsi="宋体" w:cs="Times New Roman"/>
          <w:bCs/>
          <w:i/>
        </w:rPr>
        <w:t>A</w:t>
      </w:r>
      <w:r>
        <w:rPr>
          <w:rFonts w:hint="eastAsia" w:hAnsi="宋体" w:cs="Times New Roman"/>
          <w:bCs/>
        </w:rPr>
        <w:t>在水平板上绕</w:t>
      </w:r>
      <w:r>
        <w:rPr>
          <w:rFonts w:hAnsi="宋体" w:cs="Times New Roman"/>
          <w:bCs/>
          <w:i/>
        </w:rPr>
        <w:t>O</w:t>
      </w:r>
      <w:r>
        <w:rPr>
          <w:rFonts w:hint="eastAsia" w:hAnsi="宋体" w:cs="Times New Roman"/>
          <w:bCs/>
        </w:rPr>
        <w:t>点做半径为</w:t>
      </w:r>
      <w:r>
        <w:rPr>
          <w:rFonts w:hAnsi="宋体" w:cs="Times New Roman"/>
          <w:bCs/>
          <w:i/>
        </w:rPr>
        <w:t>r</w:t>
      </w:r>
      <w:r>
        <w:rPr>
          <w:rFonts w:hint="eastAsia" w:hAnsi="宋体" w:cs="Times New Roman"/>
          <w:bCs/>
        </w:rPr>
        <w:t>的圆周运动时，物块</w:t>
      </w:r>
      <w:r>
        <w:rPr>
          <w:rFonts w:hAnsi="宋体" w:cs="Times New Roman"/>
          <w:bCs/>
          <w:i/>
        </w:rPr>
        <w:t>B</w:t>
      </w:r>
      <w:r>
        <w:rPr>
          <w:rFonts w:hint="eastAsia" w:hAnsi="宋体" w:cs="Times New Roman"/>
          <w:bCs/>
        </w:rPr>
        <w:t>刚好保持静止．求：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ind w:firstLine="420" w:firstLineChars="200"/>
        <w:rPr>
          <w:rFonts w:hAnsi="宋体" w:cs="Times New Roman"/>
          <w:bCs/>
        </w:rPr>
      </w:pPr>
      <w:r>
        <w:rPr>
          <w:rFonts w:hAnsi="宋体" w:cs="Times New Roman"/>
          <w:bCs/>
        </w:rPr>
        <w:t>(1)</w:t>
      </w:r>
      <w:r>
        <w:rPr>
          <w:rFonts w:hint="eastAsia" w:hAnsi="宋体" w:cs="Times New Roman"/>
          <w:bCs/>
        </w:rPr>
        <w:t>轻绳的拉力；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ind w:firstLine="420" w:firstLineChars="200"/>
        <w:rPr>
          <w:rFonts w:hAnsi="宋体" w:cs="Times New Roman"/>
          <w:bCs/>
        </w:rPr>
      </w:pPr>
      <w:r>
        <w:rPr>
          <w:rFonts w:hAnsi="宋体" w:cs="Times New Roman"/>
          <w:bCs/>
        </w:rPr>
        <w:t>(2)</w:t>
      </w:r>
      <w:r>
        <w:rPr>
          <w:rFonts w:hint="eastAsia" w:hAnsi="宋体" w:cs="Times New Roman"/>
          <w:bCs/>
        </w:rPr>
        <w:t>小球</w:t>
      </w:r>
      <w:r>
        <w:rPr>
          <w:rFonts w:hAnsi="宋体" w:cs="Times New Roman"/>
          <w:bCs/>
          <w:i/>
        </w:rPr>
        <w:t>A</w:t>
      </w:r>
      <w:r>
        <w:rPr>
          <w:rFonts w:hint="eastAsia" w:hAnsi="宋体" w:cs="Times New Roman"/>
          <w:bCs/>
        </w:rPr>
        <w:t>运动的线速度大小．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ind w:firstLine="420" w:firstLineChars="200"/>
        <w:jc w:val="center"/>
        <w:rPr>
          <w:rFonts w:hAnsi="宋体" w:cs="Times New Roman"/>
          <w:bCs/>
        </w:rPr>
      </w:pPr>
      <w:r>
        <w:rPr>
          <w:rFonts w:hAnsi="宋体" w:cs="Times New Roman"/>
          <w:bCs/>
        </w:rPr>
        <w:fldChar w:fldCharType="begin"/>
      </w:r>
      <w:r>
        <w:rPr>
          <w:rFonts w:hAnsi="宋体" w:cs="Times New Roman"/>
          <w:bCs/>
        </w:rPr>
        <w:instrText xml:space="preserve"> </w:instrText>
      </w:r>
      <w:r>
        <w:rPr>
          <w:rFonts w:hint="eastAsia" w:hAnsi="宋体" w:cs="Times New Roman"/>
          <w:bCs/>
        </w:rPr>
        <w:instrText xml:space="preserve">INCLUDEPICTURE  "F:\\学业水平\\物理\\XW-553.TIF" \* MERGEFORMATINET</w:instrText>
      </w:r>
      <w:r>
        <w:rPr>
          <w:rFonts w:hAnsi="宋体" w:cs="Times New Roman"/>
          <w:bCs/>
        </w:rPr>
        <w:instrText xml:space="preserve"> </w:instrText>
      </w:r>
      <w:r>
        <w:rPr>
          <w:rFonts w:hAnsi="宋体" w:cs="Times New Roman"/>
          <w:bCs/>
        </w:rPr>
        <w:fldChar w:fldCharType="separate"/>
      </w:r>
      <w:r>
        <w:rPr>
          <w:rFonts w:hAnsi="宋体" w:cs="Times New Roman"/>
          <w:bCs/>
        </w:rPr>
        <w:fldChar w:fldCharType="begin"/>
      </w:r>
      <w:r>
        <w:rPr>
          <w:rFonts w:hAnsi="宋体" w:cs="Times New Roman"/>
          <w:bCs/>
        </w:rPr>
        <w:instrText xml:space="preserve"> INCLUDEPICTURE  "F:\\学业水平\\物理\\XW-553.TIF" \* MERGEFORMATINET </w:instrText>
      </w:r>
      <w:r>
        <w:rPr>
          <w:rFonts w:hAnsi="宋体" w:cs="Times New Roman"/>
          <w:bCs/>
        </w:rPr>
        <w:fldChar w:fldCharType="separate"/>
      </w:r>
      <w:r>
        <w:rPr>
          <w:rFonts w:hAnsi="宋体" w:cs="Times New Roman"/>
          <w:bCs/>
        </w:rPr>
        <w:pict>
          <v:shape id="_x0000_i1025" o:spt="75" alt=" " type="#_x0000_t75" style="height:47.4pt;width:94.2pt;" filled="f" coordsize="21600,21600">
            <v:path/>
            <v:fill on="f" focussize="0,0"/>
            <v:stroke/>
            <v:imagedata r:id="rId19" r:href="rId20" o:title=""/>
            <o:lock v:ext="edit" aspectratio="t"/>
            <w10:wrap type="none"/>
            <w10:anchorlock/>
          </v:shape>
        </w:pict>
      </w:r>
      <w:r>
        <w:rPr>
          <w:rFonts w:hAnsi="宋体" w:cs="Times New Roman"/>
          <w:bCs/>
        </w:rPr>
        <w:fldChar w:fldCharType="end"/>
      </w:r>
      <w:r>
        <w:rPr>
          <w:rFonts w:hAnsi="宋体" w:cs="Times New Roman"/>
          <w:bCs/>
        </w:rPr>
        <w:fldChar w:fldCharType="end"/>
      </w:r>
    </w:p>
    <w:p>
      <w:pPr>
        <w:wordWrap/>
        <w:spacing w:beforeAutospacing="0" w:afterAutospacing="0" w:line="360" w:lineRule="auto"/>
        <w:jc w:val="left"/>
        <w:rPr>
          <w:rFonts w:ascii="宋体" w:hAnsi="宋体"/>
          <w:bCs/>
          <w:szCs w:val="21"/>
        </w:rPr>
      </w:pPr>
    </w:p>
    <w:p>
      <w:pPr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4．</w:t>
      </w:r>
      <w:r>
        <w:rPr>
          <w:rFonts w:ascii="宋体" w:hAnsi="宋体"/>
          <w:bCs/>
          <w:szCs w:val="21"/>
        </w:rPr>
        <w:t>(</w:t>
      </w:r>
      <w:r>
        <w:rPr>
          <w:rFonts w:hint="eastAsia" w:ascii="宋体" w:hAnsi="宋体"/>
          <w:bCs/>
          <w:szCs w:val="21"/>
        </w:rPr>
        <w:t>8分</w:t>
      </w:r>
      <w:r>
        <w:rPr>
          <w:rFonts w:ascii="宋体" w:hAnsi="宋体"/>
          <w:bCs/>
          <w:szCs w:val="21"/>
        </w:rPr>
        <w:t>)</w:t>
      </w:r>
      <w:r>
        <w:rPr>
          <w:rFonts w:hint="eastAsia" w:ascii="宋体" w:hAnsi="宋体"/>
          <w:bCs/>
          <w:szCs w:val="21"/>
        </w:rPr>
        <w:t>如图所示，一质量</w:t>
      </w:r>
      <w:r>
        <w:rPr>
          <w:rFonts w:ascii="宋体" w:hAnsi="宋体"/>
          <w:bCs/>
          <w:i/>
          <w:szCs w:val="21"/>
        </w:rPr>
        <w:t>m</w:t>
      </w:r>
      <w:r>
        <w:rPr>
          <w:rFonts w:hint="eastAsia" w:ascii="宋体" w:hAnsi="宋体"/>
          <w:bCs/>
          <w:szCs w:val="21"/>
        </w:rPr>
        <w:t>＝</w:t>
      </w:r>
      <w:r>
        <w:rPr>
          <w:rFonts w:ascii="宋体" w:hAnsi="宋体"/>
          <w:bCs/>
          <w:szCs w:val="21"/>
        </w:rPr>
        <w:t>0.2 kg</w:t>
      </w:r>
      <w:r>
        <w:rPr>
          <w:rFonts w:hint="eastAsia" w:ascii="宋体" w:hAnsi="宋体"/>
          <w:bCs/>
          <w:szCs w:val="21"/>
        </w:rPr>
        <w:t>的物块，自斜面顶端由静止释放，经时间</w:t>
      </w:r>
      <w:r>
        <w:rPr>
          <w:rFonts w:ascii="宋体" w:hAnsi="宋体"/>
          <w:bCs/>
          <w:i/>
          <w:szCs w:val="21"/>
        </w:rPr>
        <w:t>t</w:t>
      </w:r>
      <w:r>
        <w:rPr>
          <w:rFonts w:hint="eastAsia" w:ascii="宋体" w:hAnsi="宋体"/>
          <w:bCs/>
          <w:szCs w:val="21"/>
        </w:rPr>
        <w:t>＝</w:t>
      </w:r>
      <w:r>
        <w:rPr>
          <w:rFonts w:ascii="宋体" w:hAnsi="宋体"/>
          <w:bCs/>
          <w:szCs w:val="21"/>
        </w:rPr>
        <w:t>1 s</w:t>
      </w:r>
      <w:r>
        <w:rPr>
          <w:rFonts w:hint="eastAsia" w:ascii="宋体" w:hAnsi="宋体"/>
          <w:bCs/>
          <w:szCs w:val="21"/>
        </w:rPr>
        <w:t>滑至底端，已知斜面倾角</w:t>
      </w:r>
      <w:r>
        <w:rPr>
          <w:rFonts w:ascii="宋体" w:hAnsi="宋体"/>
          <w:bCs/>
          <w:i/>
          <w:szCs w:val="21"/>
        </w:rPr>
        <w:t>θ</w:t>
      </w:r>
      <w:r>
        <w:rPr>
          <w:rFonts w:hint="eastAsia" w:ascii="宋体" w:hAnsi="宋体"/>
          <w:bCs/>
          <w:szCs w:val="21"/>
        </w:rPr>
        <w:t>＝</w:t>
      </w:r>
      <w:r>
        <w:rPr>
          <w:rFonts w:ascii="宋体" w:hAnsi="宋体"/>
          <w:bCs/>
          <w:szCs w:val="21"/>
        </w:rPr>
        <w:t>30°</w:t>
      </w:r>
      <w:r>
        <w:rPr>
          <w:rFonts w:hint="eastAsia" w:ascii="宋体" w:hAnsi="宋体"/>
          <w:bCs/>
          <w:szCs w:val="21"/>
        </w:rPr>
        <w:t>，高度</w:t>
      </w:r>
      <w:r>
        <w:rPr>
          <w:rFonts w:ascii="宋体" w:hAnsi="宋体"/>
          <w:bCs/>
          <w:i/>
          <w:szCs w:val="21"/>
        </w:rPr>
        <w:t>h</w:t>
      </w:r>
      <w:r>
        <w:rPr>
          <w:rFonts w:hint="eastAsia" w:ascii="宋体" w:hAnsi="宋体"/>
          <w:bCs/>
          <w:szCs w:val="21"/>
        </w:rPr>
        <w:t>＝</w:t>
      </w:r>
      <w:r>
        <w:rPr>
          <w:rFonts w:ascii="宋体" w:hAnsi="宋体"/>
          <w:bCs/>
          <w:szCs w:val="21"/>
        </w:rPr>
        <w:t>0.75 m</w:t>
      </w:r>
      <w:r>
        <w:rPr>
          <w:rFonts w:hint="eastAsia" w:ascii="宋体" w:hAnsi="宋体"/>
          <w:bCs/>
          <w:szCs w:val="21"/>
        </w:rPr>
        <w:t>．</w:t>
      </w:r>
      <w:r>
        <w:rPr>
          <w:rFonts w:ascii="宋体" w:hAnsi="宋体"/>
          <w:bCs/>
          <w:i/>
          <w:szCs w:val="21"/>
        </w:rPr>
        <w:t>g</w:t>
      </w:r>
      <w:r>
        <w:rPr>
          <w:rFonts w:hint="eastAsia" w:ascii="宋体" w:hAnsi="宋体"/>
          <w:bCs/>
          <w:szCs w:val="21"/>
        </w:rPr>
        <w:t>取</w:t>
      </w:r>
      <w:r>
        <w:rPr>
          <w:rFonts w:ascii="宋体" w:hAnsi="宋体"/>
          <w:bCs/>
          <w:szCs w:val="21"/>
        </w:rPr>
        <w:t>10 m/s</w:t>
      </w:r>
      <w:r>
        <w:rPr>
          <w:rFonts w:ascii="宋体" w:hAnsi="宋体"/>
          <w:bCs/>
          <w:szCs w:val="21"/>
          <w:vertAlign w:val="superscript"/>
        </w:rPr>
        <w:t>2</w:t>
      </w:r>
      <w:r>
        <w:rPr>
          <w:rFonts w:hint="eastAsia" w:ascii="宋体" w:hAnsi="宋体"/>
          <w:bCs/>
          <w:szCs w:val="21"/>
        </w:rPr>
        <w:t>，求：</w:t>
      </w:r>
    </w:p>
    <w:p>
      <w:pPr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(1)</w:t>
      </w:r>
      <w:r>
        <w:rPr>
          <w:rFonts w:hint="eastAsia" w:ascii="宋体" w:hAnsi="宋体"/>
          <w:bCs/>
          <w:szCs w:val="21"/>
        </w:rPr>
        <w:t>物块下滑过程中加速度的大小；</w:t>
      </w:r>
    </w:p>
    <w:p>
      <w:pPr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(2)</w:t>
      </w:r>
      <w:r>
        <w:rPr>
          <w:rFonts w:hint="eastAsia" w:ascii="宋体" w:hAnsi="宋体"/>
          <w:bCs/>
          <w:szCs w:val="21"/>
        </w:rPr>
        <w:t>物块下滑过程中损失的机械能．</w:t>
      </w:r>
    </w:p>
    <w:p>
      <w:pPr>
        <w:tabs>
          <w:tab w:val="left" w:pos="3780"/>
        </w:tabs>
        <w:wordWrap/>
        <w:snapToGrid w:val="0"/>
        <w:spacing w:beforeAutospacing="0" w:afterAutospacing="0" w:line="360" w:lineRule="auto"/>
        <w:ind w:firstLine="562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drawing>
          <wp:inline distT="0" distB="0" distL="0" distR="0">
            <wp:extent cx="1059180" cy="807720"/>
            <wp:effectExtent l="0" t="0" r="762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rPr>
          <w:b/>
        </w:rPr>
      </w:pPr>
    </w:p>
    <w:p>
      <w:pPr>
        <w:wordWrap/>
        <w:spacing w:beforeAutospacing="0" w:afterAutospacing="0" w:line="360" w:lineRule="auto"/>
        <w:jc w:val="left"/>
      </w:pPr>
      <w:r>
        <w:rPr>
          <w:b/>
        </w:rPr>
        <w:t>三、计算题</w:t>
      </w:r>
      <w:r>
        <w:t>（本大题共2小题，共</w:t>
      </w:r>
      <w:r>
        <w:rPr>
          <w:rFonts w:hint="eastAsia"/>
        </w:rPr>
        <w:t>18</w:t>
      </w:r>
      <w:r>
        <w:t>分，解答时要求写出必要的文字说明、方程式和重要的演算步骤，若只有最后答案而无演算过程的不能得分）</w:t>
      </w:r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Times New Roman" w:hAnsi="Times New Roman"/>
        </w:rPr>
        <w:t>25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</w:t>
      </w:r>
      <w:r>
        <w:rPr>
          <w:rFonts w:hint="eastAsia"/>
          <w:bCs/>
          <w:color w:val="000000"/>
          <w:szCs w:val="21"/>
        </w:rPr>
        <w:t>9</w:t>
      </w:r>
      <w:r>
        <w:rPr>
          <w:bCs/>
          <w:color w:val="000000"/>
          <w:szCs w:val="21"/>
        </w:rPr>
        <w:t>分</w:t>
      </w:r>
      <w:r>
        <w:rPr>
          <w:rFonts w:hint="eastAsia" w:ascii="Times New Roman" w:hAnsi="Times New Roman"/>
        </w:rPr>
        <w:t>）</w:t>
      </w:r>
      <w:r>
        <w:rPr>
          <w:rFonts w:ascii="宋体" w:hAnsi="宋体"/>
          <w:color w:val="000000"/>
          <w:szCs w:val="21"/>
        </w:rPr>
        <w:t>如图甲所示，质量</w:t>
      </w:r>
      <w:r>
        <w:rPr>
          <w:rFonts w:ascii="Times New Roman" w:hAnsi="Times New Roman"/>
          <w:i/>
          <w:iCs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＝5kg的物体在水平地面上的</w:t>
      </w:r>
      <w:r>
        <w:rPr>
          <w:rFonts w:ascii="Times New Roman" w:hAnsi="Times New Roman"/>
          <w:i/>
          <w:iCs/>
          <w:color w:val="000000"/>
          <w:szCs w:val="21"/>
        </w:rPr>
        <w:t>O</w:t>
      </w:r>
      <w:r>
        <w:rPr>
          <w:rFonts w:ascii="宋体" w:hAnsi="宋体"/>
          <w:color w:val="000000"/>
          <w:szCs w:val="21"/>
        </w:rPr>
        <w:t>点，用</w:t>
      </w:r>
      <w:r>
        <w:rPr>
          <w:rFonts w:ascii="Times New Roman" w:hAnsi="Times New Roman"/>
          <w:i/>
          <w:iCs/>
          <w:color w:val="000000"/>
          <w:szCs w:val="21"/>
        </w:rPr>
        <w:t>F</w:t>
      </w:r>
      <w:r>
        <w:rPr>
          <w:rFonts w:ascii="宋体" w:hAnsi="宋体"/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=20N的水平恒力拉它时，运动的</w:t>
      </w:r>
      <w:r>
        <w:rPr>
          <w:rFonts w:hint="eastAsia" w:ascii="宋体" w:hAnsi="宋体"/>
          <w:color w:val="000000"/>
          <w:szCs w:val="21"/>
        </w:rPr>
        <w:t>位移</w:t>
      </w:r>
      <w:r>
        <w:rPr>
          <w:rFonts w:ascii="宋体" w:hAnsi="宋体"/>
          <w:color w:val="000000"/>
          <w:szCs w:val="21"/>
        </w:rPr>
        <w:t>－</w:t>
      </w:r>
      <w:r>
        <w:rPr>
          <w:rFonts w:hint="eastAsia" w:ascii="宋体" w:hAnsi="宋体"/>
          <w:color w:val="000000"/>
          <w:szCs w:val="21"/>
        </w:rPr>
        <w:t>时间</w:t>
      </w:r>
      <w:r>
        <w:rPr>
          <w:rFonts w:ascii="宋体" w:hAnsi="宋体"/>
          <w:color w:val="000000"/>
          <w:szCs w:val="21"/>
        </w:rPr>
        <w:t>图象如图乙所示；如果水平恒力变为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5240" cy="152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  <w:szCs w:val="21"/>
        </w:rPr>
        <w:t>F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，运动的</w:t>
      </w:r>
      <w:r>
        <w:rPr>
          <w:rFonts w:hint="eastAsia" w:ascii="宋体" w:hAnsi="宋体"/>
          <w:color w:val="000000"/>
          <w:szCs w:val="21"/>
        </w:rPr>
        <w:t>速度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时间</w:t>
      </w:r>
      <w:r>
        <w:rPr>
          <w:rFonts w:ascii="宋体" w:hAnsi="宋体"/>
          <w:color w:val="000000"/>
          <w:szCs w:val="21"/>
        </w:rPr>
        <w:t>图象如图丙所示</w:t>
      </w:r>
      <w:r>
        <w:rPr>
          <w:rFonts w:hint="eastAsia" w:ascii="宋体" w:hAnsi="宋体"/>
          <w:color w:val="000000"/>
          <w:szCs w:val="21"/>
        </w:rPr>
        <w:t>。取</w:t>
      </w:r>
      <w:r>
        <w:rPr>
          <w:rFonts w:ascii="Times New Roman" w:hAnsi="Times New Roman"/>
          <w:i/>
          <w:iCs/>
          <w:color w:val="000000"/>
          <w:szCs w:val="21"/>
        </w:rPr>
        <w:t>g</w:t>
      </w:r>
      <w:r>
        <w:rPr>
          <w:rFonts w:ascii="宋体" w:hAnsi="宋体"/>
          <w:color w:val="000000"/>
          <w:szCs w:val="21"/>
        </w:rPr>
        <w:t>＝10m/s</w:t>
      </w:r>
      <w:r>
        <w:rPr>
          <w:rFonts w:ascii="宋体" w:hAnsi="宋体"/>
          <w:color w:val="000000"/>
          <w:szCs w:val="21"/>
          <w:vertAlign w:val="superscript"/>
        </w:rPr>
        <w:t>2</w:t>
      </w:r>
      <w:r>
        <w:rPr>
          <w:rFonts w:hint="eastAsia" w:ascii="宋体" w:hAnsi="宋体"/>
          <w:color w:val="000000"/>
          <w:szCs w:val="21"/>
        </w:rPr>
        <w:t>，设最大静摩擦力等于滑动摩擦力。</w:t>
      </w:r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5021580" cy="1303020"/>
            <wp:effectExtent l="0" t="0" r="762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求：（1）物体与水平地面间的动摩擦因数</w: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（2）拉力</w:t>
      </w:r>
      <w:r>
        <w:rPr>
          <w:rFonts w:ascii="Times New Roman" w:hAnsi="Times New Roman"/>
          <w:i/>
          <w:iCs/>
          <w:color w:val="000000"/>
          <w:szCs w:val="21"/>
        </w:rPr>
        <w:t>F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的大小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spacing w:beforeAutospacing="0" w:afterAutospacing="0" w:line="360" w:lineRule="auto"/>
        <w:rPr>
          <w:rFonts w:ascii="Times New Roman" w:hAnsi="Times New Roman"/>
        </w:rPr>
      </w:pPr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Times New Roman" w:hAnsi="Times New Roman"/>
        </w:rPr>
        <w:t>26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</w:t>
      </w:r>
      <w:r>
        <w:rPr>
          <w:rFonts w:hint="eastAsia"/>
          <w:bCs/>
          <w:color w:val="000000"/>
          <w:szCs w:val="21"/>
        </w:rPr>
        <w:t>9</w:t>
      </w:r>
      <w:r>
        <w:rPr>
          <w:bCs/>
          <w:color w:val="000000"/>
          <w:szCs w:val="21"/>
        </w:rPr>
        <w:t>分</w:t>
      </w:r>
      <w:r>
        <w:rPr>
          <w:rFonts w:hint="eastAsia" w:ascii="Times New Roman" w:hAnsi="Times New Roman"/>
        </w:rPr>
        <w:t>）</w:t>
      </w:r>
      <w:r>
        <w:rPr>
          <w:rFonts w:ascii="宋体" w:hAnsi="宋体"/>
          <w:color w:val="000000"/>
          <w:szCs w:val="21"/>
        </w:rPr>
        <w:t>如图所示，半径</w:t>
      </w:r>
      <w:r>
        <w:rPr>
          <w:rFonts w:ascii="Times New Roman" w:hAnsi="Times New Roman"/>
          <w:i/>
          <w:iCs/>
          <w:color w:val="000000"/>
          <w:szCs w:val="21"/>
        </w:rPr>
        <w:t>R</w:t>
      </w:r>
      <w:r>
        <w:rPr>
          <w:rFonts w:ascii="宋体" w:hAnsi="宋体"/>
          <w:color w:val="000000"/>
          <w:szCs w:val="21"/>
        </w:rPr>
        <w:t>=0.40</w:t>
      </w:r>
      <w:r>
        <w:rPr>
          <w:rFonts w:ascii="Times New Roman" w:hAnsi="Times New Roman"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的光滑半圆环轨道处于竖直平面内，半圆环与粗糙的水平地面相切于圆环的端点</w:t>
      </w:r>
      <w:r>
        <w:rPr>
          <w:rFonts w:hint="eastAsia" w:ascii="Times New Roman" w:hAnsi="Times New Roman"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，一质量为</w:t>
      </w:r>
      <w:r>
        <w:rPr>
          <w:rFonts w:ascii="Times New Roman" w:hAnsi="Times New Roman"/>
          <w:i/>
          <w:iCs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=0.10</w:t>
      </w:r>
      <w:r>
        <w:rPr>
          <w:rFonts w:ascii="Times New Roman" w:hAnsi="Times New Roman"/>
          <w:color w:val="000000"/>
          <w:szCs w:val="21"/>
        </w:rPr>
        <w:t>kg</w:t>
      </w:r>
      <w:r>
        <w:rPr>
          <w:rFonts w:ascii="宋体" w:hAnsi="宋体"/>
          <w:color w:val="000000"/>
          <w:szCs w:val="21"/>
        </w:rPr>
        <w:t>的小球，以初速度</w:t>
      </w:r>
      <w:r>
        <w:rPr>
          <w:rFonts w:ascii="Times New Roman" w:hAnsi="Times New Roman"/>
          <w:i/>
          <w:iCs/>
          <w:color w:val="000000"/>
          <w:szCs w:val="21"/>
        </w:rPr>
        <w:t>v</w:t>
      </w:r>
      <w:r>
        <w:rPr>
          <w:rFonts w:ascii="宋体" w:hAnsi="宋体"/>
          <w:color w:val="000000"/>
          <w:szCs w:val="21"/>
          <w:vertAlign w:val="subscript"/>
        </w:rPr>
        <w:t>0</w:t>
      </w:r>
      <w:r>
        <w:rPr>
          <w:rFonts w:ascii="宋体" w:hAnsi="宋体"/>
          <w:color w:val="000000"/>
          <w:szCs w:val="21"/>
        </w:rPr>
        <w:t>=7.0</w:t>
      </w:r>
      <w:r>
        <w:rPr>
          <w:rFonts w:ascii="Times New Roman" w:hAnsi="Times New Roman"/>
          <w:color w:val="000000"/>
          <w:szCs w:val="21"/>
        </w:rPr>
        <w:t>m/s</w:t>
      </w:r>
      <w:r>
        <w:rPr>
          <w:rFonts w:ascii="宋体" w:hAnsi="宋体"/>
          <w:color w:val="000000"/>
          <w:szCs w:val="21"/>
        </w:rPr>
        <w:t>在水平地面上向左做加速度</w:t>
      </w:r>
      <w:r>
        <w:rPr>
          <w:rFonts w:ascii="Times New Roman" w:hAnsi="Times New Roman"/>
          <w:i/>
          <w:iCs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=3.0</w:t>
      </w:r>
      <w:r>
        <w:rPr>
          <w:rFonts w:ascii="Times New Roman" w:hAnsi="Times New Roman"/>
          <w:color w:val="000000"/>
          <w:szCs w:val="21"/>
        </w:rPr>
        <w:t>m/s</w:t>
      </w:r>
      <w:r>
        <w:rPr>
          <w:rFonts w:ascii="Times New Roman" w:hAnsi="Times New Roman"/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的匀减速直线运动，运动4.0</w:t>
      </w:r>
      <w:r>
        <w:rPr>
          <w:rFonts w:ascii="Times New Roman" w:hAnsi="Times New Roman"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后，冲上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15240" cy="228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>竖直半圆环，最后小球落在</w:t>
      </w:r>
      <w:r>
        <w:rPr>
          <w:rFonts w:hint="eastAsia" w:ascii="Times New Roman" w:hAnsi="Times New Roman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点</w: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hint="eastAsia" w:ascii="Times New Roman" w:hAnsi="Times New Roman"/>
          <w:i/>
          <w:iCs/>
          <w:color w:val="000000"/>
          <w:szCs w:val="21"/>
        </w:rPr>
        <w:t>g</w:t>
      </w:r>
      <w:r>
        <w:rPr>
          <w:rFonts w:hint="eastAsia" w:ascii="宋体" w:hAnsi="宋体"/>
          <w:color w:val="000000"/>
          <w:szCs w:val="21"/>
        </w:rPr>
        <w:t>取10</w:t>
      </w:r>
      <w:r>
        <w:rPr>
          <w:rFonts w:hint="eastAsia" w:ascii="Times New Roman" w:hAnsi="Times New Roman"/>
          <w:color w:val="000000"/>
          <w:szCs w:val="21"/>
        </w:rPr>
        <w:t>m/s</w:t>
      </w:r>
      <w:r>
        <w:rPr>
          <w:rFonts w:hint="eastAsia" w:ascii="Times New Roman" w:hAnsi="Times New Roman"/>
          <w:color w:val="000000"/>
          <w:szCs w:val="21"/>
          <w:vertAlign w:val="superscript"/>
        </w:rPr>
        <w:t>2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求</w:t>
      </w:r>
      <w:r>
        <w:rPr>
          <w:rFonts w:hint="eastAsia" w:ascii="宋体" w:hAnsi="宋体"/>
          <w:color w:val="000000"/>
          <w:szCs w:val="21"/>
        </w:rPr>
        <w:t>：（1）小球到达</w:t>
      </w:r>
      <w:r>
        <w:rPr>
          <w:rFonts w:ascii="Times New Roman" w:hAnsi="Times New Roman"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点的速度；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（2）通过计算判断小球能否到达</w:t>
      </w:r>
      <w:r>
        <w:rPr>
          <w:rFonts w:hint="eastAsia" w:ascii="Times New Roman" w:hAnsi="Times New Roman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点；若小球能到达</w:t>
      </w:r>
      <w:r>
        <w:rPr>
          <w:rFonts w:hint="eastAsia" w:ascii="Times New Roman" w:hAnsi="Times New Roman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点，求</w:t>
      </w:r>
      <w:r>
        <w:rPr>
          <w:rFonts w:ascii="Times New Roman" w:hAnsi="Times New Roman"/>
          <w:color w:val="000000"/>
          <w:szCs w:val="21"/>
        </w:rPr>
        <w:t>A、C</w:t>
      </w:r>
      <w:r>
        <w:rPr>
          <w:rFonts w:ascii="宋体" w:hAnsi="宋体"/>
          <w:color w:val="000000"/>
          <w:szCs w:val="21"/>
        </w:rPr>
        <w:t>间的距离</w:t>
      </w:r>
      <w:r>
        <w:rPr>
          <w:rFonts w:hint="eastAsia" w:ascii="宋体" w:hAnsi="宋体"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396240</wp:posOffset>
                </wp:positionV>
                <wp:extent cx="1714500" cy="1287780"/>
                <wp:effectExtent l="4445" t="635" r="0" b="0"/>
                <wp:wrapNone/>
                <wp:docPr id="26" name="组合 2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87780"/>
                          <a:chOff x="7200" y="7817"/>
                          <a:chExt cx="2700" cy="2028"/>
                        </a:xfrm>
                      </wpg:grpSpPr>
                      <pic:pic xmlns:pic="http://schemas.openxmlformats.org/drawingml/2006/picture">
                        <pic:nvPicPr>
                          <pic:cNvPr id="27" name="图片 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00" y="7817"/>
                            <a:ext cx="2700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9377"/>
                            <a:ext cx="23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279pt;margin-top:31.2pt;height:101.4pt;width:135pt;z-index:251671552;mso-width-relative:page;mso-height-relative:page;" coordorigin="7200,7817" coordsize="2700,2028" o:gfxdata="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">
                <o:lock v:ext="edit" aspectratio="f"/>
                <v:shape id="图片 82" o:spid="_x0000_s1026" o:spt="75" type="#_x0000_t75" style="position:absolute;left:7200;top:7817;height:1607;width:2700;" filled="f" o:preferrelative="f" stroked="f" coordsize="21600,21600" o:gfxdata="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hU7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3" o:title=""/>
                  <o:lock v:ext="edit" aspectratio="t"/>
                </v:shape>
                <v:shape id="文本框 83" o:spid="_x0000_s1026" o:spt="202" type="#_x0000_t202" style="position:absolute;left:7560;top:9377;height:468;width:2340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color w:val="000000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/>
          <w:b/>
          <w:szCs w:val="21"/>
        </w:rPr>
        <w:t>四、选</w:t>
      </w:r>
      <w:r>
        <w:rPr>
          <w:rFonts w:hint="eastAsia" w:ascii="Times New Roman"/>
          <w:b/>
          <w:szCs w:val="21"/>
        </w:rPr>
        <w:t>作</w:t>
      </w:r>
      <w:r>
        <w:rPr>
          <w:rFonts w:ascii="Times New Roman"/>
          <w:b/>
          <w:szCs w:val="21"/>
        </w:rPr>
        <w:t>题</w:t>
      </w:r>
      <w:r>
        <w:rPr>
          <w:rFonts w:ascii="Times New Roman" w:hAnsi="Times New Roman"/>
          <w:szCs w:val="21"/>
        </w:rPr>
        <w:t>[</w:t>
      </w:r>
      <w:r>
        <w:rPr>
          <w:rFonts w:ascii="Times New Roman"/>
          <w:szCs w:val="21"/>
        </w:rPr>
        <w:t>考生从</w:t>
      </w:r>
      <w:r>
        <w:rPr>
          <w:rFonts w:ascii="Times New Roman" w:hAnsi="Times New Roman"/>
          <w:szCs w:val="21"/>
        </w:rPr>
        <w:t>17</w:t>
      </w:r>
      <w:r>
        <w:rPr>
          <w:rFonts w:ascii="Times New Roman"/>
          <w:szCs w:val="21"/>
        </w:rPr>
        <w:t>题（选修</w:t>
      </w:r>
      <w:r>
        <w:rPr>
          <w:rFonts w:ascii="Times New Roman" w:hAnsi="Times New Roman"/>
          <w:szCs w:val="21"/>
        </w:rPr>
        <w:t>3—1</w:t>
      </w:r>
      <w:r>
        <w:rPr>
          <w:rFonts w:ascii="Times New Roman"/>
          <w:szCs w:val="21"/>
        </w:rPr>
        <w:t>模块）和</w:t>
      </w:r>
      <w:r>
        <w:rPr>
          <w:rFonts w:ascii="Times New Roman" w:hAnsi="Times New Roman"/>
          <w:szCs w:val="21"/>
        </w:rPr>
        <w:t>18</w:t>
      </w:r>
      <w:r>
        <w:rPr>
          <w:rFonts w:ascii="Times New Roman"/>
          <w:szCs w:val="21"/>
        </w:rPr>
        <w:t>题（选修</w:t>
      </w:r>
      <w:r>
        <w:rPr>
          <w:rFonts w:ascii="Times New Roman" w:hAnsi="Times New Roman"/>
          <w:szCs w:val="21"/>
        </w:rPr>
        <w:t>1—1</w:t>
      </w:r>
      <w:r>
        <w:rPr>
          <w:rFonts w:ascii="Times New Roman"/>
          <w:szCs w:val="21"/>
        </w:rPr>
        <w:t>模块）中任选一个模块的试题做答。如果多做，则按所做的第一个模块试题计分</w:t>
      </w:r>
      <w:r>
        <w:rPr>
          <w:rFonts w:ascii="Times New Roman" w:hAnsi="Times New Roman"/>
          <w:szCs w:val="21"/>
        </w:rPr>
        <w:t>]</w:t>
      </w:r>
    </w:p>
    <w:p>
      <w:pPr>
        <w:wordWrap/>
        <w:spacing w:beforeAutospacing="0" w:afterAutospacing="0" w:line="360" w:lineRule="auto"/>
        <w:rPr>
          <w:b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1116330</wp:posOffset>
            </wp:positionV>
            <wp:extent cx="1323975" cy="819150"/>
            <wp:effectExtent l="0" t="0" r="9525" b="0"/>
            <wp:wrapSquare wrapText="bothSides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Cs w:val="21"/>
        </w:rPr>
        <w:t>[</w:t>
      </w:r>
      <w:r>
        <w:rPr>
          <w:bCs/>
          <w:szCs w:val="21"/>
        </w:rPr>
        <w:t>选修3-1模块，本题共2小题，第(1)小题4分，第(2)小题10分</w:t>
      </w:r>
      <w:r>
        <w:rPr>
          <w:rFonts w:hint="eastAsia" w:ascii="宋体" w:hAnsi="宋体" w:cs="宋体"/>
          <w:bCs/>
          <w:szCs w:val="21"/>
        </w:rPr>
        <w:t>]</w:t>
      </w:r>
    </w:p>
    <w:p>
      <w:pPr>
        <w:pStyle w:val="5"/>
        <w:shd w:val="clear" w:color="auto" w:fill="FFFFFF"/>
        <w:wordWrap/>
        <w:spacing w:before="0" w:beforeAutospacing="0" w:after="0" w:afterAutospacing="0" w:line="360" w:lineRule="auto"/>
        <w:rPr>
          <w:rFonts w:ascii="Times New Roman" w:hAnsi="Times New Roman"/>
          <w:color w:val="333333"/>
          <w:sz w:val="26"/>
          <w:szCs w:val="26"/>
        </w:rPr>
      </w:pPr>
      <w:r>
        <w:rPr>
          <w:rFonts w:hint="eastAsia" w:ascii="Times New Roman" w:hAnsi="Times New Roman"/>
          <w:kern w:val="1"/>
          <w:sz w:val="21"/>
          <w:szCs w:val="21"/>
        </w:rPr>
        <w:t>27.(</w:t>
      </w:r>
      <w:r>
        <w:rPr>
          <w:rFonts w:ascii="Times New Roman" w:hAnsi="Times New Roman"/>
          <w:kern w:val="1"/>
          <w:sz w:val="21"/>
          <w:szCs w:val="21"/>
        </w:rPr>
        <w:t>4分</w:t>
      </w:r>
      <w:r>
        <w:rPr>
          <w:rFonts w:hint="eastAsia" w:ascii="Times New Roman" w:hAnsi="Times New Roman"/>
          <w:kern w:val="1"/>
          <w:sz w:val="21"/>
          <w:szCs w:val="21"/>
        </w:rPr>
        <w:t>)</w:t>
      </w:r>
      <w:r>
        <w:rPr>
          <w:rFonts w:ascii="Times New Roman" w:hAnsi="Times New Roman"/>
          <w:kern w:val="1"/>
          <w:sz w:val="21"/>
          <w:szCs w:val="21"/>
        </w:rPr>
        <w:t>在方向水平向右，</w:t>
      </w:r>
      <w:r>
        <w:rPr>
          <w:rFonts w:ascii="Times New Roman" w:hAnsi="Times New Roman"/>
          <w:sz w:val="21"/>
          <w:szCs w:val="21"/>
        </w:rPr>
        <w:t>电场强度大小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/>
          <w:sz w:val="21"/>
          <w:szCs w:val="21"/>
          <w:shd w:val="clear" w:color="auto" w:fill="FFFFFF"/>
        </w:rPr>
        <w:t>2.0</w:t>
      </w:r>
      <w:r>
        <w:rPr>
          <w:rFonts w:ascii="Times New Roman" w:hAnsi="Times New Roman"/>
          <w:sz w:val="21"/>
          <w:szCs w:val="21"/>
        </w:rPr>
        <w:t>×10</w:t>
      </w:r>
      <w:r>
        <w:rPr>
          <w:rFonts w:ascii="Times New Roman" w:hAnsi="Times New Roman"/>
          <w:sz w:val="21"/>
          <w:szCs w:val="21"/>
          <w:vertAlign w:val="superscript"/>
        </w:rPr>
        <w:t>4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N/C的匀强电场中，沿电场线方向有</w:t>
      </w:r>
      <w:r>
        <w:rPr>
          <w:rFonts w:ascii="Times New Roman" w:hAnsi="Times New Roman"/>
          <w:i/>
          <w:sz w:val="21"/>
          <w:szCs w:val="21"/>
          <w:shd w:val="clear" w:color="auto" w:fill="FFFFFF"/>
        </w:rPr>
        <w:t>A、B</w:t>
      </w:r>
      <w:r>
        <w:rPr>
          <w:rFonts w:ascii="Times New Roman" w:hAnsi="Times New Roman"/>
          <w:sz w:val="21"/>
          <w:szCs w:val="21"/>
          <w:shd w:val="clear" w:color="auto" w:fill="FFFFFF"/>
        </w:rPr>
        <w:t>两点，</w:t>
      </w:r>
      <w:r>
        <w:rPr>
          <w:rFonts w:ascii="Times New Roman" w:hAnsi="Times New Roman"/>
          <w:i/>
          <w:sz w:val="21"/>
          <w:szCs w:val="21"/>
          <w:shd w:val="clear" w:color="auto" w:fill="FFFFFF"/>
        </w:rPr>
        <w:t>A、B</w:t>
      </w:r>
      <w:r>
        <w:rPr>
          <w:rFonts w:ascii="Times New Roman" w:hAnsi="Times New Roman"/>
          <w:sz w:val="21"/>
          <w:szCs w:val="21"/>
          <w:shd w:val="clear" w:color="auto" w:fill="FFFFFF"/>
        </w:rPr>
        <w:t>两点间的距离</w:t>
      </w:r>
      <w:r>
        <w:rPr>
          <w:rFonts w:ascii="Times New Roman" w:hAnsi="Times New Roman"/>
          <w:i/>
          <w:sz w:val="21"/>
          <w:szCs w:val="21"/>
          <w:shd w:val="clear" w:color="auto" w:fill="FFFFFF"/>
        </w:rPr>
        <w:t>d</w:t>
      </w:r>
      <w:r>
        <w:rPr>
          <w:rFonts w:ascii="Times New Roman" w:hAnsi="Times New Roman"/>
          <w:sz w:val="21"/>
          <w:szCs w:val="21"/>
          <w:shd w:val="clear" w:color="auto" w:fill="FFFFFF"/>
        </w:rPr>
        <w:t>=0.10 m。则</w:t>
      </w:r>
      <w:r>
        <w:rPr>
          <w:rFonts w:ascii="Times New Roman" w:hAnsi="Times New Roman"/>
          <w:i/>
          <w:sz w:val="21"/>
          <w:szCs w:val="21"/>
        </w:rPr>
        <w:t>A、B</w:t>
      </w:r>
      <w:r>
        <w:rPr>
          <w:rFonts w:ascii="Times New Roman" w:hAnsi="Times New Roman"/>
          <w:sz w:val="21"/>
          <w:szCs w:val="21"/>
        </w:rPr>
        <w:t>两点的电势差</w:t>
      </w:r>
      <w:r>
        <w:rPr>
          <w:rFonts w:ascii="Times New Roman" w:hAnsi="Times New Roman"/>
          <w:i/>
          <w:sz w:val="21"/>
          <w:szCs w:val="21"/>
        </w:rPr>
        <w:t>U</w:t>
      </w:r>
      <w:r>
        <w:rPr>
          <w:rFonts w:ascii="Times New Roman" w:hAnsi="Times New Roman"/>
          <w:i/>
          <w:iCs/>
          <w:sz w:val="21"/>
          <w:szCs w:val="21"/>
          <w:vertAlign w:val="subscript"/>
        </w:rPr>
        <w:t>AB</w:t>
      </w:r>
      <w:r>
        <w:rPr>
          <w:rFonts w:ascii="Times New Roman" w:hAnsi="Times New Roman"/>
          <w:sz w:val="21"/>
          <w:szCs w:val="21"/>
          <w:shd w:val="clear" w:color="auto" w:fill="FFFFFF"/>
        </w:rPr>
        <w:t>=</w:t>
      </w:r>
      <w:r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</w:t>
      </w:r>
      <w:r>
        <w:rPr>
          <w:rFonts w:ascii="Times New Roman" w:hAnsi="Times New Roman"/>
          <w:sz w:val="21"/>
          <w:szCs w:val="21"/>
          <w:u w:val="single"/>
          <w:shd w:val="clear" w:color="auto" w:fill="FFFFFF"/>
        </w:rPr>
        <w:drawing>
          <wp:inline distT="0" distB="0" distL="0" distR="0">
            <wp:extent cx="15240" cy="228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/>
          <w:sz w:val="21"/>
          <w:szCs w:val="21"/>
          <w:shd w:val="clear" w:color="auto" w:fill="FFFFFF"/>
        </w:rPr>
        <w:t>V</w:t>
      </w:r>
      <w:r>
        <w:rPr>
          <w:rFonts w:ascii="Times New Roman" w:hAnsi="Times New Roman"/>
          <w:sz w:val="21"/>
          <w:szCs w:val="21"/>
          <w:shd w:val="clear" w:color="auto" w:fill="FFFFFF"/>
        </w:rPr>
        <w:t>； 将一个电荷量</w:t>
      </w:r>
      <w:r>
        <w:rPr>
          <w:rFonts w:ascii="Times New Roman" w:hAnsi="Times New Roman"/>
          <w:i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=2×10</w:t>
      </w:r>
      <w:r>
        <w:rPr>
          <w:rFonts w:ascii="Times New Roman" w:hAnsi="Times New Roman"/>
          <w:sz w:val="21"/>
          <w:szCs w:val="21"/>
          <w:vertAlign w:val="superscript"/>
        </w:rPr>
        <w:t>-3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  <w:shd w:val="clear" w:color="auto" w:fill="FFFFFF"/>
        </w:rPr>
        <w:t>的正点电荷从</w:t>
      </w:r>
      <w:r>
        <w:rPr>
          <w:rFonts w:ascii="Times New Roman" w:hAnsi="Times New Roman"/>
          <w:i/>
          <w:sz w:val="21"/>
          <w:szCs w:val="21"/>
          <w:shd w:val="clear" w:color="auto" w:fill="FFFFFF"/>
        </w:rPr>
        <w:t>A</w:t>
      </w:r>
      <w:r>
        <w:rPr>
          <w:rFonts w:ascii="Times New Roman" w:hAnsi="Times New Roman"/>
          <w:sz w:val="21"/>
          <w:szCs w:val="21"/>
          <w:shd w:val="clear" w:color="auto" w:fill="FFFFFF"/>
        </w:rPr>
        <w:t>点移到</w:t>
      </w:r>
      <w:r>
        <w:rPr>
          <w:rFonts w:ascii="Times New Roman" w:hAnsi="Times New Roman"/>
          <w:i/>
          <w:sz w:val="21"/>
          <w:szCs w:val="21"/>
          <w:shd w:val="clear" w:color="auto" w:fill="FFFFFF"/>
        </w:rPr>
        <w:t>B</w:t>
      </w:r>
      <w:r>
        <w:rPr>
          <w:rFonts w:ascii="Times New Roman" w:hAnsi="Times New Roman"/>
          <w:sz w:val="21"/>
          <w:szCs w:val="21"/>
          <w:shd w:val="clear" w:color="auto" w:fill="FFFFFF"/>
        </w:rPr>
        <w:t>点</w:t>
      </w:r>
      <w:r>
        <w:rPr>
          <w:rFonts w:ascii="Times New Roman" w:hAnsi="Times New Roman"/>
          <w:sz w:val="21"/>
          <w:szCs w:val="21"/>
        </w:rPr>
        <w:t>的过程中</w:t>
      </w:r>
      <w:r>
        <w:rPr>
          <w:rFonts w:ascii="Times New Roman" w:hAnsi="Times New Roman"/>
          <w:sz w:val="21"/>
          <w:szCs w:val="21"/>
          <w:shd w:val="clear" w:color="auto" w:fill="FFFFFF"/>
        </w:rPr>
        <w:t>，</w:t>
      </w:r>
      <w:r>
        <w:rPr>
          <w:rFonts w:ascii="Times New Roman" w:hAnsi="Times New Roman"/>
          <w:sz w:val="21"/>
          <w:szCs w:val="21"/>
        </w:rPr>
        <w:t>电场力所做的功</w:t>
      </w:r>
      <w:r>
        <w:rPr>
          <w:rFonts w:ascii="Times New Roman" w:hAnsi="Times New Roman"/>
          <w:i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/>
          <w:sz w:val="21"/>
          <w:szCs w:val="21"/>
          <w:u w:val="single"/>
        </w:rPr>
        <w:t xml:space="preserve">          </w:t>
      </w:r>
      <w:r>
        <w:rPr>
          <w:rFonts w:hint="eastAsia" w:ascii="Times New Roman" w:hAnsi="Times New Roman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hAnsi="宋体" w:cs="宋体"/>
          <w:bCs/>
          <w:szCs w:val="21"/>
        </w:rPr>
      </w:pPr>
    </w:p>
    <w:p>
      <w:pPr>
        <w:wordWrap/>
        <w:autoSpaceDE w:val="0"/>
        <w:autoSpaceDN w:val="0"/>
        <w:adjustRightInd w:val="0"/>
        <w:snapToGrid w:val="0"/>
        <w:spacing w:beforeAutospacing="0" w:afterAutospacing="0" w:line="360" w:lineRule="auto"/>
        <w:ind w:right="255"/>
        <w:jc w:val="left"/>
        <w:rPr>
          <w:rFonts w:ascii="宋体" w:hAnsi="宋体" w:cs="宋体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557530</wp:posOffset>
            </wp:positionV>
            <wp:extent cx="1212850" cy="1494790"/>
            <wp:effectExtent l="0" t="0" r="6350" b="0"/>
            <wp:wrapSquare wrapText="bothSides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kern w:val="1"/>
          <w:szCs w:val="21"/>
        </w:rPr>
        <w:t>28.(</w:t>
      </w:r>
      <w:r>
        <w:rPr>
          <w:rFonts w:ascii="Times New Roman" w:hAnsi="Times New Roman"/>
          <w:kern w:val="1"/>
          <w:szCs w:val="21"/>
        </w:rPr>
        <w:t>10分</w:t>
      </w:r>
      <w:r>
        <w:rPr>
          <w:rFonts w:hint="eastAsia" w:ascii="Times New Roman" w:hAnsi="Times New Roman"/>
          <w:kern w:val="1"/>
          <w:szCs w:val="21"/>
        </w:rPr>
        <w:t>)</w:t>
      </w:r>
      <w:r>
        <w:rPr>
          <w:rFonts w:ascii="Times New Roman" w:hAnsi="Times New Roman"/>
          <w:szCs w:val="21"/>
          <w:shd w:val="clear" w:color="auto" w:fill="FFFFFF"/>
        </w:rPr>
        <w:t>如图所示，质量为</w:t>
      </w:r>
      <w:r>
        <w:rPr>
          <w:rFonts w:ascii="Times New Roman" w:hAnsi="Times New Roman"/>
          <w:i/>
          <w:szCs w:val="21"/>
          <w:shd w:val="clear" w:color="auto" w:fill="FFFFFF"/>
        </w:rPr>
        <w:t>m</w:t>
      </w:r>
      <w:r>
        <w:rPr>
          <w:rFonts w:ascii="Times New Roman" w:hAnsi="Times New Roman"/>
          <w:szCs w:val="21"/>
          <w:shd w:val="clear" w:color="auto" w:fill="FFFFFF"/>
        </w:rPr>
        <w:t>、电荷量为</w:t>
      </w:r>
      <w:r>
        <w:rPr>
          <w:rFonts w:ascii="Times New Roman" w:hAnsi="Times New Roman"/>
          <w:i/>
          <w:szCs w:val="21"/>
          <w:shd w:val="clear" w:color="auto" w:fill="FFFFFF"/>
        </w:rPr>
        <w:t>q</w:t>
      </w:r>
      <w:r>
        <w:rPr>
          <w:rFonts w:ascii="Times New Roman" w:hAnsi="Times New Roman"/>
          <w:szCs w:val="21"/>
          <w:shd w:val="clear" w:color="auto" w:fill="FFFFFF"/>
        </w:rPr>
        <w:t>的粒子，以速度</w:t>
      </w:r>
      <w:r>
        <w:rPr>
          <w:rFonts w:ascii="Times New Roman" w:hAnsi="Times New Roman"/>
          <w:i/>
          <w:szCs w:val="21"/>
          <w:shd w:val="clear" w:color="auto" w:fill="FFFFFF"/>
        </w:rPr>
        <w:t>v</w:t>
      </w:r>
      <w:r>
        <w:rPr>
          <w:rFonts w:hint="eastAsia" w:ascii="Times New Roman" w:hAnsi="Times New Roman"/>
          <w:iCs/>
          <w:szCs w:val="21"/>
          <w:shd w:val="clear" w:color="auto" w:fill="FFFFFF"/>
        </w:rPr>
        <w:t>从</w:t>
      </w:r>
      <w:r>
        <w:rPr>
          <w:rFonts w:ascii="Times New Roman" w:hAnsi="Times New Roman"/>
          <w:i/>
          <w:szCs w:val="21"/>
          <w:shd w:val="clear" w:color="auto" w:fill="FFFFFF"/>
        </w:rPr>
        <w:t>A</w:t>
      </w:r>
      <w:r>
        <w:rPr>
          <w:rFonts w:ascii="Times New Roman" w:hAnsi="Times New Roman"/>
          <w:szCs w:val="21"/>
          <w:shd w:val="clear" w:color="auto" w:fill="FFFFFF"/>
        </w:rPr>
        <w:t>点沿磁场边界</w:t>
      </w:r>
      <w:r>
        <w:rPr>
          <w:rFonts w:hint="eastAsia" w:ascii="Times New Roman" w:hAnsi="Times New Roman"/>
          <w:szCs w:val="21"/>
          <w:shd w:val="clear" w:color="auto" w:fill="FFFFFF"/>
        </w:rPr>
        <w:t>竖直向上</w:t>
      </w:r>
      <w:r>
        <w:rPr>
          <w:rFonts w:ascii="Times New Roman" w:hAnsi="Times New Roman"/>
          <w:szCs w:val="21"/>
          <w:shd w:val="clear" w:color="auto" w:fill="FFFFFF"/>
        </w:rPr>
        <w:t>射入宽度为</w:t>
      </w:r>
      <w:r>
        <w:rPr>
          <w:rFonts w:ascii="Times New Roman" w:hAnsi="Times New Roman"/>
          <w:i/>
          <w:szCs w:val="21"/>
          <w:shd w:val="clear" w:color="auto" w:fill="FFFFFF"/>
        </w:rPr>
        <w:t>d</w:t>
      </w:r>
      <w:r>
        <w:rPr>
          <w:rFonts w:ascii="Times New Roman" w:hAnsi="Times New Roman"/>
          <w:szCs w:val="21"/>
          <w:shd w:val="clear" w:color="auto" w:fill="FFFFFF"/>
        </w:rPr>
        <w:t>的匀强磁场，</w:t>
      </w:r>
      <w:r>
        <w:rPr>
          <w:rFonts w:hint="eastAsia" w:ascii="Times New Roman" w:hAnsi="Times New Roman"/>
          <w:szCs w:val="21"/>
          <w:shd w:val="clear" w:color="auto" w:fill="FFFFFF"/>
        </w:rPr>
        <w:t>磁场方向</w:t>
      </w:r>
      <w:r>
        <w:rPr>
          <w:rFonts w:ascii="Times New Roman" w:hAnsi="Times New Roman"/>
          <w:szCs w:val="21"/>
          <w:shd w:val="clear" w:color="auto" w:fill="FFFFFF"/>
        </w:rPr>
        <w:t>垂直纸面向里</w:t>
      </w:r>
      <w:r>
        <w:rPr>
          <w:rFonts w:hint="eastAsia" w:ascii="Times New Roman" w:hAnsi="Times New Roman"/>
          <w:szCs w:val="21"/>
          <w:shd w:val="clear" w:color="auto" w:fill="FFFFFF"/>
        </w:rPr>
        <w:t>。粒子在磁场中</w:t>
      </w:r>
      <w:r>
        <w:rPr>
          <w:rFonts w:hint="eastAsia" w:ascii="Times New Roman" w:hAnsi="Times New Roman"/>
          <w:szCs w:val="21"/>
          <w:shd w:val="clear" w:color="auto" w:fill="FFFFFF"/>
        </w:rPr>
        <w:drawing>
          <wp:inline distT="0" distB="0" distL="0" distR="0">
            <wp:extent cx="15240" cy="228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  <w:shd w:val="clear" w:color="auto" w:fill="FFFFFF"/>
        </w:rPr>
        <w:t>偏转后</w:t>
      </w:r>
      <w:r>
        <w:rPr>
          <w:rFonts w:ascii="Times New Roman" w:hAnsi="Times New Roman"/>
          <w:szCs w:val="21"/>
          <w:shd w:val="clear" w:color="auto" w:fill="FFFFFF"/>
        </w:rPr>
        <w:t>从</w:t>
      </w:r>
      <w:r>
        <w:rPr>
          <w:rFonts w:ascii="Times New Roman" w:hAnsi="Times New Roman"/>
          <w:i/>
          <w:szCs w:val="21"/>
          <w:shd w:val="clear" w:color="auto" w:fill="FFFFFF"/>
        </w:rPr>
        <w:t>C</w:t>
      </w:r>
      <w:r>
        <w:rPr>
          <w:rFonts w:ascii="Times New Roman" w:hAnsi="Times New Roman"/>
          <w:szCs w:val="21"/>
          <w:shd w:val="clear" w:color="auto" w:fill="FFFFFF"/>
        </w:rPr>
        <w:t>点垂直磁场边界射出。不计粒子重力。求：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宋体"/>
          <w:szCs w:val="21"/>
          <w:shd w:val="clear" w:color="auto" w:fill="FFFFFF"/>
        </w:rPr>
        <w:t>①</w:t>
      </w:r>
      <w:r>
        <w:rPr>
          <w:rFonts w:ascii="Times New Roman" w:hAnsi="Times New Roman"/>
          <w:szCs w:val="21"/>
          <w:shd w:val="clear" w:color="auto" w:fill="FFFFFF"/>
        </w:rPr>
        <w:t>判断粒子电性；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宋体"/>
          <w:szCs w:val="21"/>
          <w:shd w:val="clear" w:color="auto" w:fill="FFFFFF"/>
        </w:rPr>
        <w:t>②</w:t>
      </w:r>
      <w:r>
        <w:rPr>
          <w:rFonts w:ascii="Times New Roman" w:hAnsi="Times New Roman"/>
          <w:szCs w:val="21"/>
          <w:shd w:val="clear" w:color="auto" w:fill="FFFFFF"/>
        </w:rPr>
        <w:t>求磁场的磁感应强度</w:t>
      </w:r>
      <w:r>
        <w:rPr>
          <w:rFonts w:ascii="Times New Roman" w:hAnsi="Times New Roman"/>
          <w:i/>
          <w:szCs w:val="21"/>
          <w:shd w:val="clear" w:color="auto" w:fill="FFFFFF"/>
        </w:rPr>
        <w:t>B</w:t>
      </w:r>
      <w:r>
        <w:rPr>
          <w:rFonts w:ascii="Times New Roman" w:hAnsi="Times New Roman"/>
          <w:szCs w:val="21"/>
          <w:shd w:val="clear" w:color="auto" w:fill="FFFFFF"/>
        </w:rPr>
        <w:t>；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③</w:t>
      </w:r>
      <w:r>
        <w:rPr>
          <w:rStyle w:val="8"/>
          <w:rFonts w:hint="eastAsia" w:ascii="Times New Roman" w:hAnsi="Times New Roman"/>
          <w:szCs w:val="21"/>
          <w:shd w:val="clear" w:color="auto" w:fill="FFFFFF"/>
        </w:rPr>
        <w:t>粒子</w:t>
      </w:r>
      <w:r>
        <w:rPr>
          <w:rFonts w:ascii="Times New Roman" w:hAnsi="Times New Roman"/>
          <w:szCs w:val="21"/>
          <w:shd w:val="clear" w:color="auto" w:fill="FFFFFF"/>
        </w:rPr>
        <w:t>在磁场中运动的时间</w:t>
      </w:r>
      <w:r>
        <w:rPr>
          <w:rFonts w:ascii="Times New Roman" w:hAnsi="Times New Roman"/>
          <w:i/>
          <w:szCs w:val="21"/>
          <w:shd w:val="clear" w:color="auto" w:fill="FFFFFF"/>
        </w:rPr>
        <w:t>t</w:t>
      </w:r>
      <w:r>
        <w:rPr>
          <w:rFonts w:ascii="Times New Roman" w:hAnsi="Times New Roman"/>
          <w:szCs w:val="21"/>
          <w:shd w:val="clear" w:color="auto" w:fill="FFFFFF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  <w:r>
        <w:rPr>
          <w:rFonts w:hint="eastAsia" w:ascii="Times New Roman" w:hAnsi="Times New Roman"/>
          <w:color w:val="FFFFFF"/>
          <w:kern w:val="1"/>
          <w:sz w:val="4"/>
          <w:szCs w:val="21"/>
        </w:rPr>
        <w:t>[来源:学|科|网Z|X|X|K]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</w:p>
    <w:p>
      <w:pPr>
        <w:wordWrap/>
        <w:spacing w:beforeAutospacing="0" w:afterAutospacing="0" w:line="360" w:lineRule="auto"/>
        <w:rPr>
          <w:b/>
          <w:szCs w:val="21"/>
        </w:rPr>
      </w:pPr>
      <w:r>
        <w:rPr>
          <w:rFonts w:hint="eastAsia" w:ascii="宋体" w:hAnsi="宋体" w:cs="宋体"/>
          <w:bCs/>
          <w:szCs w:val="21"/>
        </w:rPr>
        <w:t>[</w:t>
      </w:r>
      <w:r>
        <w:rPr>
          <w:bCs/>
          <w:szCs w:val="21"/>
        </w:rPr>
        <w:t>选修1-1模块，本题共2小题，第(1)小题4分，第(2)小题10分</w:t>
      </w:r>
      <w:r>
        <w:rPr>
          <w:rFonts w:hint="eastAsia" w:ascii="宋体" w:hAnsi="宋体" w:cs="宋体"/>
          <w:bCs/>
          <w:szCs w:val="21"/>
        </w:rPr>
        <w:t>]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  <w:r>
        <w:rPr>
          <w:rFonts w:hint="eastAsia" w:ascii="Times New Roman" w:hAnsi="Times New Roman"/>
          <w:kern w:val="1"/>
          <w:szCs w:val="21"/>
        </w:rPr>
        <w:t>29.(</w:t>
      </w:r>
      <w:r>
        <w:rPr>
          <w:rFonts w:ascii="Times New Roman" w:hAnsi="Times New Roman"/>
          <w:kern w:val="1"/>
          <w:szCs w:val="21"/>
        </w:rPr>
        <w:t>4分</w:t>
      </w:r>
      <w:r>
        <w:rPr>
          <w:rFonts w:hint="eastAsia" w:ascii="Times New Roman" w:hAnsi="Times New Roman"/>
          <w:kern w:val="1"/>
          <w:szCs w:val="21"/>
        </w:rPr>
        <w:t>)</w:t>
      </w:r>
      <w:r>
        <w:rPr>
          <w:rFonts w:ascii="Times New Roman" w:hAnsi="Times New Roman"/>
          <w:kern w:val="1"/>
          <w:szCs w:val="21"/>
        </w:rPr>
        <w:t>变压器可以用来改变</w:t>
      </w:r>
      <w:r>
        <w:rPr>
          <w:rFonts w:ascii="Times New Roman" w:hAnsi="Times New Roman"/>
          <w:kern w:val="1"/>
          <w:szCs w:val="21"/>
          <w:u w:val="single"/>
        </w:rPr>
        <w:t xml:space="preserve"> </w:t>
      </w:r>
      <w:r>
        <w:rPr>
          <w:rFonts w:hint="eastAsia" w:ascii="Times New Roman" w:hAnsi="Times New Roman"/>
          <w:kern w:val="1"/>
          <w:szCs w:val="21"/>
          <w:u w:val="single"/>
        </w:rPr>
        <w:t xml:space="preserve">   </w:t>
      </w:r>
      <w:r>
        <w:rPr>
          <w:rFonts w:ascii="Times New Roman" w:hAnsi="Times New Roman"/>
          <w:kern w:val="1"/>
          <w:szCs w:val="21"/>
          <w:u w:val="single"/>
        </w:rPr>
        <w:t xml:space="preserve">    </w:t>
      </w:r>
      <w:r>
        <w:rPr>
          <w:rFonts w:ascii="Times New Roman" w:hAnsi="Times New Roman"/>
          <w:kern w:val="1"/>
          <w:szCs w:val="21"/>
        </w:rPr>
        <w:t>（</w:t>
      </w:r>
      <w:r>
        <w:rPr>
          <w:rFonts w:hint="eastAsia" w:ascii="Times New Roman" w:hAnsi="Times New Roman"/>
          <w:kern w:val="1"/>
          <w:szCs w:val="21"/>
        </w:rPr>
        <w:t>选</w:t>
      </w:r>
      <w:r>
        <w:rPr>
          <w:rFonts w:ascii="Times New Roman" w:hAnsi="Times New Roman"/>
          <w:kern w:val="1"/>
          <w:szCs w:val="21"/>
        </w:rPr>
        <w:t>填</w:t>
      </w:r>
      <w:r>
        <w:rPr>
          <w:rFonts w:hint="eastAsia" w:ascii="Times New Roman" w:hAnsi="Times New Roman"/>
          <w:kern w:val="1"/>
          <w:szCs w:val="21"/>
        </w:rPr>
        <w:t>“</w:t>
      </w:r>
      <w:r>
        <w:rPr>
          <w:rFonts w:ascii="Times New Roman" w:hAnsi="Times New Roman"/>
          <w:kern w:val="1"/>
          <w:szCs w:val="21"/>
        </w:rPr>
        <w:t>交流</w:t>
      </w:r>
      <w:r>
        <w:rPr>
          <w:rFonts w:hint="eastAsia" w:ascii="Times New Roman" w:hAnsi="Times New Roman"/>
          <w:kern w:val="1"/>
          <w:szCs w:val="21"/>
        </w:rPr>
        <w:t>”</w:t>
      </w:r>
      <w:r>
        <w:rPr>
          <w:rFonts w:ascii="Times New Roman" w:hAnsi="Times New Roman"/>
          <w:kern w:val="1"/>
          <w:szCs w:val="21"/>
        </w:rPr>
        <w:t>或</w:t>
      </w:r>
      <w:r>
        <w:rPr>
          <w:rFonts w:hint="eastAsia" w:ascii="Times New Roman" w:hAnsi="Times New Roman"/>
          <w:kern w:val="1"/>
          <w:szCs w:val="21"/>
        </w:rPr>
        <w:t>“</w:t>
      </w:r>
      <w:r>
        <w:rPr>
          <w:rFonts w:ascii="Times New Roman" w:hAnsi="Times New Roman"/>
          <w:kern w:val="1"/>
          <w:szCs w:val="21"/>
        </w:rPr>
        <w:t>直流</w:t>
      </w:r>
      <w:r>
        <w:rPr>
          <w:rFonts w:hint="eastAsia" w:ascii="Times New Roman" w:hAnsi="Times New Roman"/>
          <w:kern w:val="1"/>
          <w:szCs w:val="21"/>
        </w:rPr>
        <w:t>”</w:t>
      </w:r>
      <w:r>
        <w:rPr>
          <w:rFonts w:ascii="Times New Roman" w:hAnsi="Times New Roman"/>
          <w:kern w:val="1"/>
          <w:szCs w:val="21"/>
        </w:rPr>
        <w:t>）电压。已知某变压器可以将220V电压降至110V，则变压器原线圈和副线圈匝数比为</w:t>
      </w:r>
      <w:r>
        <w:rPr>
          <w:rFonts w:ascii="Times New Roman" w:hAnsi="Times New Roman"/>
          <w:kern w:val="1"/>
          <w:szCs w:val="21"/>
          <w:u w:val="single"/>
        </w:rPr>
        <w:t xml:space="preserve">  </w:t>
      </w:r>
      <w:r>
        <w:rPr>
          <w:rFonts w:hint="eastAsia" w:ascii="Times New Roman" w:hAnsi="Times New Roman"/>
          <w:kern w:val="1"/>
          <w:szCs w:val="21"/>
          <w:u w:val="single"/>
        </w:rPr>
        <w:t xml:space="preserve">   </w:t>
      </w:r>
      <w:r>
        <w:rPr>
          <w:rFonts w:ascii="Times New Roman" w:hAnsi="Times New Roman"/>
          <w:kern w:val="1"/>
          <w:szCs w:val="21"/>
          <w:u w:val="single"/>
        </w:rPr>
        <w:t xml:space="preserve">   </w:t>
      </w:r>
      <w:r>
        <w:rPr>
          <w:rFonts w:ascii="Times New Roman" w:hAnsi="Times New Roman"/>
          <w:kern w:val="1"/>
          <w:szCs w:val="21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kern w:val="1"/>
          <w:szCs w:val="21"/>
        </w:rPr>
        <w:t>30.(</w:t>
      </w:r>
      <w:r>
        <w:rPr>
          <w:rFonts w:ascii="Times New Roman" w:hAnsi="Times New Roman"/>
          <w:kern w:val="1"/>
          <w:szCs w:val="21"/>
        </w:rPr>
        <w:t>10分</w:t>
      </w:r>
      <w:r>
        <w:rPr>
          <w:rFonts w:hint="eastAsia" w:ascii="Times New Roman" w:hAnsi="Times New Roman"/>
          <w:kern w:val="1"/>
          <w:szCs w:val="21"/>
        </w:rPr>
        <w:t>)</w:t>
      </w:r>
      <w:r>
        <w:rPr>
          <w:rFonts w:ascii="Times New Roman" w:hAnsi="Times New Roman"/>
          <w:kern w:val="1"/>
          <w:szCs w:val="21"/>
        </w:rPr>
        <w:t>如图所示，</w:t>
      </w:r>
      <w:r>
        <w:rPr>
          <w:rFonts w:ascii="Times New Roman" w:hAnsi="Times New Roman"/>
        </w:rPr>
        <w:t>将一电荷量为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=+</w:t>
      </w:r>
      <w:r>
        <w:rPr>
          <w:rFonts w:ascii="Times New Roman" w:hAnsi="Times New Roman"/>
        </w:rPr>
        <w:t>2×10</w:t>
      </w:r>
      <w:r>
        <w:rPr>
          <w:rFonts w:ascii="Times New Roman" w:hAnsi="Times New Roman"/>
          <w:vertAlign w:val="superscript"/>
        </w:rPr>
        <w:t>-</w:t>
      </w:r>
      <w:r>
        <w:rPr>
          <w:rFonts w:hint="eastAsia"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>C的试探电荷放在匀强电场中的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</w:rPr>
        <w:t>点，所受电场力的大小为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=</w:t>
      </w:r>
      <w:r>
        <w:rPr>
          <w:rFonts w:ascii="Times New Roman" w:hAnsi="Times New Roman"/>
        </w:rPr>
        <w:t>2×10</w:t>
      </w:r>
      <w:r>
        <w:rPr>
          <w:rFonts w:ascii="Times New Roman" w:hAnsi="Times New Roman"/>
          <w:vertAlign w:val="superscript"/>
        </w:rPr>
        <w:t>-</w:t>
      </w:r>
      <w:r>
        <w:rPr>
          <w:rFonts w:hint="eastAsia" w:ascii="Times New Roman" w:hAnsi="Times New Roman"/>
          <w:vertAlign w:val="superscript"/>
        </w:rPr>
        <w:t>5</w:t>
      </w:r>
      <w:r>
        <w:rPr>
          <w:rFonts w:hint="eastAsia" w:ascii="Times New Roman" w:hAnsi="Times New Roman"/>
        </w:rPr>
        <w:t>N，方向水平向右</w:t>
      </w:r>
      <w:r>
        <w:rPr>
          <w:rFonts w:ascii="Times New Roman" w:hAnsi="Times New Roman"/>
        </w:rPr>
        <w:t>。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求：</w:t>
      </w:r>
      <w:r>
        <w:rPr>
          <w:rFonts w:ascii="Times New Roman" w:hAnsi="宋体"/>
          <w:szCs w:val="21"/>
          <w:shd w:val="clear" w:color="auto" w:fill="FFFFFF"/>
        </w:rPr>
        <w:t>①</w:t>
      </w:r>
      <w:r>
        <w:rPr>
          <w:rFonts w:hint="eastAsia" w:ascii="Times New Roman" w:hAnsi="Times New Roman"/>
        </w:rPr>
        <w:t>匀强</w:t>
      </w:r>
      <w:r>
        <w:rPr>
          <w:rFonts w:ascii="Times New Roman" w:hAnsi="Times New Roman"/>
        </w:rPr>
        <w:t>电场</w:t>
      </w:r>
      <w:r>
        <w:rPr>
          <w:rFonts w:hint="eastAsia" w:ascii="Times New Roman" w:hAnsi="Times New Roman"/>
        </w:rPr>
        <w:t>的电场</w:t>
      </w:r>
      <w:r>
        <w:rPr>
          <w:rFonts w:ascii="Times New Roman" w:hAnsi="Times New Roman"/>
        </w:rPr>
        <w:t>强度的大小和方向；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524510</wp:posOffset>
            </wp:positionV>
            <wp:extent cx="1212850" cy="857250"/>
            <wp:effectExtent l="0" t="0" r="6350" b="0"/>
            <wp:wrapSquare wrapText="bothSides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宋体"/>
          <w:szCs w:val="21"/>
          <w:shd w:val="clear" w:color="auto" w:fill="FFFFFF"/>
        </w:rPr>
        <w:t>②</w:t>
      </w:r>
      <w:r>
        <w:rPr>
          <w:rFonts w:hint="eastAsia" w:ascii="Times New Roman" w:hAnsi="Times New Roman"/>
        </w:rPr>
        <w:t>在电场中适当位置放置另一电荷量为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 xml:space="preserve">= - </w:t>
      </w:r>
      <w:r>
        <w:rPr>
          <w:rFonts w:ascii="Times New Roman" w:hAnsi="Times New Roman"/>
        </w:rPr>
        <w:t>1×10</w:t>
      </w:r>
      <w:r>
        <w:rPr>
          <w:rFonts w:ascii="Times New Roman" w:hAnsi="Times New Roman"/>
          <w:vertAlign w:val="superscript"/>
        </w:rPr>
        <w:t>-</w:t>
      </w:r>
      <w:r>
        <w:rPr>
          <w:rFonts w:hint="eastAsia"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>C的点电荷，</w:t>
      </w:r>
      <w:r>
        <w:rPr>
          <w:rFonts w:hint="eastAsia" w:ascii="Times New Roman" w:hAnsi="Times New Roman"/>
        </w:rPr>
        <w:t>可以让电荷</w:t>
      </w:r>
      <w:r>
        <w:rPr>
          <w:rFonts w:hint="eastAsia" w:ascii="Times New Roman" w:hAnsi="Times New Roman"/>
          <w:i/>
          <w:iCs/>
        </w:rPr>
        <w:t>q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静止于</w:t>
      </w:r>
      <w:r>
        <w:rPr>
          <w:rFonts w:hint="eastAsia" w:ascii="Times New Roman" w:hAnsi="Times New Roman"/>
          <w:i/>
          <w:iCs/>
        </w:rPr>
        <w:t>A</w:t>
      </w:r>
      <w:r>
        <w:rPr>
          <w:rFonts w:hint="eastAsia" w:ascii="Times New Roman" w:hAnsi="Times New Roman"/>
        </w:rPr>
        <w:t>点。电荷</w:t>
      </w:r>
      <w:r>
        <w:rPr>
          <w:rFonts w:hint="eastAsia" w:ascii="Times New Roman" w:hAnsi="Times New Roman"/>
          <w:i/>
          <w:iCs/>
        </w:rPr>
        <w:t>q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应放于何处？到</w:t>
      </w:r>
      <w:r>
        <w:rPr>
          <w:rFonts w:hint="eastAsia" w:ascii="Times New Roman" w:hAnsi="Times New Roman"/>
          <w:i/>
          <w:iCs/>
        </w:rPr>
        <w:t>A</w:t>
      </w:r>
      <w:r>
        <w:rPr>
          <w:rFonts w:hint="eastAsia" w:ascii="Times New Roman" w:hAnsi="Times New Roman"/>
        </w:rPr>
        <w:t>点的距离为多少？(已知静电</w:t>
      </w:r>
      <w:r>
        <w:rPr>
          <w:rFonts w:hint="eastAsia" w:ascii="Times New Roman" w:hAnsi="Times New Roman"/>
        </w:rPr>
        <w:drawing>
          <wp:inline distT="0" distB="0" distL="0" distR="0">
            <wp:extent cx="15240" cy="152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力常量</w:t>
      </w:r>
      <w:r>
        <w:rPr>
          <w:rFonts w:hint="eastAsia" w:ascii="Times New Roman" w:hAnsi="Times New Roman"/>
          <w:i/>
          <w:iCs/>
        </w:rPr>
        <w:t>k</w:t>
      </w:r>
      <w:r>
        <w:rPr>
          <w:rFonts w:hint="eastAsia" w:ascii="Times New Roman" w:hAnsi="Times New Roman"/>
        </w:rPr>
        <w:t>=9.0</w:t>
      </w:r>
      <w:r>
        <w:rPr>
          <w:rFonts w:ascii="Times New Roman" w:hAnsi="Times New Roman"/>
        </w:rPr>
        <w:t>×10</w:t>
      </w:r>
      <w:r>
        <w:rPr>
          <w:rFonts w:hint="eastAsia" w:ascii="Times New Roman" w:hAnsi="Times New Roman"/>
          <w:vertAlign w:val="superscript"/>
        </w:rPr>
        <w:t>9</w:t>
      </w:r>
      <w:r>
        <w:rPr>
          <w:rFonts w:hint="eastAsia" w:ascii="Times New Roman" w:hAnsi="Times New Roman"/>
        </w:rPr>
        <w:t>Nm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/C</w:t>
      </w:r>
      <w:r>
        <w:rPr>
          <w:rFonts w:hint="eastAsia"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color w:val="FFFFFF"/>
          <w:sz w:val="4"/>
        </w:rPr>
        <w:t>[来源:学科网]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wordWrap/>
        <w:spacing w:beforeAutospacing="0" w:afterAutospacing="0" w:line="360" w:lineRule="auto"/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rFonts w:hint="eastAsia"/>
          <w:b/>
          <w:sz w:val="24"/>
        </w:rPr>
        <w:t>9</w:t>
      </w:r>
      <w:r>
        <w:rPr>
          <w:rFonts w:hAnsi="宋体"/>
          <w:b/>
          <w:sz w:val="24"/>
        </w:rPr>
        <w:t>年高中学业水平考试</w:t>
      </w:r>
      <w:r>
        <w:rPr>
          <w:rFonts w:hint="eastAsia" w:hAnsi="宋体"/>
          <w:b/>
          <w:sz w:val="24"/>
        </w:rPr>
        <w:t>模拟试题（一）</w:t>
      </w:r>
    </w:p>
    <w:p>
      <w:pPr>
        <w:wordWrap/>
        <w:spacing w:beforeAutospacing="0" w:afterAutospacing="0"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物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理</w:t>
      </w:r>
    </w:p>
    <w:p>
      <w:pPr>
        <w:wordWrap/>
        <w:spacing w:beforeAutospacing="0" w:afterAutospacing="0" w:line="360" w:lineRule="auto"/>
        <w:jc w:val="center"/>
        <w:rPr>
          <w:sz w:val="24"/>
        </w:rPr>
      </w:pPr>
      <w:r>
        <w:rPr>
          <w:rFonts w:hint="eastAsia"/>
          <w:sz w:val="24"/>
        </w:rPr>
        <w:t>（本试卷分</w:t>
      </w:r>
      <w:r>
        <w:rPr>
          <w:rFonts w:hint="eastAsia" w:ascii="宋体" w:hAnsi="宋体"/>
          <w:sz w:val="24"/>
        </w:rPr>
        <w:t>Ⅰ、Ⅱ两</w:t>
      </w:r>
      <w:r>
        <w:rPr>
          <w:rFonts w:hint="eastAsia"/>
          <w:sz w:val="24"/>
        </w:rPr>
        <w:t>卷，满分100分，考试时间50分钟）</w:t>
      </w:r>
    </w:p>
    <w:p>
      <w:pPr>
        <w:wordWrap/>
        <w:spacing w:beforeAutospacing="0" w:afterAutospacing="0" w:line="360" w:lineRule="auto"/>
        <w:ind w:left="361" w:hanging="361" w:hangingChars="150"/>
        <w:jc w:val="left"/>
        <w:rPr>
          <w:szCs w:val="21"/>
        </w:rPr>
      </w:pPr>
      <w:r>
        <w:rPr>
          <w:rFonts w:hint="eastAsia" w:ascii="宋体" w:hAnsi="宋体"/>
          <w:b/>
          <w:bCs/>
          <w:color w:val="000000"/>
          <w:sz w:val="24"/>
        </w:rPr>
        <w:t>一、</w:t>
      </w:r>
      <w:r>
        <w:rPr>
          <w:rFonts w:hint="eastAsia"/>
          <w:b/>
          <w:bCs/>
          <w:szCs w:val="21"/>
        </w:rPr>
        <w:t>选择题</w:t>
      </w:r>
      <w:r>
        <w:rPr>
          <w:rFonts w:hint="eastAsia"/>
          <w:szCs w:val="21"/>
        </w:rPr>
        <w:t>（本大题共12小题，每小题4分，共48分。每小题有四个选项，只有一项是正确的）</w:t>
      </w:r>
    </w:p>
    <w:p>
      <w:pPr>
        <w:numPr>
          <w:ilvl w:val="0"/>
          <w:numId w:val="2"/>
        </w:numPr>
        <w:wordWrap/>
        <w:adjustRightInd w:val="0"/>
        <w:snapToGrid w:val="0"/>
        <w:spacing w:beforeAutospacing="0" w:afterAutospacing="0" w:line="360" w:lineRule="auto"/>
        <w:ind w:left="420" w:hanging="420" w:hanging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 xml:space="preserve">C     </w:t>
      </w:r>
      <w:r>
        <w:rPr>
          <w:rFonts w:hint="eastAsia" w:ascii="Times New Roman" w:hAnsi="Times New Roman"/>
          <w:szCs w:val="21"/>
          <w:shd w:val="clear" w:color="auto" w:fill="FFFFFF"/>
          <w:lang w:bidi="ar"/>
        </w:rPr>
        <w:t>2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ascii="Times New Roman" w:hAnsi="Times New Roman"/>
          <w:szCs w:val="21"/>
          <w:shd w:val="clear" w:color="auto" w:fill="FFFFFF"/>
        </w:rPr>
        <w:t xml:space="preserve"> A</w:t>
      </w:r>
      <w:r>
        <w:rPr>
          <w:rFonts w:hint="eastAsia" w:ascii="Times New Roman" w:hAnsi="Times New Roman"/>
          <w:szCs w:val="21"/>
          <w:shd w:val="clear" w:color="auto" w:fill="FFFFFF"/>
        </w:rPr>
        <w:t xml:space="preserve">     3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ascii="Times New Roman" w:hAnsi="Times New Roman"/>
          <w:kern w:val="0"/>
          <w:szCs w:val="21"/>
          <w:shd w:val="clear" w:color="auto" w:fill="FFFFFF"/>
          <w:lang w:bidi="ar"/>
        </w:rPr>
        <w:t xml:space="preserve"> C</w:t>
      </w:r>
      <w:r>
        <w:rPr>
          <w:rFonts w:hint="eastAsia" w:ascii="Times New Roman" w:hAnsi="Times New Roman"/>
          <w:kern w:val="0"/>
          <w:szCs w:val="21"/>
          <w:shd w:val="clear" w:color="auto" w:fill="FFFFFF"/>
          <w:lang w:bidi="ar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hint="eastAsia" w:ascii="Times New Roman" w:hAnsi="Times New Roman"/>
        </w:rPr>
        <w:t>B    5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hint="eastAsia" w:ascii="Times New Roman" w:hAnsi="Times New Roman"/>
        </w:rPr>
        <w:t>A</w:t>
      </w:r>
      <w:r>
        <w:rPr>
          <w:rFonts w:hint="eastAsia" w:ascii="Times New Roman" w:hAnsi="宋体"/>
        </w:rPr>
        <w:t xml:space="preserve">     6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hint="eastAsia" w:ascii="Times New Roman" w:hAnsi="宋体"/>
        </w:rPr>
        <w:t>C    7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ascii="Times New Roman" w:hAnsi="Times New Roman"/>
        </w:rPr>
        <w:t xml:space="preserve"> C </w:t>
      </w:r>
      <w:r>
        <w:rPr>
          <w:rFonts w:hint="eastAsia" w:ascii="Times New Roman" w:hAnsi="Times New Roman"/>
        </w:rPr>
        <w:t xml:space="preserve">    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hint="eastAsia" w:ascii="Times New Roman" w:hAnsi="Times New Roman"/>
        </w:rPr>
        <w:t xml:space="preserve">A </w:t>
      </w:r>
    </w:p>
    <w:p>
      <w:pPr>
        <w:numPr>
          <w:ilvl w:val="0"/>
          <w:numId w:val="3"/>
        </w:numPr>
        <w:wordWrap/>
        <w:adjustRightInd w:val="0"/>
        <w:snapToGrid w:val="0"/>
        <w:spacing w:beforeAutospacing="0" w:afterAutospacing="0" w:line="360" w:lineRule="auto"/>
        <w:ind w:left="-420" w:leftChars="-200" w:firstLine="420" w:firstLineChars="200"/>
        <w:jc w:val="left"/>
        <w:rPr>
          <w:rFonts w:ascii="Times New Roman" w:hAnsi="Times New Roman"/>
          <w:kern w:val="0"/>
          <w:szCs w:val="21"/>
          <w:shd w:val="clear" w:color="auto" w:fill="FFFFFF"/>
        </w:rPr>
      </w:pPr>
      <w:r>
        <w:rPr>
          <w:rFonts w:hint="eastAsia" w:ascii="Times New Roman" w:hAnsi="Times New Roman"/>
        </w:rPr>
        <w:t>D    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 xml:space="preserve">    11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ascii="Times New Roman" w:hAnsi="Times New Roman"/>
        </w:rPr>
        <w:t xml:space="preserve"> B</w:t>
      </w:r>
      <w:r>
        <w:rPr>
          <w:rFonts w:hint="eastAsia" w:ascii="Times New Roman" w:hAnsi="Times New Roman"/>
        </w:rPr>
        <w:t xml:space="preserve">    12</w:t>
      </w:r>
      <w:r>
        <w:rPr>
          <w:rFonts w:ascii="Times New Roman" w:hAnsi="Times New Roman"/>
          <w:kern w:val="1"/>
          <w:szCs w:val="21"/>
        </w:rPr>
        <w:t>．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A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  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13.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B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  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14.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C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 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15.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D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   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16.</w:t>
      </w:r>
      <w:r>
        <w:rPr>
          <w:rFonts w:ascii="Times New Roman" w:hAnsi="Times New Roman"/>
          <w:kern w:val="0"/>
          <w:szCs w:val="21"/>
          <w:shd w:val="clear" w:color="auto" w:fill="FFFFFF"/>
        </w:rPr>
        <w:t xml:space="preserve">  </w:t>
      </w:r>
      <w:r>
        <w:rPr>
          <w:rFonts w:hint="eastAsia" w:ascii="Times New Roman" w:hAnsi="Times New Roman"/>
          <w:kern w:val="0"/>
          <w:szCs w:val="21"/>
          <w:shd w:val="clear" w:color="auto" w:fill="FFFFFF"/>
        </w:rPr>
        <w:t>A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17.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B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     </w:t>
      </w:r>
      <w:r>
        <w:rPr>
          <w:rFonts w:hint="eastAsia" w:ascii="Times New Roman" w:hAnsi="Times New Roman"/>
        </w:rPr>
        <w:t>19.</w:t>
      </w:r>
      <w:r>
        <w:rPr>
          <w:rFonts w:ascii="Times New Roman" w:hAnsi="Times New Roman"/>
        </w:rPr>
        <w:t xml:space="preserve">  D    20.  C</w:t>
      </w:r>
    </w:p>
    <w:p>
      <w:pPr>
        <w:pStyle w:val="15"/>
        <w:numPr>
          <w:ilvl w:val="0"/>
          <w:numId w:val="4"/>
        </w:numPr>
        <w:wordWrap/>
        <w:adjustRightInd w:val="0"/>
        <w:snapToGrid w:val="0"/>
        <w:spacing w:beforeAutospacing="0" w:afterAutospacing="0" w:line="360" w:lineRule="auto"/>
        <w:ind w:firstLineChars="0"/>
        <w:jc w:val="left"/>
        <w:rPr>
          <w:rFonts w:ascii="Times New Roman" w:hAnsi="Times New Roman"/>
          <w:kern w:val="0"/>
          <w:szCs w:val="21"/>
          <w:shd w:val="clear" w:color="auto" w:fill="FFFFFF"/>
        </w:rPr>
      </w:pPr>
      <w:r>
        <w:rPr>
          <w:b/>
          <w:color w:val="000000"/>
          <w:szCs w:val="21"/>
        </w:rPr>
        <w:t>填空题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本大题共12分，每小题6分</w:t>
      </w:r>
      <w:r>
        <w:rPr>
          <w:rFonts w:hint="eastAsia"/>
          <w:bCs/>
          <w:color w:val="000000"/>
          <w:szCs w:val="21"/>
        </w:rPr>
        <w:t>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  <w:r>
        <w:rPr>
          <w:rFonts w:hint="eastAsia" w:ascii="Times New Roman" w:hAnsi="Times New Roman"/>
          <w:kern w:val="1"/>
          <w:szCs w:val="21"/>
        </w:rPr>
        <w:t>21.(1)2.90    (2)0.215    (</w:t>
      </w:r>
      <w:r>
        <w:rPr>
          <w:rFonts w:hint="eastAsia" w:ascii="Times New Roman" w:hAnsi="Times New Roman"/>
          <w:kern w:val="1"/>
          <w:szCs w:val="21"/>
        </w:rPr>
        <w:drawing>
          <wp:inline distT="0" distB="0" distL="0" distR="0">
            <wp:extent cx="15240" cy="228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kern w:val="1"/>
          <w:szCs w:val="21"/>
        </w:rPr>
        <w:t>3)0.5   (每空2分)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  <w:r>
        <w:rPr>
          <w:rFonts w:hint="eastAsia" w:ascii="Times New Roman" w:hAnsi="Times New Roman"/>
          <w:kern w:val="1"/>
          <w:szCs w:val="21"/>
        </w:rPr>
        <w:t>22.(1)B     (2)</w:t>
      </w:r>
      <w:r>
        <w:rPr>
          <w:rFonts w:hint="eastAsia" w:ascii="Times New Roman" w:hAnsi="Times New Roman"/>
          <w:kern w:val="1"/>
          <w:position w:val="-26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4.8pt;width:34.2pt;" o:ole="t" filled="f" coordsize="21600,21600">
            <v:path/>
            <v:fill on="f" focussize="0,0"/>
            <v:stroke/>
            <v:imagedata r:id="rId28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27">
            <o:LockedField>false</o:LockedField>
          </o:OLEObject>
        </w:object>
      </w:r>
      <w:r>
        <w:rPr>
          <w:rFonts w:hint="eastAsia" w:ascii="Times New Roman" w:hAnsi="Times New Roman"/>
          <w:kern w:val="1"/>
          <w:szCs w:val="21"/>
        </w:rPr>
        <w:t xml:space="preserve">  (每空3分)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kern w:val="1"/>
          <w:szCs w:val="21"/>
        </w:rPr>
      </w:pPr>
      <w:r>
        <w:rPr>
          <w:rFonts w:hint="eastAsia"/>
          <w:bCs/>
        </w:rPr>
        <w:t>三、简答题（本大题共2小题，每小题8分，共16分）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rPr>
          <w:rFonts w:hAnsi="宋体" w:cs="Times New Roman"/>
          <w:bCs/>
          <w:u w:color="000000"/>
        </w:rPr>
      </w:pPr>
      <w:r>
        <w:rPr>
          <w:rFonts w:hint="eastAsia" w:hAnsi="宋体" w:cs="Times New Roman"/>
          <w:bCs/>
          <w:highlight w:val="lightGray"/>
          <w:u w:color="000000"/>
        </w:rPr>
        <w:t>23.（8分）</w:t>
      </w:r>
      <w:r>
        <w:rPr>
          <w:rFonts w:hAnsi="宋体" w:cs="Times New Roman"/>
          <w:bCs/>
          <w:u w:color="000000"/>
        </w:rPr>
        <w:t>(1)</w:t>
      </w:r>
      <w:r>
        <w:rPr>
          <w:rFonts w:hint="eastAsia" w:hAnsi="宋体" w:cs="Times New Roman"/>
          <w:bCs/>
          <w:u w:color="000000"/>
        </w:rPr>
        <w:t>物块</w:t>
      </w:r>
      <w:r>
        <w:rPr>
          <w:rFonts w:hAnsi="宋体" w:cs="Times New Roman"/>
          <w:bCs/>
          <w:i/>
          <w:u w:color="000000"/>
        </w:rPr>
        <w:t>B</w:t>
      </w:r>
      <w:r>
        <w:rPr>
          <w:rFonts w:hint="eastAsia" w:hAnsi="宋体" w:cs="Times New Roman"/>
          <w:bCs/>
          <w:u w:color="000000"/>
        </w:rPr>
        <w:t>受力平衡，故轻绳拉力</w:t>
      </w:r>
      <w:r>
        <w:rPr>
          <w:rFonts w:hAnsi="宋体" w:cs="Times New Roman"/>
          <w:bCs/>
          <w:i/>
          <w:u w:color="000000"/>
        </w:rPr>
        <w:t>F</w:t>
      </w:r>
      <w:r>
        <w:rPr>
          <w:rFonts w:hAnsi="宋体" w:cs="Times New Roman"/>
          <w:bCs/>
          <w:i/>
          <w:u w:color="000000"/>
          <w:vertAlign w:val="subscript"/>
        </w:rPr>
        <w:t>T</w:t>
      </w:r>
      <w:r>
        <w:rPr>
          <w:rFonts w:hint="eastAsia" w:hAnsi="宋体" w:cs="Times New Roman"/>
          <w:bCs/>
          <w:u w:color="000000"/>
        </w:rPr>
        <w:t>＝</w:t>
      </w:r>
      <w:r>
        <w:rPr>
          <w:rFonts w:hAnsi="宋体" w:cs="Times New Roman"/>
          <w:bCs/>
          <w:i/>
          <w:u w:color="000000"/>
        </w:rPr>
        <w:t>m</w:t>
      </w:r>
      <w:r>
        <w:rPr>
          <w:rFonts w:hAnsi="宋体" w:cs="Times New Roman"/>
          <w:bCs/>
          <w:u w:color="000000"/>
          <w:vertAlign w:val="subscript"/>
        </w:rPr>
        <w:t>2</w:t>
      </w:r>
      <w:r>
        <w:rPr>
          <w:rFonts w:hAnsi="宋体" w:cs="Times New Roman"/>
          <w:bCs/>
          <w:i/>
          <w:u w:color="000000"/>
        </w:rPr>
        <w:t>g</w:t>
      </w:r>
      <w:r>
        <w:rPr>
          <w:rFonts w:hAnsi="宋体" w:cs="Times New Roman"/>
          <w:bCs/>
          <w:u w:color="000000"/>
        </w:rPr>
        <w:t>.</w:t>
      </w:r>
      <w:r>
        <w:rPr>
          <w:rFonts w:hint="eastAsia" w:hAnsi="宋体"/>
          <w:color w:val="000000"/>
        </w:rPr>
        <w:t xml:space="preserve"> （4分）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rPr>
          <w:rFonts w:hAnsi="宋体" w:cs="Times New Roman"/>
          <w:bCs/>
          <w:u w:color="000000"/>
        </w:rPr>
      </w:pPr>
      <w:r>
        <w:rPr>
          <w:rFonts w:hAnsi="宋体" w:cs="Times New Roman"/>
          <w:bCs/>
          <w:u w:color="000000"/>
        </w:rPr>
        <w:t>(2)</w:t>
      </w:r>
      <w:r>
        <w:rPr>
          <w:rFonts w:hint="eastAsia" w:hAnsi="宋体" w:cs="Times New Roman"/>
          <w:bCs/>
          <w:u w:color="000000"/>
        </w:rPr>
        <w:t>小球</w:t>
      </w:r>
      <w:r>
        <w:rPr>
          <w:rFonts w:hAnsi="宋体" w:cs="Times New Roman"/>
          <w:bCs/>
          <w:i/>
          <w:u w:color="000000"/>
        </w:rPr>
        <w:t>A</w:t>
      </w:r>
      <w:r>
        <w:rPr>
          <w:rFonts w:hint="eastAsia" w:hAnsi="宋体" w:cs="Times New Roman"/>
          <w:bCs/>
          <w:u w:color="000000"/>
        </w:rPr>
        <w:t>做匀速圆周运动的向心力等于轻绳拉力</w:t>
      </w:r>
      <w:r>
        <w:rPr>
          <w:rFonts w:hAnsi="宋体" w:cs="Times New Roman"/>
          <w:bCs/>
          <w:i/>
          <w:u w:color="000000"/>
        </w:rPr>
        <w:t>F</w:t>
      </w:r>
      <w:r>
        <w:rPr>
          <w:rFonts w:hAnsi="宋体" w:cs="Times New Roman"/>
          <w:bCs/>
          <w:i/>
          <w:u w:color="000000"/>
          <w:vertAlign w:val="subscript"/>
        </w:rPr>
        <w:t>T</w:t>
      </w:r>
      <w:r>
        <w:rPr>
          <w:rFonts w:hint="eastAsia" w:hAnsi="宋体" w:cs="Times New Roman"/>
          <w:bCs/>
          <w:u w:color="000000"/>
        </w:rPr>
        <w:t>，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rPr>
          <w:rFonts w:hAnsi="宋体" w:cs="Times New Roman"/>
          <w:bCs/>
          <w:u w:color="000000"/>
        </w:rPr>
      </w:pPr>
      <w:r>
        <w:rPr>
          <w:rFonts w:hint="eastAsia" w:hAnsi="宋体" w:cs="Times New Roman"/>
          <w:bCs/>
          <w:u w:color="000000"/>
        </w:rPr>
        <w:t>根据牛顿第二定律，得</w:t>
      </w:r>
      <w:r>
        <w:rPr>
          <w:rFonts w:hAnsi="宋体" w:cs="Times New Roman"/>
          <w:bCs/>
          <w:i/>
          <w:u w:color="000000"/>
        </w:rPr>
        <w:t>m</w:t>
      </w:r>
      <w:r>
        <w:rPr>
          <w:rFonts w:hAnsi="宋体" w:cs="Times New Roman"/>
          <w:bCs/>
          <w:u w:color="000000"/>
          <w:vertAlign w:val="subscript"/>
        </w:rPr>
        <w:t>2</w:t>
      </w:r>
      <w:r>
        <w:rPr>
          <w:rFonts w:hAnsi="宋体" w:cs="Times New Roman"/>
          <w:bCs/>
          <w:i/>
          <w:u w:color="000000"/>
        </w:rPr>
        <w:t>g</w:t>
      </w:r>
      <w:r>
        <w:rPr>
          <w:rFonts w:hint="eastAsia" w:hAnsi="宋体" w:cs="Times New Roman"/>
          <w:bCs/>
          <w:u w:color="000000"/>
        </w:rPr>
        <w:t>＝</w:t>
      </w:r>
      <w:r>
        <w:rPr>
          <w:rFonts w:hAnsi="宋体" w:cs="Times New Roman"/>
          <w:bCs/>
          <w:i/>
          <w:u w:color="000000"/>
        </w:rPr>
        <w:t>m</w:t>
      </w:r>
      <w:r>
        <w:rPr>
          <w:rFonts w:hAnsi="宋体" w:cs="Times New Roman"/>
          <w:bCs/>
          <w:u w:color="000000"/>
          <w:vertAlign w:val="subscript"/>
        </w:rPr>
        <w:t>1</w:t>
      </w:r>
      <w:r>
        <w:rPr>
          <w:rFonts w:hAnsi="宋体" w:cs="Times New Roman"/>
          <w:bCs/>
          <w:i/>
          <w:u w:color="000000"/>
        </w:rPr>
        <w:fldChar w:fldCharType="begin"/>
      </w:r>
      <w:r>
        <w:rPr>
          <w:rFonts w:hAnsi="宋体" w:cs="Times New Roman"/>
          <w:bCs/>
          <w:i/>
          <w:u w:color="000000"/>
        </w:rPr>
        <w:instrText xml:space="preserve">eq \f</w:instrText>
      </w:r>
      <w:r>
        <w:rPr>
          <w:rFonts w:hAnsi="宋体" w:cs="Times New Roman"/>
          <w:bCs/>
          <w:u w:color="000000"/>
        </w:rPr>
        <w:instrText xml:space="preserve">(</w:instrText>
      </w:r>
      <w:r>
        <w:rPr>
          <w:rFonts w:hAnsi="宋体" w:cs="Times New Roman"/>
          <w:bCs/>
          <w:i/>
          <w:u w:color="000000"/>
        </w:rPr>
        <w:instrText xml:space="preserve">v</w:instrText>
      </w:r>
      <w:r>
        <w:rPr>
          <w:rFonts w:hAnsi="宋体" w:cs="Times New Roman"/>
          <w:bCs/>
          <w:u w:color="000000"/>
          <w:vertAlign w:val="superscript"/>
        </w:rPr>
        <w:instrText xml:space="preserve">2</w:instrText>
      </w:r>
      <w:r>
        <w:rPr>
          <w:rFonts w:hAnsi="宋体" w:cs="Times New Roman"/>
          <w:bCs/>
          <w:i/>
          <w:u w:color="000000"/>
        </w:rPr>
        <w:instrText xml:space="preserve">,r</w:instrText>
      </w:r>
      <w:r>
        <w:rPr>
          <w:rFonts w:hAnsi="宋体" w:cs="Times New Roman"/>
          <w:bCs/>
          <w:u w:color="000000"/>
        </w:rPr>
        <w:instrText xml:space="preserve">)</w:instrText>
      </w:r>
      <w:r>
        <w:rPr>
          <w:rFonts w:hAnsi="宋体" w:cs="Times New Roman"/>
          <w:bCs/>
          <w:i/>
          <w:u w:color="000000"/>
        </w:rPr>
        <w:fldChar w:fldCharType="end"/>
      </w:r>
      <w:r>
        <w:rPr>
          <w:rFonts w:hint="eastAsia" w:hAnsi="宋体" w:cs="Times New Roman"/>
          <w:bCs/>
          <w:u w:color="000000"/>
        </w:rPr>
        <w:t>，</w:t>
      </w:r>
      <w:r>
        <w:rPr>
          <w:rFonts w:hint="eastAsia" w:hAnsi="宋体"/>
          <w:color w:val="000000"/>
        </w:rPr>
        <w:t>（2分）</w:t>
      </w:r>
    </w:p>
    <w:p>
      <w:pPr>
        <w:pStyle w:val="2"/>
        <w:tabs>
          <w:tab w:val="left" w:pos="3780"/>
        </w:tabs>
        <w:wordWrap/>
        <w:snapToGrid w:val="0"/>
        <w:spacing w:beforeAutospacing="0" w:afterAutospacing="0" w:line="360" w:lineRule="auto"/>
        <w:rPr>
          <w:rFonts w:hAnsi="宋体" w:cs="Times New Roman"/>
          <w:bCs/>
          <w:u w:color="000000"/>
        </w:rPr>
      </w:pPr>
      <w:r>
        <w:rPr>
          <w:rFonts w:hint="eastAsia" w:hAnsi="宋体" w:cs="Times New Roman"/>
          <w:bCs/>
          <w:u w:color="000000"/>
        </w:rPr>
        <w:t>解得</w:t>
      </w:r>
      <w:r>
        <w:rPr>
          <w:rFonts w:hAnsi="宋体" w:cs="Times New Roman"/>
          <w:bCs/>
          <w:i/>
          <w:u w:color="000000"/>
        </w:rPr>
        <w:t>v</w:t>
      </w:r>
      <w:r>
        <w:rPr>
          <w:rFonts w:hint="eastAsia" w:hAnsi="宋体" w:cs="Times New Roman"/>
          <w:bCs/>
          <w:u w:color="000000"/>
        </w:rPr>
        <w:t>＝</w:t>
      </w:r>
      <w:r>
        <w:rPr>
          <w:rFonts w:hAnsi="宋体" w:cs="Times New Roman"/>
          <w:bCs/>
          <w:u w:color="000000"/>
        </w:rPr>
        <w:t xml:space="preserve"> </w:t>
      </w:r>
      <w:r>
        <w:rPr>
          <w:rFonts w:hAnsi="宋体" w:cs="Times New Roman"/>
          <w:bCs/>
          <w:i/>
          <w:u w:color="000000"/>
        </w:rPr>
        <w:fldChar w:fldCharType="begin"/>
      </w:r>
      <w:r>
        <w:rPr>
          <w:rFonts w:hAnsi="宋体" w:cs="Times New Roman"/>
          <w:bCs/>
          <w:i/>
          <w:u w:color="000000"/>
        </w:rPr>
        <w:instrText xml:space="preserve">eq \r</w:instrText>
      </w:r>
      <w:r>
        <w:rPr>
          <w:rFonts w:hAnsi="宋体" w:cs="Times New Roman"/>
          <w:bCs/>
          <w:u w:color="000000"/>
        </w:rPr>
        <w:instrText xml:space="preserve">(\</w:instrText>
      </w:r>
      <w:r>
        <w:rPr>
          <w:rFonts w:hAnsi="宋体" w:cs="Times New Roman"/>
          <w:bCs/>
          <w:i/>
          <w:u w:color="000000"/>
        </w:rPr>
        <w:instrText xml:space="preserve">f</w:instrText>
      </w:r>
      <w:r>
        <w:rPr>
          <w:rFonts w:hAnsi="宋体" w:cs="Times New Roman"/>
          <w:bCs/>
          <w:u w:color="000000"/>
        </w:rPr>
        <w:instrText xml:space="preserve">(</w:instrText>
      </w:r>
      <w:r>
        <w:rPr>
          <w:rFonts w:hAnsi="宋体" w:cs="Times New Roman"/>
          <w:bCs/>
          <w:i/>
          <w:u w:color="000000"/>
        </w:rPr>
        <w:instrText xml:space="preserve">m</w:instrText>
      </w:r>
      <w:r>
        <w:rPr>
          <w:rFonts w:hAnsi="宋体" w:cs="Times New Roman"/>
          <w:bCs/>
          <w:u w:color="000000"/>
          <w:vertAlign w:val="subscript"/>
        </w:rPr>
        <w:instrText xml:space="preserve">2</w:instrText>
      </w:r>
      <w:r>
        <w:rPr>
          <w:rFonts w:hAnsi="宋体" w:cs="Times New Roman"/>
          <w:bCs/>
          <w:i/>
          <w:u w:color="000000"/>
        </w:rPr>
        <w:instrText xml:space="preserve">gr,m</w:instrText>
      </w:r>
      <w:r>
        <w:rPr>
          <w:rFonts w:hAnsi="宋体" w:cs="Times New Roman"/>
          <w:bCs/>
          <w:u w:color="000000"/>
          <w:vertAlign w:val="subscript"/>
        </w:rPr>
        <w:instrText xml:space="preserve">1</w:instrText>
      </w:r>
      <w:r>
        <w:rPr>
          <w:rFonts w:hAnsi="宋体" w:cs="Times New Roman"/>
          <w:bCs/>
          <w:u w:color="000000"/>
        </w:rPr>
        <w:instrText xml:space="preserve">))</w:instrText>
      </w:r>
      <w:r>
        <w:rPr>
          <w:rFonts w:hAnsi="宋体" w:cs="Times New Roman"/>
          <w:bCs/>
          <w:i/>
          <w:u w:color="000000"/>
        </w:rPr>
        <w:fldChar w:fldCharType="end"/>
      </w:r>
      <w:r>
        <w:rPr>
          <w:rFonts w:hAnsi="宋体" w:cs="Times New Roman"/>
          <w:bCs/>
          <w:u w:color="000000"/>
        </w:rPr>
        <w:t>.</w:t>
      </w:r>
      <w:r>
        <w:rPr>
          <w:rFonts w:hint="eastAsia" w:hAnsi="宋体"/>
          <w:color w:val="000000"/>
        </w:rPr>
        <w:t>（2分）</w:t>
      </w:r>
    </w:p>
    <w:p>
      <w:pPr>
        <w:tabs>
          <w:tab w:val="left" w:pos="3780"/>
        </w:tabs>
        <w:wordWrap/>
        <w:spacing w:beforeAutospacing="0" w:afterAutospacing="0" w:line="360" w:lineRule="auto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24.（8分）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据匀变速运动规律有：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\f</w:instrTex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(</w:instrTex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h,</w:instrTex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sin 30°)</w:instrTex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\f</w:instrTex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(1</w:instrTex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2)</w:instrTex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at</w:t>
      </w:r>
      <w:r>
        <w:rPr>
          <w:rFonts w:ascii="宋体" w:hAnsi="宋体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/>
          <w:szCs w:val="21"/>
        </w:rPr>
        <w:t>（2分），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 m/s</w:t>
      </w:r>
      <w:r>
        <w:rPr>
          <w:rFonts w:ascii="宋体" w:hAnsi="宋体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/>
          <w:color w:val="000000"/>
          <w:szCs w:val="21"/>
        </w:rPr>
        <w:t>（2分）</w:t>
      </w:r>
    </w:p>
    <w:p>
      <w:pPr>
        <w:tabs>
          <w:tab w:val="left" w:pos="3780"/>
        </w:tabs>
        <w:wordWrap/>
        <w:spacing w:beforeAutospacing="0" w:afterAutospacing="0" w:line="360" w:lineRule="auto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据能的转化和守恒定律有：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mgh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\f</w:instrTex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(1</w:instrTex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2)</w:instrTex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mv</w:t>
      </w:r>
      <w:r>
        <w:rPr>
          <w:rFonts w:ascii="宋体" w:hAnsi="宋体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且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at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/>
          <w:szCs w:val="21"/>
        </w:rPr>
        <w:t xml:space="preserve"> （2分）</w:t>
      </w:r>
    </w:p>
    <w:p>
      <w:pPr>
        <w:tabs>
          <w:tab w:val="left" w:pos="3780"/>
        </w:tabs>
        <w:wordWrap/>
        <w:snapToGrid w:val="0"/>
        <w:spacing w:beforeAutospacing="0" w:afterAutospacing="0" w:line="360" w:lineRule="auto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可解得损失的机械能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ascii="宋体" w:hAnsi="宋体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0.6 J.</w:t>
      </w:r>
      <w:r>
        <w:rPr>
          <w:rFonts w:hint="eastAsia" w:ascii="宋体" w:hAnsi="宋体"/>
          <w:color w:val="000000"/>
          <w:szCs w:val="21"/>
        </w:rPr>
        <w:t xml:space="preserve"> （2分）</w:t>
      </w:r>
    </w:p>
    <w:p>
      <w:pPr>
        <w:wordWrap/>
        <w:spacing w:beforeAutospacing="0" w:afterAutospacing="0" w:line="360" w:lineRule="auto"/>
        <w:jc w:val="left"/>
      </w:pPr>
      <w:r>
        <w:rPr>
          <w:b/>
        </w:rPr>
        <w:t>三、计算题</w:t>
      </w:r>
      <w:r>
        <w:t>（本大题共2小题，共</w:t>
      </w:r>
      <w:r>
        <w:rPr>
          <w:rFonts w:hint="eastAsia"/>
        </w:rPr>
        <w:t>18</w:t>
      </w:r>
      <w:r>
        <w:t>分，解答时要求写出必要的文字说明、方程式和重要的演算步骤，若只有最后答案而无演算过程的不能得分）</w:t>
      </w:r>
    </w:p>
    <w:p>
      <w:pPr>
        <w:wordWrap/>
        <w:spacing w:beforeAutospacing="0" w:afterAutospacing="0" w:line="360" w:lineRule="auto"/>
        <w:ind w:left="840" w:hanging="840" w:hangingChars="4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25.（9分）解：</w:t>
      </w:r>
      <w:r>
        <w:rPr>
          <w:rFonts w:ascii="宋体" w:hAnsi="宋体"/>
          <w:color w:val="000000"/>
          <w:szCs w:val="21"/>
        </w:rPr>
        <w:t>（1）用</w:t>
      </w:r>
      <w:r>
        <w:rPr>
          <w:rFonts w:ascii="宋体" w:hAnsi="宋体"/>
          <w:color w:val="000000"/>
          <w:position w:val="-12"/>
          <w:szCs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8pt;width:48.6pt;" o:ole="t" filled="f" coordsize="21600,21600">
            <v:path/>
            <v:fill on="f" focussize="0,0"/>
            <v:stroke/>
            <v:imagedata r:id="rId30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2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的水平恒定拉力拉它时，</w:t>
      </w:r>
      <w:r>
        <w:rPr>
          <w:rFonts w:hint="eastAsia" w:ascii="宋体" w:hAnsi="宋体"/>
          <w:color w:val="000000"/>
          <w:szCs w:val="21"/>
        </w:rPr>
        <w:t>根据图像可知，物体做匀速直线运动，故</w:t>
      </w:r>
      <w:r>
        <w:rPr>
          <w:rFonts w:ascii="宋体" w:hAnsi="宋体"/>
          <w:color w:val="000000"/>
          <w:position w:val="-12"/>
          <w:szCs w:val="21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8pt;width:86.4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3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（2分），解得</w:t>
      </w:r>
      <w:r>
        <w:rPr>
          <w:rFonts w:ascii="宋体" w:hAnsi="宋体"/>
          <w:color w:val="000000"/>
          <w:position w:val="-10"/>
          <w:szCs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5.6pt;width:39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3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，（2分）</w:t>
      </w:r>
    </w:p>
    <w:p>
      <w:pPr>
        <w:wordWrap/>
        <w:spacing w:beforeAutospacing="0" w:afterAutospacing="0" w:line="360" w:lineRule="auto"/>
        <w:ind w:left="630" w:leftChars="150" w:hanging="315" w:hangingChars="1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（2）如果水平恒定拉力变为</w:t>
      </w:r>
      <w:r>
        <w:rPr>
          <w:rFonts w:ascii="宋体" w:hAnsi="宋体"/>
          <w:color w:val="000000"/>
          <w:position w:val="-12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8pt;width:14.4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3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根据图像可知，物体做匀加速直线运动，</w:t>
      </w:r>
      <w:r>
        <w:rPr>
          <w:rFonts w:ascii="宋体" w:hAnsi="宋体"/>
          <w:color w:val="000000"/>
          <w:position w:val="-24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32.4pt;width:120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3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（3分），解得</w:t>
      </w:r>
      <w:r>
        <w:rPr>
          <w:rFonts w:ascii="宋体" w:hAnsi="宋体"/>
          <w:color w:val="000000"/>
          <w:position w:val="-12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8pt;width:50.4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39">
            <o:LockedField>false</o:LockedField>
          </o:OLEObject>
        </w:object>
      </w:r>
      <w:bookmarkStart w:id="1" w:name="_Hlk56360444"/>
      <w:r>
        <w:rPr>
          <w:rFonts w:hint="eastAsia" w:ascii="宋体" w:hAnsi="宋体"/>
          <w:color w:val="000000"/>
          <w:szCs w:val="21"/>
        </w:rPr>
        <w:t>（2分）</w:t>
      </w:r>
      <w:bookmarkEnd w:id="1"/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26.（9分）（1）</w:t>
      </w:r>
      <w:r>
        <w:rPr>
          <w:rFonts w:ascii="宋体" w:hAnsi="宋体"/>
          <w:color w:val="000000"/>
          <w:position w:val="-12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8.6pt;width:65.4pt;" o:ole="t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  <o:OLEObject Type="Embed" ProgID="Equation.3" ShapeID="_x0000_i1033" DrawAspect="Content" ObjectID="_1468075732" r:id="rId4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（1分）  </w:t>
      </w:r>
      <w:r>
        <w:rPr>
          <w:rFonts w:ascii="宋体" w:hAnsi="宋体"/>
          <w:color w:val="000000"/>
          <w:position w:val="-10"/>
          <w:szCs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6.8pt;width:52.8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Equation.3" ShapeID="_x0000_i1034" DrawAspect="Content" ObjectID="_1468075733" r:id="rId4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（1分）</w:t>
      </w:r>
    </w:p>
    <w:p>
      <w:pPr>
        <w:wordWrap/>
        <w:spacing w:beforeAutospacing="0" w:afterAutospacing="0" w:line="360" w:lineRule="auto"/>
        <w:ind w:firstLine="735" w:firstLineChars="3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（2）物体恰好做圆周运动时在最高点B应满足 </w:t>
      </w:r>
    </w:p>
    <w:p>
      <w:pPr>
        <w:wordWrap/>
        <w:spacing w:beforeAutospacing="0" w:afterAutospacing="0"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</w:t>
      </w:r>
      <w:r>
        <w:rPr>
          <w:rFonts w:ascii="宋体" w:hAnsi="宋体"/>
          <w:color w:val="000000"/>
          <w:position w:val="-24"/>
          <w:szCs w:val="21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33pt;width:57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Equation.3" ShapeID="_x0000_i1035" DrawAspect="Content" ObjectID="_1468075734" r:id="rId4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（1分）</w:t>
      </w:r>
    </w:p>
    <w:p>
      <w:pPr>
        <w:wordWrap/>
        <w:spacing w:beforeAutospacing="0" w:afterAutospacing="0" w:line="360" w:lineRule="auto"/>
        <w:ind w:firstLine="1260" w:firstLineChars="6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position w:val="-12"/>
          <w:szCs w:val="21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8pt;width:57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Equation.3" ShapeID="_x0000_i1036" DrawAspect="Content" ObjectID="_1468075735" r:id="rId4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  （1分）</w:t>
      </w:r>
    </w:p>
    <w:p>
      <w:pPr>
        <w:wordWrap/>
        <w:spacing w:beforeAutospacing="0" w:afterAutospacing="0" w:line="360" w:lineRule="auto"/>
        <w:ind w:firstLine="1260" w:firstLineChars="600"/>
        <w:rPr>
          <w:rFonts w:ascii="宋体" w:hAnsi="宋体"/>
          <w:color w:val="000000"/>
          <w:szCs w:val="21"/>
        </w:rPr>
      </w:pPr>
    </w:p>
    <w:p>
      <w:pPr>
        <w:wordWrap/>
        <w:spacing w:beforeAutospacing="0" w:afterAutospacing="0" w:line="360" w:lineRule="auto"/>
        <w:ind w:firstLine="500" w:firstLineChars="200"/>
        <w:rPr>
          <w:rFonts w:ascii="sans-serif" w:hAnsi="sans-serif" w:cs="sans-serif"/>
          <w:color w:val="333333"/>
          <w:sz w:val="25"/>
          <w:szCs w:val="25"/>
          <w:shd w:val="clear" w:color="auto" w:fill="FFFFFF"/>
        </w:rPr>
      </w:pPr>
      <w:r>
        <w:rPr>
          <w:rFonts w:ascii="sans-serif" w:hAnsi="sans-serif" w:eastAsia="sans-serif" w:cs="sans-serif"/>
          <w:color w:val="333333"/>
          <w:sz w:val="25"/>
          <w:szCs w:val="25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438150</wp:posOffset>
            </wp:positionV>
            <wp:extent cx="1714500" cy="447675"/>
            <wp:effectExtent l="0" t="0" r="0" b="9525"/>
            <wp:wrapSquare wrapText="bothSides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>而小球从A到B的过程中根据机械能守恒可得：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br w:type="textWrapping"/>
      </w:r>
    </w:p>
    <w:p>
      <w:pPr>
        <w:wordWrap/>
        <w:spacing w:beforeAutospacing="0" w:afterAutospacing="0" w:line="360" w:lineRule="auto"/>
        <w:ind w:firstLine="840" w:firstLineChars="4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（1分）</w:t>
      </w:r>
    </w:p>
    <w:p>
      <w:pPr>
        <w:wordWrap/>
        <w:spacing w:beforeAutospacing="0" w:afterAutospacing="0"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计算得出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Times New Roman" w:hAnsi="Times New Roman"/>
          <w:i/>
          <w:iCs/>
          <w:color w:val="333333"/>
          <w:sz w:val="25"/>
          <w:szCs w:val="25"/>
          <w:shd w:val="clear" w:color="auto" w:fill="FFFFFF"/>
        </w:rPr>
        <w:t>v</w:t>
      </w:r>
      <w:r>
        <w:rPr>
          <w:rFonts w:ascii="Times New Roman" w:hAnsi="Times New Roman"/>
          <w:color w:val="333333"/>
          <w:sz w:val="25"/>
          <w:szCs w:val="25"/>
          <w:shd w:val="clear" w:color="auto" w:fill="FFFFFF"/>
          <w:vertAlign w:val="subscript"/>
        </w:rPr>
        <w:t>B</w:t>
      </w:r>
      <w:r>
        <w:rPr>
          <w:rFonts w:hint="eastAsia" w:ascii="Times New Roman" w:hAnsi="Times New Roman"/>
          <w:color w:val="333333"/>
          <w:sz w:val="25"/>
          <w:szCs w:val="25"/>
          <w:shd w:val="clear" w:color="auto" w:fill="FFFFFF"/>
        </w:rPr>
        <w:t xml:space="preserve">=3m/s   </w:t>
      </w:r>
      <w:r>
        <w:rPr>
          <w:rFonts w:hint="eastAsia" w:ascii="宋体" w:hAnsi="宋体"/>
          <w:color w:val="000000"/>
          <w:szCs w:val="21"/>
        </w:rPr>
        <w:t>（1分）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br w:type="textWrapping"/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t>因为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drawing>
          <wp:inline distT="0" distB="0" distL="0" distR="0">
            <wp:extent cx="746760" cy="266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（1分）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br w:type="textWrapping"/>
      </w:r>
      <w:r>
        <w:rPr>
          <w:rFonts w:ascii="宋体" w:hAnsi="宋体"/>
          <w:color w:val="000000"/>
          <w:szCs w:val="21"/>
        </w:rPr>
        <w:t>故小球能够到达B点,且从B点作平抛运动,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>在竖直方向有</w:t>
      </w:r>
      <w:r>
        <w:rPr>
          <w:rFonts w:hint="eastAsia" w:ascii="宋体" w:hAnsi="宋体"/>
          <w:color w:val="000000"/>
          <w:szCs w:val="21"/>
        </w:rPr>
        <w:t>: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drawing>
          <wp:inline distT="0" distB="0" distL="0" distR="0">
            <wp:extent cx="822960" cy="449580"/>
            <wp:effectExtent l="0" t="0" r="0" b="762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（1分）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br w:type="textWrapping"/>
      </w:r>
      <w:r>
        <w:rPr>
          <w:rFonts w:ascii="宋体" w:hAnsi="宋体"/>
          <w:color w:val="000000"/>
          <w:szCs w:val="21"/>
        </w:rPr>
        <w:t>在水平方向有</w:t>
      </w:r>
      <w:r>
        <w:rPr>
          <w:rFonts w:hint="eastAsia" w:ascii="宋体" w:hAnsi="宋体"/>
          <w:color w:val="000000"/>
          <w:szCs w:val="21"/>
        </w:rPr>
        <w:t>: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drawing>
          <wp:inline distT="0" distB="0" distL="0" distR="0">
            <wp:extent cx="746760" cy="259080"/>
            <wp:effectExtent l="0" t="0" r="0" b="762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t>            </w:t>
      </w:r>
      <w:r>
        <w:rPr>
          <w:rStyle w:val="8"/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t> 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br w:type="textWrapping"/>
      </w:r>
      <w:r>
        <w:rPr>
          <w:rFonts w:ascii="宋体" w:hAnsi="宋体"/>
          <w:color w:val="000000"/>
          <w:szCs w:val="21"/>
        </w:rPr>
        <w:t>计算得出: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drawing>
          <wp:inline distT="0" distB="0" distL="0" distR="0">
            <wp:extent cx="861060" cy="26670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（1分）</w:t>
      </w:r>
      <w:r>
        <w:rPr>
          <w:rFonts w:ascii="sans-serif" w:hAnsi="sans-serif" w:eastAsia="sans-serif" w:cs="sans-serif"/>
          <w:color w:val="333333"/>
          <w:sz w:val="25"/>
          <w:szCs w:val="25"/>
          <w:shd w:val="clear" w:color="auto" w:fill="FFFFFF"/>
        </w:rPr>
        <w:br w:type="textWrapping"/>
      </w:r>
      <w:r>
        <w:rPr>
          <w:rFonts w:hint="eastAsia" w:ascii="sans-serif" w:hAnsi="sans-serif" w:cs="sans-serif"/>
          <w:color w:val="333333"/>
          <w:sz w:val="25"/>
          <w:szCs w:val="25"/>
          <w:shd w:val="clear" w:color="auto" w:fill="FFFFFF"/>
        </w:rPr>
        <w:t xml:space="preserve">   </w:t>
      </w:r>
      <w:r>
        <w:rPr>
          <w:rFonts w:ascii="宋体" w:hAnsi="宋体"/>
          <w:color w:val="000000"/>
          <w:szCs w:val="21"/>
        </w:rPr>
        <w:t>故</w:t>
      </w:r>
      <w:r>
        <w:rPr>
          <w:rFonts w:ascii="Times New Roman" w:hAnsi="Times New Roman"/>
          <w:color w:val="000000"/>
          <w:szCs w:val="21"/>
        </w:rPr>
        <w:t>AC</w:t>
      </w:r>
      <w:r>
        <w:rPr>
          <w:rFonts w:ascii="宋体" w:hAnsi="宋体"/>
          <w:color w:val="000000"/>
          <w:szCs w:val="21"/>
        </w:rPr>
        <w:t>间的距离为</w:t>
      </w:r>
      <w:r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1.2m</w:t>
      </w:r>
      <w:r>
        <w:rPr>
          <w:rFonts w:hint="eastAsia" w:ascii="Times New Roman" w:hAnsi="Times New Roman"/>
          <w:color w:val="333333"/>
          <w:sz w:val="25"/>
          <w:szCs w:val="25"/>
          <w:shd w:val="clear" w:color="auto" w:fill="FFFFFF"/>
        </w:rPr>
        <w:t>。</w:t>
      </w:r>
    </w:p>
    <w:p>
      <w:pPr>
        <w:wordWrap/>
        <w:spacing w:beforeAutospacing="0" w:afterAutospacing="0" w:line="360" w:lineRule="auto"/>
        <w:ind w:firstLine="422" w:firstLineChars="200"/>
        <w:rPr>
          <w:rFonts w:ascii="宋体" w:hAnsi="宋体"/>
          <w:color w:val="000000"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ascii="Times New Roman"/>
          <w:b/>
          <w:szCs w:val="21"/>
        </w:rPr>
        <w:t>四、选</w:t>
      </w:r>
      <w:r>
        <w:rPr>
          <w:rFonts w:hint="eastAsia" w:ascii="Times New Roman"/>
          <w:b/>
          <w:szCs w:val="21"/>
        </w:rPr>
        <w:t>作</w:t>
      </w:r>
      <w:r>
        <w:rPr>
          <w:rFonts w:ascii="Times New Roman"/>
          <w:b/>
          <w:szCs w:val="21"/>
        </w:rPr>
        <w:t>题</w:t>
      </w:r>
      <w:r>
        <w:rPr>
          <w:rFonts w:ascii="Times New Roman" w:hAnsi="Times New Roman"/>
          <w:szCs w:val="21"/>
        </w:rPr>
        <w:t>[</w:t>
      </w:r>
      <w:r>
        <w:rPr>
          <w:rFonts w:ascii="Times New Roman"/>
          <w:szCs w:val="21"/>
        </w:rPr>
        <w:t>考生从（选修</w:t>
      </w:r>
      <w:r>
        <w:rPr>
          <w:rFonts w:ascii="Times New Roman" w:hAnsi="Times New Roman"/>
          <w:szCs w:val="21"/>
        </w:rPr>
        <w:t>3—1</w:t>
      </w:r>
      <w:r>
        <w:rPr>
          <w:rFonts w:ascii="Times New Roman"/>
          <w:szCs w:val="21"/>
        </w:rPr>
        <w:t>模块）和选修</w:t>
      </w:r>
      <w:r>
        <w:rPr>
          <w:rFonts w:ascii="Times New Roman" w:hAnsi="Times New Roman"/>
          <w:szCs w:val="21"/>
        </w:rPr>
        <w:t>1—1</w:t>
      </w:r>
      <w:r>
        <w:rPr>
          <w:rFonts w:ascii="Times New Roman"/>
          <w:szCs w:val="21"/>
        </w:rPr>
        <w:t>模块）中任选一个模块的试题做答。如果多做，则按所做的第一个模块试题计分</w:t>
      </w:r>
      <w:r>
        <w:rPr>
          <w:rFonts w:ascii="Times New Roman" w:hAnsi="Times New Roman"/>
          <w:szCs w:val="21"/>
        </w:rPr>
        <w:t>]</w:t>
      </w:r>
    </w:p>
    <w:p>
      <w:pPr>
        <w:wordWrap/>
        <w:spacing w:beforeAutospacing="0" w:afterAutospacing="0" w:line="360" w:lineRule="auto"/>
        <w:ind w:firstLine="1265" w:firstLineChars="600"/>
        <w:rPr>
          <w:rFonts w:ascii="Times New Roman" w:hAnsi="Times New Roman"/>
          <w:b/>
          <w:szCs w:val="21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kern w:val="1"/>
          <w:szCs w:val="21"/>
        </w:rPr>
        <w:t>27.（4分）</w:t>
      </w:r>
      <w:r>
        <w:rPr>
          <w:rFonts w:ascii="Times New Roman" w:hAnsi="Times New Roman"/>
        </w:rPr>
        <w:t>2×10</w:t>
      </w:r>
      <w:r>
        <w:rPr>
          <w:rFonts w:hint="eastAsia"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V；4J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hint="eastAsia" w:ascii="Times New Roman" w:hAnsi="Times New Roman"/>
          <w:szCs w:val="21"/>
          <w:highlight w:val="lightGray"/>
        </w:rPr>
        <w:t>28.</w:t>
      </w:r>
      <w:r>
        <w:rPr>
          <w:rFonts w:hint="eastAsia" w:ascii="Times New Roman" w:hAnsi="Times New Roman"/>
          <w:kern w:val="1"/>
          <w:szCs w:val="21"/>
        </w:rPr>
        <w:t>（10分）</w:t>
      </w:r>
      <w:r>
        <w:rPr>
          <w:rStyle w:val="8"/>
          <w:rFonts w:hint="eastAsia" w:ascii="Times New Roman" w:hAnsi="Times New Roman"/>
          <w:szCs w:val="21"/>
          <w:shd w:val="clear" w:color="auto" w:fill="FFFFFF"/>
        </w:rPr>
        <w:t>解：</w:t>
      </w:r>
      <w:r>
        <w:rPr>
          <w:rStyle w:val="8"/>
          <w:rFonts w:ascii="Times New Roman" w:hAnsi="Times New Roman"/>
          <w:szCs w:val="21"/>
          <w:shd w:val="clear" w:color="auto" w:fill="FFFFFF"/>
        </w:rPr>
        <w:t> </w:t>
      </w:r>
      <w:r>
        <w:rPr>
          <w:rFonts w:ascii="Times New Roman" w:hAnsi="宋体"/>
          <w:szCs w:val="21"/>
          <w:shd w:val="clear" w:color="auto" w:fill="FFFFFF"/>
        </w:rPr>
        <w:t>①</w:t>
      </w:r>
      <w:r>
        <w:rPr>
          <w:rFonts w:hint="eastAsia" w:ascii="Times New Roman" w:hAnsi="宋体"/>
          <w:szCs w:val="21"/>
          <w:shd w:val="clear" w:color="auto" w:fill="FFFFFF"/>
        </w:rPr>
        <w:t>由左手定则可以判断，粒子带</w:t>
      </w:r>
      <w:r>
        <w:rPr>
          <w:rFonts w:hint="eastAsia" w:ascii="Times New Roman" w:hAnsi="Times New Roman"/>
          <w:szCs w:val="21"/>
          <w:shd w:val="clear" w:color="auto" w:fill="FFFFFF"/>
        </w:rPr>
        <w:t>负电。</w:t>
      </w:r>
      <w:r>
        <w:rPr>
          <w:rFonts w:hint="eastAsia" w:ascii="宋体" w:hAnsi="宋体"/>
          <w:color w:val="000000"/>
          <w:szCs w:val="21"/>
        </w:rPr>
        <w:t xml:space="preserve"> 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宋体"/>
          <w:szCs w:val="21"/>
          <w:shd w:val="clear" w:color="auto" w:fill="FFFFFF"/>
        </w:rPr>
      </w:pPr>
      <w:r>
        <w:rPr>
          <w:rFonts w:ascii="Times New Roman" w:hAnsi="宋体"/>
          <w:szCs w:val="21"/>
          <w:shd w:val="clear" w:color="auto" w:fill="FFFFFF"/>
        </w:rPr>
        <w:t>②</w:t>
      </w:r>
      <w:r>
        <w:rPr>
          <w:rFonts w:hint="eastAsia" w:ascii="Times New Roman" w:hAnsi="宋体"/>
          <w:szCs w:val="21"/>
          <w:shd w:val="clear" w:color="auto" w:fill="FFFFFF"/>
        </w:rPr>
        <w:t>洛伦兹力做圆周运动的向心力，</w:t>
      </w:r>
      <w:r>
        <w:rPr>
          <w:rFonts w:hint="eastAsia" w:ascii="Times New Roman" w:hAnsi="宋体"/>
          <w:position w:val="-24"/>
          <w:szCs w:val="21"/>
          <w:shd w:val="clear" w:color="auto" w:fill="FFFFFF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33pt;width:58.2pt;" o:ole="t" filled="f" coordsize="21600,21600">
            <v:path/>
            <v:fill on="f" focussize="0,0"/>
            <v:stroke/>
            <v:imagedata r:id="rId55" o:title=""/>
            <o:lock v:ext="edit" aspectratio="t"/>
            <w10:wrap type="none"/>
            <w10:anchorlock/>
          </v:shape>
          <o:OLEObject Type="Embed" ProgID="Equation.KSEE3" ShapeID="_x0000_i1037" DrawAspect="Content" ObjectID="_1468075736" r:id="rId5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宋体"/>
          <w:szCs w:val="21"/>
          <w:shd w:val="clear" w:color="auto" w:fill="FFFFFF"/>
        </w:rPr>
      </w:pPr>
      <w:r>
        <w:rPr>
          <w:rFonts w:hint="eastAsia" w:ascii="Times New Roman" w:hAnsi="宋体"/>
          <w:szCs w:val="21"/>
          <w:shd w:val="clear" w:color="auto" w:fill="FFFFFF"/>
        </w:rPr>
        <w:t>由几何关系得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R</w:t>
      </w:r>
      <w:r>
        <w:rPr>
          <w:rFonts w:hint="eastAsia" w:ascii="Times New Roman" w:hAnsi="宋体"/>
          <w:szCs w:val="21"/>
          <w:shd w:val="clear" w:color="auto" w:fill="FFFFFF"/>
        </w:rPr>
        <w:t>=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d</w:t>
      </w:r>
      <w:r>
        <w:rPr>
          <w:rFonts w:hint="eastAsia" w:ascii="宋体" w:hAnsi="宋体"/>
          <w:color w:val="000000"/>
          <w:szCs w:val="21"/>
        </w:rPr>
        <w:t xml:space="preserve"> （1分）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630" w:firstLineChars="300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hint="eastAsia" w:ascii="Times New Roman" w:hAnsi="Times New Roman"/>
          <w:szCs w:val="21"/>
          <w:shd w:val="clear" w:color="auto" w:fill="FFFFFF"/>
        </w:rPr>
        <w:t>联立可得</w:t>
      </w:r>
      <w:r>
        <w:rPr>
          <w:rFonts w:ascii="Times New Roman" w:hAnsi="Times New Roman"/>
          <w:szCs w:val="21"/>
          <w:shd w:val="clear" w:color="auto" w:fill="FFFFFF"/>
        </w:rPr>
        <w:t>；</w:t>
      </w:r>
      <w:r>
        <w:rPr>
          <w:rFonts w:hint="eastAsia" w:ascii="Times New Roman" w:hAnsi="Times New Roman"/>
          <w:i/>
          <w:iCs/>
          <w:szCs w:val="21"/>
          <w:shd w:val="clear" w:color="auto" w:fill="FFFFFF"/>
        </w:rPr>
        <w:t>B</w:t>
      </w:r>
      <w:r>
        <w:rPr>
          <w:rFonts w:hint="eastAsia" w:ascii="Times New Roman" w:hAnsi="Times New Roman"/>
          <w:szCs w:val="21"/>
          <w:shd w:val="clear" w:color="auto" w:fill="FFFFFF"/>
        </w:rPr>
        <w:t>=</w:t>
      </w:r>
      <w:r>
        <w:rPr>
          <w:rFonts w:ascii="Times New Roman" w:hAnsi="宋体"/>
          <w:position w:val="-28"/>
          <w:szCs w:val="21"/>
          <w:shd w:val="clear" w:color="auto" w:fill="FFFFFF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33pt;width:19.8pt;" o:ole="t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  <o:OLEObject Type="Embed" ProgID="Equation.KSEE3" ShapeID="_x0000_i1038" DrawAspect="Content" ObjectID="_1468075737" r:id="rId5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（2分）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  <w:szCs w:val="21"/>
          <w:shd w:val="clear" w:color="auto" w:fill="FFFFFF"/>
        </w:rPr>
        <w:t>③</w:t>
      </w:r>
      <w:r>
        <w:rPr>
          <w:rFonts w:hint="eastAsia" w:ascii="Times New Roman" w:hAnsi="Times New Roman"/>
          <w:szCs w:val="21"/>
          <w:shd w:val="clear" w:color="auto" w:fill="FFFFFF"/>
        </w:rPr>
        <w:t>粒子做圆周运动的周期</w:t>
      </w:r>
      <w:r>
        <w:rPr>
          <w:rFonts w:hint="eastAsia" w:ascii="Times New Roman" w:hAnsi="Times New Roman"/>
          <w:position w:val="-24"/>
          <w:szCs w:val="21"/>
          <w:shd w:val="clear" w:color="auto" w:fill="FFFFFF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31.2pt;width:45pt;" o:ole="t" filled="f" coordsize="21600,21600">
            <v:path/>
            <v:fill on="f" focussize="0,0"/>
            <v:stroke/>
            <v:imagedata r:id="rId59" o:title=""/>
            <o:lock v:ext="edit" aspectratio="t"/>
            <w10:wrap type="none"/>
            <w10:anchorlock/>
          </v:shape>
          <o:OLEObject Type="Embed" ProgID="Equation.KSEE3" ShapeID="_x0000_i1039" DrawAspect="Content" ObjectID="_1468075738" r:id="rId5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（2分）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宋体"/>
          <w:szCs w:val="21"/>
          <w:shd w:val="clear" w:color="auto" w:fill="FFFFFF"/>
        </w:rPr>
      </w:pPr>
      <w:r>
        <w:rPr>
          <w:rFonts w:hint="eastAsia" w:ascii="Times New Roman" w:hAnsi="宋体"/>
          <w:szCs w:val="21"/>
          <w:shd w:val="clear" w:color="auto" w:fill="FFFFFF"/>
        </w:rPr>
        <w:t>其中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R</w:t>
      </w:r>
      <w:r>
        <w:rPr>
          <w:rFonts w:hint="eastAsia" w:ascii="Times New Roman" w:hAnsi="宋体"/>
          <w:szCs w:val="21"/>
          <w:shd w:val="clear" w:color="auto" w:fill="FFFFFF"/>
        </w:rPr>
        <w:t>=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d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hint="eastAsia" w:ascii="Times New Roman" w:hAnsi="Times New Roman"/>
          <w:szCs w:val="21"/>
          <w:shd w:val="clear" w:color="auto" w:fill="FFFFFF"/>
        </w:rPr>
        <w:t>粒子在磁场中转过90</w:t>
      </w:r>
      <w:r>
        <w:rPr>
          <w:rFonts w:hint="eastAsia" w:ascii="Times New Roman" w:hAnsi="Times New Roman"/>
          <w:szCs w:val="21"/>
          <w:shd w:val="clear" w:color="auto" w:fill="FFFFFF"/>
          <w:vertAlign w:val="superscript"/>
        </w:rPr>
        <w:t>0</w:t>
      </w:r>
      <w:r>
        <w:rPr>
          <w:rFonts w:hint="eastAsia" w:ascii="Times New Roman" w:hAnsi="Times New Roman"/>
          <w:szCs w:val="21"/>
          <w:shd w:val="clear" w:color="auto" w:fill="FFFFFF"/>
        </w:rPr>
        <w:t>角，所以</w:t>
      </w:r>
      <w:r>
        <w:rPr>
          <w:rFonts w:hint="eastAsia" w:ascii="Times New Roman" w:hAnsi="Times New Roman"/>
          <w:position w:val="-24"/>
          <w:szCs w:val="21"/>
          <w:shd w:val="clear" w:color="auto" w:fill="FFFFFF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31.2pt;width:28.8pt;" o:ole="t" filled="f" coordsize="21600,21600">
            <v:path/>
            <v:fill on="f" focussize="0,0"/>
            <v:stroke/>
            <v:imagedata r:id="rId61" o:title=""/>
            <o:lock v:ext="edit" aspectratio="t"/>
            <w10:wrap type="none"/>
            <w10:anchorlock/>
          </v:shape>
          <o:OLEObject Type="Embed" ProgID="Equation.KSEE3" ShapeID="_x0000_i1040" DrawAspect="Content" ObjectID="_1468075739" r:id="rId6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（1</w:t>
      </w:r>
      <w:r>
        <w:rPr>
          <w:rFonts w:hint="eastAsia" w:ascii="宋体" w:hAnsi="宋体"/>
          <w:color w:val="000000"/>
          <w:szCs w:val="21"/>
        </w:rPr>
        <w:drawing>
          <wp:inline distT="0" distB="0" distL="0" distR="0">
            <wp:extent cx="15240" cy="22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/>
          <w:szCs w:val="21"/>
          <w:shd w:val="clear" w:color="auto" w:fill="FFFFFF"/>
        </w:rPr>
      </w:pPr>
      <w:r>
        <w:rPr>
          <w:rFonts w:hint="eastAsia" w:ascii="Times New Roman" w:hAnsi="Times New Roman"/>
          <w:szCs w:val="21"/>
          <w:shd w:val="clear" w:color="auto" w:fill="FFFFFF"/>
        </w:rPr>
        <w:t>联立得</w:t>
      </w:r>
      <w:r>
        <w:rPr>
          <w:rFonts w:hint="eastAsia" w:ascii="Times New Roman" w:hAnsi="Times New Roman"/>
          <w:i/>
          <w:iCs/>
          <w:szCs w:val="21"/>
          <w:shd w:val="clear" w:color="auto" w:fill="FFFFFF"/>
        </w:rPr>
        <w:t>t</w:t>
      </w:r>
      <w:r>
        <w:rPr>
          <w:rFonts w:hint="eastAsia" w:ascii="Times New Roman" w:hAnsi="Times New Roman"/>
          <w:szCs w:val="21"/>
          <w:shd w:val="clear" w:color="auto" w:fill="FFFFFF"/>
        </w:rPr>
        <w:t>=</w:t>
      </w:r>
      <w:r>
        <w:rPr>
          <w:rFonts w:ascii="Times New Roman" w:hAnsi="Times New Roman"/>
          <w:position w:val="-24"/>
          <w:szCs w:val="21"/>
          <w:shd w:val="clear" w:color="auto" w:fill="FFFFFF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31.2pt;width:19.2pt;" o:ole="t" filled="f" coordsize="21600,21600">
            <v:path/>
            <v:fill on="f" focussize="0,0"/>
            <v:stroke/>
            <v:imagedata r:id="rId63" o:title=""/>
            <o:lock v:ext="edit" aspectratio="t"/>
            <w10:wrap type="none"/>
            <w10:anchorlock/>
          </v:shape>
          <o:OLEObject Type="Embed" ProgID="Equation.KSEE3" ShapeID="_x0000_i1041" DrawAspect="Content" ObjectID="_1468075740" r:id="rId6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（1分）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宋体"/>
        </w:rPr>
      </w:pPr>
      <w:r>
        <w:rPr>
          <w:rFonts w:hint="eastAsia" w:ascii="Times New Roman" w:hAnsi="宋体"/>
        </w:rPr>
        <w:t>29.（4分）交流；2：1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宋体"/>
          <w:szCs w:val="21"/>
          <w:shd w:val="clear" w:color="auto" w:fill="FFFFFF"/>
        </w:rPr>
      </w:pPr>
      <w:r>
        <w:rPr>
          <w:rFonts w:hint="eastAsia" w:ascii="Times New Roman" w:hAnsi="宋体"/>
        </w:rPr>
        <w:t>30.</w:t>
      </w:r>
      <w:r>
        <w:rPr>
          <w:rFonts w:hint="eastAsia" w:ascii="Times New Roman" w:hAnsi="Times New Roman"/>
          <w:kern w:val="1"/>
          <w:szCs w:val="21"/>
        </w:rPr>
        <w:t>（10分）</w:t>
      </w:r>
      <w:r>
        <w:rPr>
          <w:rFonts w:hint="eastAsia" w:ascii="Times New Roman" w:hAnsi="宋体"/>
          <w:szCs w:val="21"/>
          <w:shd w:val="clear" w:color="auto" w:fill="FFFFFF"/>
        </w:rPr>
        <w:t>解：</w:t>
      </w:r>
      <w:r>
        <w:rPr>
          <w:rFonts w:ascii="Times New Roman" w:hAnsi="宋体"/>
          <w:szCs w:val="21"/>
          <w:shd w:val="clear" w:color="auto" w:fill="FFFFFF"/>
        </w:rPr>
        <w:t>①</w:t>
      </w:r>
      <w:r>
        <w:rPr>
          <w:rFonts w:hint="eastAsia" w:ascii="Times New Roman" w:hAnsi="宋体"/>
          <w:szCs w:val="21"/>
          <w:shd w:val="clear" w:color="auto" w:fill="FFFFFF"/>
        </w:rPr>
        <w:t>由电场强度的定义式可得</w:t>
      </w:r>
      <w:r>
        <w:rPr>
          <w:rFonts w:hint="eastAsia" w:ascii="Times New Roman" w:hAnsi="宋体"/>
          <w:position w:val="-30"/>
          <w:szCs w:val="21"/>
          <w:shd w:val="clear" w:color="auto" w:fill="FFFFFF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34.2pt;width:36pt;" o:ole="t" filled="f" coordsize="21600,21600">
            <v:path/>
            <v:fill on="f" focussize="0,0"/>
            <v:stroke/>
            <v:imagedata r:id="rId65" o:title=""/>
            <o:lock v:ext="edit" aspectratio="t"/>
            <w10:wrap type="none"/>
            <w10:anchorlock/>
          </v:shape>
          <o:OLEObject Type="Embed" ProgID="Equation.KSEE3" ShapeID="_x0000_i1042" DrawAspect="Content" ObjectID="_1468075741" r:id="rId6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（2分）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hint="eastAsia" w:ascii="Times New Roman" w:hAnsi="宋体"/>
          <w:szCs w:val="21"/>
          <w:shd w:val="clear" w:color="auto" w:fill="FFFFFF"/>
        </w:rPr>
        <w:t>，解得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E</w:t>
      </w:r>
      <w:r>
        <w:rPr>
          <w:rFonts w:hint="eastAsia" w:ascii="Times New Roman" w:hAnsi="宋体"/>
          <w:szCs w:val="21"/>
          <w:shd w:val="clear" w:color="auto" w:fill="FFFFFF"/>
        </w:rPr>
        <w:t>=</w:t>
      </w:r>
      <w:r>
        <w:rPr>
          <w:rFonts w:ascii="Times New Roman" w:hAnsi="Times New Roman"/>
        </w:rPr>
        <w:t>1×10</w:t>
      </w:r>
      <w:r>
        <w:rPr>
          <w:rFonts w:hint="eastAsia"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N/C</w:t>
      </w:r>
      <w:r>
        <w:rPr>
          <w:rFonts w:hint="eastAsia" w:ascii="宋体" w:hAnsi="宋体"/>
          <w:color w:val="000000"/>
          <w:szCs w:val="21"/>
        </w:rPr>
        <w:t xml:space="preserve"> （2分）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hint="eastAsia" w:ascii="Times New Roman" w:hAnsi="Times New Roman"/>
        </w:rPr>
        <w:t>，方向水平向右</w:t>
      </w:r>
      <w:r>
        <w:rPr>
          <w:rFonts w:hint="eastAsia" w:ascii="宋体" w:hAnsi="宋体"/>
          <w:color w:val="000000"/>
          <w:szCs w:val="21"/>
        </w:rPr>
        <w:t xml:space="preserve"> （2分）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宋体"/>
          <w:szCs w:val="21"/>
          <w:shd w:val="clear" w:color="auto" w:fill="FFFFFF"/>
        </w:rPr>
      </w:pPr>
      <w:r>
        <w:rPr>
          <w:rFonts w:ascii="Times New Roman" w:hAnsi="宋体"/>
          <w:szCs w:val="21"/>
          <w:shd w:val="clear" w:color="auto" w:fill="FFFFFF"/>
        </w:rPr>
        <w:t>②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q</w:t>
      </w:r>
      <w:r>
        <w:rPr>
          <w:rFonts w:hint="eastAsia" w:ascii="Times New Roman" w:hAnsi="宋体"/>
          <w:szCs w:val="21"/>
          <w:shd w:val="clear" w:color="auto" w:fill="FFFFFF"/>
          <w:vertAlign w:val="subscript"/>
        </w:rPr>
        <w:t>1</w:t>
      </w:r>
      <w:r>
        <w:rPr>
          <w:rFonts w:hint="eastAsia" w:ascii="Times New Roman" w:hAnsi="宋体"/>
          <w:szCs w:val="21"/>
          <w:shd w:val="clear" w:color="auto" w:fill="FFFFFF"/>
        </w:rPr>
        <w:t>在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A</w:t>
      </w:r>
      <w:r>
        <w:rPr>
          <w:rFonts w:hint="eastAsia" w:ascii="Times New Roman" w:hAnsi="宋体"/>
          <w:szCs w:val="21"/>
          <w:shd w:val="clear" w:color="auto" w:fill="FFFFFF"/>
        </w:rPr>
        <w:t>点静止，所受外力之和为零，即</w:t>
      </w:r>
      <w:r>
        <w:rPr>
          <w:rFonts w:hint="eastAsia" w:ascii="Times New Roman" w:hAnsi="宋体"/>
          <w:position w:val="-24"/>
          <w:szCs w:val="21"/>
          <w:shd w:val="clear" w:color="auto" w:fill="FFFFFF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31.2pt;width:55.2pt;" o:ole="t" filled="f" coordsize="21600,21600">
            <v:path/>
            <v:fill on="f" focussize="0,0"/>
            <v:stroke/>
            <v:imagedata r:id="rId67" o:title=""/>
            <o:lock v:ext="edit" aspectratio="t"/>
            <w10:wrap type="none"/>
            <w10:anchorlock/>
          </v:shape>
          <o:OLEObject Type="Embed" ProgID="Equation.KSEE3" ShapeID="_x0000_i1043" DrawAspect="Content" ObjectID="_1468075742" r:id="rId6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宋体"/>
          <w:szCs w:val="21"/>
          <w:shd w:val="clear" w:color="auto" w:fill="FFFFFF"/>
        </w:rPr>
      </w:pPr>
      <w:r>
        <w:rPr>
          <w:rFonts w:hint="eastAsia" w:ascii="Times New Roman" w:hAnsi="宋体"/>
          <w:szCs w:val="21"/>
          <w:shd w:val="clear" w:color="auto" w:fill="FFFFFF"/>
        </w:rPr>
        <w:t>代入数据得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r</w:t>
      </w:r>
      <w:r>
        <w:rPr>
          <w:rFonts w:hint="eastAsia" w:ascii="Times New Roman" w:hAnsi="宋体"/>
          <w:szCs w:val="21"/>
          <w:shd w:val="clear" w:color="auto" w:fill="FFFFFF"/>
        </w:rPr>
        <w:t>=0.3m，</w:t>
      </w:r>
      <w:r>
        <w:rPr>
          <w:rFonts w:hint="eastAsia" w:ascii="宋体" w:hAnsi="宋体"/>
          <w:color w:val="000000"/>
          <w:szCs w:val="21"/>
        </w:rPr>
        <w:t xml:space="preserve"> 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分）</w:t>
      </w:r>
      <w:r>
        <w:rPr>
          <w:rFonts w:hint="eastAsia" w:ascii="Times New Roman" w:hAnsi="Times New Roman"/>
          <w:b/>
          <w:szCs w:val="21"/>
        </w:rPr>
        <w:t xml:space="preserve"> 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宋体"/>
          <w:szCs w:val="21"/>
          <w:shd w:val="clear" w:color="auto" w:fill="FFFFFF"/>
        </w:rPr>
        <w:t>即电荷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q</w:t>
      </w:r>
      <w:r>
        <w:rPr>
          <w:rFonts w:hint="eastAsia" w:ascii="Times New Roman" w:hAnsi="宋体"/>
          <w:szCs w:val="21"/>
          <w:shd w:val="clear" w:color="auto" w:fill="FFFFFF"/>
          <w:vertAlign w:val="subscript"/>
        </w:rPr>
        <w:t>2</w:t>
      </w:r>
      <w:r>
        <w:rPr>
          <w:rFonts w:hint="eastAsia" w:ascii="Times New Roman" w:hAnsi="宋体"/>
          <w:szCs w:val="21"/>
          <w:shd w:val="clear" w:color="auto" w:fill="FFFFFF"/>
        </w:rPr>
        <w:t>位置与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A</w:t>
      </w:r>
      <w:r>
        <w:rPr>
          <w:rFonts w:hint="eastAsia" w:ascii="Times New Roman" w:hAnsi="宋体"/>
          <w:szCs w:val="21"/>
          <w:shd w:val="clear" w:color="auto" w:fill="FFFFFF"/>
        </w:rPr>
        <w:t>在同一直线上，</w:t>
      </w:r>
      <w:r>
        <w:rPr>
          <w:rFonts w:hint="eastAsia" w:ascii="Times New Roman" w:hAnsi="宋体"/>
          <w:szCs w:val="21"/>
          <w:shd w:val="clear" w:color="auto" w:fill="FFFFFF"/>
        </w:rPr>
        <w:drawing>
          <wp:inline distT="0" distB="0" distL="0" distR="0">
            <wp:extent cx="15240" cy="15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宋体"/>
          <w:szCs w:val="21"/>
          <w:shd w:val="clear" w:color="auto" w:fill="FFFFFF"/>
        </w:rPr>
        <w:t>位于</w:t>
      </w:r>
      <w:r>
        <w:rPr>
          <w:rFonts w:hint="eastAsia" w:ascii="Times New Roman" w:hAnsi="宋体"/>
          <w:i/>
          <w:iCs/>
          <w:szCs w:val="21"/>
          <w:shd w:val="clear" w:color="auto" w:fill="FFFFFF"/>
        </w:rPr>
        <w:t>A</w:t>
      </w:r>
      <w:r>
        <w:rPr>
          <w:rFonts w:hint="eastAsia" w:ascii="Times New Roman" w:hAnsi="宋体"/>
          <w:szCs w:val="21"/>
          <w:shd w:val="clear" w:color="auto" w:fill="FFFFFF"/>
        </w:rPr>
        <w:t>的左侧0.3m处。</w:t>
      </w:r>
    </w:p>
    <w:p>
      <w:pPr>
        <w:wordWrap/>
        <w:spacing w:beforeAutospacing="0" w:afterAutospacing="0" w:line="360" w:lineRule="auto"/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spacing w:beforeAutospacing="0" w:afterAutospacing="0" w:line="360" w:lineRule="auto"/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adjustRightInd w:val="0"/>
        <w:snapToGrid w:val="0"/>
        <w:spacing w:beforeAutospacing="0" w:afterAutospacing="0" w:line="360" w:lineRule="auto"/>
        <w:jc w:val="left"/>
        <w:rPr>
          <w:rFonts w:ascii="Times New Roman" w:hAnsi="Times New Roman"/>
        </w:rPr>
      </w:pPr>
    </w:p>
    <w:p>
      <w:pPr>
        <w:wordWrap/>
        <w:spacing w:beforeAutospacing="0" w:afterAutospacing="0" w:line="360" w:lineRule="auto"/>
      </w:pP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901C7"/>
    <w:multiLevelType w:val="singleLevel"/>
    <w:tmpl w:val="8FF901C7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03A5569"/>
    <w:multiLevelType w:val="singleLevel"/>
    <w:tmpl w:val="003A55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3FF0D39"/>
    <w:multiLevelType w:val="multilevel"/>
    <w:tmpl w:val="33FF0D39"/>
    <w:lvl w:ilvl="0" w:tentative="0">
      <w:start w:val="2"/>
      <w:numFmt w:val="japaneseCounting"/>
      <w:lvlText w:val="%1、"/>
      <w:lvlJc w:val="left"/>
      <w:pPr>
        <w:ind w:left="456" w:hanging="456"/>
      </w:pPr>
      <w:rPr>
        <w:rFonts w:hint="default" w:ascii="Calibri" w:hAnsi="Calibri"/>
        <w:b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7A3D52"/>
    <w:multiLevelType w:val="singleLevel"/>
    <w:tmpl w:val="5A7A3D52"/>
    <w:lvl w:ilvl="0" w:tentative="0">
      <w:start w:val="9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7"/>
    <w:rsid w:val="000F6188"/>
    <w:rsid w:val="002C4E61"/>
    <w:rsid w:val="00414F06"/>
    <w:rsid w:val="005A5181"/>
    <w:rsid w:val="007A7C77"/>
    <w:rsid w:val="00813D05"/>
    <w:rsid w:val="008232A7"/>
    <w:rsid w:val="0083272D"/>
    <w:rsid w:val="00902100"/>
    <w:rsid w:val="00C1432B"/>
    <w:rsid w:val="00D93BF1"/>
    <w:rsid w:val="00DD591E"/>
    <w:rsid w:val="00DF3B20"/>
    <w:rsid w:val="00F21F9B"/>
    <w:rsid w:val="036448A4"/>
    <w:rsid w:val="7F3065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纯文本_0"/>
    <w:basedOn w:val="1"/>
    <w:link w:val="12"/>
    <w:qFormat/>
    <w:uiPriority w:val="0"/>
    <w:rPr>
      <w:rFonts w:ascii="宋体" w:hAnsi="Courier New" w:cs="Courier New"/>
      <w:szCs w:val="21"/>
    </w:rPr>
  </w:style>
  <w:style w:type="character" w:customStyle="1" w:styleId="12">
    <w:name w:val="标题1 Char"/>
    <w:basedOn w:val="6"/>
    <w:link w:val="11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字符"/>
    <w:basedOn w:val="6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字符1"/>
    <w:basedOn w:val="6"/>
    <w:semiHidden/>
    <w:qFormat/>
    <w:uiPriority w:val="99"/>
    <w:rPr>
      <w:rFonts w:hAnsi="Courier New" w:cs="Courier New" w:asciiTheme="minorEastAsia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0" Type="http://schemas.openxmlformats.org/officeDocument/2006/relationships/fontTable" Target="fontTable.xml"/><Relationship Id="rId7" Type="http://schemas.openxmlformats.org/officeDocument/2006/relationships/image" Target="media/image4.png"/><Relationship Id="rId69" Type="http://schemas.openxmlformats.org/officeDocument/2006/relationships/numbering" Target="numbering.xml"/><Relationship Id="rId68" Type="http://schemas.openxmlformats.org/officeDocument/2006/relationships/customXml" Target="../customXml/item1.xml"/><Relationship Id="rId67" Type="http://schemas.openxmlformats.org/officeDocument/2006/relationships/image" Target="media/image44.wmf"/><Relationship Id="rId66" Type="http://schemas.openxmlformats.org/officeDocument/2006/relationships/oleObject" Target="embeddings/oleObject18.bin"/><Relationship Id="rId65" Type="http://schemas.openxmlformats.org/officeDocument/2006/relationships/image" Target="media/image43.wmf"/><Relationship Id="rId64" Type="http://schemas.openxmlformats.org/officeDocument/2006/relationships/oleObject" Target="embeddings/oleObject17.bin"/><Relationship Id="rId63" Type="http://schemas.openxmlformats.org/officeDocument/2006/relationships/image" Target="media/image42.wmf"/><Relationship Id="rId62" Type="http://schemas.openxmlformats.org/officeDocument/2006/relationships/oleObject" Target="embeddings/oleObject16.bin"/><Relationship Id="rId61" Type="http://schemas.openxmlformats.org/officeDocument/2006/relationships/image" Target="media/image41.wmf"/><Relationship Id="rId60" Type="http://schemas.openxmlformats.org/officeDocument/2006/relationships/oleObject" Target="embeddings/oleObject15.bin"/><Relationship Id="rId6" Type="http://schemas.openxmlformats.org/officeDocument/2006/relationships/image" Target="media/image3.png"/><Relationship Id="rId59" Type="http://schemas.openxmlformats.org/officeDocument/2006/relationships/image" Target="media/image40.wmf"/><Relationship Id="rId58" Type="http://schemas.openxmlformats.org/officeDocument/2006/relationships/oleObject" Target="embeddings/oleObject14.bin"/><Relationship Id="rId57" Type="http://schemas.openxmlformats.org/officeDocument/2006/relationships/image" Target="media/image39.wmf"/><Relationship Id="rId56" Type="http://schemas.openxmlformats.org/officeDocument/2006/relationships/oleObject" Target="embeddings/oleObject13.bin"/><Relationship Id="rId55" Type="http://schemas.openxmlformats.org/officeDocument/2006/relationships/image" Target="media/image38.wmf"/><Relationship Id="rId54" Type="http://schemas.openxmlformats.org/officeDocument/2006/relationships/oleObject" Target="embeddings/oleObject12.bin"/><Relationship Id="rId53" Type="http://schemas.openxmlformats.org/officeDocument/2006/relationships/image" Target="media/image37.png"/><Relationship Id="rId52" Type="http://schemas.openxmlformats.org/officeDocument/2006/relationships/image" Target="media/image36.png"/><Relationship Id="rId51" Type="http://schemas.openxmlformats.org/officeDocument/2006/relationships/image" Target="media/image35.png"/><Relationship Id="rId50" Type="http://schemas.openxmlformats.org/officeDocument/2006/relationships/image" Target="media/image34.png"/><Relationship Id="rId5" Type="http://schemas.openxmlformats.org/officeDocument/2006/relationships/image" Target="media/image2.png"/><Relationship Id="rId49" Type="http://schemas.openxmlformats.org/officeDocument/2006/relationships/image" Target="media/image33.png"/><Relationship Id="rId48" Type="http://schemas.openxmlformats.org/officeDocument/2006/relationships/image" Target="media/image32.wmf"/><Relationship Id="rId47" Type="http://schemas.openxmlformats.org/officeDocument/2006/relationships/oleObject" Target="embeddings/oleObject11.bin"/><Relationship Id="rId46" Type="http://schemas.openxmlformats.org/officeDocument/2006/relationships/image" Target="media/image31.wmf"/><Relationship Id="rId45" Type="http://schemas.openxmlformats.org/officeDocument/2006/relationships/oleObject" Target="embeddings/oleObject10.bin"/><Relationship Id="rId44" Type="http://schemas.openxmlformats.org/officeDocument/2006/relationships/image" Target="media/image30.wmf"/><Relationship Id="rId43" Type="http://schemas.openxmlformats.org/officeDocument/2006/relationships/oleObject" Target="embeddings/oleObject9.bin"/><Relationship Id="rId42" Type="http://schemas.openxmlformats.org/officeDocument/2006/relationships/image" Target="media/image29.wmf"/><Relationship Id="rId41" Type="http://schemas.openxmlformats.org/officeDocument/2006/relationships/oleObject" Target="embeddings/oleObject8.bin"/><Relationship Id="rId40" Type="http://schemas.openxmlformats.org/officeDocument/2006/relationships/image" Target="media/image28.wmf"/><Relationship Id="rId4" Type="http://schemas.openxmlformats.org/officeDocument/2006/relationships/image" Target="media/image1.png"/><Relationship Id="rId39" Type="http://schemas.openxmlformats.org/officeDocument/2006/relationships/oleObject" Target="embeddings/oleObject7.bin"/><Relationship Id="rId38" Type="http://schemas.openxmlformats.org/officeDocument/2006/relationships/image" Target="media/image27.wmf"/><Relationship Id="rId37" Type="http://schemas.openxmlformats.org/officeDocument/2006/relationships/oleObject" Target="embeddings/oleObject6.bin"/><Relationship Id="rId36" Type="http://schemas.openxmlformats.org/officeDocument/2006/relationships/image" Target="media/image26.wmf"/><Relationship Id="rId35" Type="http://schemas.openxmlformats.org/officeDocument/2006/relationships/oleObject" Target="embeddings/oleObject5.bin"/><Relationship Id="rId34" Type="http://schemas.openxmlformats.org/officeDocument/2006/relationships/image" Target="media/image25.wmf"/><Relationship Id="rId33" Type="http://schemas.openxmlformats.org/officeDocument/2006/relationships/oleObject" Target="embeddings/oleObject4.bin"/><Relationship Id="rId32" Type="http://schemas.openxmlformats.org/officeDocument/2006/relationships/image" Target="media/image24.wmf"/><Relationship Id="rId31" Type="http://schemas.openxmlformats.org/officeDocument/2006/relationships/oleObject" Target="embeddings/oleObject3.bin"/><Relationship Id="rId30" Type="http://schemas.openxmlformats.org/officeDocument/2006/relationships/image" Target="media/image23.wmf"/><Relationship Id="rId3" Type="http://schemas.openxmlformats.org/officeDocument/2006/relationships/theme" Target="theme/theme1.xml"/><Relationship Id="rId29" Type="http://schemas.openxmlformats.org/officeDocument/2006/relationships/oleObject" Target="embeddings/oleObject2.bin"/><Relationship Id="rId28" Type="http://schemas.openxmlformats.org/officeDocument/2006/relationships/image" Target="media/image22.wmf"/><Relationship Id="rId27" Type="http://schemas.openxmlformats.org/officeDocument/2006/relationships/oleObject" Target="embeddings/oleObject1.bin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file:///F:\&#23398;&#19994;&#27700;&#24179;\&#29289;&#29702;\XW-553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https://solar.fbcontent.cn/api/apolo-images/1491ba618fdac9a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4591</Words>
  <Characters>5181</Characters>
  <Lines>47</Lines>
  <Paragraphs>13</Paragraphs>
  <TotalTime>0</TotalTime>
  <ScaleCrop>false</ScaleCrop>
  <LinksUpToDate>false</LinksUpToDate>
  <CharactersWithSpaces>5707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2020-11-15T10:40:00Z</dcterms:created>
  <dc:creator>Administrator</dc:creator>
  <cp:lastModifiedBy>Administrator</cp:lastModifiedBy>
  <dcterms:modified xsi:type="dcterms:W3CDTF">2020-11-26T06:31:18Z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