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8"/>
        <w:spacing w:after="200" w:line="276" w:lineRule="auto"/>
        <w:rPr>
          <w:rStyle w:val="12"/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Style w:val="12"/>
          <w:rFonts w:hint="eastAsia" w:ascii="宋体" w:hAnsi="宋体" w:eastAsia="宋体" w:cs="宋体"/>
        </w:rPr>
        <w:t xml:space="preserve">      </w:t>
      </w:r>
      <w:r>
        <w:rPr>
          <w:rStyle w:val="12"/>
          <w:rFonts w:hint="eastAsia" w:ascii="宋体" w:hAnsi="宋体" w:eastAsia="宋体" w:cs="宋体"/>
          <w:sz w:val="24"/>
          <w:szCs w:val="32"/>
        </w:rPr>
        <w:t xml:space="preserve"> </w:t>
      </w:r>
      <w:r>
        <w:rPr>
          <w:rStyle w:val="12"/>
          <w:rFonts w:hint="eastAsia" w:ascii="宋体" w:hAnsi="宋体" w:eastAsia="宋体" w:cs="宋体"/>
          <w:b/>
          <w:bCs/>
          <w:sz w:val="40"/>
          <w:szCs w:val="40"/>
        </w:rPr>
        <w:t>六安中学</w:t>
      </w:r>
      <w:r>
        <w:rPr>
          <w:rStyle w:val="12"/>
          <w:rFonts w:hint="eastAsia" w:ascii="宋体" w:hAnsi="宋体" w:cs="宋体"/>
          <w:b/>
          <w:bCs/>
          <w:sz w:val="40"/>
          <w:szCs w:val="48"/>
          <w:lang w:val="en-US" w:eastAsia="zh-CN"/>
        </w:rPr>
        <w:t>2021届</w:t>
      </w:r>
      <w:r>
        <w:rPr>
          <w:rStyle w:val="12"/>
          <w:rFonts w:hint="eastAsia" w:ascii="宋体" w:hAnsi="宋体" w:eastAsia="宋体" w:cs="宋体"/>
          <w:b/>
          <w:bCs/>
          <w:sz w:val="40"/>
          <w:szCs w:val="40"/>
        </w:rPr>
        <w:t>高三第</w:t>
      </w:r>
      <w:r>
        <w:rPr>
          <w:rStyle w:val="12"/>
          <w:rFonts w:hint="eastAsia" w:ascii="宋体" w:hAnsi="宋体" w:cs="宋体"/>
          <w:b/>
          <w:bCs/>
          <w:sz w:val="40"/>
          <w:szCs w:val="40"/>
          <w:lang w:eastAsia="zh-CN"/>
        </w:rPr>
        <w:t>三</w:t>
      </w:r>
      <w:r>
        <w:rPr>
          <w:rStyle w:val="12"/>
          <w:rFonts w:hint="eastAsia" w:ascii="宋体" w:hAnsi="宋体" w:eastAsia="宋体" w:cs="宋体"/>
          <w:b/>
          <w:bCs/>
          <w:sz w:val="40"/>
          <w:szCs w:val="40"/>
        </w:rPr>
        <w:t>次月考</w:t>
      </w:r>
      <w:r>
        <w:rPr>
          <w:rStyle w:val="12"/>
          <w:rFonts w:hint="eastAsia" w:ascii="宋体" w:hAnsi="宋体" w:cs="宋体"/>
          <w:b/>
          <w:bCs/>
          <w:sz w:val="40"/>
          <w:szCs w:val="40"/>
          <w:lang w:eastAsia="zh-CN"/>
        </w:rPr>
        <w:t>物理</w:t>
      </w:r>
      <w:r>
        <w:rPr>
          <w:rStyle w:val="12"/>
          <w:rFonts w:hint="eastAsia" w:ascii="宋体" w:hAnsi="宋体" w:eastAsia="宋体" w:cs="宋体"/>
          <w:b/>
          <w:bCs/>
          <w:sz w:val="40"/>
          <w:szCs w:val="40"/>
        </w:rPr>
        <w:t>试题</w:t>
      </w:r>
    </w:p>
    <w:p>
      <w:pPr>
        <w:pStyle w:val="8"/>
        <w:spacing w:after="200" w:line="276" w:lineRule="auto"/>
        <w:jc w:val="center"/>
        <w:rPr>
          <w:rStyle w:val="12"/>
          <w:rFonts w:hint="eastAsia"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</w:rPr>
        <w:t>时间：90分钟       满分：100分</w:t>
      </w:r>
    </w:p>
    <w:p>
      <w:pPr>
        <w:pStyle w:val="8"/>
        <w:spacing w:after="200" w:line="276" w:lineRule="auto"/>
        <w:rPr>
          <w:rStyle w:val="12"/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一，选择题</w:t>
      </w:r>
      <w:r>
        <w:rPr>
          <w:rStyle w:val="12"/>
          <w:rFonts w:hint="eastAsia" w:ascii="宋体" w:hAnsi="宋体" w:eastAsia="宋体" w:cs="宋体"/>
          <w:b/>
          <w:bCs/>
          <w:sz w:val="22"/>
          <w:szCs w:val="22"/>
        </w:rPr>
        <w:t>（每小题4分，12小题，共计48分；其中1-</w:t>
      </w:r>
      <w:r>
        <w:rPr>
          <w:rStyle w:val="12"/>
          <w:rFonts w:hint="eastAsia" w:ascii="宋体" w:hAnsi="宋体" w:cs="宋体"/>
          <w:b/>
          <w:bCs/>
          <w:sz w:val="22"/>
          <w:szCs w:val="22"/>
          <w:lang w:val="en-US" w:eastAsia="zh-CN"/>
        </w:rPr>
        <w:t>8题</w:t>
      </w:r>
      <w:r>
        <w:rPr>
          <w:rStyle w:val="12"/>
          <w:rFonts w:hint="eastAsia" w:ascii="宋体" w:hAnsi="宋体" w:eastAsia="宋体" w:cs="宋体"/>
          <w:b/>
          <w:bCs/>
          <w:sz w:val="22"/>
          <w:szCs w:val="22"/>
        </w:rPr>
        <w:t>为单选，</w:t>
      </w:r>
      <w:r>
        <w:rPr>
          <w:rStyle w:val="12"/>
          <w:rFonts w:hint="eastAsia" w:ascii="宋体" w:hAnsi="宋体" w:cs="宋体"/>
          <w:b/>
          <w:bCs/>
          <w:sz w:val="22"/>
          <w:szCs w:val="22"/>
          <w:lang w:val="en-US" w:eastAsia="zh-CN"/>
        </w:rPr>
        <w:t>9</w:t>
      </w:r>
      <w:r>
        <w:rPr>
          <w:rStyle w:val="12"/>
          <w:rFonts w:hint="eastAsia" w:ascii="宋体" w:hAnsi="宋体" w:eastAsia="宋体" w:cs="宋体"/>
          <w:b/>
          <w:bCs/>
          <w:sz w:val="22"/>
          <w:szCs w:val="22"/>
        </w:rPr>
        <w:t>-12</w:t>
      </w:r>
      <w:r>
        <w:rPr>
          <w:rStyle w:val="12"/>
          <w:rFonts w:hint="eastAsia" w:ascii="宋体" w:hAnsi="宋体" w:cs="宋体"/>
          <w:b/>
          <w:bCs/>
          <w:sz w:val="22"/>
          <w:szCs w:val="22"/>
          <w:lang w:eastAsia="zh-CN"/>
        </w:rPr>
        <w:t>题</w:t>
      </w:r>
      <w:r>
        <w:rPr>
          <w:rStyle w:val="12"/>
          <w:rFonts w:hint="eastAsia" w:ascii="宋体" w:hAnsi="宋体" w:eastAsia="宋体" w:cs="宋体"/>
          <w:b/>
          <w:bCs/>
          <w:sz w:val="22"/>
          <w:szCs w:val="22"/>
        </w:rPr>
        <w:t>为多选）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</w:rPr>
        <w:t>、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如图，直线a和曲线b分别是在平直公路上行驶的汽车a和b的位移一时间（x-t）图线，由图可知（     ）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297815</wp:posOffset>
            </wp:positionV>
            <wp:extent cx="1476375" cy="1162050"/>
            <wp:effectExtent l="0" t="0" r="9525" b="0"/>
            <wp:wrapSquare wrapText="bothSides"/>
            <wp:docPr id="5" name="图片 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7">
                      <a:lum bright="12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A.在t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到t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这段时间内，b车的平均速度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eastAsia="zh-CN"/>
        </w:rPr>
        <w:t>大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于a车的平均速度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B.在时刻t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，a、b两车运动方向相反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</w:pP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C在时刻t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，a车追上b车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D.在t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到t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这段时间内，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</w:rPr>
        <w:t>b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车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eastAsia="zh-CN"/>
        </w:rPr>
        <w:t>做曲</w:t>
      </w:r>
      <w:r>
        <w:rPr>
          <w:rStyle w:val="12"/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</w:rPr>
        <w:t>线运动</w:t>
      </w:r>
    </w:p>
    <w:p>
      <w:pPr>
        <w:pStyle w:val="8"/>
        <w:spacing w:after="200" w:line="360" w:lineRule="auto"/>
        <w:ind w:hanging="283"/>
        <w:jc w:val="both"/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 xml:space="preserve">   2.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>.如图所示,小球静止在小车中的光滑斜面A和光滑竖直挡板B之间,原来小车向左匀速运动.现在小车改为向左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加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>速运动,那么关于斜面对小球的弹力</w:t>
      </w:r>
      <w:r>
        <w:rPr>
          <w:rStyle w:val="12"/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2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>的大小和挡板B对小球的弹力</w:t>
      </w:r>
      <w:r>
        <w:rPr>
          <w:rStyle w:val="12"/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2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 xml:space="preserve">的大小,以下说法正确的是(  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 xml:space="preserve">  )  </w:t>
      </w:r>
    </w:p>
    <w:p>
      <w:pPr>
        <w:pStyle w:val="8"/>
        <w:tabs>
          <w:tab w:val="left" w:pos="4139"/>
        </w:tabs>
        <w:spacing w:after="200" w:line="360" w:lineRule="auto"/>
        <w:ind w:hanging="283"/>
        <w:jc w:val="both"/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3712210</wp:posOffset>
            </wp:positionH>
            <wp:positionV relativeFrom="page">
              <wp:posOffset>6397625</wp:posOffset>
            </wp:positionV>
            <wp:extent cx="2124075" cy="1200150"/>
            <wp:effectExtent l="0" t="0" r="9525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>A.</w:t>
      </w:r>
      <w:r>
        <w:rPr>
          <w:rStyle w:val="12"/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>不变</w:t>
      </w:r>
      <w:r>
        <w:rPr>
          <w:rStyle w:val="12"/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28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增大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pStyle w:val="8"/>
        <w:spacing w:after="200" w:line="360" w:lineRule="auto"/>
        <w:ind w:hanging="283"/>
        <w:jc w:val="both"/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>B.</w:t>
      </w:r>
      <w:r>
        <w:rPr>
          <w:rStyle w:val="12"/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2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>增大</w:t>
      </w:r>
      <w:r>
        <w:rPr>
          <w:rStyle w:val="12"/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30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 xml:space="preserve">不变 </w:t>
      </w:r>
    </w:p>
    <w:p>
      <w:pPr>
        <w:pStyle w:val="8"/>
        <w:tabs>
          <w:tab w:val="left" w:pos="4139"/>
        </w:tabs>
        <w:spacing w:after="200" w:line="360" w:lineRule="auto"/>
        <w:ind w:hanging="283"/>
        <w:jc w:val="both"/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>C.</w:t>
      </w:r>
      <w:r>
        <w:rPr>
          <w:rStyle w:val="12"/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3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>有可能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减小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pStyle w:val="8"/>
        <w:spacing w:after="200" w:line="360" w:lineRule="auto"/>
        <w:ind w:hanging="283"/>
        <w:jc w:val="both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>D.</w:t>
      </w:r>
      <w:r>
        <w:rPr>
          <w:rStyle w:val="12"/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3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 w:val="0"/>
          <w:bCs w:val="0"/>
          <w:sz w:val="24"/>
          <w:szCs w:val="24"/>
        </w:rPr>
        <w:t xml:space="preserve">可能为零 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pict>
          <v:group id="Group 2" o:spid="_x0000_s1034" o:spt="203" style="position:absolute;left:0pt;margin-left:379.15pt;margin-top:17.55pt;height:78.8pt;width:95.15pt;z-index:251659264;mso-width-relative:page;mso-height-relative:page;" coordsize="1932,1560">
            <o:lock v:ext="edit"/>
            <v:shape id="Oval 3" o:spid="_x0000_s1035" o:spt="3" type="#_x0000_t3" style="position:absolute;left:658;top:630;height:268;width:268;" fillcolor="#808080" filled="t" stroked="t" coordsize="21600,21600">
              <v:path/>
              <v:fill on="t" focussize="0,0"/>
              <v:stroke color="#000000" joinstyle="round"/>
              <v:imagedata o:title=""/>
              <o:lock v:ext="edit"/>
            </v:shape>
            <v:shape id="Oval 4" o:spid="_x0000_s1036" o:spt="3" type="#_x0000_t3" style="position:absolute;left:284;top:270;height:1005;width:990;" filled="f" stroked="t" coordsize="21600,21600">
              <v:path/>
              <v:fill on="f" focussize="0,0"/>
              <v:stroke color="#000000" joinstyle="round" dashstyle="dash"/>
              <v:imagedata o:title=""/>
              <o:lock v:ext="edit"/>
            </v:shape>
            <v:shape id="Oval 5" o:spid="_x0000_s1037" o:spt="3" type="#_x0000_t3" style="position:absolute;left:0;top:0;height:1560;width:1560;" filled="f" stroked="t" coordsize="21600,21600">
              <v:path/>
              <v:fill on="f" focussize="0,0"/>
              <v:stroke color="#000000" joinstyle="round" dashstyle="dash"/>
              <v:imagedata o:title=""/>
              <o:lock v:ext="edit"/>
            </v:shape>
            <v:shape id="Oval 6" o:spid="_x0000_s1038" o:spt="3" type="#_x0000_t3" style="position:absolute;left:1078;top:402;height:136;width:134;" fillcolor="#808080" filled="t" stroked="t" coordsize="21600,21600">
              <v:path/>
              <v:fill on="t" focussize="0,0"/>
              <v:stroke color="#000000" joinstyle="round"/>
              <v:imagedata o:title=""/>
              <o:lock v:ext="edit"/>
            </v:shape>
            <v:shape id="Oval 7" o:spid="_x0000_s1039" o:spt="3" type="#_x0000_t3" style="position:absolute;left:1468;top:522;height:136;width:134;" fillcolor="#808080" filled="t" stroked="t" coordsize="21600,21600">
              <v:path/>
              <v:fill on="t" focussize="0,0"/>
              <v:stroke color="#000000" joinstyle="round"/>
              <v:imagedata o:title=""/>
              <o:lock v:ext="edit"/>
            </v:shape>
            <v:shape id="Oval 8" o:spid="_x0000_s1040" o:spt="3" type="#_x0000_t3" style="position:absolute;left:1288;top:1212;height:136;width:134;" fillcolor="#808080" filled="t" stroked="t" coordsize="21600,21600">
              <v:path/>
              <v:fill on="t" focussize="0,0"/>
              <v:stroke color="#000000" joinstyle="round"/>
              <v:imagedata o:title=""/>
              <o:lock v:ext="edit"/>
            </v:shape>
            <v:shape id="Text Box 9" o:spid="_x0000_s1041" o:spt="202" type="#_x0000_t202" style="position:absolute;left:1482;top:330;height:435;width:45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  <w:b/>
                      </w:rPr>
                    </w:pPr>
                    <w:r>
                      <w:rPr>
                        <w:rStyle w:val="12"/>
                        <w:b/>
                      </w:rPr>
                      <w:t>b</w:t>
                    </w:r>
                  </w:p>
                </w:txbxContent>
              </v:textbox>
            </v:shape>
            <v:shape id="Text Box 10" o:spid="_x0000_s1042" o:spt="202" type="#_x0000_t202" style="position:absolute;left:822;top:255;height:435;width:45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  <w:b/>
                      </w:rPr>
                    </w:pPr>
                    <w:r>
                      <w:rPr>
                        <w:rStyle w:val="12"/>
                        <w:b/>
                      </w:rPr>
                      <w:t>a</w:t>
                    </w:r>
                  </w:p>
                </w:txbxContent>
              </v:textbox>
            </v:shape>
            <v:shape id="Text Box 11" o:spid="_x0000_s1043" o:spt="202" type="#_x0000_t202" style="position:absolute;left:1302;top:1110;height:435;width:45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  <w:b/>
                      </w:rPr>
                    </w:pPr>
                    <w:r>
                      <w:rPr>
                        <w:rStyle w:val="12"/>
                        <w:b/>
                      </w:rPr>
                      <w:t>c</w:t>
                    </w:r>
                  </w:p>
                </w:txbxContent>
              </v:textbox>
            </v:shape>
            <v:shape id="Text Box 12" o:spid="_x0000_s1044" o:spt="202" type="#_x0000_t202" style="position:absolute;left:388;top:765;height:435;width:71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  <w:sz w:val="18"/>
                        <w:szCs w:val="18"/>
                      </w:rPr>
                    </w:pPr>
                    <w:r>
                      <w:rPr>
                        <w:rStyle w:val="12"/>
                        <w:rFonts w:hint="eastAsia"/>
                        <w:sz w:val="18"/>
                        <w:szCs w:val="18"/>
                      </w:rPr>
                      <w:t>地球</w:t>
                    </w:r>
                  </w:p>
                </w:txbxContent>
              </v:textbox>
            </v:shape>
          </v:group>
        </w:pic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Style w:val="12"/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Style w:val="12"/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Style w:val="12"/>
          <w:rFonts w:hint="eastAsia" w:ascii="宋体" w:hAnsi="宋体" w:eastAsia="宋体" w:cs="宋体"/>
          <w:sz w:val="24"/>
          <w:szCs w:val="24"/>
        </w:rPr>
        <w:t>如图，a、b、c是在地球大气层外圆轨道上运动的3颗卫星，下列说法正确的是（      ）</w:t>
      </w:r>
    </w:p>
    <w:p>
      <w:pPr>
        <w:pStyle w:val="8"/>
        <w:spacing w:after="200" w:line="360" w:lineRule="auto"/>
        <w:ind w:firstLine="365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A．b、c的线速度大小相等，且大于a的线速度</w:t>
      </w:r>
    </w:p>
    <w:p>
      <w:pPr>
        <w:pStyle w:val="8"/>
        <w:spacing w:after="200" w:line="360" w:lineRule="auto"/>
        <w:ind w:firstLine="365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B．b、c的向心加速度大小相等，且大于a的向心加速度</w:t>
      </w:r>
    </w:p>
    <w:p>
      <w:pPr>
        <w:pStyle w:val="8"/>
        <w:spacing w:after="200" w:line="360" w:lineRule="auto"/>
        <w:ind w:firstLine="317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C．c加速可追上同一轨道上的b，b减速可等候同一轨道上的c</w:t>
      </w:r>
    </w:p>
    <w:p>
      <w:pPr>
        <w:pStyle w:val="8"/>
        <w:spacing w:after="200" w:line="360" w:lineRule="auto"/>
        <w:ind w:firstLine="334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D．a卫星由于某原因，轨道半径缓慢减小，其线速度将增大</w:t>
      </w:r>
    </w:p>
    <w:p>
      <w:pPr>
        <w:pStyle w:val="8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575945</wp:posOffset>
            </wp:positionV>
            <wp:extent cx="1488440" cy="1198245"/>
            <wp:effectExtent l="0" t="0" r="16510" b="1905"/>
            <wp:wrapTight wrapText="bothSides">
              <wp:wrapPolygon>
                <wp:start x="0" y="0"/>
                <wp:lineTo x="0" y="21291"/>
                <wp:lineTo x="21287" y="21291"/>
                <wp:lineTo x="21287" y="0"/>
                <wp:lineTo x="0" y="0"/>
              </wp:wrapPolygon>
            </wp:wrapTight>
            <wp:docPr id="1" name="Picture 3" descr="13WB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13WB13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宋体" w:hAnsi="宋体" w:eastAsia="宋体" w:cs="宋体"/>
          <w:sz w:val="24"/>
          <w:szCs w:val="24"/>
        </w:rPr>
        <w:t>4．某物体同时受到两个在同一直线上的力F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、F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</w:rPr>
        <w:t>的作用，由静止开始做直线运动，力F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、F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</w:rPr>
        <w:t>与位移x的关系图象如右图所示，在物体开始运动后的前4.0 m内，物体具有最大动能时对应的位移是(　</w:t>
      </w:r>
      <w:r>
        <w:rPr>
          <w:rStyle w:val="12"/>
          <w:rFonts w:hint="eastAsia" w:ascii="宋体" w:hAnsi="宋体" w:eastAsia="宋体" w:cs="宋体"/>
          <w:bCs/>
          <w:color w:val="FF0000"/>
          <w:sz w:val="24"/>
          <w:szCs w:val="24"/>
        </w:rPr>
        <w:t xml:space="preserve"> </w:t>
      </w:r>
      <w:r>
        <w:rPr>
          <w:rStyle w:val="12"/>
          <w:rFonts w:hint="eastAsia" w:ascii="宋体" w:hAnsi="宋体" w:eastAsia="宋体" w:cs="宋体"/>
          <w:sz w:val="24"/>
          <w:szCs w:val="24"/>
        </w:rPr>
        <w:t>　)</w:t>
      </w:r>
    </w:p>
    <w:p>
      <w:pPr>
        <w:pStyle w:val="8"/>
        <w:spacing w:after="200" w:line="360" w:lineRule="auto"/>
        <w:ind w:firstLine="600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A．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Style w:val="12"/>
          <w:rFonts w:hint="eastAsia" w:ascii="宋体" w:hAnsi="宋体" w:eastAsia="宋体" w:cs="宋体"/>
          <w:sz w:val="24"/>
          <w:szCs w:val="24"/>
        </w:rPr>
        <w:t>.0 m　　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Style w:val="12"/>
          <w:rFonts w:hint="eastAsia" w:ascii="宋体" w:hAnsi="宋体" w:eastAsia="宋体" w:cs="宋体"/>
          <w:sz w:val="24"/>
          <w:szCs w:val="24"/>
        </w:rPr>
        <w:t>　B．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Style w:val="12"/>
          <w:rFonts w:hint="eastAsia" w:ascii="宋体" w:hAnsi="宋体" w:eastAsia="宋体" w:cs="宋体"/>
          <w:sz w:val="24"/>
          <w:szCs w:val="24"/>
        </w:rPr>
        <w:t xml:space="preserve">.0 m   </w:t>
      </w:r>
    </w:p>
    <w:p>
      <w:pPr>
        <w:pStyle w:val="8"/>
        <w:spacing w:after="200" w:line="360" w:lineRule="auto"/>
        <w:ind w:firstLine="480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 xml:space="preserve"> C．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</w:rPr>
        <w:t xml:space="preserve">.0 m  </w:t>
      </w:r>
      <w:r>
        <w:rPr>
          <w:rStyle w:val="12"/>
          <w:rFonts w:hint="eastAsia" w:ascii="宋体" w:hAnsi="宋体" w:eastAsia="宋体" w:cs="宋体"/>
          <w:sz w:val="24"/>
          <w:szCs w:val="24"/>
        </w:rPr>
        <w:tab/>
      </w:r>
      <w:r>
        <w:rPr>
          <w:rStyle w:val="12"/>
          <w:rFonts w:hint="eastAsia" w:ascii="宋体" w:hAnsi="宋体" w:eastAsia="宋体" w:cs="宋体"/>
          <w:sz w:val="24"/>
          <w:szCs w:val="24"/>
        </w:rPr>
        <w:t xml:space="preserve">   D．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.0 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0" w:right="0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5．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如图所示，一个质量为ｍ的物体（可视为质点）以某一速度从Ａ点冲上倾角为30°的固定斜面，其运动的加速度为3g/4，这物体在斜面上上升的最大高度为ｈ，则在这个过程中物体的 (   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0" w:right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color w:val="auto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181610</wp:posOffset>
            </wp:positionV>
            <wp:extent cx="1398270" cy="833120"/>
            <wp:effectExtent l="0" t="0" r="11430" b="5080"/>
            <wp:wrapSquare wrapText="bothSides"/>
            <wp:docPr id="105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11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整个过程中物体机械能守恒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0" w:right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B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．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 xml:space="preserve">动能损失了3mgh/2          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0" w:right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．重力势能增加了3mgh/4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right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D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．机械能损失了mgh/4</w:t>
      </w:r>
    </w:p>
    <w:p>
      <w:pPr>
        <w:pStyle w:val="23"/>
        <w:spacing w:before="0" w:beforeAutospacing="0" w:after="0" w:afterAutospacing="0" w:line="360" w:lineRule="auto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6、质量为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m</w:t>
      </w:r>
      <w:r>
        <w:rPr>
          <w:rStyle w:val="12"/>
          <w:rFonts w:hint="eastAsia" w:ascii="宋体" w:hAnsi="宋体" w:eastAsia="宋体" w:cs="宋体"/>
          <w:sz w:val="24"/>
          <w:szCs w:val="24"/>
        </w:rPr>
        <w:t>的钢球自高处落下，以速率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碰地，竖直向上弹回，碰撞时间极短，离地的速率为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</w:rPr>
        <w:t>.在碰撞过程中，地面对钢球的冲量的方向和大小为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(    )</w:t>
      </w:r>
    </w:p>
    <w:p>
      <w:pPr>
        <w:pStyle w:val="23"/>
        <w:spacing w:before="0" w:beforeAutospacing="0" w:after="0" w:afterAutospacing="0" w:line="360" w:lineRule="auto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(A)向下，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m</w:t>
      </w:r>
      <w:r>
        <w:rPr>
          <w:rStyle w:val="12"/>
          <w:rFonts w:hint="eastAsia" w:ascii="宋体" w:hAnsi="宋体" w:eastAsia="宋体" w:cs="宋体"/>
          <w:sz w:val="24"/>
          <w:szCs w:val="24"/>
        </w:rPr>
        <w:t>(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－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</w:rPr>
        <w:t>)      (B)向</w:t>
      </w:r>
      <w:r>
        <w:rPr>
          <w:rStyle w:val="12"/>
          <w:rFonts w:hint="eastAsia" w:ascii="宋体" w:hAnsi="宋体" w:eastAsia="宋体" w:cs="宋体"/>
          <w:sz w:val="24"/>
          <w:szCs w:val="24"/>
          <w:lang w:eastAsia="zh-CN"/>
        </w:rPr>
        <w:t>上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，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m</w:t>
      </w:r>
      <w:r>
        <w:rPr>
          <w:rStyle w:val="12"/>
          <w:rFonts w:hint="eastAsia" w:ascii="宋体" w:hAnsi="宋体" w:eastAsia="宋体" w:cs="宋体"/>
          <w:sz w:val="24"/>
          <w:szCs w:val="24"/>
        </w:rPr>
        <w:t>(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－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</w:rPr>
        <w:t>))</w:t>
      </w:r>
    </w:p>
    <w:p>
      <w:pPr>
        <w:pStyle w:val="23"/>
        <w:spacing w:before="0" w:beforeAutospacing="0" w:after="0" w:afterAutospacing="0" w:line="360" w:lineRule="auto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(C)向</w:t>
      </w:r>
      <w:r>
        <w:rPr>
          <w:rStyle w:val="12"/>
          <w:rFonts w:hint="eastAsia" w:ascii="宋体" w:hAnsi="宋体" w:eastAsia="宋体" w:cs="宋体"/>
          <w:sz w:val="24"/>
          <w:szCs w:val="24"/>
          <w:lang w:eastAsia="zh-CN"/>
        </w:rPr>
        <w:t>下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，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m</w:t>
      </w:r>
      <w:r>
        <w:rPr>
          <w:rStyle w:val="12"/>
          <w:rFonts w:hint="eastAsia" w:ascii="宋体" w:hAnsi="宋体" w:eastAsia="宋体" w:cs="宋体"/>
          <w:sz w:val="24"/>
          <w:szCs w:val="24"/>
        </w:rPr>
        <w:t>(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+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</w:rPr>
        <w:t>)      (D)向上，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m</w:t>
      </w:r>
      <w:r>
        <w:rPr>
          <w:rStyle w:val="12"/>
          <w:rFonts w:hint="eastAsia" w:ascii="宋体" w:hAnsi="宋体" w:eastAsia="宋体" w:cs="宋体"/>
          <w:sz w:val="24"/>
          <w:szCs w:val="24"/>
        </w:rPr>
        <w:t>(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+</w:t>
      </w:r>
      <w:r>
        <w:rPr>
          <w:rStyle w:val="12"/>
          <w:rFonts w:hint="eastAsia" w:ascii="宋体" w:hAnsi="宋体" w:eastAsia="宋体" w:cs="宋体"/>
          <w:i/>
          <w:iCs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</w:rPr>
        <w:t>)</w:t>
      </w:r>
    </w:p>
    <w:p>
      <w:pPr>
        <w:pStyle w:val="8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sz w:val="24"/>
          <w:szCs w:val="24"/>
          <w:shd w:val="pct10" w:color="auto" w:fill="FFFFFF"/>
        </w:rPr>
        <w:pict>
          <v:group id="_x0000_s1045" o:spid="_x0000_s1045" o:spt="203" style="position:absolute;left:0pt;margin-left:269.25pt;margin-top:67.05pt;height:95.55pt;width:147pt;z-index:251662336;mso-width-relative:page;mso-height-relative:page;" coordorigin="7405,13720" coordsize="1757,1309">
            <o:lock v:ext="edit"/>
            <v:line id="_x0000_s1046" o:spid="_x0000_s1046" o:spt="20" style="position:absolute;left:148100;top:292480;height:0;width:35140;" stroked="t" coordsize="21600,21600">
              <v:path arrowok="t"/>
              <v:fill focussize="0,0"/>
              <v:stroke color="#000000" joinstyle="round"/>
              <v:imagedata o:title=""/>
              <o:lock v:ext="edit"/>
            </v:line>
            <v:shape id="_x0000_s1047" o:spid="_x0000_s1047" o:spt="202" type="#_x0000_t202" style="position:absolute;left:7405;top:14630;height:40;width:1757;" fillcolor="#000000" filled="t" stroked="f" coordsize="21600,21600">
              <v:path/>
              <v:fill type="pattern" on="t" color2="#FFFFFF" focussize="0,0" r:id="rId28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</w:rPr>
                    </w:pPr>
                  </w:p>
                </w:txbxContent>
              </v:textbox>
            </v:shape>
            <v:line id="_x0000_s1048" o:spid="_x0000_s1048" o:spt="20" style="position:absolute;left:152140;top:280880;height:9300;width:0;" stroked="t" coordsize="21600,21600">
              <v:path arrowok="t"/>
              <v:fill focussize="0,0"/>
              <v:stroke color="#000000" joinstyle="round"/>
              <v:imagedata o:title=""/>
              <o:lock v:ext="edit"/>
            </v:line>
            <v:line id="_x0000_s1049" o:spid="_x0000_s1049" o:spt="20" style="position:absolute;left:152140;top:280780;height:0;width:2940;" stroked="t" coordsize="21600,21600">
              <v:path arrowok="t"/>
              <v:fill focussize="0,0"/>
              <v:stroke color="#000000" joinstyle="round"/>
              <v:imagedata o:title=""/>
              <o:lock v:ext="edit"/>
            </v:line>
            <v:shape id="_x0000_s1050" o:spid="_x0000_s1050" o:spt="100" style="position:absolute;left:7754;top:14039;height:340;width:964;" filled="f" stroked="t" coordsize="1260,806" adj="-11796480,,5400" path="m0,0c30,247,60,494,180,624c300,754,540,754,720,780c900,806,1080,793,1260,780e">
              <v:fill on="f" focussize="0,0"/>
              <v:stroke color="#000000" joinstyle="round"/>
              <v:imagedata o:title=""/>
              <o:lock v:ext="edit"/>
            </v:shape>
            <v:line id="_x0000_s1051" o:spid="_x0000_s1051" o:spt="20" style="position:absolute;left:152140;top:290080;height:0;width:22340;" stroked="t" coordsize="21600,21600">
              <v:path arrowok="t"/>
              <v:fill focussize="0,0"/>
              <v:stroke color="#000000" joinstyle="round"/>
              <v:imagedata o:title=""/>
              <o:lock v:ext="edit"/>
            </v:line>
            <v:line id="_x0000_s1052" o:spid="_x0000_s1052" o:spt="20" style="position:absolute;left:174340;top:287400;height:2720;width:0;" stroked="t" coordsize="21600,21600">
              <v:path arrowok="t"/>
              <v:fill focussize="0,0"/>
              <v:stroke color="#000000" joinstyle="round"/>
              <v:imagedata o:title=""/>
              <o:lock v:ext="edit"/>
            </v:line>
            <v:shape id="_x0000_s1053" o:spid="_x0000_s1053" o:spt="3" type="#_x0000_t3" style="position:absolute;left:7809;top:14504;height:113;width:113;" fillcolor="#FFFFFF" filled="t" stroked="t" coordsize="21600,21600">
              <v:path/>
              <v:fill on="t" focussize="0,0"/>
              <v:stroke color="#000000" joinstyle="round"/>
              <v:imagedata o:title=""/>
              <o:lock v:ext="edit"/>
            </v:shape>
            <v:shape id="_x0000_s1054" o:spid="_x0000_s1054" o:spt="3" type="#_x0000_t3" style="position:absolute;left:8294;top:14504;height:113;width:113;" fillcolor="#FFFFFF" filled="t" stroked="t" coordsize="21600,21600">
              <v:path/>
              <v:fill on="t" focussize="0,0"/>
              <v:stroke color="#000000" joinstyle="round"/>
              <v:imagedata o:title=""/>
              <o:lock v:ext="edit"/>
            </v:shape>
            <v:rect id="_x0000_s1055" o:spid="_x0000_s1055" o:spt="1" style="position:absolute;left:7776;top:14039;height:91;width:91;" fillcolor="#FFFFFF" filled="t" stroked="t" coordsize="21600,21600">
              <v:path/>
              <v:fill on="t" focussize="0,0"/>
              <v:stroke color="#000000" joinstyle="miter"/>
              <v:imagedata o:title=""/>
              <o:lock v:ext="edit"/>
            </v:rect>
            <v:shape id="_x0000_s1056" o:spid="_x0000_s1056" o:spt="202" type="#_x0000_t202" style="position:absolute;left:7967;top:14561;height:468;width:72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  <w:rFonts w:hint="eastAsia"/>
                        <w:szCs w:val="15"/>
                      </w:rPr>
                    </w:pPr>
                  </w:p>
                </w:txbxContent>
              </v:textbox>
            </v:shape>
            <v:shape id="_x0000_s1057" o:spid="_x0000_s1057" o:spt="202" type="#_x0000_t202" style="position:absolute;left:8000;top:14049;height:468;width:72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  <w:rFonts w:hint="eastAsia"/>
                        <w:i/>
                        <w:sz w:val="15"/>
                        <w:szCs w:val="15"/>
                      </w:rPr>
                    </w:pPr>
                    <w:r>
                      <w:rPr>
                        <w:rStyle w:val="12"/>
                        <w:rFonts w:hint="eastAsia"/>
                        <w:i/>
                        <w:sz w:val="15"/>
                        <w:szCs w:val="15"/>
                      </w:rPr>
                      <w:t>B</w:t>
                    </w:r>
                  </w:p>
                </w:txbxContent>
              </v:textbox>
            </v:shape>
            <v:shape id="_x0000_s1058" o:spid="_x0000_s1058" o:spt="202" type="#_x0000_t202" style="position:absolute;left:8518;top:14069;height:468;width:54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  <w:rFonts w:hint="eastAsia"/>
                        <w:i/>
                        <w:sz w:val="15"/>
                        <w:szCs w:val="15"/>
                      </w:rPr>
                    </w:pPr>
                    <w:r>
                      <w:rPr>
                        <w:rStyle w:val="12"/>
                        <w:rFonts w:hint="eastAsia"/>
                        <w:i/>
                        <w:sz w:val="15"/>
                        <w:szCs w:val="15"/>
                      </w:rPr>
                      <w:t>C</w:t>
                    </w:r>
                  </w:p>
                </w:txbxContent>
              </v:textbox>
            </v:shape>
            <v:line id="_x0000_s1059" o:spid="_x0000_s1059" o:spt="20" style="position:absolute;left:163600;top:287360;flip:y;height:800;width:0;" stroked="t" coordsize="21600,21600">
              <v:path arrowok="t"/>
              <v:fill focussize="0,0"/>
              <v:stroke color="#000000" joinstyle="round"/>
              <v:imagedata o:title=""/>
              <o:lock v:ext="edit"/>
            </v:line>
            <v:shape id="_x0000_s1060" o:spid="_x0000_s1060" o:spt="202" type="#_x0000_t202" style="position:absolute;left:7637;top:13720;height:468;width:36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  <w:rFonts w:hint="eastAsia"/>
                        <w:i/>
                        <w:sz w:val="15"/>
                        <w:szCs w:val="15"/>
                      </w:rPr>
                    </w:pPr>
                    <w:r>
                      <w:rPr>
                        <w:rStyle w:val="12"/>
                        <w:rFonts w:hint="eastAsia"/>
                        <w:i/>
                        <w:sz w:val="15"/>
                        <w:szCs w:val="15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Style w:val="12"/>
          <w:rFonts w:hint="eastAsia" w:ascii="宋体" w:hAnsi="宋体" w:eastAsia="宋体" w:cs="宋体"/>
          <w:sz w:val="24"/>
          <w:szCs w:val="24"/>
        </w:rPr>
        <w:t>如图所示，小车由光滑的弧形段AB和粗糙的水平段BC组成，静止在光滑水平面上，当小车固定时，从A点由静止滑下的物体到C点恰好停止。如果小车不固定，物体仍从A点静止滑下，则(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Style w:val="12"/>
          <w:rFonts w:hint="eastAsia" w:ascii="宋体" w:hAnsi="宋体" w:eastAsia="宋体" w:cs="宋体"/>
          <w:sz w:val="24"/>
          <w:szCs w:val="24"/>
        </w:rPr>
        <w:t>)</w:t>
      </w:r>
    </w:p>
    <w:p>
      <w:pPr>
        <w:pStyle w:val="8"/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．滑到BC间某处停住</w:t>
      </w:r>
    </w:p>
    <w:p>
      <w:pPr>
        <w:pStyle w:val="8"/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．会冲出C点落到车外</w:t>
      </w:r>
    </w:p>
    <w:p>
      <w:pPr>
        <w:pStyle w:val="8"/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．还是滑到C点停住</w:t>
      </w:r>
    </w:p>
    <w:p>
      <w:pPr>
        <w:pStyle w:val="8"/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D．上述三种情况都有可能</w:t>
      </w:r>
    </w:p>
    <w:p>
      <w:pPr>
        <w:pStyle w:val="8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bCs/>
          <w:sz w:val="24"/>
          <w:szCs w:val="24"/>
        </w:rPr>
        <w:pict>
          <v:group id="_x0000_s1061" o:spid="_x0000_s1061" o:spt="203" style="position:absolute;left:0pt;margin-left:388.35pt;margin-top:8.85pt;height:76.05pt;width:85.45pt;mso-wrap-distance-bottom:0pt;mso-wrap-distance-left:9pt;mso-wrap-distance-right:9pt;mso-wrap-distance-top:0pt;z-index:251660288;mso-width-relative:page;mso-height-relative:page;" coordsize="1125,906">
            <o:lock v:ext="edit"/>
            <v:group id="_x0000_s1062" o:spid="_x0000_s1062" o:spt="203" style="position:absolute;left:0;top:81;height:825;width:840;" coordsize="840,825">
              <o:lock v:ext="edit"/>
              <v:shape id="Oval 1002" o:spid="_x0000_s1063" o:spt="3" type="#_x0000_t3" style="position:absolute;left:687;top:0;height:153;width:153;" fillcolor="#FFFFFF" filled="t" stroked="t" coordsize="21600,21600">
                <v:path/>
                <v:fill on="t" color2="#FFFFFF" focussize="0,0"/>
                <v:stroke color="#000000"/>
                <v:imagedata o:title=""/>
                <o:lock v:ext="edit" aspectratio="t"/>
              </v:shape>
              <v:shape id="Arc 1003" o:spid="_x0000_s1064" o:spt="19" type="#_x0000_t19" style="position:absolute;left:90;top:45;height:751;width:749;" filled="f" stroked="t" coordsize="22024,22080" adj="-83472,5971889,424,480,21600">
                <v:path arrowok="t"/>
                <v:fill on="f" focussize="0,0"/>
                <v:stroke color="#000000"/>
                <v:imagedata o:title=""/>
                <o:lock v:ext="edit"/>
              </v:shape>
              <v:shape id="Text Box 1004" o:spid="_x0000_s1065" o:spt="202" type="#_x0000_t202" style="position:absolute;left:0;top:513;height:312;width:21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8"/>
                        <w:spacing w:after="200" w:line="276" w:lineRule="auto"/>
                        <w:rPr>
                          <w:rStyle w:val="12"/>
                          <w:rFonts w:hint="eastAsia"/>
                          <w:b/>
                        </w:rPr>
                      </w:pPr>
                      <w:r>
                        <w:rPr>
                          <w:rStyle w:val="12"/>
                          <w:rFonts w:hint="eastAsia"/>
                          <w:b/>
                        </w:rPr>
                        <w:t>B</w:t>
                      </w:r>
                    </w:p>
                  </w:txbxContent>
                </v:textbox>
              </v:shape>
            </v:group>
            <v:shape id="Text Box 1005" o:spid="_x0000_s1066" o:spt="202" type="#_x0000_t202" style="position:absolute;left:915;top:0;height:312;width:2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  <w:rFonts w:hint="eastAsia"/>
                        <w:b/>
                      </w:rPr>
                    </w:pPr>
                    <w:r>
                      <w:rPr>
                        <w:rStyle w:val="12"/>
                        <w:rFonts w:hint="eastAsia"/>
                        <w:b/>
                      </w:rPr>
                      <w:t>A</w:t>
                    </w:r>
                  </w:p>
                </w:txbxContent>
              </v:textbox>
            </v:shape>
            <w10:wrap type="square"/>
          </v:group>
        </w:pict>
      </w:r>
      <w:r>
        <w:rPr>
          <w:rStyle w:val="12"/>
          <w:rFonts w:hint="eastAsia" w:ascii="宋体" w:hAnsi="宋体" w:eastAsia="宋体" w:cs="宋体"/>
          <w:sz w:val="24"/>
          <w:szCs w:val="24"/>
        </w:rPr>
        <w:t>8</w:t>
      </w:r>
      <w:r>
        <w:rPr>
          <w:rStyle w:val="12"/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Style w:val="12"/>
          <w:rFonts w:hint="eastAsia" w:ascii="宋体" w:hAnsi="宋体" w:eastAsia="宋体" w:cs="宋体"/>
          <w:sz w:val="24"/>
          <w:szCs w:val="24"/>
        </w:rPr>
        <w:t>如图所示，</w:t>
      </w:r>
      <w:r>
        <w:rPr>
          <w:rStyle w:val="12"/>
          <w:rFonts w:hint="eastAsia" w:ascii="宋体" w:hAnsi="宋体" w:cs="宋体"/>
          <w:sz w:val="24"/>
          <w:szCs w:val="24"/>
          <w:lang w:val="en-US" w:eastAsia="zh-CN"/>
        </w:rPr>
        <w:t>在竖直平面内，</w:t>
      </w:r>
      <w:r>
        <w:rPr>
          <w:rStyle w:val="12"/>
          <w:rFonts w:hint="eastAsia" w:ascii="宋体" w:hAnsi="宋体" w:eastAsia="宋体" w:cs="宋体"/>
          <w:sz w:val="24"/>
          <w:szCs w:val="24"/>
        </w:rPr>
        <w:t>一物体以6m/s的初速度从A点沿AB圆弧下滑到B点，速率仍为6m/s，若物体以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Style w:val="12"/>
          <w:rFonts w:hint="eastAsia" w:ascii="宋体" w:hAnsi="宋体" w:eastAsia="宋体" w:cs="宋体"/>
          <w:sz w:val="24"/>
          <w:szCs w:val="24"/>
        </w:rPr>
        <w:t>m/s的初速度从A点沿同一路径滑到B点则物体到达B点的速率</w:t>
      </w:r>
      <w:r>
        <w:rPr>
          <w:rStyle w:val="12"/>
          <w:rFonts w:hint="eastAsia" w:ascii="宋体" w:hAnsi="宋体" w:eastAsia="宋体" w:cs="宋体"/>
          <w:sz w:val="24"/>
          <w:szCs w:val="24"/>
          <w:lang w:val="zh-CN"/>
        </w:rPr>
        <w:t>（   ）。</w:t>
      </w:r>
    </w:p>
    <w:p>
      <w:pPr>
        <w:pStyle w:val="8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A．大于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Style w:val="12"/>
          <w:rFonts w:hint="eastAsia" w:ascii="宋体" w:hAnsi="宋体" w:eastAsia="宋体" w:cs="宋体"/>
          <w:sz w:val="24"/>
          <w:szCs w:val="24"/>
        </w:rPr>
        <w:t>m/s</w:t>
      </w:r>
      <w:r>
        <w:rPr>
          <w:rStyle w:val="12"/>
          <w:rFonts w:hint="eastAsia" w:ascii="宋体" w:hAnsi="宋体" w:eastAsia="宋体" w:cs="宋体"/>
          <w:sz w:val="24"/>
          <w:szCs w:val="24"/>
        </w:rPr>
        <w:tab/>
      </w:r>
      <w:r>
        <w:rPr>
          <w:rStyle w:val="12"/>
          <w:rFonts w:hint="eastAsia" w:ascii="宋体" w:hAnsi="宋体" w:eastAsia="宋体" w:cs="宋体"/>
          <w:sz w:val="24"/>
          <w:szCs w:val="24"/>
        </w:rPr>
        <w:tab/>
      </w:r>
      <w:r>
        <w:rPr>
          <w:rStyle w:val="12"/>
          <w:rFonts w:hint="eastAsia" w:ascii="宋体" w:hAnsi="宋体" w:eastAsia="宋体" w:cs="宋体"/>
          <w:sz w:val="24"/>
          <w:szCs w:val="24"/>
        </w:rPr>
        <w:t xml:space="preserve">        B．小于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Style w:val="12"/>
          <w:rFonts w:hint="eastAsia" w:ascii="宋体" w:hAnsi="宋体" w:eastAsia="宋体" w:cs="宋体"/>
          <w:sz w:val="24"/>
          <w:szCs w:val="24"/>
        </w:rPr>
        <w:t>m/s</w:t>
      </w:r>
    </w:p>
    <w:p>
      <w:pPr>
        <w:pStyle w:val="8"/>
        <w:tabs>
          <w:tab w:val="left" w:pos="5978"/>
        </w:tabs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C．等于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Style w:val="12"/>
          <w:rFonts w:hint="eastAsia" w:ascii="宋体" w:hAnsi="宋体" w:eastAsia="宋体" w:cs="宋体"/>
          <w:sz w:val="24"/>
          <w:szCs w:val="24"/>
        </w:rPr>
        <w:t>m/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 xml:space="preserve">s          </w:t>
      </w:r>
      <w:r>
        <w:rPr>
          <w:rStyle w:val="12"/>
          <w:rFonts w:hint="eastAsia" w:ascii="宋体" w:hAnsi="宋体" w:eastAsia="宋体" w:cs="宋体"/>
          <w:sz w:val="24"/>
          <w:szCs w:val="24"/>
        </w:rPr>
        <w:t xml:space="preserve">   D．不能确定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z w:val="24"/>
          <w:szCs w:val="24"/>
        </w:rPr>
        <w:pict>
          <v:group id="_x0000_s1067" o:spid="_x0000_s1067" o:spt="203" style="position:absolute;left:0pt;margin-left:336.75pt;margin-top:50.85pt;height:84.75pt;width:86.2pt;mso-wrap-distance-bottom:0pt;mso-wrap-distance-left:9pt;mso-wrap-distance-right:9pt;mso-wrap-distance-top:0pt;z-index:251661312;mso-width-relative:page;mso-height-relative:page;" coordsize="1695,1695">
            <o:lock v:ext="edit"/>
            <v:shape id="_x0000_s1068" o:spid="_x0000_s1068" o:spt="32" type="#_x0000_t32" style="position:absolute;left:0;top:0;height:1695;width:0;" filled="f" stroked="t" coordsize="21600,21600">
              <v:path arrowok="t"/>
              <v:fill on="f" focussize="0,0"/>
              <v:stroke color="#000000" joinstyle="round"/>
              <v:imagedata o:title=""/>
              <o:lock v:ext="edit"/>
            </v:shape>
            <v:shape id="直接箭头连接符 21" o:spid="_x0000_s1069" o:spt="32" type="#_x0000_t32" style="position:absolute;left:847;top:842;height:1695;width:0;" filled="f" stroked="t" coordsize="21600,21600">
              <v:path arrowok="t"/>
              <v:fill on="f" focussize="0,0"/>
              <v:stroke color="#000000" joinstyle="round"/>
              <v:imagedata o:title=""/>
              <o:lock v:ext="edit"/>
            </v:shape>
            <v:shape id="_x0000_s1070" o:spid="_x0000_s1070" o:spt="32" type="#_x0000_t32" style="position:absolute;left:0;top:0;height:1695;width:960;" filled="f" stroked="t" coordsize="21600,21600">
              <v:path arrowok="t"/>
              <v:fill on="f" focussize="0,0"/>
              <v:stroke color="#000000" joinstyle="round"/>
              <v:imagedata o:title=""/>
              <o:lock v:ext="edit"/>
            </v:shape>
            <v:shape id="_x0000_s1071" o:spid="_x0000_s1071" o:spt="32" type="#_x0000_t32" style="position:absolute;left:0;top:915;flip:x y;height:780;width:960;" filled="f" stroked="t" coordsize="21600,21600">
              <v:path arrowok="t"/>
              <v:fill on="f" focussize="0,0"/>
              <v:stroke color="#000000" joinstyle="round"/>
              <v:imagedata o:title=""/>
              <o:lock v:ext="edit"/>
            </v:shape>
            <v:shape id="_x0000_s1072" o:spid="_x0000_s1072" o:spt="32" type="#_x0000_t32" style="position:absolute;left:0;top:915;height:780;width:1695;" filled="f" stroked="t" coordsize="21600,21600">
              <v:path arrowok="t"/>
              <v:fill on="f" focussize="0,0"/>
              <v:stroke color="#000000" joinstyle="round"/>
              <v:imagedata o:title=""/>
              <o:lock v:ext="edit"/>
            </v:shape>
            <v:shape id="_x0000_s1073" o:spid="_x0000_s1073" o:spt="202" type="#_x0000_t202" style="position:absolute;left:345;top:300;height:279;width:3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</w:rPr>
                    </w:pPr>
                    <w:r>
                      <w:rPr>
                        <w:rStyle w:val="12"/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1074" o:spid="_x0000_s1074" o:spt="202" type="#_x0000_t202" style="position:absolute;left:255;top:1185;height:279;width:3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</w:rPr>
                    </w:pPr>
                    <w:r>
                      <w:rPr>
                        <w:rStyle w:val="12"/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1075" o:spid="_x0000_s1075" o:spt="202" type="#_x0000_t202" style="position:absolute;left:1020;top:1185;height:279;width:3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8"/>
                      <w:spacing w:after="200" w:line="276" w:lineRule="auto"/>
                      <w:rPr>
                        <w:rStyle w:val="12"/>
                      </w:rPr>
                    </w:pPr>
                    <w:r>
                      <w:rPr>
                        <w:rStyle w:val="12"/>
                        <w:rFonts w:hint="eastAsia"/>
                      </w:rPr>
                      <w:t>3</w:t>
                    </w:r>
                  </w:p>
                </w:txbxContent>
              </v:textbox>
            </v:shape>
            <w10:wrap type="square"/>
          </v:group>
        </w:pic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</w:rPr>
        <w:t>如图所示有三个斜面1、2、3，斜面1与2底边相同，斜面2和3高度相同，同一物体与三个斜面的动摩擦因数相同，他们分别沿三个斜面从顶端由静止下滑到底端，下列说法正确的是（   ）</w:t>
      </w:r>
    </w:p>
    <w:p>
      <w:pPr>
        <w:pStyle w:val="8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</w:pP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A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</w:rPr>
        <w:t>．</w:t>
      </w:r>
      <w:r>
        <w:rPr>
          <w:rStyle w:val="12"/>
          <w:rFonts w:hint="eastAsia" w:ascii="宋体" w:hAnsi="宋体" w:eastAsia="宋体" w:cs="宋体"/>
          <w:sz w:val="24"/>
          <w:szCs w:val="24"/>
        </w:rPr>
        <w:t>沿斜面运动的时间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t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＞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t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＞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t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3</w:t>
      </w:r>
    </w:p>
    <w:p>
      <w:pPr>
        <w:pStyle w:val="8"/>
        <w:spacing w:after="200" w:line="360" w:lineRule="auto"/>
        <w:jc w:val="left"/>
        <w:rPr>
          <w:rStyle w:val="12"/>
          <w:rFonts w:hint="eastAsia" w:ascii="宋体" w:hAnsi="宋体" w:eastAsia="宋体" w:cs="宋体"/>
          <w:color w:val="000000"/>
          <w:sz w:val="24"/>
          <w:szCs w:val="24"/>
          <w:vertAlign w:val="subscript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B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</w:rPr>
        <w:t>．到达底端的速度</w:t>
      </w:r>
      <w:r>
        <w:rPr>
          <w:rStyle w:val="12"/>
          <w:rFonts w:hint="eastAsia" w:ascii="宋体" w:hAnsi="宋体" w:eastAsia="宋体" w:cs="宋体"/>
          <w:i/>
          <w:color w:val="000000"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</w:rPr>
        <w:t>＝</w:t>
      </w:r>
      <w:r>
        <w:rPr>
          <w:rStyle w:val="12"/>
          <w:rFonts w:hint="eastAsia" w:ascii="宋体" w:hAnsi="宋体" w:eastAsia="宋体" w:cs="宋体"/>
          <w:i/>
          <w:color w:val="000000"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vertAlign w:val="baseline"/>
        </w:rPr>
        <w:t>&lt;</w:t>
      </w:r>
      <w:r>
        <w:rPr>
          <w:rStyle w:val="12"/>
          <w:rFonts w:hint="eastAsia" w:ascii="宋体" w:hAnsi="宋体" w:eastAsia="宋体" w:cs="宋体"/>
          <w:i/>
          <w:color w:val="000000"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vertAlign w:val="subscript"/>
        </w:rPr>
        <w:t>3</w:t>
      </w:r>
      <w:r>
        <w:rPr>
          <w:rStyle w:val="12"/>
          <w:rFonts w:hint="eastAsia" w:ascii="宋体" w:hAnsi="宋体" w:eastAsia="宋体" w:cs="宋体"/>
          <w:color w:val="000000"/>
          <w:sz w:val="24"/>
          <w:szCs w:val="24"/>
          <w:vertAlign w:val="subscript"/>
          <w:lang w:val="en-US" w:eastAsia="zh-CN"/>
        </w:rPr>
        <w:t xml:space="preserve">                  </w:t>
      </w:r>
    </w:p>
    <w:p>
      <w:pPr>
        <w:pStyle w:val="8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C．到达斜面底端时重力的瞬时功率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P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＞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P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＞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P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3</w:t>
      </w:r>
    </w:p>
    <w:p>
      <w:pPr>
        <w:pStyle w:val="8"/>
        <w:spacing w:after="200" w:line="360" w:lineRule="auto"/>
        <w:jc w:val="left"/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D．损失的机械能△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E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＝△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E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&lt;</w:t>
      </w:r>
      <w:r>
        <w:rPr>
          <w:rStyle w:val="12"/>
          <w:rFonts w:hint="eastAsia" w:ascii="宋体" w:hAnsi="宋体" w:eastAsia="宋体" w:cs="宋体"/>
          <w:sz w:val="24"/>
          <w:szCs w:val="24"/>
        </w:rPr>
        <w:t>△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E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3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200" w:line="360" w:lineRule="auto"/>
        <w:ind w:right="0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如图甲所示，一质量为M的长木板静置于光滑水平面上，其上放置一质量为m的小滑块。木板受到水平拉力F作用时，用传感器测出长木板的加速度a与水平拉力F的关系如图乙所示，重力加速度g=10m/s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vertAlign w:val="superscript"/>
        </w:rPr>
        <w:t>2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， 下列说法正确的是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）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200" w:line="360" w:lineRule="auto"/>
        <w:ind w:right="0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34290</wp:posOffset>
            </wp:positionV>
            <wp:extent cx="3390900" cy="1133475"/>
            <wp:effectExtent l="0" t="0" r="0" b="9525"/>
            <wp:wrapTight wrapText="bothSides">
              <wp:wrapPolygon>
                <wp:start x="0" y="0"/>
                <wp:lineTo x="0" y="21418"/>
                <wp:lineTo x="21479" y="21418"/>
                <wp:lineTo x="21479" y="0"/>
                <wp:lineTo x="0" y="0"/>
              </wp:wrapPolygon>
            </wp:wrapTight>
            <wp:docPr id="10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200" w:line="360" w:lineRule="auto"/>
        <w:ind w:right="0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200" w:line="360" w:lineRule="auto"/>
        <w:ind w:right="0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after="200" w:line="360" w:lineRule="auto"/>
        <w:ind w:right="0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A．小滑块的质量m=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 xml:space="preserve"> kg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360" w:lineRule="auto"/>
        <w:ind w:right="0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 xml:space="preserve"> B．小滑块与长木板之间的动摩擦因数为0.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360" w:lineRule="auto"/>
        <w:ind w:right="0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 xml:space="preserve"> C．当水平拉力F=7 N时，长木板的加速度大小为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m/s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vertAlign w:val="superscript"/>
        </w:rPr>
        <w:t>2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360" w:lineRule="auto"/>
        <w:ind w:right="0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 xml:space="preserve"> D．当水平拉力F增大时，小滑块的加速度一定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eastAsia="zh-CN"/>
        </w:rPr>
        <w:t>不变</w:t>
      </w:r>
    </w:p>
    <w:p>
      <w:pPr>
        <w:pStyle w:val="24"/>
        <w:wordWrap/>
        <w:snapToGrid w:val="0"/>
        <w:spacing w:beforeAutospacing="0" w:after="200" w:afterAutospacing="0" w:line="360" w:lineRule="auto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bCs/>
          <w:sz w:val="24"/>
          <w:szCs w:val="24"/>
          <w:u w:color="000000"/>
        </w:rPr>
        <w:t>11．</w:t>
      </w:r>
      <w:r>
        <w:rPr>
          <w:rStyle w:val="12"/>
          <w:rFonts w:hint="eastAsia" w:ascii="宋体" w:hAnsi="宋体" w:eastAsia="宋体" w:cs="宋体"/>
          <w:sz w:val="24"/>
          <w:szCs w:val="24"/>
        </w:rPr>
        <w:t>如图，木块静止在光滑水平桌面上，一子弹(可视为质点)水平射入木块的深度为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d</w:t>
      </w:r>
      <w:r>
        <w:rPr>
          <w:rStyle w:val="12"/>
          <w:rFonts w:hint="eastAsia" w:ascii="宋体" w:hAnsi="宋体" w:eastAsia="宋体" w:cs="宋体"/>
          <w:sz w:val="24"/>
          <w:szCs w:val="24"/>
        </w:rPr>
        <w:t>时，子弹与木块相对静止，在子弹入射的过程中，木块沿桌面移动的距离为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，木块对子弹的平均阻力为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F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f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，那么在这一过程中，下列说法正确的是(　　)</w:t>
      </w:r>
    </w:p>
    <w:p>
      <w:pPr>
        <w:pStyle w:val="24"/>
        <w:wordWrap/>
        <w:snapToGrid w:val="0"/>
        <w:spacing w:beforeAutospacing="0" w:after="200" w:afterAutospacing="0" w:line="360" w:lineRule="auto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145415</wp:posOffset>
            </wp:positionV>
            <wp:extent cx="1360170" cy="866140"/>
            <wp:effectExtent l="0" t="0" r="11430" b="1016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宋体" w:hAnsi="宋体" w:eastAsia="宋体" w:cs="宋体"/>
          <w:sz w:val="24"/>
          <w:szCs w:val="24"/>
        </w:rPr>
        <w:t>A.木块的</w:t>
      </w:r>
      <w:r>
        <w:rPr>
          <w:rStyle w:val="12"/>
          <w:rFonts w:hint="eastAsia" w:ascii="宋体" w:hAnsi="宋体" w:eastAsia="宋体" w:cs="宋体"/>
          <w:sz w:val="24"/>
          <w:szCs w:val="24"/>
          <w:lang w:eastAsia="zh-CN"/>
        </w:rPr>
        <w:t>动</w:t>
      </w:r>
      <w:r>
        <w:rPr>
          <w:rStyle w:val="12"/>
          <w:rFonts w:hint="eastAsia" w:ascii="宋体" w:hAnsi="宋体" w:eastAsia="宋体" w:cs="宋体"/>
          <w:sz w:val="24"/>
          <w:szCs w:val="24"/>
        </w:rPr>
        <w:t>能增量为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F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f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x</w:t>
      </w:r>
    </w:p>
    <w:p>
      <w:pPr>
        <w:pStyle w:val="24"/>
        <w:wordWrap/>
        <w:snapToGrid w:val="0"/>
        <w:spacing w:beforeAutospacing="0" w:after="200" w:afterAutospacing="0" w:line="360" w:lineRule="auto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B.子弹的机械能减少量为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F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f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d</w:t>
      </w:r>
    </w:p>
    <w:p>
      <w:pPr>
        <w:pStyle w:val="8"/>
        <w:numPr>
          <w:ilvl w:val="0"/>
          <w:numId w:val="0"/>
        </w:numPr>
        <w:spacing w:after="200" w:line="360" w:lineRule="auto"/>
        <w:jc w:val="left"/>
        <w:textAlignment w:val="center"/>
        <w:rPr>
          <w:rStyle w:val="12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C.系统的机械能减少量为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F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f</w:t>
      </w:r>
      <w:r>
        <w:rPr>
          <w:rStyle w:val="12"/>
          <w:rFonts w:hint="eastAsia" w:ascii="宋体" w:hAnsi="宋体" w:eastAsia="宋体" w:cs="宋体"/>
          <w:sz w:val="24"/>
          <w:szCs w:val="24"/>
        </w:rPr>
        <w:t>(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x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＋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d</w:t>
      </w:r>
      <w:r>
        <w:rPr>
          <w:rStyle w:val="12"/>
          <w:rFonts w:hint="eastAsia" w:ascii="宋体" w:hAnsi="宋体" w:eastAsia="宋体" w:cs="宋体"/>
          <w:sz w:val="24"/>
          <w:szCs w:val="24"/>
        </w:rPr>
        <w:t>)</w:t>
      </w:r>
    </w:p>
    <w:p>
      <w:pPr>
        <w:pStyle w:val="24"/>
        <w:wordWrap/>
        <w:snapToGrid w:val="0"/>
        <w:spacing w:beforeAutospacing="0" w:after="200" w:afterAutospacing="0" w:line="360" w:lineRule="auto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D.系统的机械能减少量为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F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f</w:t>
      </w:r>
      <w:r>
        <w:rPr>
          <w:rStyle w:val="12"/>
          <w:rFonts w:hint="eastAsia" w:ascii="宋体" w:hAnsi="宋体" w:eastAsia="宋体" w:cs="宋体"/>
          <w:i/>
          <w:sz w:val="24"/>
          <w:szCs w:val="24"/>
        </w:rPr>
        <w:t>d</w:t>
      </w:r>
    </w:p>
    <w:p>
      <w:pPr>
        <w:pStyle w:val="8"/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after="200" w:line="360" w:lineRule="auto"/>
        <w:ind w:right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12.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如图所示，在光滑的水平桌面上有体积相同的两个小球A、B，质量分别为m=0.1kg和M=0.3kg，两球中间夹着一根压缩的轻弹簧，原来处于静止状态，同时放开A、B球和弹簧，已知A球脱离弹簧时的速度为6m/s，接着A球进入水平面相切，半径为0.5m的竖直面内的光滑半圆形轨道运动，P、Q为半圆形轨道竖直的直径，</w:t>
      </w:r>
      <w:r>
        <w:rPr>
          <w:rStyle w:val="12"/>
          <w:rFonts w:hint="eastAsia" w:ascii="宋体" w:hAnsi="宋体" w:eastAsia="宋体" w:cs="宋体"/>
          <w:color w:val="auto"/>
          <w:position w:val="-10"/>
          <w:sz w:val="24"/>
          <w:szCs w:val="24"/>
        </w:rPr>
        <w:drawing>
          <wp:inline distT="0" distB="0" distL="114300" distR="114300">
            <wp:extent cx="762000" cy="228600"/>
            <wp:effectExtent l="0" t="0" r="0" b="0"/>
            <wp:docPr id="108" name="图片 4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4" descr="高中试卷网 http://sj.fjjy.org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，下列说法</w:t>
      </w:r>
      <w:r>
        <w:rPr>
          <w:rStyle w:val="12"/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不</w:t>
      </w:r>
      <w:r>
        <w:rPr>
          <w:rStyle w:val="12"/>
          <w:rFonts w:hint="eastAsia" w:ascii="宋体" w:hAnsi="宋体" w:eastAsia="宋体" w:cs="宋体"/>
          <w:b/>
          <w:bCs/>
          <w:color w:val="auto"/>
          <w:sz w:val="24"/>
          <w:szCs w:val="24"/>
        </w:rPr>
        <w:t>正确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的是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(     )</w:t>
      </w:r>
    </w:p>
    <w:p>
      <w:pPr>
        <w:pStyle w:val="8"/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after="200" w:line="360" w:lineRule="auto"/>
        <w:ind w:right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278130</wp:posOffset>
            </wp:positionV>
            <wp:extent cx="2200275" cy="1190625"/>
            <wp:effectExtent l="0" t="0" r="9525" b="9525"/>
            <wp:wrapTight wrapText="bothSides">
              <wp:wrapPolygon>
                <wp:start x="0" y="0"/>
                <wp:lineTo x="0" y="21427"/>
                <wp:lineTo x="21506" y="21427"/>
                <wp:lineTo x="21506" y="0"/>
                <wp:lineTo x="0" y="0"/>
              </wp:wrapPolygon>
            </wp:wrapTight>
            <wp:docPr id="110" name="图片 5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5" descr="高中试卷网 http://sj.fjjy.org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A．弹簧弹开过程，弹力对A的冲量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eastAsia="zh-CN"/>
        </w:rPr>
        <w:t>等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于对B的冲量</w:t>
      </w:r>
    </w:p>
    <w:p>
      <w:pPr>
        <w:pStyle w:val="8"/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after="200" w:line="360" w:lineRule="auto"/>
        <w:ind w:right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B．A球脱离弹簧时B球获得的速度大小为2m/s</w:t>
      </w:r>
    </w:p>
    <w:p>
      <w:pPr>
        <w:pStyle w:val="8"/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after="200" w:line="360" w:lineRule="auto"/>
        <w:ind w:right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C．A球从P点运动到Q点过程中所受合外力的冲量大小为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N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S</w:t>
      </w:r>
    </w:p>
    <w:p>
      <w:pPr>
        <w:pStyle w:val="8"/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after="200" w:line="360" w:lineRule="auto"/>
        <w:ind w:right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D．若半圆轨道半径改为0.9m，则A球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eastAsia="zh-CN"/>
        </w:rPr>
        <w:t>也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t>能到达Q点</w:t>
      </w:r>
      <w:r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after="200" w:line="360" w:lineRule="auto"/>
        <w:ind w:right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8"/>
        <w:adjustRightInd w:val="0"/>
        <w:snapToGrid w:val="0"/>
        <w:spacing w:after="200" w:line="360" w:lineRule="auto"/>
        <w:ind w:left="59"/>
        <w:rPr>
          <w:rStyle w:val="12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二、填空题: (本题共2</w:t>
      </w:r>
      <w:r>
        <w:rPr>
          <w:rStyle w:val="12"/>
          <w:rFonts w:hint="eastAsia" w:ascii="宋体" w:hAnsi="宋体" w:cs="宋体"/>
          <w:b/>
          <w:bCs/>
          <w:sz w:val="28"/>
          <w:szCs w:val="28"/>
          <w:lang w:eastAsia="zh-CN"/>
        </w:rPr>
        <w:t>小</w:t>
      </w: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题，共15分)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Style w:val="12"/>
          <w:rFonts w:hint="eastAsia" w:ascii="宋体" w:hAnsi="宋体" w:cs="宋体"/>
          <w:kern w:val="0"/>
          <w:sz w:val="24"/>
          <w:szCs w:val="24"/>
          <w:lang w:val="en-US" w:eastAsia="zh-CN"/>
        </w:rPr>
        <w:t>(9分)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.为了探究动能定理，某同学在实验室组装了如图甲所示的装置：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458210" cy="1514475"/>
            <wp:effectExtent l="0" t="0" r="8890" b="9525"/>
            <wp:docPr id="15" name="图片 1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 xml:space="preserve"> (1)该同学想用钩码的重力表示小车受到的合外力，为了减小这种做法带来的实验误差，你认为在实验中应该采取的必要措施是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A.平衡摩擦力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B.先释放小车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  <w:lang w:eastAsia="zh-CN"/>
        </w:rPr>
        <w:t>后接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通电源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C.钩码的质量远小于小车的总质量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D.钩码的质量远大于小车的总质量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(2)如图乙所示是某次实验中得到的一条纸带，其中</w:t>
      </w:r>
      <w:r>
        <w:rPr>
          <w:rStyle w:val="12"/>
          <w:rFonts w:hint="eastAsia" w:ascii="宋体" w:hAnsi="宋体" w:eastAsia="宋体" w:cs="宋体"/>
          <w:i/>
          <w:kern w:val="0"/>
          <w:sz w:val="24"/>
          <w:szCs w:val="24"/>
        </w:rPr>
        <w:t>A、B、C、D、E、F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是计数点，相邻计数点间的时间间隔为</w:t>
      </w:r>
      <w:r>
        <w:rPr>
          <w:rStyle w:val="12"/>
          <w:rFonts w:hint="eastAsia" w:ascii="宋体" w:hAnsi="宋体" w:eastAsia="宋体" w:cs="宋体"/>
          <w:i/>
          <w:kern w:val="0"/>
          <w:sz w:val="24"/>
          <w:szCs w:val="24"/>
        </w:rPr>
        <w:t>T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，距离如图所示，则打</w:t>
      </w:r>
      <w:r>
        <w:rPr>
          <w:rStyle w:val="12"/>
          <w:rFonts w:hint="eastAsia" w:ascii="宋体" w:hAnsi="宋体" w:eastAsia="宋体" w:cs="宋体"/>
          <w:i/>
          <w:kern w:val="0"/>
          <w:sz w:val="24"/>
          <w:szCs w:val="24"/>
        </w:rPr>
        <w:t>B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点时的速度</w:t>
      </w:r>
      <w:r>
        <w:rPr>
          <w:rStyle w:val="12"/>
          <w:rFonts w:hint="eastAsia" w:ascii="宋体" w:hAnsi="宋体" w:eastAsia="宋体" w:cs="宋体"/>
          <w:kern w:val="0"/>
          <w:position w:val="-12"/>
          <w:sz w:val="24"/>
          <w:szCs w:val="24"/>
        </w:rPr>
        <w:object>
          <v:shape id="_x0000_i1033" o:spt="75" alt="高考资源网(ks5u.com),中国最大的高考网站,您身边的高考专家。" type="#_x0000_t75" style="height:17pt;width:2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467735" cy="876300"/>
            <wp:effectExtent l="0" t="0" r="18415" b="0"/>
            <wp:docPr id="17" name="图片 1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3)该同学经过认真操作后，发现小车动能的变化量总是略小于拉力做的功，他猜想是由于小车所受拉力小于钩码重力造成的，若钩码质为</w:t>
      </w:r>
      <w:r>
        <w:rPr>
          <w:rStyle w:val="12"/>
          <w:rFonts w:hint="eastAsia" w:ascii="宋体" w:hAnsi="宋体" w:eastAsia="宋体" w:cs="宋体"/>
          <w:kern w:val="0"/>
          <w:position w:val="-6"/>
          <w:sz w:val="24"/>
          <w:szCs w:val="24"/>
        </w:rPr>
        <w:object>
          <v:shape id="_x0000_i1034" o:spt="75" alt="高考资源网(ks5u.com),中国最大的高考网站,您身边的高考专家。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8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，小车质量为</w:t>
      </w:r>
      <w:r>
        <w:rPr>
          <w:rStyle w:val="12"/>
          <w:rFonts w:hint="eastAsia" w:ascii="宋体" w:hAnsi="宋体" w:eastAsia="宋体" w:cs="宋体"/>
          <w:i/>
          <w:kern w:val="0"/>
          <w:sz w:val="24"/>
          <w:szCs w:val="24"/>
        </w:rPr>
        <w:t>M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，重力加速度为</w:t>
      </w:r>
      <w:r>
        <w:rPr>
          <w:rStyle w:val="12"/>
          <w:rFonts w:hint="eastAsia" w:ascii="宋体" w:hAnsi="宋体" w:eastAsia="宋体" w:cs="宋体"/>
          <w:kern w:val="0"/>
          <w:position w:val="-10"/>
          <w:sz w:val="24"/>
          <w:szCs w:val="24"/>
        </w:rPr>
        <w:object>
          <v:shape id="_x0000_i1035" o:spt="75" alt="高考资源网(ks5u.com),中国最大的高考网站,您身边的高考专家。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0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，则小车受到的实际拉力为</w:t>
      </w:r>
      <w:r>
        <w:rPr>
          <w:rStyle w:val="12"/>
          <w:rFonts w:hint="eastAsia" w:ascii="宋体" w:hAnsi="宋体" w:eastAsia="宋体" w:cs="宋体"/>
          <w:kern w:val="0"/>
          <w:position w:val="-4"/>
          <w:sz w:val="24"/>
          <w:szCs w:val="24"/>
        </w:rPr>
        <w:object>
          <v:shape id="_x0000_i1036" o:spt="75" alt="高考资源网(ks5u.com),中国最大的高考网站,您身边的高考专家。" type="#_x0000_t75" style="height:11pt;width:1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2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360" w:lineRule="auto"/>
        <w:ind w:right="0"/>
        <w:jc w:val="both"/>
        <w:textAlignment w:val="auto"/>
        <w:outlineLvl w:val="9"/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180340</wp:posOffset>
            </wp:positionV>
            <wp:extent cx="2250440" cy="2228850"/>
            <wp:effectExtent l="0" t="0" r="54610" b="38100"/>
            <wp:wrapTight wrapText="bothSides">
              <wp:wrapPolygon>
                <wp:start x="0" y="0"/>
                <wp:lineTo x="0" y="21415"/>
                <wp:lineTo x="21393" y="21415"/>
                <wp:lineTo x="21393" y="0"/>
                <wp:lineTo x="0" y="0"/>
              </wp:wrapPolygon>
            </wp:wrapTight>
            <wp:docPr id="90" name="图片 1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360" w:lineRule="auto"/>
        <w:ind w:right="0"/>
        <w:jc w:val="both"/>
        <w:textAlignment w:val="auto"/>
        <w:outlineLvl w:val="9"/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14（6分）.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用如图装置可验证机械能守恒定律。轻绳两端系着质量相等的物块A、B，物块B上放置一金属片C。铁架台上固定一金属圆环，圆环处在物块B正下方。系统静止时，金属片C与圆环间的高度差为h。由此释放，系统开始运动，当物块B穿过圆环时，金属片C被搁置在圆环上。两光电门固定在铁架台P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、P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处，通过数字计时器可测出物块B通过P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、P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这段时间。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360" w:lineRule="auto"/>
        <w:ind w:right="0"/>
        <w:jc w:val="both"/>
        <w:textAlignment w:val="auto"/>
        <w:outlineLvl w:val="9"/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（1）若测得P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、P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之间的距离为d，物块B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92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通过这段距离的时间为t，则物块B刚穿过圆环后的速度v=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   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360" w:lineRule="auto"/>
        <w:ind w:right="0"/>
        <w:jc w:val="both"/>
        <w:textAlignment w:val="auto"/>
        <w:outlineLvl w:val="9"/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（2）若物块A、B的质量均为M表示，金属片C的质量用m表示，该实验中验证了下面哪个等式成立，即可验证机械能守恒定律。正确选项为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0" w:right="0" w:firstLine="0"/>
        <w:jc w:val="both"/>
        <w:textAlignment w:val="auto"/>
        <w:outlineLvl w:val="9"/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perscript"/>
          <w:lang w:val="en-US" w:eastAsia="zh-CN"/>
        </w:rPr>
      </w:pP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A．</w:t>
      </w:r>
      <w:r>
        <w:rPr>
          <w:rStyle w:val="12"/>
          <w:rFonts w:hint="eastAsia" w:ascii="宋体" w:hAnsi="宋体" w:eastAsia="宋体" w:cs="宋体"/>
          <w:bCs/>
          <w:i/>
          <w:color w:val="auto"/>
          <w:sz w:val="24"/>
          <w:szCs w:val="24"/>
        </w:rPr>
        <w:t>mgh=</w:t>
      </w:r>
      <w:r>
        <w:rPr>
          <w:rStyle w:val="12"/>
          <w:rFonts w:hint="eastAsia" w:ascii="宋体" w:hAnsi="宋体" w:eastAsia="宋体" w:cs="宋体"/>
          <w:bCs/>
          <w:color w:val="auto"/>
          <w:position w:val="-24"/>
          <w:sz w:val="24"/>
          <w:szCs w:val="24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6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Cs/>
          <w:i/>
          <w:color w:val="auto"/>
          <w:sz w:val="24"/>
          <w:szCs w:val="24"/>
        </w:rPr>
        <w:t>Mv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perscript"/>
        </w:rPr>
        <w:t>2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 xml:space="preserve">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9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 xml:space="preserve">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      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 xml:space="preserve"> B．</w:t>
      </w:r>
      <w:r>
        <w:rPr>
          <w:rStyle w:val="12"/>
          <w:rFonts w:hint="eastAsia" w:ascii="宋体" w:hAnsi="宋体" w:eastAsia="宋体" w:cs="宋体"/>
          <w:bCs/>
          <w:i/>
          <w:color w:val="auto"/>
          <w:sz w:val="24"/>
          <w:szCs w:val="24"/>
        </w:rPr>
        <w:t>mgh=Mv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perscript"/>
        </w:rPr>
        <w:t>2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perscript"/>
          <w:lang w:val="en-US" w:eastAsia="zh-CN"/>
        </w:rPr>
        <w:t xml:space="preserve">  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ind w:left="0" w:right="0" w:firstLine="0"/>
        <w:jc w:val="both"/>
        <w:textAlignment w:val="auto"/>
        <w:outlineLvl w:val="9"/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C．</w:t>
      </w:r>
      <w:r>
        <w:rPr>
          <w:rStyle w:val="12"/>
          <w:rFonts w:hint="eastAsia" w:ascii="宋体" w:hAnsi="宋体" w:eastAsia="宋体" w:cs="宋体"/>
          <w:bCs/>
          <w:i/>
          <w:color w:val="auto"/>
          <w:sz w:val="24"/>
          <w:szCs w:val="24"/>
        </w:rPr>
        <w:t>mgh=</w:t>
      </w:r>
      <w:r>
        <w:rPr>
          <w:rStyle w:val="12"/>
          <w:rFonts w:hint="eastAsia" w:ascii="宋体" w:hAnsi="宋体" w:eastAsia="宋体" w:cs="宋体"/>
          <w:bCs/>
          <w:color w:val="auto"/>
          <w:position w:val="-24"/>
          <w:sz w:val="24"/>
          <w:szCs w:val="24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8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(2</w:t>
      </w:r>
      <w:r>
        <w:rPr>
          <w:rStyle w:val="12"/>
          <w:rFonts w:hint="eastAsia" w:ascii="宋体" w:hAnsi="宋体" w:eastAsia="宋体" w:cs="宋体"/>
          <w:bCs/>
          <w:i/>
          <w:color w:val="auto"/>
          <w:sz w:val="24"/>
          <w:szCs w:val="24"/>
        </w:rPr>
        <w:t>M+m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)</w:t>
      </w:r>
      <w:r>
        <w:rPr>
          <w:rStyle w:val="12"/>
          <w:rFonts w:hint="eastAsia" w:ascii="宋体" w:hAnsi="宋体" w:eastAsia="宋体" w:cs="宋体"/>
          <w:bCs/>
          <w:i/>
          <w:color w:val="auto"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perscript"/>
        </w:rPr>
        <w:t xml:space="preserve">2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perscript"/>
          <w:lang w:val="en-US" w:eastAsia="zh-CN"/>
        </w:rPr>
        <w:t xml:space="preserve">    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perscript"/>
        </w:rPr>
        <w:t xml:space="preserve"> 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D．</w:t>
      </w:r>
      <w:r>
        <w:rPr>
          <w:rStyle w:val="12"/>
          <w:rFonts w:hint="eastAsia" w:ascii="宋体" w:hAnsi="宋体" w:eastAsia="宋体" w:cs="宋体"/>
          <w:bCs/>
          <w:i/>
          <w:color w:val="auto"/>
          <w:sz w:val="24"/>
          <w:szCs w:val="24"/>
        </w:rPr>
        <w:t>mgh=</w:t>
      </w:r>
      <w:r>
        <w:rPr>
          <w:rStyle w:val="12"/>
          <w:rFonts w:hint="eastAsia" w:ascii="宋体" w:hAnsi="宋体" w:eastAsia="宋体" w:cs="宋体"/>
          <w:bCs/>
          <w:color w:val="auto"/>
          <w:position w:val="-24"/>
          <w:sz w:val="24"/>
          <w:szCs w:val="24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9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(</w:t>
      </w:r>
      <w:r>
        <w:rPr>
          <w:rStyle w:val="12"/>
          <w:rFonts w:hint="eastAsia" w:ascii="宋体" w:hAnsi="宋体" w:eastAsia="宋体" w:cs="宋体"/>
          <w:bCs/>
          <w:i/>
          <w:color w:val="auto"/>
          <w:sz w:val="24"/>
          <w:szCs w:val="24"/>
        </w:rPr>
        <w:t>M+m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)</w:t>
      </w:r>
      <w:r>
        <w:rPr>
          <w:rStyle w:val="12"/>
          <w:rFonts w:hint="eastAsia" w:ascii="宋体" w:hAnsi="宋体" w:eastAsia="宋体" w:cs="宋体"/>
          <w:bCs/>
          <w:i/>
          <w:color w:val="auto"/>
          <w:sz w:val="24"/>
          <w:szCs w:val="24"/>
        </w:rPr>
        <w:t>v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perscript"/>
        </w:rPr>
        <w:t>2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360" w:lineRule="auto"/>
        <w:ind w:right="0"/>
        <w:jc w:val="both"/>
        <w:textAlignment w:val="auto"/>
        <w:outlineLvl w:val="9"/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（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）改变物块B的初始位置，使物块B由不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drawing>
          <wp:inline distT="0" distB="0" distL="114300" distR="114300">
            <wp:extent cx="18415" cy="21590"/>
            <wp:effectExtent l="0" t="0" r="635" b="6985"/>
            <wp:docPr id="41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同的高度落下穿过圆环，记录各次高度差h以及物块B通过P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、P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这段距离的时间为t，以h为纵轴，以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 xml:space="preserve">  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（填“t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perscript"/>
        </w:rPr>
        <w:t>2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”或“1/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drawing>
          <wp:inline distT="0" distB="0" distL="114300" distR="114300">
            <wp:extent cx="9525" cy="17780"/>
            <wp:effectExtent l="0" t="0" r="0" b="0"/>
            <wp:docPr id="51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 xml:space="preserve"> t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  <w:vertAlign w:val="superscript"/>
        </w:rPr>
        <w:t>2</w:t>
      </w:r>
      <w:r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  <w:t>”）为横轴，通过描点作出的图线是一条过原点的直线。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360" w:lineRule="auto"/>
        <w:ind w:right="0"/>
        <w:jc w:val="both"/>
        <w:textAlignment w:val="auto"/>
        <w:outlineLvl w:val="9"/>
        <w:rPr>
          <w:rStyle w:val="12"/>
          <w:rFonts w:hint="eastAsia" w:ascii="宋体" w:hAnsi="宋体" w:eastAsia="宋体" w:cs="宋体"/>
          <w:bCs/>
          <w:color w:val="auto"/>
          <w:sz w:val="24"/>
          <w:szCs w:val="24"/>
        </w:rPr>
      </w:pPr>
    </w:p>
    <w:p>
      <w:pPr>
        <w:pStyle w:val="8"/>
        <w:spacing w:after="200" w:line="360" w:lineRule="auto"/>
        <w:jc w:val="left"/>
        <w:rPr>
          <w:rStyle w:val="12"/>
          <w:rFonts w:hint="eastAsia" w:ascii="宋体" w:hAnsi="宋体" w:eastAsia="宋体" w:cs="宋体"/>
          <w:szCs w:val="21"/>
        </w:rPr>
      </w:pPr>
      <w:r>
        <w:rPr>
          <w:rStyle w:val="12"/>
          <w:rFonts w:hint="eastAsia" w:ascii="宋体" w:hAnsi="宋体" w:eastAsia="宋体" w:cs="宋体"/>
          <w:b/>
          <w:sz w:val="28"/>
          <w:szCs w:val="28"/>
        </w:rPr>
        <w:t>三、</w:t>
      </w:r>
      <w:r>
        <w:rPr>
          <w:rStyle w:val="12"/>
          <w:rFonts w:hint="eastAsia" w:ascii="宋体" w:hAnsi="宋体" w:cs="宋体"/>
          <w:b/>
          <w:sz w:val="28"/>
          <w:szCs w:val="28"/>
          <w:lang w:eastAsia="zh-CN"/>
        </w:rPr>
        <w:t>解答</w:t>
      </w:r>
      <w:r>
        <w:rPr>
          <w:rStyle w:val="12"/>
          <w:rFonts w:hint="eastAsia" w:ascii="宋体" w:hAnsi="宋体" w:eastAsia="宋体" w:cs="宋体"/>
          <w:b/>
          <w:sz w:val="28"/>
          <w:szCs w:val="28"/>
        </w:rPr>
        <w:t>题</w:t>
      </w:r>
      <w:r>
        <w:rPr>
          <w:rStyle w:val="12"/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Style w:val="12"/>
          <w:rFonts w:hint="eastAsia" w:ascii="宋体" w:hAnsi="宋体" w:eastAsia="宋体" w:cs="宋体"/>
          <w:b/>
          <w:color w:val="000000" w:themeColor="text1"/>
          <w:w w:val="90"/>
          <w:kern w:val="0"/>
          <w:sz w:val="28"/>
          <w:szCs w:val="28"/>
        </w:rPr>
        <w:t>解要有答必要的文字说明和重要的演算步骤，只写出最终答案不得分。</w:t>
      </w:r>
      <w:r>
        <w:rPr>
          <w:rStyle w:val="12"/>
          <w:rFonts w:hint="eastAsia" w:ascii="宋体" w:hAnsi="宋体" w:eastAsia="宋体" w:cs="宋体"/>
          <w:b/>
          <w:sz w:val="24"/>
          <w:szCs w:val="24"/>
        </w:rPr>
        <w:t>第15题</w:t>
      </w:r>
      <w:r>
        <w:rPr>
          <w:rStyle w:val="12"/>
          <w:rFonts w:hint="eastAsia" w:ascii="宋体" w:hAnsi="宋体" w:cs="宋体"/>
          <w:b/>
          <w:sz w:val="24"/>
          <w:szCs w:val="24"/>
          <w:lang w:val="en-US" w:eastAsia="zh-CN"/>
        </w:rPr>
        <w:t>12</w:t>
      </w:r>
      <w:r>
        <w:rPr>
          <w:rStyle w:val="12"/>
          <w:rFonts w:hint="eastAsia" w:ascii="宋体" w:hAnsi="宋体" w:eastAsia="宋体" w:cs="宋体"/>
          <w:b/>
          <w:sz w:val="24"/>
          <w:szCs w:val="24"/>
        </w:rPr>
        <w:t>分，第16题</w:t>
      </w:r>
      <w:r>
        <w:rPr>
          <w:rStyle w:val="12"/>
          <w:rFonts w:hint="eastAsia" w:ascii="宋体" w:hAnsi="宋体" w:cs="宋体"/>
          <w:b/>
          <w:sz w:val="24"/>
          <w:szCs w:val="24"/>
          <w:lang w:val="en-US" w:eastAsia="zh-CN"/>
        </w:rPr>
        <w:t>12</w:t>
      </w:r>
      <w:r>
        <w:rPr>
          <w:rStyle w:val="12"/>
          <w:rFonts w:hint="eastAsia" w:ascii="宋体" w:hAnsi="宋体" w:eastAsia="宋体" w:cs="宋体"/>
          <w:b/>
          <w:sz w:val="24"/>
          <w:szCs w:val="24"/>
        </w:rPr>
        <w:t>分,第1</w:t>
      </w:r>
      <w:r>
        <w:rPr>
          <w:rStyle w:val="12"/>
          <w:rFonts w:hint="eastAsia" w:ascii="宋体" w:hAnsi="宋体" w:cs="宋体"/>
          <w:b/>
          <w:sz w:val="24"/>
          <w:szCs w:val="24"/>
          <w:lang w:val="en-US" w:eastAsia="zh-CN"/>
        </w:rPr>
        <w:t>7</w:t>
      </w:r>
      <w:r>
        <w:rPr>
          <w:rStyle w:val="12"/>
          <w:rFonts w:hint="eastAsia" w:ascii="宋体" w:hAnsi="宋体" w:eastAsia="宋体" w:cs="宋体"/>
          <w:b/>
          <w:sz w:val="24"/>
          <w:szCs w:val="24"/>
        </w:rPr>
        <w:t>题</w:t>
      </w:r>
      <w:r>
        <w:rPr>
          <w:rStyle w:val="12"/>
          <w:rFonts w:hint="eastAsia" w:ascii="宋体" w:hAnsi="宋体" w:cs="宋体"/>
          <w:b/>
          <w:sz w:val="24"/>
          <w:szCs w:val="24"/>
          <w:lang w:val="en-US" w:eastAsia="zh-CN"/>
        </w:rPr>
        <w:t>13</w:t>
      </w:r>
      <w:r>
        <w:rPr>
          <w:rStyle w:val="12"/>
          <w:rFonts w:hint="eastAsia" w:ascii="宋体" w:hAnsi="宋体" w:eastAsia="宋体" w:cs="宋体"/>
          <w:b/>
          <w:sz w:val="24"/>
          <w:szCs w:val="24"/>
        </w:rPr>
        <w:t>分</w:t>
      </w:r>
      <w:r>
        <w:rPr>
          <w:rStyle w:val="12"/>
          <w:rFonts w:hint="eastAsia" w:ascii="宋体" w:hAnsi="宋体" w:cs="宋体"/>
          <w:b/>
          <w:sz w:val="24"/>
          <w:szCs w:val="24"/>
          <w:lang w:val="en-US" w:eastAsia="zh-CN"/>
        </w:rPr>
        <w:t>,</w:t>
      </w:r>
      <w:r>
        <w:rPr>
          <w:rStyle w:val="12"/>
          <w:rFonts w:hint="eastAsia" w:ascii="宋体" w:hAnsi="宋体" w:eastAsia="宋体" w:cs="宋体"/>
          <w:b/>
          <w:sz w:val="24"/>
          <w:szCs w:val="24"/>
        </w:rPr>
        <w:t>共37分）</w:t>
      </w:r>
      <w:r>
        <w:rPr>
          <w:rStyle w:val="12"/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Style w:val="12"/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pStyle w:val="27"/>
        <w:widowControl/>
        <w:spacing w:after="200" w:line="360" w:lineRule="auto"/>
        <w:ind w:firstLine="480"/>
        <w:jc w:val="left"/>
        <w:textAlignment w:val="center"/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15、（12分）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如图（1）所示，质量为</w:t>
      </w:r>
      <w:r>
        <w:rPr>
          <w:rStyle w:val="12"/>
          <w:rFonts w:hint="eastAsia" w:ascii="宋体" w:hAnsi="宋体" w:eastAsia="宋体" w:cs="宋体"/>
          <w:i/>
          <w:color w:val="000000"/>
          <w:kern w:val="0"/>
          <w:sz w:val="24"/>
          <w:szCs w:val="32"/>
        </w:rPr>
        <w:t>m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=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  <w:lang w:val="en-US" w:eastAsia="zh-CN"/>
        </w:rPr>
        <w:t>4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kg的物块以初速度</w:t>
      </w:r>
      <w:r>
        <w:rPr>
          <w:rStyle w:val="12"/>
          <w:rFonts w:hint="eastAsia" w:ascii="宋体" w:hAnsi="宋体" w:eastAsia="宋体" w:cs="宋体"/>
          <w:i/>
          <w:color w:val="000000"/>
          <w:kern w:val="0"/>
          <w:sz w:val="24"/>
          <w:szCs w:val="32"/>
        </w:rPr>
        <w:t>v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  <w:vertAlign w:val="subscript"/>
        </w:rPr>
        <w:t>0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=20 m/s从图中所示位置开始沿粗糙水平面向右运动，同时物块受到一水平向左的恒力</w:t>
      </w:r>
      <w:r>
        <w:rPr>
          <w:rStyle w:val="26"/>
          <w:rFonts w:hint="eastAsia" w:ascii="宋体" w:hAnsi="宋体" w:eastAsia="宋体" w:cs="宋体"/>
          <w:i/>
          <w:iCs/>
          <w:color w:val="000000"/>
          <w:kern w:val="0"/>
          <w:sz w:val="24"/>
          <w:szCs w:val="32"/>
        </w:rPr>
        <w:t>F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作用，在运动过程中物块速度随时间变化的规律如图（2）所示，</w:t>
      </w:r>
      <w:r>
        <w:rPr>
          <w:rStyle w:val="26"/>
          <w:rFonts w:hint="eastAsia" w:ascii="宋体" w:hAnsi="宋体" w:eastAsia="宋体" w:cs="宋体"/>
          <w:i/>
          <w:iCs/>
          <w:color w:val="000000"/>
          <w:kern w:val="0"/>
          <w:sz w:val="24"/>
          <w:szCs w:val="32"/>
        </w:rPr>
        <w:t>g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取10 m/s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  <w:vertAlign w:val="superscript"/>
        </w:rPr>
        <w:t>2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。试求：</w:t>
      </w:r>
    </w:p>
    <w:p>
      <w:pPr>
        <w:pStyle w:val="27"/>
        <w:widowControl/>
        <w:spacing w:after="200" w:line="360" w:lineRule="auto"/>
        <w:jc w:val="left"/>
        <w:textAlignment w:val="center"/>
        <w:rPr>
          <w:rStyle w:val="12"/>
          <w:rFonts w:hint="eastAsia" w:ascii="宋体" w:hAnsi="宋体" w:eastAsia="宋体" w:cs="宋体"/>
          <w:color w:val="000000"/>
          <w:sz w:val="24"/>
          <w:szCs w:val="32"/>
        </w:rPr>
      </w:pP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pict>
          <v:group id="_x0000_s1083" o:spid="_x0000_s1083" o:spt="203" alt="学科网(www.zxxk.com)--教育资源门户，提供试卷、教案、课件、论文、素材及各类教学资源下载，还有大量而丰富的教学相关资讯！" style="position:absolute;left:0pt;margin-left:108pt;margin-top:5pt;height:105.05pt;width:270pt;mso-wrap-distance-bottom:0pt;mso-wrap-distance-left:9pt;mso-wrap-distance-right:9pt;mso-wrap-distance-top:0pt;z-index:251658240;mso-width-relative:page;mso-height-relative:page;" coordsize="3429000,1334135">
            <o:lock v:ext="edit"/>
            <v:shape id="_x0000_s1084" o:spid="_x0000_s1084" alt="学科网(www.zxxk.com)--教育资源门户，提供试卷、教案、课件、论文、素材及各类教学资源下载，还有大量而丰富的教学相关资讯！" style="position:absolute;left:0;top:0;height:1334135;width:3429000;" filled="f" stroked="f" coordsize="21600,21600">
              <v:fill on="f" focussize="0,0"/>
              <v:stroke on="f"/>
              <v:imagedata o:title=""/>
              <o:lock v:ext="edit" aspectratio="t"/>
            </v:shape>
            <v:group id="_x0000_s1085" o:spid="_x0000_s1085" o:spt="203" style="position:absolute;left:0;top:158201;height:1098657;width:1295368;" coordorigin="2595,3181" coordsize="1774,1507">
              <o:lock v:ext="edit"/>
              <v:group id="_x0000_s1086" o:spid="_x0000_s1086" o:spt="203" style="position:absolute;left:2595;top:3181;height:1507;width:1774;" coordorigin="2595,3181" coordsize="1774,1507">
                <o:lock v:ext="edit"/>
                <v:shape id="图片 6" o:spid="_x0000_s1087" o:spt="75" type="#_x0000_t75" style="position:absolute;left:2595;top:3235;height:1453;width:1774;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</v:shape>
                <v:shape id="_x0000_s1088" o:spid="_x0000_s1088" o:spt="202" type="#_x0000_t202" style="position:absolute;left:3256;top:3181;height:365;width:436;" fillcolor="#FFFFFF" filled="t" stroked="f" coordsize="21600,21600">
                  <v:path/>
                  <v:fill on="t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pStyle w:val="8"/>
                          <w:spacing w:after="200" w:line="276" w:lineRule="auto"/>
                          <w:rPr>
                            <w:rStyle w:val="12"/>
                            <w:rFonts w:hint="eastAsia"/>
                            <w:vertAlign w:val="subscript"/>
                          </w:rPr>
                        </w:pPr>
                        <w:r>
                          <w:rPr>
                            <w:rStyle w:val="12"/>
                            <w:rFonts w:hint="eastAsia"/>
                            <w:i/>
                          </w:rPr>
                          <w:t>v</w:t>
                        </w:r>
                        <w:r>
                          <w:rPr>
                            <w:rStyle w:val="12"/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</v:group>
              <v:shape id="_x0000_s1089" o:spid="_x0000_s1089" o:spt="202" type="#_x0000_t202" style="position:absolute;left:2760;top:3565;height:267;width:285;" fillcolor="#FFFFFF" filled="t" stroked="f" coordsize="21600,21600">
                <v:path/>
                <v:fill on="t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8"/>
                        <w:spacing w:after="200" w:line="276" w:lineRule="auto"/>
                        <w:rPr>
                          <w:rStyle w:val="12"/>
                          <w:rFonts w:hint="eastAsia"/>
                          <w:i/>
                        </w:rPr>
                      </w:pPr>
                      <w:r>
                        <w:rPr>
                          <w:rStyle w:val="12"/>
                          <w:rFonts w:hint="eastAsia"/>
                          <w:i/>
                        </w:rPr>
                        <w:t>F</w:t>
                      </w:r>
                    </w:p>
                  </w:txbxContent>
                </v:textbox>
              </v:shape>
            </v:group>
            <v:group id="_x0000_s1090" o:spid="_x0000_s1090" o:spt="203" style="position:absolute;left:221677;top:0;height:1334135;width:3207323;" coordorigin="3004,2964" coordsize="4392,1830">
              <o:lock v:ext="edit"/>
              <v:group id="_x0000_s1091" o:spid="_x0000_s1091" o:spt="203" style="position:absolute;left:4891;top:2964;height:1830;width:2505;" coordorigin="4891,2964" coordsize="2505,1830">
                <o:lock v:ext="edit"/>
                <v:group id="_x0000_s1092" o:spid="_x0000_s1092" o:spt="203" style="position:absolute;left:4891;top:2964;height:1830;width:2505;" coordorigin="4892,2964" coordsize="2505,1830">
                  <o:lock v:ext="edit"/>
                  <v:shape id="图片 12" o:spid="_x0000_s1093" o:spt="75" alt="wps59" type="#_x0000_t75" style="position:absolute;left:4892;top:2964;height:1830;width:2505;" filled="f" o:preferrelative="t" stroked="f" coordsize="21600,21600">
                    <v:path/>
                    <v:fill on="f" focussize="0,0"/>
                    <v:stroke on="f" joinstyle="miter"/>
                    <v:imagedata r:id="rId51" o:title=""/>
                    <o:lock v:ext="edit" aspectratio="t"/>
                  </v:shape>
                  <v:shape id="_x0000_s1094" o:spid="_x0000_s1094" o:spt="202" type="#_x0000_t202" style="position:absolute;left:5273;top:2998;height:295;width:1018;" fillcolor="#FFFFFF" filled="t" stroked="f" coordsize="21600,21600">
                    <v:path/>
                    <v:fill on="t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pStyle w:val="8"/>
                            <w:spacing w:after="200" w:line="276" w:lineRule="auto"/>
                            <w:rPr>
                              <w:rStyle w:val="12"/>
                              <w:rFonts w:hint="eastAsia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  <w:i/>
                            </w:rPr>
                            <w:t>v</w:t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>/(m</w:t>
                          </w:r>
                          <w:r>
                            <w:rPr>
                              <w:rStyle w:val="12"/>
                              <w:rFonts w:hint="eastAsia" w:ascii="宋体" w:hAnsi="宋体"/>
                            </w:rPr>
                            <w:t>·</w:t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>s</w:t>
                          </w:r>
                          <w:r>
                            <w:rPr>
                              <w:rStyle w:val="12"/>
                              <w:rFonts w:hint="eastAsia"/>
                              <w:vertAlign w:val="superscript"/>
                            </w:rPr>
                            <w:t>-1</w:t>
                          </w:r>
                          <w:r>
                            <w:rPr>
                              <w:rStyle w:val="12"/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_x0000_s1095" o:spid="_x0000_s1095" o:spt="202" type="#_x0000_t202" style="position:absolute;left:6874;top:3920;height:280;width:304;" fillcolor="#FFFFFF" filled="t" stroked="f" coordsize="21600,21600">
                  <v:path/>
                  <v:fill on="t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pStyle w:val="8"/>
                          <w:spacing w:after="200" w:line="276" w:lineRule="auto"/>
                          <w:rPr>
                            <w:rStyle w:val="12"/>
                            <w:rFonts w:hint="eastAsia"/>
                          </w:rPr>
                        </w:pPr>
                        <w:r>
                          <w:rPr>
                            <w:rStyle w:val="12"/>
                            <w:rFonts w:hint="eastAsia"/>
                            <w:i/>
                          </w:rPr>
                          <w:t>t</w:t>
                        </w:r>
                        <w:r>
                          <w:rPr>
                            <w:rStyle w:val="12"/>
                            <w:rFonts w:hint="eastAsia"/>
                          </w:rPr>
                          <w:t>/s</w:t>
                        </w:r>
                      </w:p>
                    </w:txbxContent>
                  </v:textbox>
                </v:shape>
              </v:group>
              <v:shape id="_x0000_s1096" o:spid="_x0000_s1096" o:spt="202" type="#_x0000_t202" style="position:absolute;left:3004;top:4341;height:366;width:781;" fillcolor="#FFFFFF" filled="t" stroked="f" coordsize="21600,21600">
                <v:path/>
                <v:fill on="t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pStyle w:val="8"/>
                        <w:spacing w:after="200" w:line="276" w:lineRule="auto"/>
                        <w:rPr>
                          <w:rStyle w:val="12"/>
                          <w:rFonts w:hint="eastAsia"/>
                        </w:rPr>
                      </w:pPr>
                      <w:r>
                        <w:rPr>
                          <w:rStyle w:val="12"/>
                        </w:rPr>
                        <w:t>图（</w:t>
                      </w:r>
                      <w:r>
                        <w:rPr>
                          <w:rStyle w:val="12"/>
                          <w:rFonts w:hint="eastAsia"/>
                        </w:rPr>
                        <w:t>1）</w:t>
                      </w:r>
                    </w:p>
                  </w:txbxContent>
                </v:textbox>
              </v:shape>
              <v:shape id="_x0000_s1097" o:spid="_x0000_s1097" o:spt="202" type="#_x0000_t202" style="position:absolute;left:5637;top:4349;height:366;width:782;" fillcolor="#FFFFFF" filled="t" stroked="f" coordsize="21600,21600">
                <v:path/>
                <v:fill on="t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pStyle w:val="8"/>
                        <w:spacing w:after="200" w:line="276" w:lineRule="auto"/>
                        <w:rPr>
                          <w:rStyle w:val="12"/>
                          <w:rFonts w:hint="eastAsia"/>
                        </w:rPr>
                      </w:pPr>
                      <w:r>
                        <w:rPr>
                          <w:rStyle w:val="12"/>
                        </w:rPr>
                        <w:t>图（</w:t>
                      </w:r>
                      <w:r>
                        <w:rPr>
                          <w:rStyle w:val="12"/>
                          <w:rFonts w:hint="eastAsia"/>
                        </w:rPr>
                        <w:t>2）</w:t>
                      </w:r>
                    </w:p>
                  </w:txbxContent>
                </v:textbox>
              </v:shape>
            </v:group>
            <w10:wrap type="square"/>
          </v:group>
        </w:pict>
      </w:r>
      <w:r>
        <w:rPr>
          <w:rStyle w:val="12"/>
          <w:rFonts w:hint="eastAsia" w:ascii="宋体" w:hAnsi="宋体" w:eastAsia="宋体" w:cs="宋体"/>
          <w:color w:val="000000"/>
          <w:sz w:val="24"/>
          <w:szCs w:val="32"/>
        </w:rPr>
        <w:t xml:space="preserve"> </w:t>
      </w:r>
    </w:p>
    <w:p>
      <w:pPr>
        <w:pStyle w:val="27"/>
        <w:widowControl/>
        <w:spacing w:after="200" w:line="360" w:lineRule="auto"/>
        <w:jc w:val="left"/>
        <w:textAlignment w:val="center"/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 xml:space="preserve"> </w:t>
      </w:r>
    </w:p>
    <w:p>
      <w:pPr>
        <w:pStyle w:val="27"/>
        <w:widowControl/>
        <w:spacing w:after="200" w:line="360" w:lineRule="auto"/>
        <w:jc w:val="left"/>
        <w:textAlignment w:val="center"/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</w:pPr>
    </w:p>
    <w:p>
      <w:pPr>
        <w:pStyle w:val="27"/>
        <w:widowControl/>
        <w:spacing w:after="200" w:line="360" w:lineRule="auto"/>
        <w:jc w:val="left"/>
        <w:textAlignment w:val="center"/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</w:pPr>
    </w:p>
    <w:p>
      <w:pPr>
        <w:pStyle w:val="27"/>
        <w:widowControl/>
        <w:spacing w:after="200" w:line="360" w:lineRule="auto"/>
        <w:jc w:val="left"/>
        <w:textAlignment w:val="center"/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（1）物块在0—4 s内的加速度</w:t>
      </w:r>
      <w:r>
        <w:rPr>
          <w:rStyle w:val="12"/>
          <w:rFonts w:hint="eastAsia" w:ascii="宋体" w:hAnsi="宋体" w:eastAsia="宋体" w:cs="宋体"/>
          <w:i/>
          <w:color w:val="000000"/>
          <w:kern w:val="0"/>
          <w:sz w:val="24"/>
          <w:szCs w:val="32"/>
        </w:rPr>
        <w:t>a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和4—8 s内的加速度</w:t>
      </w:r>
      <w:r>
        <w:rPr>
          <w:rStyle w:val="12"/>
          <w:rFonts w:hint="eastAsia" w:ascii="宋体" w:hAnsi="宋体" w:eastAsia="宋体" w:cs="宋体"/>
          <w:i/>
          <w:color w:val="000000"/>
          <w:kern w:val="0"/>
          <w:sz w:val="24"/>
          <w:szCs w:val="32"/>
        </w:rPr>
        <w:t>a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；</w:t>
      </w:r>
    </w:p>
    <w:p>
      <w:pPr>
        <w:pStyle w:val="27"/>
        <w:widowControl/>
        <w:spacing w:after="200" w:line="360" w:lineRule="auto"/>
        <w:jc w:val="left"/>
        <w:textAlignment w:val="center"/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</w:pP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（2）恒力</w:t>
      </w:r>
      <w:r>
        <w:rPr>
          <w:rStyle w:val="26"/>
          <w:rFonts w:hint="eastAsia" w:ascii="宋体" w:hAnsi="宋体" w:eastAsia="宋体" w:cs="宋体"/>
          <w:i/>
          <w:iCs/>
          <w:color w:val="000000"/>
          <w:kern w:val="0"/>
          <w:sz w:val="24"/>
          <w:szCs w:val="32"/>
        </w:rPr>
        <w:t>F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的大小及物块与水平面间的动摩擦因数</w:t>
      </w:r>
      <w:r>
        <w:rPr>
          <w:rStyle w:val="12"/>
          <w:rFonts w:hint="eastAsia" w:ascii="宋体" w:hAnsi="宋体" w:eastAsia="宋体" w:cs="宋体"/>
          <w:i/>
          <w:color w:val="000000"/>
          <w:kern w:val="0"/>
          <w:sz w:val="24"/>
          <w:szCs w:val="32"/>
        </w:rPr>
        <w:t>μ</w:t>
      </w:r>
      <w:r>
        <w:rPr>
          <w:rStyle w:val="12"/>
          <w:rFonts w:hint="eastAsia" w:ascii="宋体" w:hAnsi="宋体" w:eastAsia="宋体" w:cs="宋体"/>
          <w:color w:val="000000"/>
          <w:kern w:val="0"/>
          <w:sz w:val="24"/>
          <w:szCs w:val="32"/>
        </w:rPr>
        <w:t>；</w:t>
      </w:r>
    </w:p>
    <w:p>
      <w:pPr>
        <w:pStyle w:val="27"/>
        <w:widowControl/>
        <w:spacing w:after="200" w:line="360" w:lineRule="auto"/>
        <w:ind w:firstLine="480"/>
        <w:jc w:val="left"/>
        <w:textAlignment w:val="center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sz w:val="24"/>
          <w:szCs w:val="24"/>
        </w:rPr>
      </w:pP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sz w:val="24"/>
          <w:szCs w:val="24"/>
        </w:rPr>
      </w:pP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sz w:val="24"/>
          <w:szCs w:val="24"/>
        </w:rPr>
      </w:pP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12"/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16、</w:t>
      </w:r>
      <w:r>
        <w:rPr>
          <w:rStyle w:val="12"/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分）如图，传送带AB水平部分长度L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  <w:vertAlign w:val="subscript"/>
        </w:rPr>
        <w:t>1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=l</w:t>
      </w:r>
      <w:r>
        <w:rPr>
          <w:rStyle w:val="12"/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m，长L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  <w:vertAlign w:val="subscript"/>
        </w:rPr>
        <w:t>2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=</w:t>
      </w:r>
      <w:r>
        <w:rPr>
          <w:rStyle w:val="12"/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5.5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m的水平面</w:t>
      </w:r>
      <w:r>
        <w:rPr>
          <w:rStyle w:val="12"/>
          <w:rFonts w:hint="eastAsia" w:ascii="宋体" w:hAnsi="宋体" w:eastAsia="宋体" w:cs="宋体"/>
          <w:b w:val="0"/>
          <w:bCs/>
          <w:i/>
          <w:sz w:val="24"/>
          <w:szCs w:val="24"/>
        </w:rPr>
        <w:t>BC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紧密相切传送带AB于B点，水平面的右端C点平滑连接一竖直面内固定的光滑半圆轨道，半圆轨道的半径R=0.5m。传送带始终以V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  <w:vertAlign w:val="subscript"/>
        </w:rPr>
        <w:t>0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=6m/s的速度沿顺时针方向运转。一质量m=0.</w:t>
      </w:r>
      <w:r>
        <w:rPr>
          <w:rStyle w:val="12"/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kg的小滑块无初速的放到传送带的A端，滑块经过C点滑上光滑半圆轨道，已知滑块与传送带间的动摩擦因数为</w:t>
      </w:r>
      <w:r>
        <w:rPr>
          <w:rStyle w:val="12"/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40" o:spt="75" alt="高考资源网(ks5u.com),中国最大的高考网站,您身边的高考专家。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2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，滑块与水平面BC间的动摩擦因数</w:t>
      </w:r>
      <w:r>
        <w:rPr>
          <w:rStyle w:val="12"/>
          <w:rFonts w:hint="eastAsia" w:ascii="宋体" w:hAnsi="宋体" w:eastAsia="宋体" w:cs="宋体"/>
          <w:b w:val="0"/>
          <w:bCs/>
          <w:position w:val="-12"/>
          <w:sz w:val="24"/>
          <w:szCs w:val="24"/>
        </w:rPr>
        <w:object>
          <v:shape id="_x0000_i1041" o:spt="75" alt="高考资源网(ks5u.com),中国最大的高考网站,您身边的高考专家。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4">
            <o:LockedField>false</o:LockedField>
          </o:OLEObject>
        </w:objec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。取g=10m/s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  <w:vertAlign w:val="superscript"/>
        </w:rPr>
        <w:t>2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。求：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(1)滑块在传送带AB上运动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从A端运动到B端所用的时间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pStyle w:val="8"/>
        <w:spacing w:after="200" w:line="360" w:lineRule="auto"/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(2)</w:t>
      </w:r>
      <w:r>
        <w:rPr>
          <w:rStyle w:val="12"/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请通过计算判断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滑块</w:t>
      </w:r>
      <w:r>
        <w:rPr>
          <w:rStyle w:val="12"/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能否达到最高点D,若能到达，则</w:t>
      </w: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t>离开半圆轨道最高点抛出落到水平面BC上的位置与C点间的距离S。</w:t>
      </w:r>
    </w:p>
    <w:p>
      <w:pPr>
        <w:pStyle w:val="8"/>
        <w:spacing w:after="200" w:line="360" w:lineRule="auto"/>
        <w:jc w:val="left"/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b w:val="0"/>
          <w:bCs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133350</wp:posOffset>
            </wp:positionV>
            <wp:extent cx="2743200" cy="1231900"/>
            <wp:effectExtent l="0" t="0" r="0" b="6350"/>
            <wp:wrapSquare wrapText="bothSides"/>
            <wp:docPr id="40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8"/>
        <w:spacing w:after="200" w:line="360" w:lineRule="auto"/>
        <w:textAlignment w:val="center"/>
        <w:rPr>
          <w:rStyle w:val="12"/>
          <w:rFonts w:hint="eastAsia" w:ascii="宋体" w:hAnsi="宋体" w:eastAsia="宋体" w:cs="宋体"/>
          <w:sz w:val="24"/>
          <w:szCs w:val="24"/>
        </w:rPr>
      </w:pPr>
    </w:p>
    <w:p>
      <w:pPr>
        <w:pStyle w:val="28"/>
        <w:spacing w:after="200" w:line="360" w:lineRule="auto"/>
        <w:textAlignment w:val="center"/>
        <w:rPr>
          <w:rStyle w:val="12"/>
          <w:rFonts w:hint="eastAsia" w:ascii="宋体" w:hAnsi="宋体" w:eastAsia="宋体" w:cs="宋体"/>
          <w:sz w:val="24"/>
          <w:szCs w:val="24"/>
        </w:rPr>
      </w:pPr>
    </w:p>
    <w:p>
      <w:pPr>
        <w:pStyle w:val="28"/>
        <w:spacing w:after="200" w:line="360" w:lineRule="auto"/>
        <w:textAlignment w:val="center"/>
        <w:rPr>
          <w:rStyle w:val="12"/>
          <w:rFonts w:hint="eastAsia" w:ascii="宋体" w:hAnsi="宋体" w:eastAsia="宋体" w:cs="宋体"/>
          <w:sz w:val="24"/>
          <w:szCs w:val="24"/>
        </w:rPr>
      </w:pPr>
    </w:p>
    <w:p>
      <w:pPr>
        <w:pStyle w:val="28"/>
        <w:spacing w:after="200" w:line="360" w:lineRule="auto"/>
        <w:textAlignment w:val="center"/>
        <w:rPr>
          <w:rStyle w:val="12"/>
          <w:rFonts w:hint="eastAsia" w:ascii="宋体" w:hAnsi="宋体" w:eastAsia="宋体" w:cs="宋体"/>
          <w:sz w:val="24"/>
          <w:szCs w:val="24"/>
        </w:rPr>
      </w:pPr>
    </w:p>
    <w:p>
      <w:pPr>
        <w:pStyle w:val="28"/>
        <w:spacing w:after="200" w:line="360" w:lineRule="auto"/>
        <w:textAlignment w:val="center"/>
        <w:rPr>
          <w:rStyle w:val="12"/>
          <w:rFonts w:hint="eastAsia" w:ascii="宋体" w:hAnsi="宋体" w:eastAsia="宋体" w:cs="宋体"/>
          <w:sz w:val="24"/>
          <w:szCs w:val="24"/>
        </w:rPr>
      </w:pPr>
    </w:p>
    <w:p>
      <w:pPr>
        <w:pStyle w:val="28"/>
        <w:spacing w:after="200" w:line="360" w:lineRule="auto"/>
        <w:textAlignment w:val="center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1</w:t>
      </w:r>
      <w:r>
        <w:rPr>
          <w:rStyle w:val="12"/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Style w:val="12"/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Style w:val="12"/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Style w:val="12"/>
          <w:rFonts w:hint="eastAsia" w:ascii="宋体" w:hAnsi="宋体" w:cs="宋体"/>
          <w:sz w:val="24"/>
          <w:szCs w:val="24"/>
          <w:lang w:val="en-US" w:eastAsia="zh-CN"/>
        </w:rPr>
        <w:t>13分</w:t>
      </w:r>
      <w:r>
        <w:rPr>
          <w:rStyle w:val="12"/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Style w:val="12"/>
          <w:rFonts w:hint="eastAsia" w:ascii="宋体" w:hAnsi="宋体" w:eastAsia="宋体" w:cs="宋体"/>
          <w:sz w:val="24"/>
          <w:szCs w:val="24"/>
        </w:rPr>
        <w:t>如图所示，LMN是竖直平面内固定的光滑轨道，MN水平且足够长，LM下端与MN相切．质量为</w:t>
      </w:r>
      <w:r>
        <w:rPr>
          <w:rStyle w:val="12"/>
          <w:rFonts w:hint="eastAsia" w:ascii="宋体" w:hAnsi="宋体" w:cs="宋体"/>
          <w:sz w:val="24"/>
          <w:szCs w:val="24"/>
          <w:lang w:val="en-US" w:eastAsia="zh-CN"/>
        </w:rPr>
        <w:t>2k</w:t>
      </w:r>
      <w:r>
        <w:rPr>
          <w:rStyle w:val="12"/>
          <w:rFonts w:hint="eastAsia" w:ascii="宋体" w:hAnsi="宋体" w:eastAsia="宋体" w:cs="宋体"/>
          <w:sz w:val="24"/>
          <w:szCs w:val="24"/>
        </w:rPr>
        <w:t>g的小球B与一轻弹簧相连，并静止在水平轨道上，质量为</w:t>
      </w:r>
      <w:r>
        <w:rPr>
          <w:rStyle w:val="12"/>
          <w:rFonts w:hint="eastAsia" w:ascii="宋体" w:hAnsi="宋体" w:cs="宋体"/>
          <w:sz w:val="24"/>
          <w:szCs w:val="24"/>
          <w:lang w:val="en-US" w:eastAsia="zh-CN"/>
        </w:rPr>
        <w:t>4k</w:t>
      </w:r>
      <w:r>
        <w:rPr>
          <w:rStyle w:val="12"/>
          <w:rFonts w:hint="eastAsia" w:ascii="宋体" w:hAnsi="宋体" w:eastAsia="宋体" w:cs="宋体"/>
          <w:sz w:val="24"/>
          <w:szCs w:val="24"/>
        </w:rPr>
        <w:t>g的小球A从LM上距水平轨道高为h=0.45m处由静止释放，在A球进入水平轨道之后与弹簧正碰并压缩弹簧但不粘连．设小球A通过M点时没有机械能损失，重力加速度为g（g取10m/s2）．求：</w:t>
      </w:r>
    </w:p>
    <w:p>
      <w:pPr>
        <w:pStyle w:val="28"/>
        <w:spacing w:after="200" w:line="360" w:lineRule="auto"/>
        <w:textAlignment w:val="center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（1）A球与弹簧碰前瞬间的速度大小v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0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28"/>
        <w:spacing w:after="200" w:line="360" w:lineRule="auto"/>
        <w:textAlignment w:val="center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（2）弹簧的最大弹性势能E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P</w:t>
      </w:r>
      <w:r>
        <w:rPr>
          <w:rStyle w:val="12"/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28"/>
        <w:spacing w:after="200" w:line="360" w:lineRule="auto"/>
        <w:textAlignment w:val="center"/>
        <w:rPr>
          <w:rStyle w:val="12"/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sz w:val="24"/>
          <w:szCs w:val="24"/>
        </w:rPr>
        <w:t>（3）A、B两球最终的速度v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A</w:t>
      </w:r>
      <w:r>
        <w:rPr>
          <w:rStyle w:val="12"/>
          <w:rFonts w:hint="eastAsia" w:ascii="宋体" w:hAnsi="宋体" w:eastAsia="宋体" w:cs="宋体"/>
          <w:sz w:val="24"/>
          <w:szCs w:val="24"/>
        </w:rPr>
        <w:t>、v</w:t>
      </w:r>
      <w:r>
        <w:rPr>
          <w:rStyle w:val="12"/>
          <w:rFonts w:hint="eastAsia" w:ascii="宋体" w:hAnsi="宋体" w:eastAsia="宋体" w:cs="宋体"/>
          <w:sz w:val="24"/>
          <w:szCs w:val="24"/>
          <w:vertAlign w:val="subscript"/>
        </w:rPr>
        <w:t>B</w:t>
      </w:r>
      <w:r>
        <w:rPr>
          <w:rStyle w:val="12"/>
          <w:rFonts w:hint="eastAsia" w:ascii="宋体" w:hAnsi="宋体" w:eastAsia="宋体" w:cs="宋体"/>
          <w:sz w:val="24"/>
          <w:szCs w:val="24"/>
        </w:rPr>
        <w:t>的大小．</w:t>
      </w:r>
    </w:p>
    <w:p>
      <w:pPr>
        <w:pStyle w:val="23"/>
        <w:tabs>
          <w:tab w:val="left" w:pos="2421"/>
        </w:tabs>
        <w:spacing w:line="360" w:lineRule="auto"/>
        <w:textAlignment w:val="center"/>
        <w:rPr>
          <w:rStyle w:val="12"/>
          <w:rFonts w:hint="eastAsia" w:cs="宋体"/>
          <w:sz w:val="24"/>
          <w:szCs w:val="24"/>
          <w:lang w:eastAsia="zh-CN"/>
        </w:rPr>
      </w:pPr>
      <w:r>
        <w:rPr>
          <w:rStyle w:val="12"/>
          <w:rFonts w:hint="eastAsia" w:ascii="宋体" w:hAnsi="宋体" w:eastAsia="宋体" w:cs="宋体"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142875</wp:posOffset>
            </wp:positionV>
            <wp:extent cx="2876550" cy="1038225"/>
            <wp:effectExtent l="0" t="0" r="0" b="9525"/>
            <wp:wrapTight wrapText="bothSides">
              <wp:wrapPolygon>
                <wp:start x="-72" y="0"/>
                <wp:lineTo x="-72" y="21402"/>
                <wp:lineTo x="21600" y="21402"/>
                <wp:lineTo x="21600" y="0"/>
                <wp:lineTo x="-72" y="0"/>
              </wp:wrapPolygon>
            </wp:wrapTight>
            <wp:docPr id="66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7"/>
                    <pic:cNvPicPr>
                      <a:picLocks noChangeAspect="1"/>
                    </pic:cNvPicPr>
                  </pic:nvPicPr>
                  <pic:blipFill>
                    <a:blip r:embed="rId57"/>
                    <a:srcRect r="410" b="1131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cs="宋体"/>
          <w:sz w:val="24"/>
          <w:szCs w:val="24"/>
          <w:lang w:eastAsia="zh-CN"/>
        </w:rPr>
        <w:tab/>
      </w:r>
    </w:p>
    <w:p>
      <w:pPr>
        <w:pStyle w:val="23"/>
        <w:tabs>
          <w:tab w:val="left" w:pos="2421"/>
        </w:tabs>
        <w:spacing w:line="360" w:lineRule="auto"/>
        <w:textAlignment w:val="center"/>
        <w:rPr>
          <w:rStyle w:val="12"/>
          <w:rFonts w:hint="eastAsia" w:cs="宋体"/>
          <w:sz w:val="24"/>
          <w:szCs w:val="24"/>
          <w:lang w:eastAsia="zh-CN"/>
        </w:rPr>
      </w:pPr>
    </w:p>
    <w:p>
      <w:pPr>
        <w:pStyle w:val="23"/>
        <w:tabs>
          <w:tab w:val="left" w:pos="2421"/>
        </w:tabs>
        <w:spacing w:line="360" w:lineRule="auto"/>
        <w:textAlignment w:val="center"/>
        <w:rPr>
          <w:rStyle w:val="12"/>
          <w:rFonts w:hint="eastAsia" w:cs="宋体"/>
          <w:sz w:val="24"/>
          <w:szCs w:val="24"/>
          <w:lang w:eastAsia="zh-CN"/>
        </w:rPr>
      </w:pPr>
    </w:p>
    <w:p>
      <w:pPr>
        <w:pStyle w:val="23"/>
        <w:tabs>
          <w:tab w:val="left" w:pos="2421"/>
        </w:tabs>
        <w:spacing w:line="360" w:lineRule="auto"/>
        <w:textAlignment w:val="center"/>
        <w:rPr>
          <w:rStyle w:val="12"/>
          <w:rFonts w:hint="eastAsia" w:cs="宋体"/>
          <w:sz w:val="24"/>
          <w:szCs w:val="24"/>
          <w:lang w:eastAsia="zh-CN"/>
        </w:rPr>
      </w:pPr>
    </w:p>
    <w:p>
      <w:pPr>
        <w:pStyle w:val="23"/>
        <w:tabs>
          <w:tab w:val="left" w:pos="2421"/>
        </w:tabs>
        <w:spacing w:line="360" w:lineRule="auto"/>
        <w:textAlignment w:val="center"/>
        <w:rPr>
          <w:rStyle w:val="12"/>
          <w:rFonts w:hint="eastAsia" w:cs="宋体"/>
          <w:sz w:val="24"/>
          <w:szCs w:val="24"/>
          <w:lang w:eastAsia="zh-CN"/>
        </w:rPr>
      </w:pPr>
    </w:p>
    <w:p>
      <w:pPr>
        <w:pStyle w:val="23"/>
        <w:tabs>
          <w:tab w:val="left" w:pos="2421"/>
        </w:tabs>
        <w:spacing w:line="360" w:lineRule="auto"/>
        <w:textAlignment w:val="center"/>
        <w:rPr>
          <w:rStyle w:val="12"/>
          <w:rFonts w:hint="eastAsia" w:cs="宋体"/>
          <w:sz w:val="24"/>
          <w:szCs w:val="24"/>
          <w:lang w:eastAsia="zh-CN"/>
        </w:rPr>
      </w:pPr>
    </w:p>
    <w:p>
      <w:pPr>
        <w:pStyle w:val="23"/>
        <w:tabs>
          <w:tab w:val="left" w:pos="2421"/>
        </w:tabs>
        <w:spacing w:line="360" w:lineRule="auto"/>
        <w:textAlignment w:val="center"/>
        <w:rPr>
          <w:rStyle w:val="12"/>
          <w:rFonts w:hint="eastAsia" w:cs="宋体"/>
          <w:sz w:val="24"/>
          <w:szCs w:val="24"/>
          <w:lang w:eastAsia="zh-CN"/>
        </w:rPr>
      </w:pPr>
    </w:p>
    <w:p>
      <w:pPr>
        <w:pStyle w:val="23"/>
        <w:spacing w:line="360" w:lineRule="auto"/>
        <w:textAlignment w:val="center"/>
        <w:rPr>
          <w:rStyle w:val="12"/>
          <w:rFonts w:hint="eastAsia" w:ascii="宋体" w:hAnsi="宋体" w:eastAsia="宋体" w:cs="宋体"/>
          <w:b/>
          <w:szCs w:val="21"/>
        </w:rPr>
      </w:pPr>
      <w:r>
        <w:rPr>
          <w:rStyle w:val="12"/>
          <w:rFonts w:hint="eastAsia" w:ascii="宋体" w:hAnsi="宋体" w:eastAsia="宋体" w:cs="宋体"/>
          <w:sz w:val="21"/>
          <w:szCs w:val="21"/>
        </w:rPr>
        <w:t xml:space="preserve">                 </w:t>
      </w: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singleLevel"/>
    <w:tmpl w:val="7B996057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5084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arc" idref="#Arc 1003"/>
        <o:r id="V:Rule2" type="connector" idref="#_x0000_s1068"/>
        <o:r id="V:Rule3" type="connector" idref="#直接箭头连接符 21"/>
        <o:r id="V:Rule4" type="connector" idref="#_x0000_s1070"/>
        <o:r id="V:Rule5" type="connector" idref="#_x0000_s1071"/>
        <o:r id="V:Rule6" type="connector" idref="#_x0000_s107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customStyle="1" w:styleId="8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6"/>
    <w:uiPriority w:val="99"/>
    <w:rPr>
      <w:sz w:val="18"/>
      <w:szCs w:val="18"/>
    </w:rPr>
  </w:style>
  <w:style w:type="character" w:customStyle="1" w:styleId="17">
    <w:name w:val="页脚 Char"/>
    <w:basedOn w:val="12"/>
    <w:link w:val="5"/>
    <w:uiPriority w:val="99"/>
    <w:rPr>
      <w:sz w:val="18"/>
      <w:szCs w:val="18"/>
    </w:rPr>
  </w:style>
  <w:style w:type="character" w:customStyle="1" w:styleId="18">
    <w:name w:val="批注框文本 Char"/>
    <w:basedOn w:val="12"/>
    <w:link w:val="4"/>
    <w:semiHidden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paragraph" w:customStyle="1" w:styleId="23">
    <w:name w:val="Normal (Web)"/>
    <w:basedOn w:val="8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Plain Text"/>
    <w:basedOn w:val="8"/>
    <w:link w:val="25"/>
    <w:qFormat/>
    <w:uiPriority w:val="99"/>
    <w:rPr>
      <w:rFonts w:ascii="宋体" w:hAnsi="Courier New"/>
      <w:szCs w:val="20"/>
    </w:rPr>
  </w:style>
  <w:style w:type="character" w:customStyle="1" w:styleId="25">
    <w:name w:val="Plain Text Char"/>
    <w:basedOn w:val="12"/>
    <w:link w:val="2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6">
    <w:name w:val="15"/>
    <w:qFormat/>
    <w:uiPriority w:val="0"/>
    <w:rPr>
      <w:rFonts w:hint="default" w:ascii="Times New Roman" w:hAnsi="Times New Roman" w:eastAsia="宋体" w:cs="Times New Roman"/>
    </w:rPr>
  </w:style>
  <w:style w:type="paragraph" w:customStyle="1" w:styleId="27">
    <w:name w:val="正文_0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8">
    <w:name w:val="DefaultParagraph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0" Type="http://schemas.openxmlformats.org/officeDocument/2006/relationships/fontTable" Target="fontTable.xml"/><Relationship Id="rId6" Type="http://schemas.openxmlformats.org/officeDocument/2006/relationships/theme" Target="theme/theme1.xml"/><Relationship Id="rId59" Type="http://schemas.openxmlformats.org/officeDocument/2006/relationships/numbering" Target="numbering.xml"/><Relationship Id="rId58" Type="http://schemas.openxmlformats.org/officeDocument/2006/relationships/customXml" Target="../customXml/item1.xml"/><Relationship Id="rId57" Type="http://schemas.openxmlformats.org/officeDocument/2006/relationships/image" Target="media/image33.jpeg"/><Relationship Id="rId56" Type="http://schemas.openxmlformats.org/officeDocument/2006/relationships/image" Target="media/image32.jpeg"/><Relationship Id="rId55" Type="http://schemas.openxmlformats.org/officeDocument/2006/relationships/image" Target="media/image31.wmf"/><Relationship Id="rId54" Type="http://schemas.openxmlformats.org/officeDocument/2006/relationships/oleObject" Target="embeddings/oleObject17.bin"/><Relationship Id="rId53" Type="http://schemas.openxmlformats.org/officeDocument/2006/relationships/image" Target="media/image30.wmf"/><Relationship Id="rId52" Type="http://schemas.openxmlformats.org/officeDocument/2006/relationships/oleObject" Target="embeddings/oleObject16.bin"/><Relationship Id="rId51" Type="http://schemas.openxmlformats.org/officeDocument/2006/relationships/image" Target="media/image29.jpeg"/><Relationship Id="rId50" Type="http://schemas.openxmlformats.org/officeDocument/2006/relationships/image" Target="media/image28.png"/><Relationship Id="rId5" Type="http://schemas.openxmlformats.org/officeDocument/2006/relationships/footer" Target="footer1.xml"/><Relationship Id="rId49" Type="http://schemas.openxmlformats.org/officeDocument/2006/relationships/oleObject" Target="embeddings/oleObject15.bin"/><Relationship Id="rId48" Type="http://schemas.openxmlformats.org/officeDocument/2006/relationships/oleObject" Target="embeddings/oleObject14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3.bin"/><Relationship Id="rId45" Type="http://schemas.openxmlformats.org/officeDocument/2006/relationships/image" Target="media/image26.png"/><Relationship Id="rId44" Type="http://schemas.openxmlformats.org/officeDocument/2006/relationships/image" Target="media/image25.png"/><Relationship Id="rId43" Type="http://schemas.openxmlformats.org/officeDocument/2006/relationships/image" Target="media/image24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1.bin"/><Relationship Id="rId4" Type="http://schemas.openxmlformats.org/officeDocument/2006/relationships/header" Target="header2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0.bin"/><Relationship Id="rId37" Type="http://schemas.openxmlformats.org/officeDocument/2006/relationships/image" Target="media/image21.png"/><Relationship Id="rId36" Type="http://schemas.openxmlformats.org/officeDocument/2006/relationships/image" Target="media/image20.wmf"/><Relationship Id="rId35" Type="http://schemas.openxmlformats.org/officeDocument/2006/relationships/oleObject" Target="embeddings/oleObject9.bin"/><Relationship Id="rId34" Type="http://schemas.openxmlformats.org/officeDocument/2006/relationships/image" Target="media/image19.png"/><Relationship Id="rId33" Type="http://schemas.openxmlformats.org/officeDocument/2006/relationships/image" Target="media/image18.png"/><Relationship Id="rId32" Type="http://schemas.openxmlformats.org/officeDocument/2006/relationships/image" Target="media/image17.wmf"/><Relationship Id="rId31" Type="http://schemas.openxmlformats.org/officeDocument/2006/relationships/image" Target="8-152.TIF" TargetMode="External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http://www.cfe21.com/TempView/21949/phy0101062202/phy0101062202016.gif" TargetMode="External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wmf"/><Relationship Id="rId21" Type="http://schemas.openxmlformats.org/officeDocument/2006/relationships/oleObject" Target="embeddings/oleObject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wmf"/><Relationship Id="rId17" Type="http://schemas.openxmlformats.org/officeDocument/2006/relationships/oleObject" Target="embeddings/oleObject5.bin"/><Relationship Id="rId16" Type="http://schemas.openxmlformats.org/officeDocument/2006/relationships/image" Target="media/image7.wmf"/><Relationship Id="rId15" Type="http://schemas.openxmlformats.org/officeDocument/2006/relationships/oleObject" Target="embeddings/oleObject4.bin"/><Relationship Id="rId14" Type="http://schemas.openxmlformats.org/officeDocument/2006/relationships/image" Target="media/image6.wmf"/><Relationship Id="rId13" Type="http://schemas.openxmlformats.org/officeDocument/2006/relationships/oleObject" Target="embeddings/oleObject3.bin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34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45"/>
    <customShpInfo spid="_x0000_s1063"/>
    <customShpInfo spid="_x0000_s1064"/>
    <customShpInfo spid="_x0000_s1065"/>
    <customShpInfo spid="_x0000_s1062"/>
    <customShpInfo spid="_x0000_s1066"/>
    <customShpInfo spid="_x0000_s1061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67"/>
    <customShpInfo spid="_x0000_s1084"/>
    <customShpInfo spid="_x0000_s1087"/>
    <customShpInfo spid="_x0000_s1088"/>
    <customShpInfo spid="_x0000_s1086"/>
    <customShpInfo spid="_x0000_s1089"/>
    <customShpInfo spid="_x0000_s1085"/>
    <customShpInfo spid="_x0000_s1093"/>
    <customShpInfo spid="_x0000_s1094"/>
    <customShpInfo spid="_x0000_s1092"/>
    <customShpInfo spid="_x0000_s1095"/>
    <customShpInfo spid="_x0000_s1091"/>
    <customShpInfo spid="_x0000_s1096"/>
    <customShpInfo spid="_x0000_s1097"/>
    <customShpInfo spid="_x0000_s1090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0</TotalTime>
  <ScaleCrop>false</ScaleCrop>
  <LinksUpToDate>false</LinksUpToDate>
  <CharactersWithSpaces>13</CharactersWithSpaces>
  <HyperlinkBase>http://www.ks5u.com</HyperlinkBas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2020-12-28T08:41:19Z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2052-11.1.0.10228</vt:lpwstr>
  </property>
</Properties>
</file>