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widowControl/>
        <w:suppressLineNumbers w:val="0"/>
        <w:jc w:val="center"/>
        <w:rPr>
          <w:rFonts w:ascii="宋体" w:eastAsia="宋体" w:hAnsi="宋体" w:cs="宋体" w:hint="eastAsia"/>
          <w:szCs w:val="24"/>
          <w:lang w:eastAsia="zh-CN"/>
        </w:rPr>
      </w:pPr>
      <w:r>
        <w:rPr>
          <w:rFonts w:hint="eastAsia"/>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7pt;height:25pt;margin-top:850pt;margin-left:870pt;mso-position-horizontal-relative:page;mso-position-vertical-relative:top-margin-area;position:absolute;z-index:251658240">
            <v:imagedata r:id="rId6" o:title=""/>
            <o:lock v:ext="edit" aspectratio="t"/>
          </v:shape>
        </w:pict>
      </w:r>
      <w:r>
        <w:rPr>
          <w:rFonts w:hint="eastAsia"/>
          <w:b/>
          <w:sz w:val="32"/>
          <w:szCs w:val="32"/>
        </w:rPr>
        <w:t xml:space="preserve">   </w:t>
      </w:r>
      <w:r>
        <w:rPr>
          <w:rFonts w:ascii="宋体" w:eastAsia="宋体" w:hAnsi="宋体" w:cs="宋体" w:hint="eastAsia"/>
          <w:color w:val="000000"/>
          <w:kern w:val="0"/>
          <w:sz w:val="21"/>
          <w:szCs w:val="21"/>
          <w:lang w:val="en-US" w:eastAsia="zh-CN" w:bidi="ar"/>
        </w:rPr>
        <w:t>2020年安徽省普通高中学业水平考试人文与社会基础(政治部分）</w:t>
      </w:r>
    </w:p>
    <w:p>
      <w:pPr>
        <w:keepNext w:val="0"/>
        <w:keepLines w:val="0"/>
        <w:pageBreakBefore w:val="0"/>
        <w:kinsoku/>
        <w:wordWrap/>
        <w:overflowPunct/>
        <w:topLinePunct w:val="0"/>
        <w:autoSpaceDE/>
        <w:autoSpaceDN/>
        <w:bidi w:val="0"/>
        <w:adjustRightInd/>
        <w:snapToGrid/>
        <w:jc w:val="center"/>
        <w:rPr>
          <w:rFonts w:ascii="Times New Roman" w:eastAsia="宋体" w:hAnsi="Times New Roman" w:cs="Times New Roman" w:hint="eastAsia"/>
          <w:szCs w:val="24"/>
        </w:rPr>
      </w:pPr>
      <w:r>
        <w:rPr>
          <w:rFonts w:ascii="Times New Roman" w:eastAsia="宋体" w:hAnsi="Times New Roman" w:cs="Times New Roman" w:hint="eastAsia"/>
          <w:szCs w:val="24"/>
        </w:rPr>
        <w:t>(时间：45分钟　满分：50分)</w:t>
      </w:r>
    </w:p>
    <w:p>
      <w:pPr>
        <w:keepNext w:val="0"/>
        <w:keepLines w:val="0"/>
        <w:pageBreakBefore w:val="0"/>
        <w:widowControl/>
        <w:suppressLineNumbers w:val="0"/>
        <w:kinsoku/>
        <w:wordWrap/>
        <w:overflowPunct/>
        <w:topLinePunct w:val="0"/>
        <w:autoSpaceDE/>
        <w:autoSpaceDN/>
        <w:bidi w:val="0"/>
        <w:adjustRightInd/>
        <w:snapToGrid/>
        <w:jc w:val="both"/>
        <w:rPr>
          <w:rFonts w:ascii="宋体" w:eastAsia="宋体" w:hAnsi="宋体" w:cs="宋体" w:hint="default"/>
          <w:color w:val="000000"/>
          <w:kern w:val="0"/>
          <w:sz w:val="21"/>
          <w:szCs w:val="21"/>
          <w:lang w:val="en-US" w:eastAsia="zh-CN" w:bidi="ar"/>
        </w:rPr>
      </w:pPr>
      <w:r>
        <w:rPr>
          <w:rFonts w:ascii="宋体" w:eastAsia="宋体" w:hAnsi="宋体" w:cs="宋体" w:hint="eastAsia"/>
          <w:color w:val="000000"/>
          <w:kern w:val="0"/>
          <w:sz w:val="21"/>
          <w:szCs w:val="21"/>
          <w:lang w:val="en-US" w:eastAsia="zh-CN" w:bidi="ar"/>
        </w:rPr>
        <w:t>一、选择题</w:t>
      </w:r>
      <w:r>
        <w:rPr>
          <w:rFonts w:ascii="Times New Roman" w:eastAsia="宋体" w:hAnsi="Times New Roman" w:cs="Times New Roman" w:hint="eastAsia"/>
          <w:szCs w:val="24"/>
        </w:rPr>
        <w:t>(每小题均有4个选项，其中只有1个选项符合题意。每小题2分，共30分)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szCs w:val="24"/>
          <w:lang w:val="en-US" w:eastAsia="zh-CN"/>
        </w:rPr>
      </w:pPr>
      <w:r>
        <w:rPr>
          <w:rFonts w:ascii="宋体" w:eastAsia="宋体" w:hAnsi="宋体" w:cs="宋体" w:hint="eastAsia"/>
          <w:szCs w:val="24"/>
          <w:lang w:val="en-US" w:eastAsia="zh-CN"/>
        </w:rPr>
        <w:t>1.商务部近期发布的消费观察报告显示，具有除菌灭菌、消毒、净化等功能的健康家电市场需求旺盛，销量不断增加。材料中的消费行为属于（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szCs w:val="24"/>
          <w:lang w:val="en-US" w:eastAsia="zh-CN"/>
        </w:rPr>
      </w:pPr>
      <w:r>
        <w:rPr>
          <w:rFonts w:ascii="宋体" w:eastAsia="宋体" w:hAnsi="宋体" w:cs="宋体" w:hint="eastAsia"/>
          <w:szCs w:val="24"/>
          <w:lang w:val="en-US" w:eastAsia="zh-CN"/>
        </w:rPr>
        <w:t>A.从众心理引发的消费      B.求异心理引发的消费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szCs w:val="24"/>
          <w:lang w:val="en-US" w:eastAsia="zh-CN"/>
        </w:rPr>
      </w:pPr>
      <w:r>
        <w:rPr>
          <w:rFonts w:ascii="宋体" w:eastAsia="宋体" w:hAnsi="宋体" w:cs="宋体" w:hint="eastAsia"/>
          <w:szCs w:val="24"/>
          <w:lang w:val="en-US" w:eastAsia="zh-CN"/>
        </w:rPr>
        <w:t>C.攀比心理引发的消费      D.求实心理主导的消费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2.2019年，我国国有企业改革蹄疾步稳，呈现出向纵深推进的态势。要在百舸争流的改革中取得成功，国有企业需要</w:t>
      </w:r>
      <w:r>
        <w:rPr>
          <w:rFonts w:ascii="宋体" w:eastAsia="宋体" w:hAnsi="宋体" w:cs="宋体" w:hint="eastAsia"/>
          <w:szCs w:val="24"/>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szCs w:val="24"/>
          <w:lang w:val="en-US" w:eastAsia="zh-CN"/>
        </w:rPr>
      </w:pPr>
      <w:r>
        <w:rPr>
          <w:rFonts w:ascii="宋体" w:eastAsia="宋体" w:hAnsi="宋体" w:cs="宋体" w:hint="default"/>
          <w:szCs w:val="24"/>
          <w:lang w:val="en-US" w:eastAsia="zh-CN"/>
        </w:rPr>
        <w:t>A.制定正确的经营战略</w:t>
      </w:r>
      <w:r>
        <w:rPr>
          <w:rFonts w:ascii="宋体" w:eastAsia="宋体" w:hAnsi="宋体" w:cs="宋体" w:hint="eastAsia"/>
          <w:szCs w:val="24"/>
          <w:lang w:val="en-US" w:eastAsia="zh-CN"/>
        </w:rPr>
        <w:t>B.改变企业所有制性质</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C.大幅度降低商品价格</w:t>
      </w:r>
      <w:r>
        <w:rPr>
          <w:rFonts w:ascii="宋体" w:eastAsia="宋体" w:hAnsi="宋体" w:cs="宋体" w:hint="eastAsia"/>
          <w:szCs w:val="24"/>
          <w:lang w:val="en-US" w:eastAsia="zh-CN"/>
        </w:rPr>
        <w:t>D.靠劳动投入形成优势</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3.天津市全面布局智能科技产业，推动其成为产业转型升级、高质量发展的核心驱动力。这说明天津市坚持的新发展理念是</w:t>
      </w:r>
      <w:r>
        <w:rPr>
          <w:rFonts w:ascii="宋体" w:eastAsia="宋体" w:hAnsi="宋体" w:cs="宋体" w:hint="eastAsia"/>
          <w:szCs w:val="24"/>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A.共享发展B.创新发展</w:t>
      </w:r>
      <w:r>
        <w:rPr>
          <w:rFonts w:ascii="宋体" w:eastAsia="宋体" w:hAnsi="宋体" w:cs="宋体" w:hint="eastAsia"/>
          <w:szCs w:val="24"/>
          <w:lang w:val="en-US" w:eastAsia="zh-CN"/>
        </w:rPr>
        <w:t>C.开放发展D.绿色发展</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4.2020年"两会"期间，我国释放了扩大对外开放系列重磅信号∶大幅缩短外资准</w:t>
      </w:r>
      <w:r>
        <w:rPr>
          <w:rFonts w:ascii="宋体" w:eastAsia="宋体" w:hAnsi="宋体" w:cs="宋体" w:hint="eastAsia"/>
          <w:szCs w:val="24"/>
          <w:lang w:val="en-US" w:eastAsia="zh-CN"/>
        </w:rPr>
        <w:t>入</w:t>
      </w:r>
      <w:r>
        <w:rPr>
          <w:rFonts w:ascii="宋体" w:eastAsia="宋体" w:hAnsi="宋体" w:cs="宋体" w:hint="default"/>
          <w:szCs w:val="24"/>
          <w:lang w:val="en-US" w:eastAsia="zh-CN"/>
        </w:rPr>
        <w:t>负面清单、扩大服务业和制造业等领域开放、推出第四批重大外资项目……材料说明</w:t>
      </w:r>
      <w:r>
        <w:rPr>
          <w:rFonts w:ascii="宋体" w:eastAsia="宋体" w:hAnsi="宋体" w:cs="宋体" w:hint="eastAsia"/>
          <w:szCs w:val="24"/>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A.我国制造业核心技术依赖外国</w:t>
      </w:r>
      <w:r>
        <w:rPr>
          <w:rFonts w:ascii="宋体" w:eastAsia="宋体" w:hAnsi="宋体" w:cs="宋体" w:hint="eastAsia"/>
          <w:szCs w:val="24"/>
          <w:lang w:val="en-US" w:eastAsia="zh-CN"/>
        </w:rPr>
        <w:t xml:space="preserve">   B.外资经济是我国经济立身之本</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C.我国开放型经济体系已经形成</w:t>
      </w:r>
      <w:r>
        <w:rPr>
          <w:rFonts w:ascii="宋体" w:eastAsia="宋体" w:hAnsi="宋体" w:cs="宋体" w:hint="eastAsia"/>
          <w:szCs w:val="24"/>
          <w:lang w:val="en-US" w:eastAsia="zh-CN"/>
        </w:rPr>
        <w:t xml:space="preserve">   D.我国坚持对外开放的基本国策</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5.《中华人民共和国民法典》的编纂先后十次通过中国人大网公开征求民众意见，四十多万人踊跃参与讨论。这表明我国公民</w:t>
      </w:r>
      <w:r>
        <w:rPr>
          <w:rFonts w:ascii="宋体" w:eastAsia="宋体" w:hAnsi="宋体" w:cs="宋体" w:hint="eastAsia"/>
          <w:szCs w:val="24"/>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A.行使基本民主权利</w:t>
      </w:r>
      <w:r>
        <w:rPr>
          <w:rFonts w:ascii="宋体" w:eastAsia="宋体" w:hAnsi="宋体" w:cs="宋体" w:hint="eastAsia"/>
          <w:szCs w:val="24"/>
          <w:lang w:val="en-US" w:eastAsia="zh-CN"/>
        </w:rPr>
        <w:t xml:space="preserve">     B.积极参与政治生活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C.有决策权和表达权</w:t>
      </w:r>
      <w:r>
        <w:rPr>
          <w:rFonts w:ascii="宋体" w:eastAsia="宋体" w:hAnsi="宋体" w:cs="宋体" w:hint="eastAsia"/>
          <w:szCs w:val="24"/>
          <w:lang w:val="en-US" w:eastAsia="zh-CN"/>
        </w:rPr>
        <w:t xml:space="preserve">     D.愿意接受人大管理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6.2019年12月26日，十三届全国人大常委会第十五次会议审议并通过了《国务院关于减税降费工作情况的报告》。这是全国人大常委会在行使</w:t>
      </w:r>
      <w:r>
        <w:rPr>
          <w:rFonts w:ascii="宋体" w:eastAsia="宋体" w:hAnsi="宋体" w:cs="宋体" w:hint="eastAsia"/>
          <w:szCs w:val="24"/>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①决定权②审议权</w:t>
      </w:r>
      <w:r>
        <w:rPr>
          <w:rFonts w:ascii="宋体" w:eastAsia="宋体" w:hAnsi="宋体" w:cs="宋体" w:hint="eastAsia"/>
          <w:szCs w:val="24"/>
          <w:lang w:val="en-US" w:eastAsia="zh-CN"/>
        </w:rPr>
        <w:t>③</w:t>
      </w:r>
      <w:r>
        <w:rPr>
          <w:rFonts w:ascii="Calibri" w:eastAsia="宋体" w:hAnsi="Calibri" w:cs="Calibri" w:hint="eastAsia"/>
          <w:szCs w:val="24"/>
          <w:lang w:val="en-US" w:eastAsia="zh-CN"/>
        </w:rPr>
        <w:t>立法权</w:t>
      </w:r>
      <w:r>
        <w:rPr>
          <w:rFonts w:ascii="宋体" w:eastAsia="宋体" w:hAnsi="宋体" w:cs="宋体" w:hint="eastAsia"/>
          <w:szCs w:val="24"/>
          <w:lang w:val="en-US" w:eastAsia="zh-CN"/>
        </w:rPr>
        <w:t>④监督权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A.①②B.①④</w:t>
      </w:r>
      <w:r>
        <w:rPr>
          <w:rFonts w:ascii="宋体" w:eastAsia="宋体" w:hAnsi="宋体" w:cs="宋体" w:hint="eastAsia"/>
          <w:szCs w:val="24"/>
          <w:lang w:val="en-US" w:eastAsia="zh-CN"/>
        </w:rPr>
        <w:t>C.</w:t>
      </w:r>
      <w:r>
        <w:rPr>
          <w:rFonts w:ascii="宋体" w:eastAsia="宋体" w:hAnsi="宋体" w:cs="宋体" w:hint="default"/>
          <w:szCs w:val="24"/>
          <w:lang w:val="en-US" w:eastAsia="zh-CN"/>
        </w:rPr>
        <w:t>②</w:t>
      </w:r>
      <w:r>
        <w:rPr>
          <w:rFonts w:ascii="宋体" w:eastAsia="宋体" w:hAnsi="宋体" w:cs="宋体" w:hint="eastAsia"/>
          <w:szCs w:val="24"/>
          <w:lang w:val="en-US" w:eastAsia="zh-CN"/>
        </w:rPr>
        <w:t>③D.③④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7.不忘初心，牢记使命。九十多年来，中国共产党始终把人民的利益放在至高无上的地位，团结带领全国各族人民进行革命、建设、改革的伟大实践，谱写了中华民族走向复兴的辉煌篇章。这反映了</w:t>
      </w:r>
      <w:r>
        <w:rPr>
          <w:rFonts w:ascii="宋体" w:eastAsia="宋体" w:hAnsi="宋体" w:cs="宋体" w:hint="eastAsia"/>
          <w:szCs w:val="24"/>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①科学、民主执政是中国共产党执政的基本方式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②全心全意为人民服务是中国共产党的根本宗旨</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③带领人民创造美好生活是中国共产党的最终目标</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④中国共产党是领导人民不断夺取新胜利的核心力量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A.①③B.①④</w:t>
      </w:r>
      <w:r>
        <w:rPr>
          <w:rFonts w:ascii="宋体" w:eastAsia="宋体" w:hAnsi="宋体" w:cs="宋体" w:hint="eastAsia"/>
          <w:szCs w:val="24"/>
          <w:lang w:val="en-US" w:eastAsia="zh-CN"/>
        </w:rPr>
        <w:t>C.</w:t>
      </w:r>
      <w:r>
        <w:rPr>
          <w:rFonts w:ascii="宋体" w:eastAsia="宋体" w:hAnsi="宋体" w:cs="宋体" w:hint="default"/>
          <w:szCs w:val="24"/>
          <w:lang w:val="en-US" w:eastAsia="zh-CN"/>
        </w:rPr>
        <w:t>②</w:t>
      </w:r>
      <w:r>
        <w:rPr>
          <w:rFonts w:ascii="宋体" w:eastAsia="宋体" w:hAnsi="宋体" w:cs="宋体" w:hint="eastAsia"/>
          <w:szCs w:val="24"/>
          <w:lang w:val="en-US" w:eastAsia="zh-CN"/>
        </w:rPr>
        <w:t>③D.</w:t>
      </w:r>
      <w:r>
        <w:rPr>
          <w:rFonts w:ascii="宋体" w:eastAsia="宋体" w:hAnsi="宋体" w:cs="宋体" w:hint="default"/>
          <w:szCs w:val="24"/>
          <w:lang w:val="en-US" w:eastAsia="zh-CN"/>
        </w:rPr>
        <w:t>②</w:t>
      </w:r>
      <w:r>
        <w:rPr>
          <w:rFonts w:ascii="宋体" w:eastAsia="宋体" w:hAnsi="宋体" w:cs="宋体" w:hint="eastAsia"/>
          <w:szCs w:val="24"/>
          <w:lang w:val="en-US" w:eastAsia="zh-CN"/>
        </w:rPr>
        <w:t>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8.2020年4月7日，国务院批复同意设立广西百色重点开发开放试验区，以加强与东盟政治、经济、文化、科技等方面的合作。中国与东盟的合作</w:t>
      </w:r>
      <w:r>
        <w:rPr>
          <w:rFonts w:ascii="宋体" w:eastAsia="宋体" w:hAnsi="宋体" w:cs="宋体" w:hint="eastAsia"/>
          <w:szCs w:val="24"/>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A.符合和平与发展的当今时代主题</w:t>
      </w:r>
      <w:r>
        <w:rPr>
          <w:rFonts w:ascii="宋体" w:eastAsia="宋体" w:hAnsi="宋体" w:cs="宋体" w:hint="eastAsia"/>
          <w:szCs w:val="24"/>
          <w:lang w:val="en-US" w:eastAsia="zh-CN"/>
        </w:rPr>
        <w:t xml:space="preserve">    </w:t>
      </w:r>
      <w:r>
        <w:rPr>
          <w:rFonts w:ascii="宋体" w:eastAsia="宋体" w:hAnsi="宋体" w:cs="宋体" w:hint="default"/>
          <w:szCs w:val="24"/>
          <w:lang w:val="en-US" w:eastAsia="zh-CN"/>
        </w:rPr>
        <w:t>B.保障了各合作国享有相同的发展权利</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C.建立在各国不同的利益基础之上</w:t>
      </w:r>
      <w:r>
        <w:rPr>
          <w:rFonts w:ascii="宋体" w:eastAsia="宋体" w:hAnsi="宋体" w:cs="宋体" w:hint="eastAsia"/>
          <w:szCs w:val="24"/>
          <w:lang w:val="en-US" w:eastAsia="zh-CN"/>
        </w:rPr>
        <w:t xml:space="preserve">    </w:t>
      </w:r>
      <w:r>
        <w:rPr>
          <w:rFonts w:ascii="宋体" w:eastAsia="宋体" w:hAnsi="宋体" w:cs="宋体" w:hint="default"/>
          <w:szCs w:val="24"/>
          <w:lang w:val="en-US" w:eastAsia="zh-CN"/>
        </w:rPr>
        <w:t>D.谋求各合作国协同发展消除相互</w:t>
      </w:r>
      <w:r>
        <w:rPr>
          <w:rFonts w:ascii="宋体" w:eastAsia="宋体" w:hAnsi="宋体" w:cs="宋体" w:hint="eastAsia"/>
          <w:szCs w:val="24"/>
          <w:lang w:val="en-US" w:eastAsia="zh-CN"/>
        </w:rPr>
        <w:t>竞</w:t>
      </w:r>
      <w:r>
        <w:rPr>
          <w:rFonts w:ascii="宋体" w:eastAsia="宋体" w:hAnsi="宋体" w:cs="宋体" w:hint="default"/>
          <w:szCs w:val="24"/>
          <w:lang w:val="en-US" w:eastAsia="zh-CN"/>
        </w:rPr>
        <w:t>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9.以布依蓝为特色的布依族服饰是国家级非物质文化遗产，但其纯天然的古老染布工艺曾一度受到掉色问题的困扰，导致销路不畅。如今借助现代科技改进工艺，布依蓝新染织产品打开了市场，带动村民增收致富。布依蓝产品的成功过程体现了</w:t>
      </w:r>
      <w:r>
        <w:rPr>
          <w:rFonts w:ascii="宋体" w:eastAsia="宋体" w:hAnsi="宋体" w:cs="宋体" w:hint="eastAsia"/>
          <w:szCs w:val="24"/>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①文化自身具有多样性②文化创新需要推陈出新</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③文化与经济相互交融④文化发展是继承的基础</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A.①②B.①④C.②③D.③④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eastAsia"/>
          <w:szCs w:val="24"/>
          <w:lang w:val="en-US" w:eastAsia="zh-CN"/>
        </w:rPr>
        <w:t>1</w:t>
      </w:r>
      <w:r>
        <w:rPr>
          <w:rFonts w:ascii="宋体" w:eastAsia="宋体" w:hAnsi="宋体" w:cs="宋体" w:hint="default"/>
          <w:szCs w:val="24"/>
          <w:lang w:val="en-US" w:eastAsia="zh-CN"/>
        </w:rPr>
        <w:t>0.诗歌洒落黄河边，千年文脉悠连绵。黄河浇灌出华夏五千年文明，从《诗经》中的兼葭关雎开始，历代诗人吟咏黄河，留下无数名篇佳句。这印证了</w:t>
      </w:r>
      <w:r>
        <w:rPr>
          <w:rFonts w:ascii="宋体" w:eastAsia="宋体" w:hAnsi="宋体" w:cs="宋体" w:hint="eastAsia"/>
          <w:szCs w:val="24"/>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A.</w:t>
      </w:r>
      <w:r>
        <w:rPr>
          <w:rFonts w:ascii="宋体" w:eastAsia="宋体" w:hAnsi="宋体" w:cs="宋体" w:hint="eastAsia"/>
          <w:szCs w:val="24"/>
          <w:lang w:val="en-US" w:eastAsia="zh-CN"/>
        </w:rPr>
        <w:t>诗歌</w:t>
      </w:r>
      <w:r>
        <w:rPr>
          <w:rFonts w:ascii="宋体" w:eastAsia="宋体" w:hAnsi="宋体" w:cs="宋体" w:hint="default"/>
          <w:szCs w:val="24"/>
          <w:lang w:val="en-US" w:eastAsia="zh-CN"/>
        </w:rPr>
        <w:t>是凝固的艺术，优美独特B.不同区域的文化最终实现趋同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C.中华文化源远流长、博大精深D.中华文明一直走在世界的前列</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eastAsia"/>
          <w:szCs w:val="24"/>
          <w:lang w:val="en-US" w:eastAsia="zh-CN"/>
        </w:rPr>
        <w:t>1</w:t>
      </w:r>
      <w:r>
        <w:rPr>
          <w:rFonts w:ascii="宋体" w:eastAsia="宋体" w:hAnsi="宋体" w:cs="宋体" w:hint="default"/>
          <w:szCs w:val="24"/>
          <w:lang w:val="en-US" w:eastAsia="zh-CN"/>
        </w:rPr>
        <w:t>1.当下一些短视频平台只顾盈利、只看用户流量，为迎合受众猎奇心理，放任低俗、暴力等视频的传播，这些不良视频严重损害了公序良俗，败坏了社会风气。对此，政府部门应该</w:t>
      </w:r>
      <w:r>
        <w:rPr>
          <w:rFonts w:ascii="宋体" w:eastAsia="宋体" w:hAnsi="宋体" w:cs="宋体" w:hint="eastAsia"/>
          <w:szCs w:val="24"/>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A.组织经营新网络文化产业</w:t>
      </w:r>
      <w:r>
        <w:rPr>
          <w:rFonts w:ascii="宋体" w:eastAsia="宋体" w:hAnsi="宋体" w:cs="宋体" w:hint="eastAsia"/>
          <w:szCs w:val="24"/>
          <w:lang w:val="en-US" w:eastAsia="zh-CN"/>
        </w:rPr>
        <w:t xml:space="preserve">    </w:t>
      </w:r>
      <w:r>
        <w:rPr>
          <w:rFonts w:ascii="宋体" w:eastAsia="宋体" w:hAnsi="宋体" w:cs="宋体" w:hint="default"/>
          <w:szCs w:val="24"/>
          <w:lang w:val="en-US" w:eastAsia="zh-CN"/>
        </w:rPr>
        <w:t>B.倡导时尚流行文化</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C.加强正确引导和规范管理</w:t>
      </w:r>
      <w:r>
        <w:rPr>
          <w:rFonts w:ascii="宋体" w:eastAsia="宋体" w:hAnsi="宋体" w:cs="宋体" w:hint="eastAsia"/>
          <w:szCs w:val="24"/>
          <w:lang w:val="en-US" w:eastAsia="zh-CN"/>
        </w:rPr>
        <w:t xml:space="preserve">    </w:t>
      </w:r>
      <w:r>
        <w:rPr>
          <w:rFonts w:ascii="宋体" w:eastAsia="宋体" w:hAnsi="宋体" w:cs="宋体" w:hint="default"/>
          <w:szCs w:val="24"/>
          <w:lang w:val="en-US" w:eastAsia="zh-CN"/>
        </w:rPr>
        <w:t>D.坚决改造腐朽文化</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eastAsia"/>
          <w:szCs w:val="24"/>
          <w:lang w:val="en-US" w:eastAsia="zh-CN"/>
        </w:rPr>
        <w:t>1</w:t>
      </w:r>
      <w:r>
        <w:rPr>
          <w:rFonts w:ascii="宋体" w:eastAsia="宋体" w:hAnsi="宋体" w:cs="宋体" w:hint="default"/>
          <w:szCs w:val="24"/>
          <w:lang w:val="en-US" w:eastAsia="zh-CN"/>
        </w:rPr>
        <w:t>2.完美收官，星耀全球</w:t>
      </w:r>
      <w:r>
        <w:rPr>
          <w:rFonts w:ascii="宋体" w:eastAsia="宋体" w:hAnsi="宋体" w:cs="宋体" w:hint="eastAsia"/>
          <w:szCs w:val="24"/>
          <w:lang w:val="en-US" w:eastAsia="zh-CN"/>
        </w:rPr>
        <w:t>！</w:t>
      </w:r>
      <w:r>
        <w:rPr>
          <w:rFonts w:ascii="宋体" w:eastAsia="宋体" w:hAnsi="宋体" w:cs="宋体" w:hint="default"/>
          <w:szCs w:val="24"/>
          <w:lang w:val="en-US" w:eastAsia="zh-CN"/>
        </w:rPr>
        <w:t>2020年6月23日，我国第55颗北斗导航卫星成功发射，标志着北斗三号全球定位系统全面部署完成。该系统通过与互联网、大数据、人工智能等新技术的融合发展，将推动生产生活方式变革。材料蕴含的辩证唯物论道理是</w:t>
      </w:r>
      <w:r>
        <w:rPr>
          <w:rFonts w:ascii="宋体" w:eastAsia="宋体" w:hAnsi="宋体" w:cs="宋体" w:hint="eastAsia"/>
          <w:szCs w:val="24"/>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A.客观实在性是物质的根本属性B.发展的实质是新事物代替旧事物</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C.辩证的否定是事物自身的否定D.人们能够能动地认识和改造世界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eastAsia"/>
          <w:szCs w:val="24"/>
          <w:lang w:val="en-US" w:eastAsia="zh-CN"/>
        </w:rPr>
        <w:t>1</w:t>
      </w:r>
      <w:r>
        <w:rPr>
          <w:rFonts w:ascii="宋体" w:eastAsia="宋体" w:hAnsi="宋体" w:cs="宋体" w:hint="default"/>
          <w:szCs w:val="24"/>
          <w:lang w:val="en-US" w:eastAsia="zh-CN"/>
        </w:rPr>
        <w:t>3.2020年4月8日，新疆塔里木油田满深1井成功勘探出2.28亿吨新增石油资源，这是我国科技工作者持续推进碳酸盐岩勘探开发科研攻关，不断创新地质理论的又一实践成果。这佐证了</w:t>
      </w:r>
      <w:r>
        <w:rPr>
          <w:rFonts w:ascii="宋体" w:eastAsia="宋体" w:hAnsi="宋体" w:cs="宋体" w:hint="eastAsia"/>
          <w:szCs w:val="24"/>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A.实践是认识的最终目的B.认识是客观与主观的统一</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C.真理是相对的无条件的D.尊重规律就能够解决问题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eastAsia"/>
          <w:szCs w:val="24"/>
          <w:lang w:val="en-US" w:eastAsia="zh-CN"/>
        </w:rPr>
        <w:t>1</w:t>
      </w:r>
      <w:r>
        <w:rPr>
          <w:rFonts w:ascii="宋体" w:eastAsia="宋体" w:hAnsi="宋体" w:cs="宋体" w:hint="default"/>
          <w:szCs w:val="24"/>
          <w:lang w:val="en-US" w:eastAsia="zh-CN"/>
        </w:rPr>
        <w:t>4.每一个省会城市，都有一个"强省会"的梦想。做大省会，做大中心城市，进而做大都市圈和城市群，从而带动本省经济社会的全面发展。这一做法包含的哲学思想是</w:t>
      </w:r>
      <w:r>
        <w:rPr>
          <w:rFonts w:ascii="宋体" w:eastAsia="宋体" w:hAnsi="宋体" w:cs="宋体" w:hint="eastAsia"/>
          <w:szCs w:val="24"/>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A.掌握系统优化方法，着眼于事物的局部性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B.把握矛盾特殊性，特殊性寓于普遍性之中</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C.重视部分的作用，用局部的发展推动整体的发展</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D.强调整体的功能，整体功能总是大于部分功能之和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szCs w:val="24"/>
          <w:lang w:val="en-US" w:eastAsia="zh-CN"/>
        </w:rPr>
      </w:pPr>
      <w:r>
        <w:rPr>
          <w:rFonts w:ascii="宋体" w:eastAsia="宋体" w:hAnsi="宋体" w:cs="宋体" w:hint="eastAsia"/>
          <w:szCs w:val="24"/>
          <w:lang w:val="en-US" w:eastAsia="zh-CN"/>
        </w:rPr>
        <w:t>15</w:t>
      </w:r>
      <w:r>
        <w:rPr>
          <w:rFonts w:ascii="宋体" w:eastAsia="宋体" w:hAnsi="宋体" w:cs="宋体" w:hint="default"/>
          <w:szCs w:val="24"/>
          <w:lang w:val="en-US" w:eastAsia="zh-CN"/>
        </w:rPr>
        <w:t>.漫画给我们的哲学启示是</w:t>
      </w:r>
      <w:r>
        <w:rPr>
          <w:rFonts w:ascii="宋体" w:eastAsia="宋体" w:hAnsi="宋体" w:cs="宋体" w:hint="eastAsia"/>
          <w:szCs w:val="24"/>
          <w:lang w:val="en-US" w:eastAsia="zh-CN"/>
        </w:rPr>
        <w:pict>
          <v:shape id="_x0000_i1026" type="#_x0000_t75" style="width:20pt;height:20pt">
            <v:imagedata r:id="rId7" o:title=""/>
            <o:lock v:ext="edit" aspectratio="t"/>
          </v:shape>
        </w:pict>
      </w:r>
      <w:r>
        <w:rPr>
          <w:rFonts w:ascii="宋体" w:eastAsia="宋体" w:hAnsi="宋体" w:cs="宋体" w:hint="eastAsia"/>
          <w:szCs w:val="24"/>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szCs w:val="24"/>
          <w:lang w:val="en-US" w:eastAsia="zh-CN"/>
        </w:rPr>
      </w:pPr>
      <w:r>
        <w:rPr>
          <w:rFonts w:ascii="Calibri" w:eastAsia="宋体" w:hAnsi="Calibri" w:cs="Times New Roman"/>
          <w:szCs w:val="24"/>
        </w:rPr>
        <w:drawing>
          <wp:anchor distT="0" distB="0" distL="76200" distR="76200" simplePos="0" relativeHeight="251659264" behindDoc="0" locked="0" layoutInCell="1" allowOverlap="1">
            <wp:simplePos x="0" y="0"/>
            <wp:positionH relativeFrom="page">
              <wp:posOffset>2932430</wp:posOffset>
            </wp:positionH>
            <wp:positionV relativeFrom="paragraph">
              <wp:posOffset>48895</wp:posOffset>
            </wp:positionV>
            <wp:extent cx="1731010" cy="1090930"/>
            <wp:effectExtent l="0" t="0" r="2540" b="13970"/>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1660947734" name="Shape 1"/>
                    <pic:cNvPicPr/>
                  </pic:nvPicPr>
                  <pic:blipFill>
                    <a:blip xmlns:r="http://schemas.openxmlformats.org/officeDocument/2006/relationships" r:embed="rId8"/>
                    <a:stretch>
                      <a:fillRect/>
                    </a:stretch>
                  </pic:blipFill>
                  <pic:spPr>
                    <a:xfrm>
                      <a:off x="0" y="0"/>
                      <a:ext cx="1731010" cy="109093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szCs w:val="24"/>
          <w:lang w:val="en-US" w:eastAsia="zh-CN"/>
        </w:rPr>
      </w:pPr>
    </w:p>
    <w:p>
      <w:pPr>
        <w:keepNext w:val="0"/>
        <w:keepLines w:val="0"/>
        <w:pageBreakBefore w:val="0"/>
        <w:widowControl w:val="0"/>
        <w:tabs>
          <w:tab w:val="left" w:pos="5494"/>
        </w:tabs>
        <w:kinsoku/>
        <w:wordWrap/>
        <w:overflowPunct/>
        <w:topLinePunct w:val="0"/>
        <w:autoSpaceDE/>
        <w:autoSpaceDN/>
        <w:bidi w:val="0"/>
        <w:adjustRightInd/>
        <w:snapToGrid/>
        <w:spacing w:line="240" w:lineRule="auto"/>
        <w:jc w:val="left"/>
        <w:textAlignment w:val="center"/>
        <w:rPr>
          <w:rFonts w:ascii="宋体" w:eastAsia="宋体" w:hAnsi="宋体" w:cs="宋体" w:hint="eastAsia"/>
          <w:szCs w:val="24"/>
          <w:lang w:val="en-US" w:eastAsia="zh-CN"/>
        </w:rPr>
      </w:pPr>
      <w:r>
        <w:rPr>
          <w:rFonts w:ascii="宋体" w:eastAsia="宋体" w:hAnsi="宋体" w:cs="宋体" w:hint="eastAsia"/>
          <w:szCs w:val="24"/>
          <w:lang w:val="en-US" w:eastAsia="zh-CN"/>
        </w:rPr>
        <w:tab/>
      </w:r>
    </w:p>
    <w:p>
      <w:pPr>
        <w:keepNext w:val="0"/>
        <w:keepLines w:val="0"/>
        <w:pageBreakBefore w:val="0"/>
        <w:widowControl w:val="0"/>
        <w:tabs>
          <w:tab w:val="left" w:pos="5494"/>
        </w:tabs>
        <w:kinsoku/>
        <w:wordWrap/>
        <w:overflowPunct/>
        <w:topLinePunct w:val="0"/>
        <w:autoSpaceDE/>
        <w:autoSpaceDN/>
        <w:bidi w:val="0"/>
        <w:adjustRightInd/>
        <w:snapToGrid/>
        <w:spacing w:line="240" w:lineRule="auto"/>
        <w:jc w:val="left"/>
        <w:textAlignment w:val="center"/>
        <w:rPr>
          <w:rFonts w:ascii="宋体" w:eastAsia="宋体" w:hAnsi="宋体" w:cs="宋体" w:hint="eastAsia"/>
          <w:szCs w:val="24"/>
          <w:lang w:val="en-US" w:eastAsia="zh-CN"/>
        </w:rPr>
      </w:pPr>
    </w:p>
    <w:p>
      <w:pPr>
        <w:keepNext w:val="0"/>
        <w:keepLines w:val="0"/>
        <w:pageBreakBefore w:val="0"/>
        <w:widowControl w:val="0"/>
        <w:tabs>
          <w:tab w:val="left" w:pos="5494"/>
        </w:tabs>
        <w:kinsoku/>
        <w:wordWrap/>
        <w:overflowPunct/>
        <w:topLinePunct w:val="0"/>
        <w:autoSpaceDE/>
        <w:autoSpaceDN/>
        <w:bidi w:val="0"/>
        <w:adjustRightInd/>
        <w:snapToGrid/>
        <w:spacing w:line="240" w:lineRule="auto"/>
        <w:jc w:val="center"/>
        <w:textAlignment w:val="center"/>
        <w:rPr>
          <w:rFonts w:ascii="宋体" w:eastAsia="宋体" w:hAnsi="宋体" w:cs="宋体" w:hint="eastAsia"/>
          <w:szCs w:val="24"/>
          <w:lang w:val="en-US" w:eastAsia="zh-CN"/>
        </w:rPr>
      </w:pPr>
      <w:r>
        <w:rPr>
          <w:rFonts w:ascii="宋体" w:eastAsia="宋体" w:hAnsi="宋体" w:cs="宋体" w:hint="eastAsia"/>
          <w:szCs w:val="24"/>
          <w:lang w:val="en-US" w:eastAsia="zh-CN"/>
        </w:rPr>
        <w:t>“最诱人处最危险”</w:t>
      </w:r>
    </w:p>
    <w:p>
      <w:pPr>
        <w:keepNext w:val="0"/>
        <w:keepLines w:val="0"/>
        <w:pageBreakBefore w:val="0"/>
        <w:widowControl w:val="0"/>
        <w:tabs>
          <w:tab w:val="left" w:pos="5494"/>
        </w:tabs>
        <w:kinsoku/>
        <w:wordWrap/>
        <w:overflowPunct/>
        <w:topLinePunct w:val="0"/>
        <w:autoSpaceDE/>
        <w:autoSpaceDN/>
        <w:bidi w:val="0"/>
        <w:adjustRightInd/>
        <w:snapToGrid/>
        <w:spacing w:line="240" w:lineRule="auto"/>
        <w:jc w:val="center"/>
        <w:textAlignment w:val="center"/>
        <w:rPr>
          <w:rFonts w:ascii="宋体" w:eastAsia="宋体" w:hAnsi="宋体" w:cs="宋体" w:hint="default"/>
          <w:szCs w:val="24"/>
          <w:lang w:val="en-US" w:eastAsia="zh-CN"/>
        </w:rPr>
      </w:pPr>
      <w:r>
        <w:rPr>
          <w:rFonts w:ascii="宋体" w:eastAsia="宋体" w:hAnsi="宋体" w:cs="宋体" w:hint="eastAsia"/>
          <w:szCs w:val="24"/>
          <w:lang w:val="en-US" w:eastAsia="zh-CN"/>
        </w:rPr>
        <w:t>第15题图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A.要用对立统一的观点看问题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B.重视量的积累，促成质的飞跃</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C.在价值选择基础上作出价值判断"最诱人处最危险"</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D.要突破与实际不符合的成规陈说</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szCs w:val="24"/>
          <w:lang w:eastAsia="zh-CN"/>
        </w:rPr>
      </w:pPr>
      <w:r>
        <w:rPr>
          <w:rFonts w:ascii="宋体" w:eastAsia="宋体" w:hAnsi="宋体" w:cs="宋体" w:hint="eastAsia"/>
          <w:szCs w:val="24"/>
          <w:lang w:eastAsia="zh-CN"/>
        </w:rPr>
        <w:t>二、非选择题（2大题，共20分）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szCs w:val="24"/>
          <w:lang w:eastAsia="zh-CN"/>
        </w:rPr>
      </w:pPr>
      <w:r>
        <w:rPr>
          <w:rFonts w:ascii="宋体" w:eastAsia="宋体" w:hAnsi="宋体" w:cs="宋体" w:hint="eastAsia"/>
          <w:szCs w:val="24"/>
          <w:lang w:eastAsia="zh-CN"/>
        </w:rPr>
        <w:t>16.（10分）阅读材料，完成下列要求。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楷体" w:eastAsia="楷体" w:hAnsi="楷体" w:cs="楷体" w:hint="eastAsia"/>
          <w:szCs w:val="24"/>
          <w:lang w:val="en-US" w:eastAsia="zh-CN"/>
        </w:rPr>
      </w:pPr>
      <w:r>
        <w:rPr>
          <w:rFonts w:ascii="宋体" w:eastAsia="宋体" w:hAnsi="宋体" w:cs="宋体" w:hint="default"/>
          <w:szCs w:val="24"/>
          <w:lang w:val="en-US" w:eastAsia="zh-CN"/>
        </w:rPr>
        <w:t xml:space="preserve">材料一 </w:t>
      </w:r>
      <w:r>
        <w:rPr>
          <w:rFonts w:ascii="楷体" w:eastAsia="楷体" w:hAnsi="楷体" w:cs="楷体" w:hint="eastAsia"/>
          <w:szCs w:val="24"/>
          <w:lang w:val="en-US" w:eastAsia="zh-CN"/>
        </w:rPr>
        <w:t>2020年3月，安徽省委省政府研究确定2020年民生工程项目安排后，各级财政部门积极作为，优化支出结构，加大保障，有力调度，着力提效，以满足人民日益增长的美好生活需要。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（1）结合材料一，简述政府的宗旨和工作基本原则。（4分）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 xml:space="preserve">材料二 </w:t>
      </w:r>
      <w:r>
        <w:rPr>
          <w:rFonts w:ascii="楷体" w:eastAsia="楷体" w:hAnsi="楷体" w:cs="楷体" w:hint="eastAsia"/>
          <w:szCs w:val="24"/>
          <w:lang w:val="en-US" w:eastAsia="zh-CN"/>
        </w:rPr>
        <w:t>截至2020年5月底，安微省各级时政向低保户、五保户、困难职工等群体发放补助贵金74.9亿元，城乡居民基本医疗保险项目累计支出138.9亿元，城乡居民基本养老保险项目累计发放养老金57.1亿元，坚决兜住基本民生底线。同时，全省农村公路扩面延伸工程、农村饮水安全巩固提升工程、美丽乡村建设等工程类项目稳步推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（2）结合材料二，说明国家财政在社会经济生活中发挥的作用。（6分）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szCs w:val="24"/>
          <w:lang w:eastAsia="zh-CN"/>
        </w:rPr>
      </w:pPr>
      <w:r>
        <w:rPr>
          <w:rFonts w:ascii="宋体" w:eastAsia="宋体" w:hAnsi="宋体" w:cs="宋体" w:hint="eastAsia"/>
          <w:szCs w:val="24"/>
          <w:lang w:eastAsia="zh-CN"/>
        </w:rPr>
        <w:t>17.（10分）阅读材料，完成下列要求。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2020年5月27日，中国人又一次登上世界海拔最高的珠穆朗玛峰峰顶。某校高二（6）班同学围绕"祖国至上、团结无私、不畏艰险、勇攀高峰"的攀登精神这一主题，搜集相关信息，开展探究活动。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楷体" w:eastAsia="楷体" w:hAnsi="楷体" w:cs="楷体" w:hint="eastAsia"/>
          <w:szCs w:val="24"/>
          <w:lang w:val="en-US" w:eastAsia="zh-CN"/>
        </w:rPr>
      </w:pPr>
      <w:r>
        <w:rPr>
          <w:rFonts w:ascii="宋体" w:eastAsia="宋体" w:hAnsi="宋体" w:cs="宋体" w:hint="default"/>
          <w:szCs w:val="24"/>
          <w:lang w:val="en-US" w:eastAsia="zh-CN"/>
        </w:rPr>
        <w:t xml:space="preserve">信息一 </w:t>
      </w:r>
      <w:r>
        <w:rPr>
          <w:rFonts w:ascii="楷体" w:eastAsia="楷体" w:hAnsi="楷体" w:cs="楷体" w:hint="eastAsia"/>
          <w:szCs w:val="24"/>
          <w:lang w:val="en-US" w:eastAsia="zh-CN"/>
        </w:rPr>
        <w:t>万年之峰，耸立世界屋脊。从2020年3月2日起，50多名国测队员便来到珠峰地区进行珠峰高程相关测量工作。在高寒缺氧的环境下，没有人后退。国测队员们说，苦是苦，但我们是用脚步丈量祖国土地的人，要承担起祖国建设开路先锋的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（1）结合信息一，谈谈价值观的导向作用。（4分）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default"/>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楷体" w:eastAsia="楷体" w:hAnsi="楷体" w:cs="楷体" w:hint="eastAsia"/>
          <w:szCs w:val="24"/>
          <w:lang w:val="en-US" w:eastAsia="zh-CN"/>
        </w:rPr>
      </w:pPr>
      <w:r>
        <w:rPr>
          <w:rFonts w:ascii="宋体" w:eastAsia="宋体" w:hAnsi="宋体" w:cs="宋体" w:hint="default"/>
          <w:szCs w:val="24"/>
          <w:lang w:val="en-US" w:eastAsia="zh-CN"/>
        </w:rPr>
        <w:t xml:space="preserve">信息二 </w:t>
      </w:r>
      <w:r>
        <w:rPr>
          <w:rFonts w:ascii="楷体" w:eastAsia="楷体" w:hAnsi="楷体" w:cs="楷体" w:hint="eastAsia"/>
          <w:szCs w:val="24"/>
          <w:lang w:val="en-US" w:eastAsia="zh-CN"/>
        </w:rPr>
        <w:t>庚子夏初，决战地球之巅。一群顽强、乐观、奉献的勇士，以坚韧不拔钠意志、拼搏到底的勇气，战高寒、克缺氧、斗风雪，与时间赛跑，与压力抗争，经过两个多月的艰苦拼将，2020珠峰高程测量登山队队员成功登顶，攀登精神在世界之巅再次闪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szCs w:val="24"/>
          <w:lang w:val="en-US" w:eastAsia="zh-CN"/>
        </w:rPr>
      </w:pPr>
      <w:r>
        <w:rPr>
          <w:rFonts w:ascii="宋体" w:eastAsia="宋体" w:hAnsi="宋体" w:cs="宋体" w:hint="default"/>
          <w:szCs w:val="24"/>
          <w:lang w:val="en-US" w:eastAsia="zh-CN"/>
        </w:rPr>
        <w:t>（2）结合自己对"攀登精神"的学习领悟，说说优秀文化对人生的塑造作用。（6分）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center"/>
        <w:rPr>
          <w:rFonts w:ascii="宋体" w:eastAsia="宋体" w:hAnsi="宋体" w:cs="宋体" w:hint="default"/>
          <w:lang w:val="en-US" w:eastAsia="zh-CN"/>
        </w:rPr>
        <w:sectPr>
          <w:footerReference w:type="default" r:id="rId9"/>
          <w:pgSz w:w="11907" w:h="16839"/>
          <w:pgMar w:top="900" w:right="1997" w:bottom="900" w:left="1997" w:header="500" w:footer="500" w:gutter="0"/>
          <w:pgNumType w:fmt="decimal" w:start="1"/>
          <w:cols w:num="1" w:sep="1" w:space="425"/>
          <w:docGrid w:type="lines" w:linePitch="312" w:charSpace="0"/>
        </w:sectPr>
      </w:pPr>
    </w:p>
    <w:p>
      <w:pPr>
        <w:ind w:firstLine="420"/>
      </w:pPr>
      <w:r>
        <w:rPr>
          <w:rFonts w:hint="eastAsia"/>
          <w:b/>
          <w:sz w:val="32"/>
          <w:szCs w:val="32"/>
        </w:rPr>
        <w:t xml:space="preserve">   </w:t>
      </w:r>
    </w:p>
    <w:p>
      <w:pPr>
        <w:pStyle w:val="PlainText"/>
        <w:ind w:firstLine="480" w:firstLineChars="200"/>
        <w:rPr>
          <w:rFonts w:ascii="Times New Roman" w:eastAsia="黑体" w:hAnsi="Times New Roman" w:cs="Times New Roman"/>
          <w:b/>
          <w:sz w:val="24"/>
          <w:szCs w:val="24"/>
        </w:rPr>
      </w:pPr>
      <w:r>
        <w:rPr>
          <w:rFonts w:ascii="Times New Roman" w:eastAsia="黑体" w:hAnsi="Times New Roman" w:cs="Times New Roman" w:hint="eastAsia"/>
          <w:b/>
          <w:sz w:val="24"/>
          <w:szCs w:val="24"/>
        </w:rPr>
        <w:t>2020</w:t>
      </w:r>
      <w:r>
        <w:rPr>
          <w:rFonts w:ascii="Times New Roman" w:eastAsia="黑体" w:hAnsi="Times New Roman" w:cs="Times New Roman"/>
          <w:b/>
          <w:sz w:val="24"/>
          <w:szCs w:val="24"/>
        </w:rPr>
        <w:t>年安徽省普通高中学业水平考试人文与社会基础(政治部分)</w:t>
      </w:r>
    </w:p>
    <w:p>
      <w:pPr>
        <w:rPr>
          <w:rFonts w:hint="eastAsia"/>
          <w:sz w:val="24"/>
          <w:szCs w:val="24"/>
        </w:rPr>
      </w:pPr>
    </w:p>
    <w:p>
      <w:pPr>
        <w:pStyle w:val="PlainText"/>
        <w:rPr>
          <w:rFonts w:ascii="Times New Roman" w:hAnsi="Times New Roman" w:cs="Times New Roman"/>
        </w:rPr>
      </w:pPr>
      <w:r>
        <w:rPr>
          <w:rFonts w:hint="eastAsia"/>
          <w:sz w:val="24"/>
          <w:szCs w:val="24"/>
        </w:rPr>
        <w:t xml:space="preserve"> </w:t>
      </w:r>
      <w:r>
        <w:rPr>
          <w:rFonts w:ascii="Times New Roman" w:eastAsia="黑体" w:hAnsi="Times New Roman" w:cs="Times New Roman"/>
        </w:rPr>
        <w:t>一、选择题</w:t>
      </w:r>
    </w:p>
    <w:p>
      <w:pPr>
        <w:pStyle w:val="PlainText"/>
        <w:rPr>
          <w:rFonts w:asciiTheme="minorEastAsia" w:eastAsiaTheme="minorEastAsia" w:hAnsiTheme="minorEastAsia" w:cstheme="minorEastAsia" w:hint="default"/>
          <w:color w:val="000000"/>
          <w:kern w:val="0"/>
          <w:sz w:val="21"/>
          <w:szCs w:val="21"/>
          <w:lang w:val="en-US" w:eastAsia="zh-CN" w:bidi="ar"/>
        </w:rPr>
      </w:pPr>
      <w:r>
        <w:rPr>
          <w:rFonts w:asciiTheme="minorEastAsia" w:eastAsiaTheme="minorEastAsia" w:hAnsiTheme="minorEastAsia" w:cstheme="minorEastAsia" w:hint="eastAsia"/>
          <w:color w:val="000000"/>
          <w:kern w:val="0"/>
          <w:sz w:val="21"/>
          <w:szCs w:val="21"/>
          <w:lang w:val="en-US" w:eastAsia="zh-CN" w:bidi="ar"/>
        </w:rPr>
        <w:t xml:space="preserve">1.D  </w:t>
      </w:r>
      <w:r>
        <w:rPr>
          <w:rFonts w:asciiTheme="minorEastAsia" w:eastAsiaTheme="minorEastAsia" w:hAnsiTheme="minorEastAsia" w:cstheme="minorEastAsia" w:hint="default"/>
          <w:color w:val="000000"/>
          <w:kern w:val="0"/>
          <w:sz w:val="21"/>
          <w:szCs w:val="21"/>
          <w:lang w:val="en-US" w:eastAsia="zh-CN" w:bidi="ar"/>
        </w:rPr>
        <w:t xml:space="preserve">【解析】　 </w:t>
      </w:r>
      <w:r>
        <w:rPr>
          <w:rFonts w:asciiTheme="minorEastAsia" w:eastAsiaTheme="minorEastAsia" w:hAnsiTheme="minorEastAsia" w:cstheme="minorEastAsia" w:hint="eastAsia"/>
          <w:color w:val="000000"/>
          <w:kern w:val="0"/>
          <w:sz w:val="21"/>
          <w:szCs w:val="21"/>
          <w:lang w:val="en-US" w:eastAsia="zh-CN" w:bidi="ar"/>
        </w:rPr>
        <w:t>人们在求实消费心理主导下对健康家电的市场需求旺盛，从而引发其销量不断增加，故A、B、C选项排除，正确答案为D。</w:t>
      </w:r>
    </w:p>
    <w:p>
      <w:pPr>
        <w:jc w:val="left"/>
        <w:rPr>
          <w:rFonts w:asciiTheme="minorEastAsia" w:eastAsiaTheme="minorEastAsia" w:hAnsiTheme="minorEastAsia" w:cstheme="minorEastAsia" w:hint="default"/>
          <w:color w:val="000000"/>
          <w:kern w:val="0"/>
          <w:sz w:val="21"/>
          <w:szCs w:val="21"/>
          <w:lang w:val="en-US" w:eastAsia="zh-CN" w:bidi="ar"/>
        </w:rPr>
      </w:pPr>
      <w:r>
        <w:rPr>
          <w:rFonts w:asciiTheme="minorEastAsia" w:eastAsiaTheme="minorEastAsia" w:hAnsiTheme="minorEastAsia" w:cstheme="minorEastAsia" w:hint="eastAsia"/>
          <w:color w:val="000000"/>
          <w:kern w:val="0"/>
          <w:sz w:val="21"/>
          <w:szCs w:val="21"/>
          <w:lang w:val="en-US" w:eastAsia="zh-CN" w:bidi="ar"/>
        </w:rPr>
        <w:t xml:space="preserve">2.A  </w:t>
      </w:r>
      <w:r>
        <w:rPr>
          <w:rFonts w:asciiTheme="minorEastAsia" w:eastAsiaTheme="minorEastAsia" w:hAnsiTheme="minorEastAsia" w:cstheme="minorEastAsia" w:hint="default"/>
          <w:color w:val="000000"/>
          <w:kern w:val="0"/>
          <w:sz w:val="21"/>
          <w:szCs w:val="21"/>
          <w:lang w:val="en-US" w:eastAsia="zh-CN" w:bidi="ar"/>
        </w:rPr>
        <w:t xml:space="preserve">【解析】　 </w:t>
      </w:r>
      <w:r>
        <w:rPr>
          <w:rFonts w:asciiTheme="minorEastAsia" w:eastAsiaTheme="minorEastAsia" w:hAnsiTheme="minorEastAsia" w:cstheme="minorEastAsia" w:hint="eastAsia"/>
          <w:color w:val="000000"/>
          <w:kern w:val="0"/>
          <w:sz w:val="21"/>
          <w:szCs w:val="21"/>
          <w:lang w:val="en-US" w:eastAsia="zh-CN" w:bidi="ar"/>
        </w:rPr>
        <w:t>本题主要考察企业成功的因素。国有企业改革蹄疾步稳，呈现出向纵深推进的态势，要在百舸争流竞争中取得成功，必须要制定正确的经营战略，所以A选项符合题意，B、C、D选项均表述错，正确答案为A项。</w:t>
      </w:r>
    </w:p>
    <w:p>
      <w:pPr>
        <w:pStyle w:val="PlainText"/>
        <w:rPr>
          <w:rFonts w:asciiTheme="minorEastAsia" w:eastAsiaTheme="minorEastAsia" w:hAnsiTheme="minorEastAsia" w:cstheme="minorEastAsia" w:hint="eastAsia"/>
          <w:color w:val="000000"/>
          <w:kern w:val="0"/>
          <w:sz w:val="21"/>
          <w:szCs w:val="21"/>
          <w:lang w:val="en-US" w:eastAsia="zh-CN" w:bidi="ar"/>
        </w:rPr>
      </w:pPr>
      <w:r>
        <w:rPr>
          <w:rFonts w:asciiTheme="minorEastAsia" w:eastAsiaTheme="minorEastAsia" w:hAnsiTheme="minorEastAsia" w:cstheme="minorEastAsia" w:hint="eastAsia"/>
          <w:color w:val="000000"/>
          <w:kern w:val="0"/>
          <w:sz w:val="21"/>
          <w:szCs w:val="21"/>
          <w:lang w:val="en-US" w:eastAsia="zh-CN" w:bidi="ar"/>
        </w:rPr>
        <w:t>3.B</w:t>
      </w:r>
      <w:r>
        <w:rPr>
          <w:rFonts w:asciiTheme="minorEastAsia" w:eastAsiaTheme="minorEastAsia" w:hAnsiTheme="minorEastAsia" w:cstheme="minorEastAsia" w:hint="default"/>
          <w:color w:val="000000"/>
          <w:kern w:val="0"/>
          <w:sz w:val="21"/>
          <w:szCs w:val="21"/>
          <w:lang w:val="en-US" w:eastAsia="zh-CN" w:bidi="ar"/>
        </w:rPr>
        <w:t xml:space="preserve">　【解析】　 </w:t>
      </w:r>
      <w:r>
        <w:rPr>
          <w:rFonts w:asciiTheme="minorEastAsia" w:eastAsiaTheme="minorEastAsia" w:hAnsiTheme="minorEastAsia" w:cstheme="minorEastAsia" w:hint="eastAsia"/>
          <w:color w:val="000000"/>
          <w:kern w:val="0"/>
          <w:sz w:val="21"/>
          <w:szCs w:val="21"/>
          <w:lang w:val="en-US" w:eastAsia="zh-CN" w:bidi="ar"/>
        </w:rPr>
        <w:t>本题考查新发展理念的知识。由材料中天津市布局智能科技产业等信息可以看出，这体现了创新发展理念，B项正确；A、C、D选项在题干中均无体现。</w:t>
      </w:r>
    </w:p>
    <w:p>
      <w:pPr>
        <w:pStyle w:val="PlainText"/>
        <w:rPr>
          <w:rFonts w:asciiTheme="minorEastAsia" w:eastAsiaTheme="minorEastAsia" w:hAnsiTheme="minorEastAsia" w:cstheme="minorEastAsia" w:hint="default"/>
          <w:color w:val="000000"/>
          <w:kern w:val="0"/>
          <w:sz w:val="21"/>
          <w:szCs w:val="21"/>
          <w:lang w:val="en-US" w:eastAsia="zh-CN" w:bidi="ar"/>
        </w:rPr>
      </w:pPr>
      <w:r>
        <w:rPr>
          <w:rFonts w:asciiTheme="minorEastAsia" w:eastAsiaTheme="minorEastAsia" w:hAnsiTheme="minorEastAsia" w:cstheme="minorEastAsia" w:hint="eastAsia"/>
          <w:color w:val="000000"/>
          <w:kern w:val="0"/>
          <w:sz w:val="21"/>
          <w:szCs w:val="21"/>
          <w:lang w:val="en-US" w:eastAsia="zh-CN" w:bidi="ar"/>
        </w:rPr>
        <w:t>4.D</w:t>
      </w:r>
      <w:r>
        <w:rPr>
          <w:rFonts w:asciiTheme="minorEastAsia" w:eastAsiaTheme="minorEastAsia" w:hAnsiTheme="minorEastAsia" w:cstheme="minorEastAsia" w:hint="default"/>
          <w:color w:val="000000"/>
          <w:kern w:val="0"/>
          <w:sz w:val="21"/>
          <w:szCs w:val="21"/>
          <w:lang w:val="en-US" w:eastAsia="zh-CN" w:bidi="ar"/>
        </w:rPr>
        <w:t xml:space="preserve">　【解析】　 </w:t>
      </w:r>
      <w:r>
        <w:rPr>
          <w:rFonts w:asciiTheme="minorEastAsia" w:eastAsiaTheme="minorEastAsia" w:hAnsiTheme="minorEastAsia" w:cstheme="minorEastAsia" w:hint="eastAsia"/>
          <w:color w:val="000000"/>
          <w:kern w:val="0"/>
          <w:sz w:val="21"/>
          <w:szCs w:val="21"/>
          <w:lang w:val="en-US" w:eastAsia="zh-CN" w:bidi="ar"/>
        </w:rPr>
        <w:t>我国释放扩大对外开放系列重磅信号，说明我国坚持对外开放的基本国策,D选项正确;A项说法错误；我国经济的立身之本是自力更生、艰苦奋斗，故B项错误；我国开放型经济体系还未最终形成，C项与事实不符，排除，正确答案为D。</w:t>
      </w:r>
    </w:p>
    <w:p>
      <w:pPr>
        <w:pStyle w:val="PlainText"/>
        <w:rPr>
          <w:rFonts w:asciiTheme="minorEastAsia" w:eastAsiaTheme="minorEastAsia" w:hAnsiTheme="minorEastAsia" w:cstheme="minorEastAsia" w:hint="default"/>
          <w:color w:val="000000"/>
          <w:kern w:val="0"/>
          <w:sz w:val="21"/>
          <w:szCs w:val="21"/>
          <w:lang w:val="en-US" w:eastAsia="zh-CN" w:bidi="ar"/>
        </w:rPr>
      </w:pPr>
      <w:r>
        <w:rPr>
          <w:rFonts w:asciiTheme="minorEastAsia" w:eastAsiaTheme="minorEastAsia" w:hAnsiTheme="minorEastAsia" w:cstheme="minorEastAsia" w:hint="eastAsia"/>
          <w:color w:val="000000"/>
          <w:kern w:val="0"/>
          <w:sz w:val="21"/>
          <w:szCs w:val="21"/>
          <w:lang w:val="en-US" w:eastAsia="zh-CN" w:bidi="ar"/>
        </w:rPr>
        <w:t xml:space="preserve">5．B </w:t>
      </w:r>
      <w:r>
        <w:rPr>
          <w:rFonts w:asciiTheme="minorEastAsia" w:eastAsiaTheme="minorEastAsia" w:hAnsiTheme="minorEastAsia" w:cstheme="minorEastAsia" w:hint="default"/>
          <w:color w:val="000000"/>
          <w:kern w:val="0"/>
          <w:sz w:val="21"/>
          <w:szCs w:val="21"/>
          <w:lang w:val="en-US" w:eastAsia="zh-CN" w:bidi="ar"/>
        </w:rPr>
        <w:t xml:space="preserve">【解析】　 </w:t>
      </w:r>
      <w:r>
        <w:rPr>
          <w:rFonts w:asciiTheme="minorEastAsia" w:eastAsiaTheme="minorEastAsia" w:hAnsiTheme="minorEastAsia" w:cstheme="minorEastAsia" w:hint="eastAsia"/>
          <w:color w:val="000000"/>
          <w:kern w:val="0"/>
          <w:sz w:val="21"/>
          <w:szCs w:val="21"/>
          <w:lang w:val="en-US" w:eastAsia="zh-CN" w:bidi="ar"/>
        </w:rPr>
        <w:t>四十多万人积极参加讨论，表明我国公民积极参与政治生活，B项正确；我国公民的基本民主权利是选举权和被选举权，A项排除；公民可以参与民主决策，但没有决策权，故C项排除，D项与题意不符，排除，正确答案为B项。</w:t>
      </w:r>
    </w:p>
    <w:p>
      <w:pPr>
        <w:pStyle w:val="PlainText"/>
        <w:rPr>
          <w:rFonts w:asciiTheme="minorEastAsia" w:eastAsiaTheme="minorEastAsia" w:hAnsiTheme="minorEastAsia" w:cstheme="minorEastAsia" w:hint="default"/>
          <w:color w:val="000000"/>
          <w:kern w:val="0"/>
          <w:sz w:val="21"/>
          <w:szCs w:val="21"/>
          <w:lang w:val="en-US" w:eastAsia="zh-CN" w:bidi="ar"/>
        </w:rPr>
      </w:pPr>
      <w:r>
        <w:rPr>
          <w:rFonts w:asciiTheme="minorEastAsia" w:eastAsiaTheme="minorEastAsia" w:hAnsiTheme="minorEastAsia" w:cstheme="minorEastAsia" w:hint="eastAsia"/>
          <w:color w:val="000000"/>
          <w:kern w:val="0"/>
          <w:sz w:val="21"/>
          <w:szCs w:val="21"/>
          <w:lang w:val="en-US" w:eastAsia="zh-CN" w:bidi="ar"/>
        </w:rPr>
        <w:t xml:space="preserve">6．B </w:t>
      </w:r>
      <w:r>
        <w:rPr>
          <w:rFonts w:asciiTheme="minorEastAsia" w:eastAsiaTheme="minorEastAsia" w:hAnsiTheme="minorEastAsia" w:cstheme="minorEastAsia" w:hint="default"/>
          <w:color w:val="000000"/>
          <w:kern w:val="0"/>
          <w:sz w:val="21"/>
          <w:szCs w:val="21"/>
          <w:lang w:val="en-US" w:eastAsia="zh-CN" w:bidi="ar"/>
        </w:rPr>
        <w:t>【解析】</w:t>
      </w:r>
      <w:r>
        <w:rPr>
          <w:rFonts w:asciiTheme="minorEastAsia" w:eastAsiaTheme="minorEastAsia" w:hAnsiTheme="minorEastAsia" w:cstheme="minorEastAsia" w:hint="eastAsia"/>
          <w:color w:val="000000"/>
          <w:kern w:val="0"/>
          <w:sz w:val="21"/>
          <w:szCs w:val="21"/>
          <w:lang w:val="en-US" w:eastAsia="zh-CN" w:bidi="ar"/>
        </w:rPr>
        <w:t>本题考查人民代表大会的职权。审议通过了这一报告，说明全国人大常委会在行使决定权和监督权，而不是立法权，故C、D项排除，审议权是人大代表的权利，故②选项排除，正确答案是B项。</w:t>
      </w:r>
    </w:p>
    <w:p>
      <w:pPr>
        <w:pStyle w:val="PlainText"/>
        <w:rPr>
          <w:rFonts w:asciiTheme="minorEastAsia" w:eastAsiaTheme="minorEastAsia" w:hAnsiTheme="minorEastAsia" w:cstheme="minorEastAsia" w:hint="default"/>
          <w:color w:val="000000"/>
          <w:kern w:val="0"/>
          <w:sz w:val="21"/>
          <w:szCs w:val="21"/>
          <w:lang w:val="en-US" w:eastAsia="zh-CN" w:bidi="ar"/>
        </w:rPr>
      </w:pPr>
      <w:r>
        <w:rPr>
          <w:rFonts w:asciiTheme="minorEastAsia" w:eastAsiaTheme="minorEastAsia" w:hAnsiTheme="minorEastAsia" w:cstheme="minorEastAsia" w:hint="eastAsia"/>
          <w:color w:val="000000"/>
          <w:kern w:val="0"/>
          <w:sz w:val="21"/>
          <w:szCs w:val="21"/>
          <w:lang w:val="en-US" w:eastAsia="zh-CN" w:bidi="ar"/>
        </w:rPr>
        <w:t xml:space="preserve">7．D </w:t>
      </w:r>
      <w:r>
        <w:rPr>
          <w:rFonts w:asciiTheme="minorEastAsia" w:eastAsiaTheme="minorEastAsia" w:hAnsiTheme="minorEastAsia" w:cstheme="minorEastAsia" w:hint="default"/>
          <w:color w:val="000000"/>
          <w:kern w:val="0"/>
          <w:sz w:val="21"/>
          <w:szCs w:val="21"/>
          <w:lang w:val="en-US" w:eastAsia="zh-CN" w:bidi="ar"/>
        </w:rPr>
        <w:t>【解析】　</w:t>
      </w:r>
      <w:r>
        <w:rPr>
          <w:rFonts w:asciiTheme="minorEastAsia" w:eastAsiaTheme="minorEastAsia" w:hAnsiTheme="minorEastAsia" w:cstheme="minorEastAsia" w:hint="eastAsia"/>
          <w:color w:val="000000"/>
          <w:kern w:val="0"/>
          <w:sz w:val="21"/>
          <w:szCs w:val="21"/>
          <w:lang w:val="en-US" w:eastAsia="zh-CN" w:bidi="ar"/>
        </w:rPr>
        <w:t>本题考查中国共产党知识。党自成立以来，一直把人民的利益放在至高无上的地位，团结带领全国各族人民进行了包括革命、建设、改革等在内的艰苦奋斗，不断谱写出辉煌的历史篇章说明中国共产党始终坚持全心全意为人民服务的根本宗旨，是领导人民不断夺取胜利的核心力量，所以②④选肢表述正确；中共执政基本方式是依法执政，</w:t>
      </w:r>
      <w:r>
        <w:rPr>
          <w:rFonts w:asciiTheme="minorEastAsia" w:eastAsiaTheme="minorEastAsia" w:hAnsiTheme="minorEastAsia" w:cstheme="minorEastAsia" w:hint="default"/>
          <w:color w:val="000000"/>
          <w:kern w:val="0"/>
          <w:sz w:val="21"/>
          <w:szCs w:val="21"/>
          <w:lang w:val="en-US" w:eastAsia="zh-CN" w:bidi="ar"/>
        </w:rPr>
        <w:fldChar w:fldCharType="begin"/>
      </w:r>
      <w:r>
        <w:rPr>
          <w:rFonts w:asciiTheme="minorEastAsia" w:eastAsiaTheme="minorEastAsia" w:hAnsiTheme="minorEastAsia" w:cstheme="minorEastAsia" w:hint="default"/>
          <w:color w:val="000000"/>
          <w:kern w:val="0"/>
          <w:sz w:val="21"/>
          <w:szCs w:val="21"/>
          <w:lang w:val="en-US" w:eastAsia="zh-CN" w:bidi="ar"/>
        </w:rPr>
        <w:instrText xml:space="preserve"> </w:instrText>
      </w:r>
      <w:r>
        <w:rPr>
          <w:rFonts w:asciiTheme="minorEastAsia" w:eastAsiaTheme="minorEastAsia" w:hAnsiTheme="minorEastAsia" w:cstheme="minorEastAsia" w:hint="eastAsia"/>
          <w:color w:val="000000"/>
          <w:kern w:val="0"/>
          <w:sz w:val="21"/>
          <w:szCs w:val="21"/>
          <w:lang w:val="en-US" w:eastAsia="zh-CN" w:bidi="ar"/>
        </w:rPr>
        <w:instrText>= 1 \* GB3</w:instrText>
      </w:r>
      <w:r>
        <w:rPr>
          <w:rFonts w:asciiTheme="minorEastAsia" w:eastAsiaTheme="minorEastAsia" w:hAnsiTheme="minorEastAsia" w:cstheme="minorEastAsia" w:hint="default"/>
          <w:color w:val="000000"/>
          <w:kern w:val="0"/>
          <w:sz w:val="21"/>
          <w:szCs w:val="21"/>
          <w:lang w:val="en-US" w:eastAsia="zh-CN" w:bidi="ar"/>
        </w:rPr>
        <w:instrText xml:space="preserve"> </w:instrText>
      </w:r>
      <w:r>
        <w:rPr>
          <w:rFonts w:asciiTheme="minorEastAsia" w:eastAsiaTheme="minorEastAsia" w:hAnsiTheme="minorEastAsia" w:cstheme="minorEastAsia" w:hint="default"/>
          <w:color w:val="000000"/>
          <w:kern w:val="0"/>
          <w:sz w:val="21"/>
          <w:szCs w:val="21"/>
          <w:lang w:val="en-US" w:eastAsia="zh-CN" w:bidi="ar"/>
        </w:rPr>
        <w:fldChar w:fldCharType="separate"/>
      </w:r>
      <w:r>
        <w:rPr>
          <w:rFonts w:asciiTheme="minorEastAsia" w:eastAsiaTheme="minorEastAsia" w:hAnsiTheme="minorEastAsia" w:cstheme="minorEastAsia" w:hint="eastAsia"/>
          <w:color w:val="000000"/>
          <w:kern w:val="0"/>
          <w:sz w:val="21"/>
          <w:szCs w:val="21"/>
          <w:lang w:val="en-US" w:eastAsia="zh-CN" w:bidi="ar"/>
        </w:rPr>
        <w:t>①</w:t>
      </w:r>
      <w:r>
        <w:rPr>
          <w:rFonts w:asciiTheme="minorEastAsia" w:eastAsiaTheme="minorEastAsia" w:hAnsiTheme="minorEastAsia" w:cstheme="minorEastAsia" w:hint="default"/>
          <w:color w:val="000000"/>
          <w:kern w:val="0"/>
          <w:sz w:val="21"/>
          <w:szCs w:val="21"/>
          <w:lang w:val="en-US" w:eastAsia="zh-CN" w:bidi="ar"/>
        </w:rPr>
        <w:fldChar w:fldCharType="end"/>
      </w:r>
      <w:r>
        <w:rPr>
          <w:rFonts w:asciiTheme="minorEastAsia" w:eastAsiaTheme="minorEastAsia" w:hAnsiTheme="minorEastAsia" w:cstheme="minorEastAsia" w:hint="eastAsia"/>
          <w:color w:val="000000"/>
          <w:kern w:val="0"/>
          <w:sz w:val="21"/>
          <w:szCs w:val="21"/>
          <w:lang w:val="en-US" w:eastAsia="zh-CN" w:bidi="ar"/>
        </w:rPr>
        <w:t>选肢表述错误；中共奋斗最终目标是实现共产主义，</w:t>
      </w:r>
      <w:r>
        <w:rPr>
          <w:rFonts w:asciiTheme="minorEastAsia" w:eastAsiaTheme="minorEastAsia" w:hAnsiTheme="minorEastAsia" w:cstheme="minorEastAsia" w:hint="default"/>
          <w:color w:val="000000"/>
          <w:kern w:val="0"/>
          <w:sz w:val="21"/>
          <w:szCs w:val="21"/>
          <w:lang w:val="en-US" w:eastAsia="zh-CN" w:bidi="ar"/>
        </w:rPr>
        <w:fldChar w:fldCharType="begin"/>
      </w:r>
      <w:r>
        <w:rPr>
          <w:rFonts w:asciiTheme="minorEastAsia" w:eastAsiaTheme="minorEastAsia" w:hAnsiTheme="minorEastAsia" w:cstheme="minorEastAsia" w:hint="default"/>
          <w:color w:val="000000"/>
          <w:kern w:val="0"/>
          <w:sz w:val="21"/>
          <w:szCs w:val="21"/>
          <w:lang w:val="en-US" w:eastAsia="zh-CN" w:bidi="ar"/>
        </w:rPr>
        <w:instrText xml:space="preserve"> </w:instrText>
      </w:r>
      <w:r>
        <w:rPr>
          <w:rFonts w:asciiTheme="minorEastAsia" w:eastAsiaTheme="minorEastAsia" w:hAnsiTheme="minorEastAsia" w:cstheme="minorEastAsia" w:hint="eastAsia"/>
          <w:color w:val="000000"/>
          <w:kern w:val="0"/>
          <w:sz w:val="21"/>
          <w:szCs w:val="21"/>
          <w:lang w:val="en-US" w:eastAsia="zh-CN" w:bidi="ar"/>
        </w:rPr>
        <w:instrText>= 3 \* GB3</w:instrText>
      </w:r>
      <w:r>
        <w:rPr>
          <w:rFonts w:asciiTheme="minorEastAsia" w:eastAsiaTheme="minorEastAsia" w:hAnsiTheme="minorEastAsia" w:cstheme="minorEastAsia" w:hint="default"/>
          <w:color w:val="000000"/>
          <w:kern w:val="0"/>
          <w:sz w:val="21"/>
          <w:szCs w:val="21"/>
          <w:lang w:val="en-US" w:eastAsia="zh-CN" w:bidi="ar"/>
        </w:rPr>
        <w:instrText xml:space="preserve"> </w:instrText>
      </w:r>
      <w:r>
        <w:rPr>
          <w:rFonts w:asciiTheme="minorEastAsia" w:eastAsiaTheme="minorEastAsia" w:hAnsiTheme="minorEastAsia" w:cstheme="minorEastAsia" w:hint="default"/>
          <w:color w:val="000000"/>
          <w:kern w:val="0"/>
          <w:sz w:val="21"/>
          <w:szCs w:val="21"/>
          <w:lang w:val="en-US" w:eastAsia="zh-CN" w:bidi="ar"/>
        </w:rPr>
        <w:fldChar w:fldCharType="separate"/>
      </w:r>
      <w:r>
        <w:rPr>
          <w:rFonts w:asciiTheme="minorEastAsia" w:eastAsiaTheme="minorEastAsia" w:hAnsiTheme="minorEastAsia" w:cstheme="minorEastAsia" w:hint="eastAsia"/>
          <w:color w:val="000000"/>
          <w:kern w:val="0"/>
          <w:sz w:val="21"/>
          <w:szCs w:val="21"/>
          <w:lang w:val="en-US" w:eastAsia="zh-CN" w:bidi="ar"/>
        </w:rPr>
        <w:t>③</w:t>
      </w:r>
      <w:r>
        <w:rPr>
          <w:rFonts w:asciiTheme="minorEastAsia" w:eastAsiaTheme="minorEastAsia" w:hAnsiTheme="minorEastAsia" w:cstheme="minorEastAsia" w:hint="default"/>
          <w:color w:val="000000"/>
          <w:kern w:val="0"/>
          <w:sz w:val="21"/>
          <w:szCs w:val="21"/>
          <w:lang w:val="en-US" w:eastAsia="zh-CN" w:bidi="ar"/>
        </w:rPr>
        <w:fldChar w:fldCharType="end"/>
      </w:r>
      <w:r>
        <w:rPr>
          <w:rFonts w:asciiTheme="minorEastAsia" w:eastAsiaTheme="minorEastAsia" w:hAnsiTheme="minorEastAsia" w:cstheme="minorEastAsia" w:hint="eastAsia"/>
          <w:color w:val="000000"/>
          <w:kern w:val="0"/>
          <w:sz w:val="21"/>
          <w:szCs w:val="21"/>
          <w:lang w:val="en-US" w:eastAsia="zh-CN" w:bidi="ar"/>
        </w:rPr>
        <w:t>选肢表述错误；故正确答案为D项。</w:t>
      </w:r>
    </w:p>
    <w:p>
      <w:pPr>
        <w:pStyle w:val="PlainText"/>
        <w:rPr>
          <w:rFonts w:asciiTheme="minorEastAsia" w:eastAsiaTheme="minorEastAsia" w:hAnsiTheme="minorEastAsia" w:cstheme="minorEastAsia" w:hint="default"/>
          <w:color w:val="000000"/>
          <w:kern w:val="0"/>
          <w:sz w:val="21"/>
          <w:szCs w:val="21"/>
          <w:lang w:val="en-US" w:eastAsia="zh-CN" w:bidi="ar"/>
        </w:rPr>
      </w:pPr>
      <w:r>
        <w:rPr>
          <w:rFonts w:asciiTheme="minorEastAsia" w:eastAsiaTheme="minorEastAsia" w:hAnsiTheme="minorEastAsia" w:cstheme="minorEastAsia" w:hint="eastAsia"/>
          <w:color w:val="000000"/>
          <w:kern w:val="0"/>
          <w:sz w:val="21"/>
          <w:szCs w:val="21"/>
          <w:lang w:val="en-US" w:eastAsia="zh-CN" w:bidi="ar"/>
        </w:rPr>
        <w:t xml:space="preserve">8．A </w:t>
      </w:r>
      <w:r>
        <w:rPr>
          <w:rFonts w:asciiTheme="minorEastAsia" w:eastAsiaTheme="minorEastAsia" w:hAnsiTheme="minorEastAsia" w:cstheme="minorEastAsia" w:hint="default"/>
          <w:color w:val="000000"/>
          <w:kern w:val="0"/>
          <w:sz w:val="21"/>
          <w:szCs w:val="21"/>
          <w:lang w:val="en-US" w:eastAsia="zh-CN" w:bidi="ar"/>
        </w:rPr>
        <w:t>【解析】　</w:t>
      </w:r>
      <w:r>
        <w:rPr>
          <w:rFonts w:asciiTheme="minorEastAsia" w:eastAsiaTheme="minorEastAsia" w:hAnsiTheme="minorEastAsia" w:cstheme="minorEastAsia" w:hint="eastAsia"/>
          <w:color w:val="000000"/>
          <w:kern w:val="0"/>
          <w:sz w:val="21"/>
          <w:szCs w:val="21"/>
          <w:lang w:val="en-US" w:eastAsia="zh-CN" w:bidi="ar"/>
        </w:rPr>
        <w:t>中国与东盟的合作符合当今时代和平与发展的时代主题，A选项表述正确；B选项夸大了这一合作的作用，排除；国家间共同利益是国际合作的基础，C选项错误；D选项说消除国际竞争是错误的；故正确答案为A项。</w:t>
      </w:r>
    </w:p>
    <w:p>
      <w:pPr>
        <w:pStyle w:val="PlainText"/>
        <w:rPr>
          <w:rFonts w:asciiTheme="minorEastAsia" w:eastAsiaTheme="minorEastAsia" w:hAnsiTheme="minorEastAsia" w:cstheme="minorEastAsia" w:hint="eastAsia"/>
          <w:color w:val="000000"/>
          <w:kern w:val="0"/>
          <w:sz w:val="21"/>
          <w:szCs w:val="21"/>
          <w:lang w:val="en-US" w:eastAsia="zh-CN" w:bidi="ar"/>
        </w:rPr>
      </w:pPr>
      <w:r>
        <w:rPr>
          <w:rFonts w:asciiTheme="minorEastAsia" w:eastAsiaTheme="minorEastAsia" w:hAnsiTheme="minorEastAsia" w:cstheme="minorEastAsia" w:hint="eastAsia"/>
          <w:color w:val="000000"/>
          <w:kern w:val="0"/>
          <w:sz w:val="21"/>
          <w:szCs w:val="21"/>
          <w:lang w:val="en-US" w:eastAsia="zh-CN" w:bidi="ar"/>
        </w:rPr>
        <w:t xml:space="preserve">9．C </w:t>
      </w:r>
      <w:r>
        <w:rPr>
          <w:rFonts w:asciiTheme="minorEastAsia" w:eastAsiaTheme="minorEastAsia" w:hAnsiTheme="minorEastAsia" w:cstheme="minorEastAsia" w:hint="default"/>
          <w:color w:val="000000"/>
          <w:kern w:val="0"/>
          <w:sz w:val="21"/>
          <w:szCs w:val="21"/>
          <w:lang w:val="en-US" w:eastAsia="zh-CN" w:bidi="ar"/>
        </w:rPr>
        <w:t>【解析】　</w:t>
      </w:r>
      <w:r>
        <w:rPr>
          <w:rFonts w:asciiTheme="minorEastAsia" w:eastAsiaTheme="minorEastAsia" w:hAnsiTheme="minorEastAsia" w:cstheme="minorEastAsia" w:hint="eastAsia"/>
          <w:color w:val="000000"/>
          <w:kern w:val="0"/>
          <w:sz w:val="21"/>
          <w:szCs w:val="21"/>
          <w:lang w:val="en-US" w:eastAsia="zh-CN" w:bidi="ar"/>
        </w:rPr>
        <w:t>布依蓝新染织产品借助现代科技改进传统工艺，克服了掉色问题的干扰，打开了市场，带到了村民增收致富，说明文化与经济相互交融，文化创新需要推陈出新，②</w:t>
      </w:r>
      <w:r>
        <w:rPr>
          <w:rFonts w:asciiTheme="minorEastAsia" w:eastAsiaTheme="minorEastAsia" w:hAnsiTheme="minorEastAsia" w:cstheme="minorEastAsia" w:hint="default"/>
          <w:color w:val="000000"/>
          <w:kern w:val="0"/>
          <w:sz w:val="21"/>
          <w:szCs w:val="21"/>
          <w:lang w:val="en-US" w:eastAsia="zh-CN" w:bidi="ar"/>
        </w:rPr>
        <w:fldChar w:fldCharType="begin"/>
      </w:r>
      <w:r>
        <w:rPr>
          <w:rFonts w:asciiTheme="minorEastAsia" w:eastAsiaTheme="minorEastAsia" w:hAnsiTheme="minorEastAsia" w:cstheme="minorEastAsia" w:hint="default"/>
          <w:color w:val="000000"/>
          <w:kern w:val="0"/>
          <w:sz w:val="21"/>
          <w:szCs w:val="21"/>
          <w:lang w:val="en-US" w:eastAsia="zh-CN" w:bidi="ar"/>
        </w:rPr>
        <w:instrText xml:space="preserve"> </w:instrText>
      </w:r>
      <w:r>
        <w:rPr>
          <w:rFonts w:asciiTheme="minorEastAsia" w:eastAsiaTheme="minorEastAsia" w:hAnsiTheme="minorEastAsia" w:cstheme="minorEastAsia" w:hint="eastAsia"/>
          <w:color w:val="000000"/>
          <w:kern w:val="0"/>
          <w:sz w:val="21"/>
          <w:szCs w:val="21"/>
          <w:lang w:val="en-US" w:eastAsia="zh-CN" w:bidi="ar"/>
        </w:rPr>
        <w:instrText>= 3 \* GB3</w:instrText>
      </w:r>
      <w:r>
        <w:rPr>
          <w:rFonts w:asciiTheme="minorEastAsia" w:eastAsiaTheme="minorEastAsia" w:hAnsiTheme="minorEastAsia" w:cstheme="minorEastAsia" w:hint="default"/>
          <w:color w:val="000000"/>
          <w:kern w:val="0"/>
          <w:sz w:val="21"/>
          <w:szCs w:val="21"/>
          <w:lang w:val="en-US" w:eastAsia="zh-CN" w:bidi="ar"/>
        </w:rPr>
        <w:instrText xml:space="preserve"> </w:instrText>
      </w:r>
      <w:r>
        <w:rPr>
          <w:rFonts w:asciiTheme="minorEastAsia" w:eastAsiaTheme="minorEastAsia" w:hAnsiTheme="minorEastAsia" w:cstheme="minorEastAsia" w:hint="default"/>
          <w:color w:val="000000"/>
          <w:kern w:val="0"/>
          <w:sz w:val="21"/>
          <w:szCs w:val="21"/>
          <w:lang w:val="en-US" w:eastAsia="zh-CN" w:bidi="ar"/>
        </w:rPr>
        <w:fldChar w:fldCharType="separate"/>
      </w:r>
      <w:r>
        <w:rPr>
          <w:rFonts w:asciiTheme="minorEastAsia" w:eastAsiaTheme="minorEastAsia" w:hAnsiTheme="minorEastAsia" w:cstheme="minorEastAsia" w:hint="eastAsia"/>
          <w:color w:val="000000"/>
          <w:kern w:val="0"/>
          <w:sz w:val="21"/>
          <w:szCs w:val="21"/>
          <w:lang w:val="en-US" w:eastAsia="zh-CN" w:bidi="ar"/>
        </w:rPr>
        <w:t>③</w:t>
      </w:r>
      <w:r>
        <w:rPr>
          <w:rFonts w:asciiTheme="minorEastAsia" w:eastAsiaTheme="minorEastAsia" w:hAnsiTheme="minorEastAsia" w:cstheme="minorEastAsia" w:hint="default"/>
          <w:color w:val="000000"/>
          <w:kern w:val="0"/>
          <w:sz w:val="21"/>
          <w:szCs w:val="21"/>
          <w:lang w:val="en-US" w:eastAsia="zh-CN" w:bidi="ar"/>
        </w:rPr>
        <w:fldChar w:fldCharType="end"/>
      </w:r>
      <w:r>
        <w:rPr>
          <w:rFonts w:asciiTheme="minorEastAsia" w:eastAsiaTheme="minorEastAsia" w:hAnsiTheme="minorEastAsia" w:cstheme="minorEastAsia" w:hint="eastAsia"/>
          <w:color w:val="000000"/>
          <w:kern w:val="0"/>
          <w:sz w:val="21"/>
          <w:szCs w:val="21"/>
          <w:lang w:val="en-US" w:eastAsia="zh-CN" w:bidi="ar"/>
        </w:rPr>
        <w:t>选项表述正确；</w:t>
      </w:r>
      <w:r>
        <w:rPr>
          <w:rFonts w:asciiTheme="minorEastAsia" w:eastAsiaTheme="minorEastAsia" w:hAnsiTheme="minorEastAsia" w:cstheme="minorEastAsia" w:hint="default"/>
          <w:color w:val="000000"/>
          <w:kern w:val="0"/>
          <w:sz w:val="21"/>
          <w:szCs w:val="21"/>
          <w:lang w:val="en-US" w:eastAsia="zh-CN" w:bidi="ar"/>
        </w:rPr>
        <w:fldChar w:fldCharType="begin"/>
      </w:r>
      <w:r>
        <w:rPr>
          <w:rFonts w:asciiTheme="minorEastAsia" w:eastAsiaTheme="minorEastAsia" w:hAnsiTheme="minorEastAsia" w:cstheme="minorEastAsia" w:hint="default"/>
          <w:color w:val="000000"/>
          <w:kern w:val="0"/>
          <w:sz w:val="21"/>
          <w:szCs w:val="21"/>
          <w:lang w:val="en-US" w:eastAsia="zh-CN" w:bidi="ar"/>
        </w:rPr>
        <w:instrText xml:space="preserve"> </w:instrText>
      </w:r>
      <w:r>
        <w:rPr>
          <w:rFonts w:asciiTheme="minorEastAsia" w:eastAsiaTheme="minorEastAsia" w:hAnsiTheme="minorEastAsia" w:cstheme="minorEastAsia" w:hint="eastAsia"/>
          <w:color w:val="000000"/>
          <w:kern w:val="0"/>
          <w:sz w:val="21"/>
          <w:szCs w:val="21"/>
          <w:lang w:val="en-US" w:eastAsia="zh-CN" w:bidi="ar"/>
        </w:rPr>
        <w:instrText>= 1 \* GB3</w:instrText>
      </w:r>
      <w:r>
        <w:rPr>
          <w:rFonts w:asciiTheme="minorEastAsia" w:eastAsiaTheme="minorEastAsia" w:hAnsiTheme="minorEastAsia" w:cstheme="minorEastAsia" w:hint="default"/>
          <w:color w:val="000000"/>
          <w:kern w:val="0"/>
          <w:sz w:val="21"/>
          <w:szCs w:val="21"/>
          <w:lang w:val="en-US" w:eastAsia="zh-CN" w:bidi="ar"/>
        </w:rPr>
        <w:instrText xml:space="preserve"> </w:instrText>
      </w:r>
      <w:r>
        <w:rPr>
          <w:rFonts w:asciiTheme="minorEastAsia" w:eastAsiaTheme="minorEastAsia" w:hAnsiTheme="minorEastAsia" w:cstheme="minorEastAsia" w:hint="default"/>
          <w:color w:val="000000"/>
          <w:kern w:val="0"/>
          <w:sz w:val="21"/>
          <w:szCs w:val="21"/>
          <w:lang w:val="en-US" w:eastAsia="zh-CN" w:bidi="ar"/>
        </w:rPr>
        <w:fldChar w:fldCharType="separate"/>
      </w:r>
      <w:r>
        <w:rPr>
          <w:rFonts w:asciiTheme="minorEastAsia" w:eastAsiaTheme="minorEastAsia" w:hAnsiTheme="minorEastAsia" w:cstheme="minorEastAsia" w:hint="eastAsia"/>
          <w:color w:val="000000"/>
          <w:kern w:val="0"/>
          <w:sz w:val="21"/>
          <w:szCs w:val="21"/>
          <w:lang w:val="en-US" w:eastAsia="zh-CN" w:bidi="ar"/>
        </w:rPr>
        <w:t>①</w:t>
      </w:r>
      <w:r>
        <w:rPr>
          <w:rFonts w:asciiTheme="minorEastAsia" w:eastAsiaTheme="minorEastAsia" w:hAnsiTheme="minorEastAsia" w:cstheme="minorEastAsia" w:hint="default"/>
          <w:color w:val="000000"/>
          <w:kern w:val="0"/>
          <w:sz w:val="21"/>
          <w:szCs w:val="21"/>
          <w:lang w:val="en-US" w:eastAsia="zh-CN" w:bidi="ar"/>
        </w:rPr>
        <w:fldChar w:fldCharType="end"/>
      </w:r>
      <w:r>
        <w:rPr>
          <w:rFonts w:asciiTheme="minorEastAsia" w:eastAsiaTheme="minorEastAsia" w:hAnsiTheme="minorEastAsia" w:cstheme="minorEastAsia" w:hint="eastAsia"/>
          <w:color w:val="000000"/>
          <w:kern w:val="0"/>
          <w:sz w:val="21"/>
          <w:szCs w:val="21"/>
          <w:lang w:val="en-US" w:eastAsia="zh-CN" w:bidi="ar"/>
        </w:rPr>
        <w:t>选项在材料中没有体现；文化继承是文化发展的基础，④选项表述错误；故正确答案为C项。</w:t>
      </w:r>
    </w:p>
    <w:p>
      <w:pPr>
        <w:pStyle w:val="PlainText"/>
        <w:rPr>
          <w:rFonts w:asciiTheme="minorEastAsia" w:eastAsiaTheme="minorEastAsia" w:hAnsiTheme="minorEastAsia" w:cstheme="minorEastAsia" w:hint="default"/>
          <w:color w:val="000000"/>
          <w:kern w:val="0"/>
          <w:sz w:val="21"/>
          <w:szCs w:val="21"/>
          <w:lang w:val="en-US" w:eastAsia="zh-CN" w:bidi="ar"/>
        </w:rPr>
      </w:pPr>
      <w:r>
        <w:rPr>
          <w:rFonts w:asciiTheme="minorEastAsia" w:eastAsiaTheme="minorEastAsia" w:hAnsiTheme="minorEastAsia" w:cstheme="minorEastAsia" w:hint="eastAsia"/>
          <w:color w:val="000000"/>
          <w:kern w:val="0"/>
          <w:sz w:val="21"/>
          <w:szCs w:val="21"/>
          <w:lang w:val="en-US" w:eastAsia="zh-CN" w:bidi="ar"/>
        </w:rPr>
        <w:t xml:space="preserve">10．C </w:t>
      </w:r>
      <w:r>
        <w:rPr>
          <w:rFonts w:asciiTheme="minorEastAsia" w:eastAsiaTheme="minorEastAsia" w:hAnsiTheme="minorEastAsia" w:cstheme="minorEastAsia" w:hint="default"/>
          <w:color w:val="000000"/>
          <w:kern w:val="0"/>
          <w:sz w:val="21"/>
          <w:szCs w:val="21"/>
          <w:lang w:val="en-US" w:eastAsia="zh-CN" w:bidi="ar"/>
        </w:rPr>
        <w:t>【解析】　</w:t>
      </w:r>
      <w:r>
        <w:rPr>
          <w:rFonts w:asciiTheme="minorEastAsia" w:eastAsiaTheme="minorEastAsia" w:hAnsiTheme="minorEastAsia" w:cstheme="minorEastAsia" w:hint="eastAsia"/>
          <w:color w:val="000000"/>
          <w:kern w:val="0"/>
          <w:sz w:val="21"/>
          <w:szCs w:val="21"/>
          <w:lang w:val="en-US" w:eastAsia="zh-CN" w:bidi="ar"/>
        </w:rPr>
        <w:t>材料强调了中华文化源远流长和博大精深，C选项符合题意；传统建筑是凝固的艺术，A选项错误；文化具有多样性，A选项“走向趋同”的说法错误；选项D与事实不符，排除；故正确答案为C项。</w:t>
      </w:r>
    </w:p>
    <w:p>
      <w:pPr>
        <w:pStyle w:val="PlainText"/>
        <w:rPr>
          <w:rFonts w:asciiTheme="minorEastAsia" w:eastAsiaTheme="minorEastAsia" w:hAnsiTheme="minorEastAsia" w:cstheme="minorEastAsia" w:hint="eastAsia"/>
          <w:color w:val="000000"/>
          <w:kern w:val="0"/>
          <w:sz w:val="21"/>
          <w:szCs w:val="21"/>
          <w:lang w:val="en-US" w:eastAsia="zh-CN" w:bidi="ar"/>
        </w:rPr>
      </w:pPr>
      <w:r>
        <w:rPr>
          <w:rFonts w:asciiTheme="minorEastAsia" w:eastAsiaTheme="minorEastAsia" w:hAnsiTheme="minorEastAsia" w:cstheme="minorEastAsia" w:hint="eastAsia"/>
          <w:color w:val="000000"/>
          <w:kern w:val="0"/>
          <w:sz w:val="21"/>
          <w:szCs w:val="21"/>
          <w:lang w:val="en-US" w:eastAsia="zh-CN" w:bidi="ar"/>
        </w:rPr>
        <w:t>11．C</w:t>
      </w:r>
      <w:r>
        <w:rPr>
          <w:rFonts w:asciiTheme="minorEastAsia" w:eastAsiaTheme="minorEastAsia" w:hAnsiTheme="minorEastAsia" w:cstheme="minorEastAsia" w:hint="default"/>
          <w:color w:val="000000"/>
          <w:kern w:val="0"/>
          <w:sz w:val="21"/>
          <w:szCs w:val="21"/>
          <w:lang w:val="en-US" w:eastAsia="zh-CN" w:bidi="ar"/>
        </w:rPr>
        <w:t>【解析】　</w:t>
      </w:r>
      <w:r>
        <w:rPr>
          <w:rFonts w:asciiTheme="minorEastAsia" w:eastAsiaTheme="minorEastAsia" w:hAnsiTheme="minorEastAsia" w:cstheme="minorEastAsia" w:hint="eastAsia"/>
          <w:color w:val="000000"/>
          <w:kern w:val="0"/>
          <w:sz w:val="21"/>
          <w:szCs w:val="21"/>
          <w:lang w:val="en-US" w:eastAsia="zh-CN" w:bidi="ar"/>
        </w:rPr>
        <w:t>针对材料中的问题，政府部门应该加强正确引导和规范管理，选项C表述正确且符合题意；组织经营新网络文化产业是企业应该做的而不是政府应该做的，故排除A选项；政府应该大力倡导为人民群众所喜闻乐见的大众文化，而不是流行文化，排除B选项；对落后文化要坚决改造，对腐朽文化要坚决给予剔除，选项D说法错误；故正确答案为C项。</w:t>
      </w:r>
    </w:p>
    <w:p>
      <w:pPr>
        <w:pStyle w:val="PlainText"/>
        <w:rPr>
          <w:rFonts w:asciiTheme="minorEastAsia" w:eastAsiaTheme="minorEastAsia" w:hAnsiTheme="minorEastAsia" w:cstheme="minorEastAsia" w:hint="default"/>
          <w:color w:val="000000"/>
          <w:kern w:val="0"/>
          <w:sz w:val="21"/>
          <w:szCs w:val="21"/>
          <w:lang w:val="en-US" w:eastAsia="zh-CN" w:bidi="ar"/>
        </w:rPr>
      </w:pPr>
      <w:r>
        <w:rPr>
          <w:rFonts w:asciiTheme="minorEastAsia" w:eastAsiaTheme="minorEastAsia" w:hAnsiTheme="minorEastAsia" w:cstheme="minorEastAsia" w:hint="eastAsia"/>
          <w:color w:val="000000"/>
          <w:kern w:val="0"/>
          <w:sz w:val="21"/>
          <w:szCs w:val="21"/>
          <w:lang w:val="en-US" w:eastAsia="zh-CN" w:bidi="ar"/>
        </w:rPr>
        <w:t xml:space="preserve">12．D </w:t>
      </w:r>
      <w:r>
        <w:rPr>
          <w:rFonts w:asciiTheme="minorEastAsia" w:eastAsiaTheme="minorEastAsia" w:hAnsiTheme="minorEastAsia" w:cstheme="minorEastAsia" w:hint="default"/>
          <w:color w:val="000000"/>
          <w:kern w:val="0"/>
          <w:sz w:val="21"/>
          <w:szCs w:val="21"/>
          <w:lang w:val="en-US" w:eastAsia="zh-CN" w:bidi="ar"/>
        </w:rPr>
        <w:t>【解析】　</w:t>
      </w:r>
      <w:r>
        <w:rPr>
          <w:rFonts w:asciiTheme="minorEastAsia" w:eastAsiaTheme="minorEastAsia" w:hAnsiTheme="minorEastAsia" w:cstheme="minorEastAsia" w:hint="eastAsia"/>
          <w:color w:val="000000"/>
          <w:kern w:val="0"/>
          <w:sz w:val="21"/>
          <w:szCs w:val="21"/>
          <w:lang w:val="en-US" w:eastAsia="zh-CN" w:bidi="ar"/>
        </w:rPr>
        <w:t>本题考查辩证唯物论部分的知识，而B、C选项属于唯物辩证法的范畴，故排除；客观实在性是物质的唯一特性，运动是物质的根本属性，A选项错误；北斗导航卫星成功发射，标志着北斗全球定位系统部署完成，将会推动生产生活方式的变革，说明人们能够能动地认识和改造世界，正确答案为D项。</w:t>
      </w:r>
    </w:p>
    <w:p>
      <w:pPr>
        <w:pStyle w:val="PlainText"/>
        <w:rPr>
          <w:rFonts w:asciiTheme="minorEastAsia" w:eastAsiaTheme="minorEastAsia" w:hAnsiTheme="minorEastAsia" w:cstheme="minorEastAsia" w:hint="eastAsia"/>
          <w:color w:val="000000"/>
          <w:kern w:val="0"/>
          <w:sz w:val="21"/>
          <w:szCs w:val="21"/>
          <w:lang w:val="en-US" w:eastAsia="zh-CN" w:bidi="ar"/>
        </w:rPr>
      </w:pPr>
      <w:r>
        <w:rPr>
          <w:rFonts w:asciiTheme="minorEastAsia" w:eastAsiaTheme="minorEastAsia" w:hAnsiTheme="minorEastAsia" w:cstheme="minorEastAsia" w:hint="eastAsia"/>
          <w:color w:val="000000"/>
          <w:kern w:val="0"/>
          <w:sz w:val="21"/>
          <w:szCs w:val="21"/>
          <w:lang w:val="en-US" w:eastAsia="zh-CN" w:bidi="ar"/>
        </w:rPr>
        <w:t xml:space="preserve">13．A </w:t>
      </w:r>
      <w:r>
        <w:rPr>
          <w:rFonts w:asciiTheme="minorEastAsia" w:eastAsiaTheme="minorEastAsia" w:hAnsiTheme="minorEastAsia" w:cstheme="minorEastAsia" w:hint="default"/>
          <w:color w:val="000000"/>
          <w:kern w:val="0"/>
          <w:sz w:val="21"/>
          <w:szCs w:val="21"/>
          <w:lang w:val="en-US" w:eastAsia="zh-CN" w:bidi="ar"/>
        </w:rPr>
        <w:t>【解析】　</w:t>
      </w:r>
      <w:r>
        <w:rPr>
          <w:rFonts w:asciiTheme="minorEastAsia" w:eastAsiaTheme="minorEastAsia" w:hAnsiTheme="minorEastAsia" w:cstheme="minorEastAsia" w:hint="eastAsia"/>
          <w:color w:val="000000"/>
          <w:kern w:val="0"/>
          <w:sz w:val="21"/>
          <w:szCs w:val="21"/>
          <w:lang w:val="en-US" w:eastAsia="zh-CN" w:bidi="ar"/>
        </w:rPr>
        <w:t>新疆塔里木油田勘探出新增石油资源，这是不断创新地质理论的又一实践成果，说明了实践是认识的最终目的；认识是主观与客观的统一，选项B错误；真理是具体的有条件的，C选项错误；认识、尊重规律有助解决问题，D选项说法过于绝对，排除；正确答案是A项。</w:t>
      </w:r>
    </w:p>
    <w:p>
      <w:pPr>
        <w:pStyle w:val="PlainText"/>
        <w:rPr>
          <w:rFonts w:asciiTheme="minorEastAsia" w:eastAsiaTheme="minorEastAsia" w:hAnsiTheme="minorEastAsia" w:cstheme="minorEastAsia" w:hint="eastAsia"/>
          <w:color w:val="000000"/>
          <w:kern w:val="0"/>
          <w:sz w:val="21"/>
          <w:szCs w:val="21"/>
          <w:lang w:val="en-US" w:eastAsia="zh-CN" w:bidi="ar"/>
        </w:rPr>
      </w:pPr>
      <w:r>
        <w:rPr>
          <w:rFonts w:asciiTheme="minorEastAsia" w:eastAsiaTheme="minorEastAsia" w:hAnsiTheme="minorEastAsia" w:cstheme="minorEastAsia" w:hint="eastAsia"/>
          <w:color w:val="000000"/>
          <w:kern w:val="0"/>
          <w:sz w:val="21"/>
          <w:szCs w:val="21"/>
          <w:lang w:val="en-US" w:eastAsia="zh-CN" w:bidi="ar"/>
        </w:rPr>
        <w:t>14.C</w:t>
      </w:r>
      <w:r>
        <w:rPr>
          <w:rFonts w:asciiTheme="minorEastAsia" w:eastAsiaTheme="minorEastAsia" w:hAnsiTheme="minorEastAsia" w:cstheme="minorEastAsia" w:hint="default"/>
          <w:color w:val="000000"/>
          <w:kern w:val="0"/>
          <w:sz w:val="21"/>
          <w:szCs w:val="21"/>
          <w:lang w:val="en-US" w:eastAsia="zh-CN" w:bidi="ar"/>
        </w:rPr>
        <w:t>　【解析】　</w:t>
      </w:r>
      <w:r>
        <w:rPr>
          <w:rFonts w:asciiTheme="minorEastAsia" w:eastAsiaTheme="minorEastAsia" w:hAnsiTheme="minorEastAsia" w:cstheme="minorEastAsia" w:hint="eastAsia"/>
          <w:color w:val="000000"/>
          <w:kern w:val="0"/>
          <w:sz w:val="21"/>
          <w:szCs w:val="21"/>
          <w:lang w:val="en-US" w:eastAsia="zh-CN" w:bidi="ar"/>
        </w:rPr>
        <w:t>题干材料强调了部分的功能和作用，C选项正确且符合题意；我们想问题、做事情，要着眼于事物的整体性而不是局部性，选项A错误；矛盾的普遍性寓于特殊性，通过特殊性来表现，故选项B错误；当各部分有机结合时，D选项说整体功能总是大于部分功能之和，过于绝对，排除；故正确答案为C项。</w:t>
      </w:r>
    </w:p>
    <w:p>
      <w:pPr>
        <w:pStyle w:val="PlainText"/>
        <w:rPr>
          <w:rFonts w:asciiTheme="minorEastAsia" w:eastAsiaTheme="minorEastAsia" w:hAnsiTheme="minorEastAsia" w:cstheme="minorEastAsia" w:hint="default"/>
          <w:color w:val="000000"/>
          <w:kern w:val="0"/>
          <w:sz w:val="21"/>
          <w:szCs w:val="21"/>
          <w:lang w:val="en-US" w:eastAsia="zh-CN" w:bidi="ar"/>
        </w:rPr>
      </w:pPr>
      <w:r>
        <w:rPr>
          <w:rFonts w:asciiTheme="minorEastAsia" w:eastAsiaTheme="minorEastAsia" w:hAnsiTheme="minorEastAsia" w:cstheme="minorEastAsia" w:hint="eastAsia"/>
          <w:color w:val="000000"/>
          <w:kern w:val="0"/>
          <w:sz w:val="21"/>
          <w:szCs w:val="21"/>
          <w:lang w:val="en-US" w:eastAsia="zh-CN" w:bidi="ar"/>
        </w:rPr>
        <w:t>15.A</w:t>
      </w:r>
      <w:r>
        <w:rPr>
          <w:rFonts w:asciiTheme="minorEastAsia" w:eastAsiaTheme="minorEastAsia" w:hAnsiTheme="minorEastAsia" w:cstheme="minorEastAsia" w:hint="default"/>
          <w:color w:val="000000"/>
          <w:kern w:val="0"/>
          <w:sz w:val="21"/>
          <w:szCs w:val="21"/>
          <w:lang w:val="en-US" w:eastAsia="zh-CN" w:bidi="ar"/>
        </w:rPr>
        <w:t xml:space="preserve">　【解析】 </w:t>
      </w:r>
      <w:r>
        <w:rPr>
          <w:rFonts w:asciiTheme="minorEastAsia" w:eastAsiaTheme="minorEastAsia" w:hAnsiTheme="minorEastAsia" w:cstheme="minorEastAsia" w:hint="eastAsia"/>
          <w:color w:val="000000"/>
          <w:kern w:val="0"/>
          <w:sz w:val="21"/>
          <w:szCs w:val="21"/>
          <w:lang w:val="en-US" w:eastAsia="zh-CN" w:bidi="ar"/>
        </w:rPr>
        <w:t>“最诱人处最危险”启示我们要看到“诱人”和“危险”可能同时存在，</w:t>
      </w:r>
    </w:p>
    <w:p>
      <w:pPr>
        <w:rPr>
          <w:rFonts w:asciiTheme="minorEastAsia" w:eastAsiaTheme="minorEastAsia" w:hAnsiTheme="minorEastAsia" w:cstheme="minorEastAsia" w:hint="default"/>
          <w:color w:val="000000"/>
          <w:kern w:val="0"/>
          <w:sz w:val="21"/>
          <w:szCs w:val="21"/>
          <w:lang w:val="en-US" w:eastAsia="zh-CN" w:bidi="ar"/>
        </w:rPr>
      </w:pPr>
      <w:r>
        <w:rPr>
          <w:rFonts w:asciiTheme="minorEastAsia" w:eastAsiaTheme="minorEastAsia" w:hAnsiTheme="minorEastAsia" w:cstheme="minorEastAsia" w:hint="eastAsia"/>
          <w:color w:val="000000"/>
          <w:kern w:val="0"/>
          <w:sz w:val="21"/>
          <w:szCs w:val="21"/>
          <w:lang w:val="en-US" w:eastAsia="zh-CN" w:bidi="ar"/>
        </w:rPr>
        <w:t>所以要学会用对立统一的观点看问题，故A选项符合题意；选项B、D与漫画主旨不符，故排除；人们要在价值判断的基础上作出价值选择，选项C表述错误；故正确答案为A项。</w:t>
      </w:r>
    </w:p>
    <w:p>
      <w:pPr>
        <w:rPr>
          <w:rFonts w:asciiTheme="minorEastAsia" w:eastAsiaTheme="minorEastAsia" w:hAnsiTheme="minorEastAsia" w:cstheme="minorEastAsia" w:hint="eastAsia"/>
          <w:color w:val="000000"/>
          <w:kern w:val="0"/>
          <w:sz w:val="21"/>
          <w:szCs w:val="21"/>
          <w:lang w:val="en-US" w:eastAsia="zh-CN" w:bidi="ar"/>
        </w:rPr>
      </w:pPr>
    </w:p>
    <w:p>
      <w:pPr>
        <w:rPr>
          <w:rFonts w:asciiTheme="minorEastAsia" w:hAnsiTheme="minorEastAsia" w:cstheme="minorEastAsia" w:hint="default"/>
          <w:color w:val="000000"/>
          <w:kern w:val="0"/>
          <w:sz w:val="21"/>
          <w:szCs w:val="21"/>
          <w:lang w:val="en-US" w:eastAsia="zh-CN" w:bidi="ar"/>
        </w:rPr>
      </w:pPr>
      <w:r>
        <w:rPr>
          <w:rFonts w:asciiTheme="minorEastAsia" w:eastAsiaTheme="minorEastAsia" w:hAnsiTheme="minorEastAsia" w:cstheme="minorEastAsia" w:hint="eastAsia"/>
          <w:color w:val="000000"/>
          <w:kern w:val="0"/>
          <w:sz w:val="21"/>
          <w:szCs w:val="21"/>
          <w:lang w:val="en-US" w:eastAsia="zh-CN" w:bidi="ar"/>
        </w:rPr>
        <w:t>1</w:t>
      </w:r>
      <w:r>
        <w:rPr>
          <w:rFonts w:asciiTheme="minorEastAsia" w:hAnsiTheme="minorEastAsia" w:cstheme="minorEastAsia" w:hint="eastAsia"/>
          <w:color w:val="000000"/>
          <w:kern w:val="0"/>
          <w:sz w:val="21"/>
          <w:szCs w:val="21"/>
          <w:lang w:val="en-US" w:eastAsia="zh-CN" w:bidi="ar"/>
        </w:rPr>
        <w:t>6</w:t>
      </w:r>
      <w:r>
        <w:rPr>
          <w:rFonts w:asciiTheme="minorEastAsia" w:eastAsiaTheme="minorEastAsia" w:hAnsiTheme="minorEastAsia" w:cstheme="minorEastAsia" w:hint="eastAsia"/>
          <w:color w:val="000000"/>
          <w:kern w:val="0"/>
          <w:sz w:val="21"/>
          <w:szCs w:val="21"/>
          <w:lang w:val="en-US" w:eastAsia="zh-CN" w:bidi="ar"/>
        </w:rPr>
        <w:t>.</w:t>
      </w:r>
      <w:r>
        <w:rPr>
          <w:rFonts w:asciiTheme="minorEastAsia" w:hAnsiTheme="minorEastAsia" w:cstheme="minorEastAsia" w:hint="eastAsia"/>
          <w:color w:val="000000"/>
          <w:kern w:val="0"/>
          <w:sz w:val="21"/>
          <w:szCs w:val="21"/>
          <w:lang w:val="en-US" w:eastAsia="zh-CN" w:bidi="ar"/>
        </w:rPr>
        <w:t>【答案】</w:t>
      </w:r>
      <w:r>
        <w:rPr>
          <w:rFonts w:asciiTheme="minorEastAsia" w:hAnsiTheme="minorEastAsia" w:cstheme="minorEastAsia" w:hint="default"/>
          <w:color w:val="000000"/>
          <w:kern w:val="0"/>
          <w:sz w:val="21"/>
          <w:szCs w:val="21"/>
          <w:lang w:val="en-US" w:eastAsia="zh-CN" w:bidi="ar"/>
        </w:rPr>
        <w:t>（1）（4分）政府的宗旨是为人民服务。政府工作的基本原则是对人民负责。（2）（6分）国家财政是促进社会公平、改善人民生活的物资保障，通过财政支出兜住基本民生底线。国家财政具有促进资源合理配置的作用，增加财政支出，推动农村经</w:t>
      </w:r>
      <w:bookmarkStart w:id="0" w:name="_GoBack"/>
      <w:bookmarkEnd w:id="0"/>
      <w:r>
        <w:rPr>
          <w:rFonts w:asciiTheme="minorEastAsia" w:hAnsiTheme="minorEastAsia" w:cstheme="minorEastAsia" w:hint="default"/>
          <w:color w:val="000000"/>
          <w:kern w:val="0"/>
          <w:sz w:val="21"/>
          <w:szCs w:val="21"/>
          <w:lang w:val="en-US" w:eastAsia="zh-CN" w:bidi="ar"/>
        </w:rPr>
        <w:t>济社会的发展。（若从其他角度作答，言之有理，可酌情给分）</w:t>
      </w:r>
    </w:p>
    <w:p>
      <w:pPr>
        <w:rPr>
          <w:rFonts w:asciiTheme="minorEastAsia" w:hAnsiTheme="minorEastAsia" w:cstheme="minorEastAsia" w:hint="default"/>
          <w:color w:val="000000"/>
          <w:kern w:val="0"/>
          <w:sz w:val="21"/>
          <w:szCs w:val="21"/>
          <w:lang w:val="en-US" w:eastAsia="zh-CN" w:bidi="ar"/>
        </w:rPr>
      </w:pPr>
      <w:r>
        <w:rPr>
          <w:rFonts w:asciiTheme="minorEastAsia" w:eastAsiaTheme="minorEastAsia" w:hAnsiTheme="minorEastAsia" w:cstheme="minorEastAsia" w:hint="eastAsia"/>
          <w:color w:val="000000"/>
          <w:kern w:val="0"/>
          <w:sz w:val="21"/>
          <w:szCs w:val="21"/>
          <w:lang w:val="en-US" w:eastAsia="zh-CN" w:bidi="ar"/>
        </w:rPr>
        <w:t>1</w:t>
      </w:r>
      <w:r>
        <w:rPr>
          <w:rFonts w:asciiTheme="minorEastAsia" w:hAnsiTheme="minorEastAsia" w:cstheme="minorEastAsia" w:hint="eastAsia"/>
          <w:color w:val="000000"/>
          <w:kern w:val="0"/>
          <w:sz w:val="21"/>
          <w:szCs w:val="21"/>
          <w:lang w:val="en-US" w:eastAsia="zh-CN" w:bidi="ar"/>
        </w:rPr>
        <w:t>7</w:t>
      </w:r>
      <w:r>
        <w:rPr>
          <w:rFonts w:asciiTheme="minorEastAsia" w:eastAsiaTheme="minorEastAsia" w:hAnsiTheme="minorEastAsia" w:cstheme="minorEastAsia" w:hint="eastAsia"/>
          <w:color w:val="000000"/>
          <w:kern w:val="0"/>
          <w:sz w:val="21"/>
          <w:szCs w:val="21"/>
          <w:lang w:val="en-US" w:eastAsia="zh-CN" w:bidi="ar"/>
        </w:rPr>
        <w:t>.</w:t>
      </w:r>
      <w:r>
        <w:rPr>
          <w:rFonts w:asciiTheme="minorEastAsia" w:hAnsiTheme="minorEastAsia" w:cstheme="minorEastAsia" w:hint="eastAsia"/>
          <w:color w:val="000000"/>
          <w:kern w:val="0"/>
          <w:sz w:val="21"/>
          <w:szCs w:val="21"/>
          <w:lang w:val="en-US" w:eastAsia="zh-CN" w:bidi="ar"/>
        </w:rPr>
        <w:t>【答案】</w:t>
      </w:r>
      <w:r>
        <w:rPr>
          <w:rFonts w:asciiTheme="minorEastAsia" w:hAnsiTheme="minorEastAsia" w:cstheme="minorEastAsia" w:hint="default"/>
          <w:color w:val="000000"/>
          <w:kern w:val="0"/>
          <w:sz w:val="21"/>
          <w:szCs w:val="21"/>
          <w:lang w:val="en-US" w:eastAsia="zh-CN" w:bidi="ar"/>
        </w:rPr>
        <w:t>（1）（4分）价值观是人生的重要向导。价值观对人们认识世界和改造世界有重要导向作用。</w:t>
      </w:r>
    </w:p>
    <w:p>
      <w:pPr>
        <w:rPr>
          <w:rFonts w:asciiTheme="minorEastAsia" w:hAnsiTheme="minorEastAsia" w:cstheme="minorEastAsia" w:hint="default"/>
          <w:color w:val="000000"/>
          <w:kern w:val="0"/>
          <w:sz w:val="21"/>
          <w:szCs w:val="21"/>
          <w:lang w:val="en-US" w:eastAsia="zh-CN" w:bidi="ar"/>
        </w:rPr>
      </w:pPr>
      <w:r>
        <w:rPr>
          <w:rFonts w:asciiTheme="minorEastAsia" w:hAnsiTheme="minorEastAsia" w:cstheme="minorEastAsia" w:hint="default"/>
          <w:color w:val="000000"/>
          <w:kern w:val="0"/>
          <w:sz w:val="21"/>
          <w:szCs w:val="21"/>
          <w:lang w:val="en-US" w:eastAsia="zh-CN" w:bidi="ar"/>
        </w:rPr>
        <w:t>（2）（6分）优秀文化能够丰富人的精神世界。优秀文化能够增强人的精神力量。优秀文化能够促进人的全面发展。（若从其他角度作答，言之有理，可酌情给分）48.（1）发展迅速</w:t>
      </w:r>
      <w:r>
        <w:rPr>
          <w:rFonts w:asciiTheme="minorEastAsia" w:hAnsiTheme="minorEastAsia" w:cstheme="minorEastAsia" w:hint="eastAsia"/>
          <w:color w:val="000000"/>
          <w:kern w:val="0"/>
          <w:sz w:val="21"/>
          <w:szCs w:val="21"/>
          <w:lang w:val="en-US" w:eastAsia="zh-CN" w:bidi="ar"/>
        </w:rPr>
        <w:t>；</w:t>
      </w:r>
      <w:r>
        <w:rPr>
          <w:rFonts w:asciiTheme="minorEastAsia" w:hAnsiTheme="minorEastAsia" w:cstheme="minorEastAsia" w:hint="default"/>
          <w:color w:val="000000"/>
          <w:kern w:val="0"/>
          <w:sz w:val="21"/>
          <w:szCs w:val="21"/>
          <w:lang w:val="en-US" w:eastAsia="zh-CN" w:bidi="ar"/>
        </w:rPr>
        <w:t>工业革命的推动。（4分）</w:t>
      </w:r>
    </w:p>
    <w:p>
      <w:pPr>
        <w:rPr>
          <w:rFonts w:asciiTheme="minorEastAsia" w:hAnsiTheme="minorEastAsia" w:cstheme="minorEastAsia" w:hint="default"/>
          <w:color w:val="000000"/>
          <w:kern w:val="0"/>
          <w:sz w:val="21"/>
          <w:szCs w:val="21"/>
          <w:lang w:val="en-US" w:eastAsia="zh-CN" w:bidi="ar"/>
        </w:rPr>
      </w:pPr>
      <w:r>
        <w:rPr>
          <w:rFonts w:asciiTheme="minorEastAsia" w:hAnsiTheme="minorEastAsia" w:cstheme="minorEastAsia" w:hint="default"/>
          <w:color w:val="000000"/>
          <w:kern w:val="0"/>
          <w:sz w:val="21"/>
          <w:szCs w:val="21"/>
          <w:lang w:val="en-US" w:eastAsia="zh-CN" w:bidi="ar"/>
        </w:rPr>
        <w:t>（2）中国高铁营业总里程达3万公里，居世界第一位</w:t>
      </w:r>
      <w:r>
        <w:rPr>
          <w:rFonts w:asciiTheme="minorEastAsia" w:hAnsiTheme="minorEastAsia" w:cstheme="minorEastAsia" w:hint="eastAsia"/>
          <w:color w:val="000000"/>
          <w:kern w:val="0"/>
          <w:sz w:val="21"/>
          <w:szCs w:val="21"/>
          <w:lang w:val="en-US" w:eastAsia="zh-CN" w:bidi="ar"/>
        </w:rPr>
        <w:t>；</w:t>
      </w:r>
      <w:r>
        <w:rPr>
          <w:rFonts w:asciiTheme="minorEastAsia" w:hAnsiTheme="minorEastAsia" w:cstheme="minorEastAsia" w:hint="default"/>
          <w:color w:val="000000"/>
          <w:kern w:val="0"/>
          <w:sz w:val="21"/>
          <w:szCs w:val="21"/>
          <w:lang w:val="en-US" w:eastAsia="zh-CN" w:bidi="ar"/>
        </w:rPr>
        <w:t>密切了各地之间的联系，提升了中国的国际形象。（4分）</w:t>
      </w:r>
    </w:p>
    <w:p>
      <w:pPr>
        <w:rPr>
          <w:rFonts w:asciiTheme="minorEastAsia" w:hAnsiTheme="minorEastAsia" w:cstheme="minorEastAsia" w:hint="default"/>
          <w:color w:val="000000"/>
          <w:kern w:val="0"/>
          <w:sz w:val="21"/>
          <w:szCs w:val="21"/>
          <w:lang w:val="en-US" w:eastAsia="zh-CN" w:bidi="ar"/>
        </w:rPr>
      </w:pPr>
      <w:r>
        <w:rPr>
          <w:rFonts w:asciiTheme="minorEastAsia" w:hAnsiTheme="minorEastAsia" w:cstheme="minorEastAsia" w:hint="default"/>
          <w:color w:val="000000"/>
          <w:kern w:val="0"/>
          <w:sz w:val="21"/>
          <w:szCs w:val="21"/>
          <w:lang w:val="en-US" w:eastAsia="zh-CN" w:bidi="ar"/>
        </w:rPr>
        <w:t>（3）科技发展和政府重视影响交通进步</w:t>
      </w:r>
      <w:r>
        <w:rPr>
          <w:rFonts w:asciiTheme="minorEastAsia" w:hAnsiTheme="minorEastAsia" w:cstheme="minorEastAsia" w:hint="eastAsia"/>
          <w:color w:val="000000"/>
          <w:kern w:val="0"/>
          <w:sz w:val="21"/>
          <w:szCs w:val="21"/>
          <w:lang w:val="en-US" w:eastAsia="zh-CN" w:bidi="ar"/>
        </w:rPr>
        <w:t>；</w:t>
      </w:r>
      <w:r>
        <w:rPr>
          <w:rFonts w:asciiTheme="minorEastAsia" w:hAnsiTheme="minorEastAsia" w:cstheme="minorEastAsia" w:hint="default"/>
          <w:color w:val="000000"/>
          <w:kern w:val="0"/>
          <w:sz w:val="21"/>
          <w:szCs w:val="21"/>
          <w:lang w:val="en-US" w:eastAsia="zh-CN" w:bidi="ar"/>
        </w:rPr>
        <w:t>交通进步推动经济发展和社会进步。（2分，言之有理，可酌情给分）</w:t>
      </w:r>
    </w:p>
    <w:p>
      <w:pPr>
        <w:rPr>
          <w:rFonts w:ascii="Times New Roman" w:eastAsia="楷体_GB2312" w:hAnsi="Times New Roman" w:cs="Times New Roman"/>
          <w:color w:val="FF0000"/>
          <w:szCs w:val="21"/>
        </w:rPr>
      </w:pPr>
    </w:p>
    <w:p>
      <w:pPr>
        <w:rPr>
          <w:rFonts w:ascii="Times New Roman" w:eastAsia="楷体_GB2312" w:hAnsi="Times New Roman" w:cs="Times New Roman"/>
          <w:color w:val="FF0000"/>
          <w:szCs w:val="21"/>
        </w:rPr>
      </w:pPr>
    </w:p>
    <w:p>
      <w:pPr>
        <w:rPr>
          <w:rFonts w:ascii="Times New Roman" w:eastAsia="楷体_GB2312" w:hAnsi="Times New Roman" w:cs="Times New Roman"/>
          <w:color w:val="FF0000"/>
          <w:szCs w:val="21"/>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val="0"/>
      <w:tabs>
        <w:tab w:val="center" w:pos="3956"/>
        <w:tab w:val="right" w:pos="8306"/>
      </w:tabs>
      <w:snapToGrid w:val="0"/>
      <w:jc w:val="left"/>
      <w:rPr>
        <w:rFonts w:ascii="Calibri" w:eastAsia="宋体" w:hAnsi="Calibri" w:cs="Times New Roman"/>
        <w:kern w:val="2"/>
        <w:sz w:val="18"/>
        <w:szCs w:val="18"/>
        <w:lang w:val="en-US" w:eastAsia="zh-CN" w:bidi="ar-SA"/>
      </w:rPr>
    </w:pPr>
    <w:r>
      <w:rPr>
        <w:rFonts w:ascii="Calibri" w:eastAsia="宋体" w:hAnsi="Calibri" w:cs="Times New Roman"/>
        <w:kern w:val="2"/>
        <w:sz w:val="18"/>
        <w:szCs w:val="18"/>
        <w:lang w:val="en-US" w:eastAsia="zh-CN" w:bidi="ar-SA"/>
      </w:rPr>
      <w:pict>
        <v:shapetype id="_x0000_t202" coordsize="21600,21600" o:spt="202" path="m,l,21600r21600,l21600,xe">
          <v:stroke joinstyle="miter"/>
          <v:path gradientshapeok="t" o:connecttype="rect"/>
        </v:shapetype>
        <v:shape id="文本框 6" o:spid="_x0000_s2049" type="#_x0000_t202" style="width:2in;height:2in;margin-top:0;margin-left:0;mso-height-relative:page;mso-position-horizontal:center;mso-position-horizontal-relative:margin;mso-width-relative:page;mso-wrap-style:none;position:absolute;z-index:251658240" coordsize="21600,21600" filled="f" stroked="f">
          <o:lock v:ext="edit" aspectratio="f"/>
          <v:textbox style="mso-fit-shape-to-text:t" inset="0,0,0,0">
            <w:txbxContent>
              <w:p>
                <w:pPr>
                  <w:widowControl w:val="0"/>
                  <w:tabs>
                    <w:tab w:val="center" w:pos="4153"/>
                    <w:tab w:val="right" w:pos="8306"/>
                  </w:tabs>
                  <w:snapToGrid w:val="0"/>
                  <w:jc w:val="left"/>
                  <w:rPr>
                    <w:rFonts w:ascii="Calibri" w:eastAsia="宋体" w:hAnsi="Calibri" w:cs="Times New Roman" w:hint="eastAsia"/>
                    <w:kern w:val="2"/>
                    <w:sz w:val="18"/>
                    <w:szCs w:val="18"/>
                    <w:lang w:val="en-US" w:eastAsia="zh-CN" w:bidi="ar-SA"/>
                  </w:rPr>
                </w:pPr>
                <w:r>
                  <w:rPr>
                    <w:rFonts w:ascii="Calibri" w:eastAsia="宋体" w:hAnsi="Calibri" w:cs="Times New Roman" w:hint="eastAsia"/>
                    <w:kern w:val="2"/>
                    <w:sz w:val="18"/>
                    <w:szCs w:val="18"/>
                    <w:lang w:val="en-US" w:eastAsia="zh-CN" w:bidi="ar-SA"/>
                  </w:rPr>
                  <w:fldChar w:fldCharType="begin"/>
                </w:r>
                <w:r>
                  <w:rPr>
                    <w:rFonts w:ascii="Calibri" w:eastAsia="宋体" w:hAnsi="Calibri" w:cs="Times New Roman" w:hint="eastAsia"/>
                    <w:kern w:val="2"/>
                    <w:sz w:val="18"/>
                    <w:szCs w:val="18"/>
                    <w:lang w:val="en-US" w:eastAsia="zh-CN" w:bidi="ar-SA"/>
                  </w:rPr>
                  <w:instrText xml:space="preserve"> PAGE  \* MERGEFORMAT </w:instrText>
                </w:r>
                <w:r>
                  <w:rPr>
                    <w:rFonts w:ascii="Calibri" w:eastAsia="宋体" w:hAnsi="Calibri" w:cs="Times New Roman" w:hint="eastAsia"/>
                    <w:kern w:val="2"/>
                    <w:sz w:val="18"/>
                    <w:szCs w:val="18"/>
                    <w:lang w:val="en-US" w:eastAsia="zh-CN" w:bidi="ar-SA"/>
                  </w:rPr>
                  <w:fldChar w:fldCharType="separate"/>
                </w:r>
                <w:r>
                  <w:rPr>
                    <w:rFonts w:ascii="Calibri" w:eastAsia="宋体" w:hAnsi="Calibri" w:cs="Times New Roman" w:hint="eastAsia"/>
                    <w:kern w:val="2"/>
                    <w:sz w:val="18"/>
                    <w:szCs w:val="18"/>
                    <w:lang w:val="en-US" w:eastAsia="zh-CN" w:bidi="ar-SA"/>
                  </w:rPr>
                  <w:t>1</w:t>
                </w:r>
                <w:r>
                  <w:rPr>
                    <w:rFonts w:ascii="Calibri" w:eastAsia="宋体" w:hAnsi="Calibri" w:cs="Times New Roman" w:hint="eastAsia"/>
                    <w:kern w:val="2"/>
                    <w:sz w:val="18"/>
                    <w:szCs w:val="18"/>
                    <w:lang w:val="en-US" w:eastAsia="zh-CN" w:bidi="ar-SA"/>
                  </w:rPr>
                  <w:fldChar w:fldCharType="end"/>
                </w:r>
              </w:p>
            </w:txbxContent>
          </v:textbox>
          <w10:wrap anchorx="margin"/>
        </v:shape>
      </w:pict>
    </w:r>
    <w:r>
      <w:rPr>
        <w:rFonts w:ascii="Calibri" w:eastAsia="宋体" w:hAnsi="Calibri" w:cs="Times New Roman" w:hint="eastAsia"/>
        <w:kern w:val="2"/>
        <w:sz w:val="18"/>
        <w:szCs w:val="18"/>
        <w:lang w:val="en-US" w:eastAsia="zh-CN" w:bidi="ar-S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51"/>
    <w:rsid w:val="00005646"/>
    <w:rsid w:val="000167C0"/>
    <w:rsid w:val="00021A77"/>
    <w:rsid w:val="00044278"/>
    <w:rsid w:val="000710CA"/>
    <w:rsid w:val="00073807"/>
    <w:rsid w:val="00076346"/>
    <w:rsid w:val="000A57F5"/>
    <w:rsid w:val="000B11D8"/>
    <w:rsid w:val="000E7607"/>
    <w:rsid w:val="000F4574"/>
    <w:rsid w:val="00186F50"/>
    <w:rsid w:val="001D3B93"/>
    <w:rsid w:val="001F60B4"/>
    <w:rsid w:val="002F760D"/>
    <w:rsid w:val="00305975"/>
    <w:rsid w:val="003174AC"/>
    <w:rsid w:val="00361D87"/>
    <w:rsid w:val="003824DE"/>
    <w:rsid w:val="00397CC2"/>
    <w:rsid w:val="00405836"/>
    <w:rsid w:val="00414D96"/>
    <w:rsid w:val="00466BDC"/>
    <w:rsid w:val="00470193"/>
    <w:rsid w:val="00477B7F"/>
    <w:rsid w:val="004C08AD"/>
    <w:rsid w:val="005159B6"/>
    <w:rsid w:val="00564D60"/>
    <w:rsid w:val="00610999"/>
    <w:rsid w:val="00655678"/>
    <w:rsid w:val="00655D3D"/>
    <w:rsid w:val="006C4B08"/>
    <w:rsid w:val="00705482"/>
    <w:rsid w:val="007124CC"/>
    <w:rsid w:val="0071394B"/>
    <w:rsid w:val="00742456"/>
    <w:rsid w:val="0079474E"/>
    <w:rsid w:val="007D41FA"/>
    <w:rsid w:val="007E46EF"/>
    <w:rsid w:val="007F5A49"/>
    <w:rsid w:val="00815749"/>
    <w:rsid w:val="008E0852"/>
    <w:rsid w:val="008F2CAC"/>
    <w:rsid w:val="009B3905"/>
    <w:rsid w:val="009C7E8F"/>
    <w:rsid w:val="009D0CED"/>
    <w:rsid w:val="009E0142"/>
    <w:rsid w:val="00A33C42"/>
    <w:rsid w:val="00B27A3E"/>
    <w:rsid w:val="00B3395B"/>
    <w:rsid w:val="00BC1B0B"/>
    <w:rsid w:val="00BE5791"/>
    <w:rsid w:val="00C94F5E"/>
    <w:rsid w:val="00D21C01"/>
    <w:rsid w:val="00D35843"/>
    <w:rsid w:val="00DD4794"/>
    <w:rsid w:val="00DD5029"/>
    <w:rsid w:val="00E23476"/>
    <w:rsid w:val="00E5493C"/>
    <w:rsid w:val="00F64A51"/>
    <w:rsid w:val="00F801D0"/>
    <w:rsid w:val="00F86BB7"/>
    <w:rsid w:val="00FE0DFB"/>
    <w:rsid w:val="11A2272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1"/>
    <w:rPr>
      <w:rFonts w:ascii="宋体" w:eastAsia="宋体" w:hAnsi="Courier New" w:cs="Courier New"/>
      <w:szCs w:val="21"/>
    </w:rPr>
  </w:style>
  <w:style w:type="paragraph" w:styleId="Footer">
    <w:name w:val="footer"/>
    <w:basedOn w:val="Normal"/>
    <w:link w:val="Char0"/>
    <w:uiPriority w:val="99"/>
    <w:semiHidden/>
    <w:unhideWhenUsed/>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semiHidden/>
    <w:rPr>
      <w:sz w:val="18"/>
      <w:szCs w:val="18"/>
    </w:rPr>
  </w:style>
  <w:style w:type="character" w:customStyle="1" w:styleId="Char0">
    <w:name w:val="页脚 Char"/>
    <w:basedOn w:val="DefaultParagraphFont"/>
    <w:link w:val="Footer"/>
    <w:uiPriority w:val="99"/>
    <w:semiHidden/>
    <w:rPr>
      <w:sz w:val="18"/>
      <w:szCs w:val="18"/>
    </w:rPr>
  </w:style>
  <w:style w:type="character" w:customStyle="1" w:styleId="Char1">
    <w:name w:val="纯文本 Char"/>
    <w:basedOn w:val="DefaultParagraphFont"/>
    <w:link w:val="PlainText"/>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41198F-69A5-4359-9B67-5BA297B202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1759</Words>
  <Characters>10031</Characters>
  <Application>Microsoft Office Word</Application>
  <DocSecurity>0</DocSecurity>
  <Lines>83</Lines>
  <Paragraphs>23</Paragraphs>
  <ScaleCrop>false</ScaleCrop>
  <Company/>
  <LinksUpToDate>false</LinksUpToDate>
  <CharactersWithSpaces>11767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Ono Yuki</cp:lastModifiedBy>
  <cp:revision>81</cp:revision>
  <cp:lastPrinted>2020-11-05T10:39:00Z</cp:lastPrinted>
  <dcterms:created xsi:type="dcterms:W3CDTF">2020-11-05T09:43:00Z</dcterms:created>
  <dcterms:modified xsi:type="dcterms:W3CDTF">2020-12-02T02:20:43Z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