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rPr>
          <w:rFonts w:eastAsia="黑体"/>
          <w:b/>
        </w:rPr>
      </w:pPr>
      <w:r>
        <w:rPr>
          <w:rFonts w:hint="eastAsia" w:ascii="黑体" w:eastAsia="黑体"/>
          <w:b/>
        </w:rPr>
        <w:t>绝密★启用前</w:t>
      </w:r>
    </w:p>
    <w:p>
      <w:pPr>
        <w:wordWrap/>
        <w:spacing w:beforeAutospacing="0" w:afterAutospacing="0"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榆林市第十二中学2020-2021学年第一学期</w:t>
      </w:r>
    </w:p>
    <w:p>
      <w:pPr>
        <w:wordWrap/>
        <w:spacing w:beforeAutospacing="0" w:afterAutospacing="0" w:line="360" w:lineRule="auto"/>
        <w:jc w:val="center"/>
        <w:rPr>
          <w:rFonts w:eastAsia="黑体" w:asciiTheme="minorHAnsi" w:hAnsiTheme="minorHAnsi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高二年级第二次质量检测生物试题</w:t>
      </w:r>
    </w:p>
    <w:p>
      <w:pPr>
        <w:wordWrap/>
        <w:spacing w:beforeAutospacing="0" w:afterAutospacing="0" w:line="360" w:lineRule="auto"/>
        <w:jc w:val="center"/>
      </w:pPr>
      <w:r>
        <w:rPr>
          <w:rFonts w:hint="eastAsia"/>
        </w:rPr>
        <w:t>考试范围：人教版必修三第一章至第四章前两节；考试时间：90分钟；</w:t>
      </w:r>
    </w:p>
    <w:p>
      <w:pPr>
        <w:wordWrap/>
        <w:spacing w:beforeAutospacing="0" w:afterAutospacing="0" w:line="360" w:lineRule="auto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注意事项：</w:t>
      </w:r>
    </w:p>
    <w:p>
      <w:pPr>
        <w:wordWrap/>
        <w:spacing w:beforeAutospacing="0" w:afterAutospacing="0" w:line="360" w:lineRule="auto"/>
      </w:pPr>
      <w:r>
        <w:t xml:space="preserve">1. </w:t>
      </w:r>
      <w:r>
        <w:rPr>
          <w:rFonts w:hint="eastAsia"/>
        </w:rPr>
        <w:t>答题前填写好自己的姓名、班级、考号等信息</w:t>
      </w:r>
    </w:p>
    <w:p>
      <w:pPr>
        <w:wordWrap/>
        <w:spacing w:beforeAutospacing="0" w:afterAutospacing="0" w:line="360" w:lineRule="auto"/>
      </w:pPr>
      <w:r>
        <w:t xml:space="preserve">2. </w:t>
      </w:r>
      <w:r>
        <w:rPr>
          <w:rFonts w:hint="eastAsia"/>
        </w:rPr>
        <w:t>请将答案正确填写在答题卡上</w:t>
      </w:r>
    </w:p>
    <w:p>
      <w:pPr>
        <w:wordWrap/>
        <w:spacing w:beforeAutospacing="0" w:afterAutospacing="0" w:line="360" w:lineRule="auto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试卷满分100分，Ⅰ卷6</w:t>
      </w:r>
      <w:r>
        <w:t>2</w:t>
      </w:r>
      <w:r>
        <w:rPr>
          <w:rFonts w:hint="eastAsia"/>
        </w:rPr>
        <w:t>分，Ⅱ卷</w:t>
      </w:r>
      <w:r>
        <w:t>38</w:t>
      </w:r>
      <w:r>
        <w:rPr>
          <w:rFonts w:hint="eastAsia"/>
        </w:rPr>
        <w:t>分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第I卷（选择题）</w:t>
      </w:r>
    </w:p>
    <w:p>
      <w:pPr>
        <w:wordWrap/>
        <w:spacing w:beforeAutospacing="0" w:afterAutospacing="0" w:line="360" w:lineRule="auto"/>
        <w:rPr>
          <w:b/>
        </w:rPr>
      </w:pPr>
      <w:r>
        <w:rPr>
          <w:rFonts w:hint="eastAsia"/>
          <w:b/>
        </w:rPr>
        <w:t>一、单选题(共62分)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1．(本题2分)</w:t>
      </w:r>
      <w:r>
        <w:rPr>
          <w:rFonts w:ascii="宋体" w:hAnsi="宋体" w:cs="宋体"/>
        </w:rPr>
        <w:t>下列生物构成一个群落的是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一个池塘中的全部生物</w:t>
      </w:r>
      <w:r>
        <w:t xml:space="preserve">              B．</w:t>
      </w:r>
      <w:r>
        <w:rPr>
          <w:rFonts w:ascii="宋体" w:hAnsi="宋体" w:cs="宋体"/>
        </w:rPr>
        <w:t>一个池塘中的全部鲫鱼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一个池塘中的全部生物和无机环境</w:t>
      </w:r>
      <w:r>
        <w:t xml:space="preserve">    D．</w:t>
      </w:r>
      <w:r>
        <w:rPr>
          <w:rFonts w:ascii="宋体" w:hAnsi="宋体" w:cs="宋体"/>
        </w:rPr>
        <w:t>一个池塘中的全部金鱼藻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2．(本题2分)</w:t>
      </w:r>
      <w:r>
        <w:rPr>
          <w:rFonts w:ascii="宋体" w:hAnsi="宋体" w:cs="宋体"/>
        </w:rPr>
        <w:t>下表的群落中，以数字1～5代表物种，每个物种的密度不同。其中丰富度最大的群落是(　　)</w:t>
      </w:r>
    </w:p>
    <w:tbl>
      <w:tblPr>
        <w:tblStyle w:val="5"/>
        <w:tblW w:w="3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5"/>
        <w:gridCol w:w="600"/>
        <w:gridCol w:w="600"/>
        <w:gridCol w:w="60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群落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A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B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物种1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物种2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物种3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物种4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物种5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</w:tr>
    </w:tbl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A</w:t>
      </w:r>
      <w:r>
        <w:tab/>
      </w:r>
      <w:r>
        <w:t>B．</w:t>
      </w:r>
      <w:r>
        <w:rPr>
          <w:rFonts w:ascii="宋体" w:hAnsi="宋体" w:cs="宋体"/>
        </w:rPr>
        <w:t>B</w:t>
      </w:r>
      <w:r>
        <w:tab/>
      </w:r>
      <w:r>
        <w:t>C．</w:t>
      </w:r>
      <w:r>
        <w:rPr>
          <w:rFonts w:ascii="宋体" w:hAnsi="宋体" w:cs="宋体"/>
        </w:rPr>
        <w:t>C</w:t>
      </w:r>
      <w:r>
        <w:tab/>
      </w:r>
      <w:r>
        <w:t>D．</w:t>
      </w:r>
      <w:r>
        <w:rPr>
          <w:rFonts w:ascii="宋体" w:hAnsi="宋体" w:cs="宋体"/>
        </w:rPr>
        <w:t>D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3．(本题2分)森林生物群落不包括这个森林中的（   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</w:pPr>
      <w:r>
        <w:t>A．水源和土壤</w:t>
      </w:r>
      <w:r>
        <w:rPr>
          <w:rFonts w:hint="eastAsia"/>
        </w:rPr>
        <w:t xml:space="preserve"> </w:t>
      </w:r>
      <w:r>
        <w:t xml:space="preserve">    B．细菌和真菌</w:t>
      </w:r>
      <w:r>
        <w:rPr>
          <w:rFonts w:hint="eastAsia"/>
        </w:rPr>
        <w:t xml:space="preserve"> </w:t>
      </w:r>
      <w:r>
        <w:t xml:space="preserve">     C．各种动植物</w:t>
      </w:r>
      <w:r>
        <w:tab/>
      </w:r>
      <w:r>
        <w:t xml:space="preserve">    D．有害的生物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4．(本题2分)</w:t>
      </w:r>
      <w:r>
        <w:rPr>
          <w:rFonts w:ascii="宋体" w:hAnsi="宋体" w:cs="宋体"/>
        </w:rPr>
        <w:t>下列生物群体中属于种群的是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一个湖泊中的全部鱼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</w:t>
      </w:r>
      <w:r>
        <w:t>B．</w:t>
      </w:r>
      <w:r>
        <w:rPr>
          <w:rFonts w:ascii="宋体" w:hAnsi="宋体" w:cs="宋体"/>
        </w:rPr>
        <w:t>一个森林中的全部蛇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卧龙自然保护区中的全部大熊猫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</w:t>
      </w:r>
      <w:r>
        <w:t>D．</w:t>
      </w:r>
      <w:r>
        <w:rPr>
          <w:rFonts w:ascii="宋体" w:hAnsi="宋体" w:cs="宋体"/>
        </w:rPr>
        <w:t>一间屋中的全部蟑螂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5．(本题2分)下列有关种群特征的说法不正确的是</w:t>
      </w:r>
      <w:r>
        <w:rPr>
          <w:rFonts w:hint="eastAsia"/>
        </w:rPr>
        <w:t xml:space="preserve">（ </w:t>
      </w:r>
      <w:r>
        <w:t xml:space="preserve">  </w:t>
      </w:r>
      <w:r>
        <w:rPr>
          <w:rFonts w:hint="eastAsia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A．种群密度是最基本的数量特征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B．出生率和死亡率与年龄结构有关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C．性别比例对种群密度有一定影响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D．出生率、死亡率是决定种群数量变化的唯一因素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6．(本题2分)a具有出生、性别、年龄、死亡等特征，b具有出生率、性别比例、年龄组成等特征，那么，a和b分别属于（   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</w:pPr>
      <w:r>
        <w:t>A．个体，种群</w:t>
      </w:r>
      <w:r>
        <w:rPr>
          <w:rFonts w:hint="eastAsia"/>
        </w:rPr>
        <w:t xml:space="preserve"> </w:t>
      </w:r>
      <w:r>
        <w:t xml:space="preserve">    B．个体，个体</w:t>
      </w:r>
      <w:r>
        <w:rPr>
          <w:rFonts w:hint="eastAsia"/>
        </w:rPr>
        <w:t xml:space="preserve"> </w:t>
      </w:r>
      <w:r>
        <w:t xml:space="preserve">    C．种群，种群</w:t>
      </w:r>
      <w:r>
        <w:tab/>
      </w:r>
      <w:r>
        <w:t xml:space="preserve">   D．种群，个体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7．(本题2分)能正确反映理想条件下种群增长的曲线是（   ）</w:t>
      </w:r>
    </w:p>
    <w:p>
      <w:pPr>
        <w:tabs>
          <w:tab w:val="left" w:pos="3318"/>
        </w:tabs>
        <w:wordWrap/>
        <w:spacing w:beforeAutospacing="0" w:afterAutospacing="0" w:line="360" w:lineRule="auto"/>
        <w:jc w:val="left"/>
        <w:textAlignment w:val="center"/>
      </w:pPr>
      <w:r>
        <w:t>A．</w:t>
      </w:r>
      <w:r>
        <w:drawing>
          <wp:inline distT="0" distB="0" distL="0" distR="0">
            <wp:extent cx="774700" cy="64008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761" cy="65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B．</w:t>
      </w:r>
      <w:r>
        <w:drawing>
          <wp:inline distT="0" distB="0" distL="0" distR="0">
            <wp:extent cx="793115" cy="65532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046" cy="66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C．</w:t>
      </w:r>
      <w:bookmarkStart w:id="0" w:name="_GoBack"/>
      <w:r>
        <w:drawing>
          <wp:inline distT="0" distB="0" distL="0" distR="0">
            <wp:extent cx="782955" cy="662940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315" cy="66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  <w:r>
        <w:t>D．</w:t>
      </w:r>
      <w:r>
        <w:drawing>
          <wp:inline distT="0" distB="0" distL="0" distR="0">
            <wp:extent cx="838200" cy="69342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349" cy="70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8．(本题2分)</w:t>
      </w:r>
      <w:r>
        <w:rPr>
          <w:rFonts w:ascii="宋体" w:hAnsi="宋体" w:cs="宋体"/>
        </w:rPr>
        <w:t>在植物生长发育过程中起调节作用的激素是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生长素</w:t>
      </w:r>
      <w:r>
        <w:t xml:space="preserve">    B．</w:t>
      </w:r>
      <w:r>
        <w:rPr>
          <w:rFonts w:ascii="宋体" w:hAnsi="宋体" w:cs="宋体"/>
        </w:rPr>
        <w:t>赤霉素</w:t>
      </w:r>
      <w:r>
        <w:t xml:space="preserve">    C．</w:t>
      </w:r>
      <w:r>
        <w:rPr>
          <w:rFonts w:ascii="宋体" w:hAnsi="宋体" w:cs="宋体"/>
        </w:rPr>
        <w:t>乙烯</w:t>
      </w:r>
      <w:r>
        <w:t xml:space="preserve">    D．</w:t>
      </w:r>
      <w:r>
        <w:rPr>
          <w:rFonts w:ascii="宋体" w:hAnsi="宋体" w:cs="宋体"/>
        </w:rPr>
        <w:t>多种激素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9．(本题2分)下列关于植物生长调节剂的叙述不正确的是（</w:t>
      </w:r>
      <w:r>
        <w:rPr>
          <w:rFonts w:hint="eastAsia"/>
        </w:rPr>
        <w:t xml:space="preserve"> </w:t>
      </w:r>
      <w:r>
        <w:t xml:space="preserve">   ）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A．是指一些具有植物激素活性的人工合成物质</w:t>
      </w:r>
      <w:r>
        <w:rPr>
          <w:rFonts w:hint="eastAsia"/>
        </w:rPr>
        <w:t xml:space="preserve"> </w:t>
      </w:r>
      <w:r>
        <w:t xml:space="preserve">   B．具有容易合成、原料广泛、效果稳定的优点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C．乙烯利是一种具有催熟作用的生长调节剂</w:t>
      </w:r>
      <w:r>
        <w:rPr>
          <w:rFonts w:hint="eastAsia"/>
        </w:rPr>
        <w:t xml:space="preserve"> </w:t>
      </w:r>
      <w:r>
        <w:t xml:space="preserve">     D．生产上使用2，4－D时不需要考虑浓度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10．(本题2分)</w:t>
      </w:r>
      <w:r>
        <w:rPr>
          <w:rFonts w:ascii="宋体" w:hAnsi="宋体" w:cs="宋体"/>
        </w:rPr>
        <w:t>下列物质，哪一种不是植物激素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脱落酸</w:t>
      </w:r>
      <w:r>
        <w:t xml:space="preserve">     B．</w:t>
      </w:r>
      <w:r>
        <w:rPr>
          <w:rFonts w:ascii="宋体" w:hAnsi="宋体" w:cs="宋体"/>
        </w:rPr>
        <w:t>吲哚乙酸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>
        <w:t>C．</w:t>
      </w:r>
      <w:r>
        <w:rPr>
          <w:rFonts w:ascii="宋体" w:hAnsi="宋体" w:cs="宋体"/>
        </w:rPr>
        <w:t>赤霉素</w:t>
      </w:r>
      <w:r>
        <w:tab/>
      </w:r>
      <w:r>
        <w:t xml:space="preserve"> D．</w:t>
      </w:r>
      <w:r>
        <w:object>
          <v:shape id="_x0000_i1025" o:spt="75" alt="eqIdc13953f2514e4c8f9c8aaaf5241c33ac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0" o:title="eqIdc13953f2514e4c8f9c8aaaf5241c33ac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宋体" w:hAnsi="宋体" w:cs="宋体"/>
        </w:rPr>
        <w:t>–萘乙酸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11．(本题2分)</w:t>
      </w:r>
      <w:r>
        <w:rPr>
          <w:rFonts w:ascii="宋体" w:hAnsi="宋体" w:cs="宋体"/>
        </w:rPr>
        <w:t>下列关于植物激素生理作用的叙述中，错误的是（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赤霉素可促进细胞的伸长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>
        <w:t>B．</w:t>
      </w:r>
      <w:r>
        <w:rPr>
          <w:rFonts w:ascii="宋体" w:hAnsi="宋体" w:cs="宋体"/>
        </w:rPr>
        <w:t>生长素可促进果实的发育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脱落酸能促进细胞分裂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</w:t>
      </w:r>
      <w:r>
        <w:t>D．</w:t>
      </w:r>
      <w:r>
        <w:rPr>
          <w:rFonts w:ascii="宋体" w:hAnsi="宋体" w:cs="宋体"/>
        </w:rPr>
        <w:t>乙烯能促进果实成熟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12．(本题2分)</w:t>
      </w:r>
      <w:r>
        <w:rPr>
          <w:rFonts w:ascii="宋体" w:hAnsi="宋体" w:cs="宋体"/>
        </w:rPr>
        <w:t>植物生长素的化学本质是（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吲哚乙酸</w:t>
      </w:r>
      <w:r>
        <w:tab/>
      </w:r>
      <w:r>
        <w:t>B．</w:t>
      </w:r>
      <w:r>
        <w:rPr>
          <w:rFonts w:ascii="宋体" w:hAnsi="宋体" w:cs="宋体"/>
        </w:rPr>
        <w:t>丙酮酸</w:t>
      </w:r>
      <w:r>
        <w:tab/>
      </w:r>
      <w:r>
        <w:t>C．</w:t>
      </w:r>
      <w:r>
        <w:rPr>
          <w:rFonts w:ascii="宋体" w:hAnsi="宋体" w:cs="宋体"/>
        </w:rPr>
        <w:t>草酰乙酸</w:t>
      </w:r>
      <w:r>
        <w:tab/>
      </w:r>
      <w:r>
        <w:t>D．</w:t>
      </w:r>
      <w:r>
        <w:rPr>
          <w:rFonts w:ascii="宋体" w:hAnsi="宋体" w:cs="宋体"/>
        </w:rPr>
        <w:t>蛋白质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13．(本题2分)</w:t>
      </w:r>
      <w:r>
        <w:rPr>
          <w:rFonts w:ascii="宋体" w:hAnsi="宋体" w:cs="宋体"/>
        </w:rPr>
        <w:t>人体内环境的稳态有赖于哪种调节机制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神经—体液调节</w:t>
      </w:r>
      <w:r>
        <w:t xml:space="preserve">        B．</w:t>
      </w:r>
      <w:r>
        <w:rPr>
          <w:rFonts w:ascii="宋体" w:hAnsi="宋体" w:cs="宋体"/>
        </w:rPr>
        <w:t xml:space="preserve">分级调节      </w:t>
      </w:r>
      <w:r>
        <w:t>C．</w:t>
      </w:r>
      <w:r>
        <w:rPr>
          <w:rFonts w:ascii="宋体" w:hAnsi="宋体" w:cs="宋体"/>
        </w:rPr>
        <w:t>神经—体液—免疫调节</w:t>
      </w:r>
      <w:r>
        <w:t xml:space="preserve">    D．</w:t>
      </w:r>
      <w:r>
        <w:rPr>
          <w:rFonts w:ascii="宋体" w:hAnsi="宋体" w:cs="宋体"/>
        </w:rPr>
        <w:t>反馈调节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14．(本题2分)</w:t>
      </w:r>
      <w:r>
        <w:rPr>
          <w:rFonts w:ascii="宋体" w:hAnsi="宋体" w:cs="宋体"/>
        </w:rPr>
        <w:t>有些糖尿病病人的治疗需要经常注射某种药物，该药物最可能含有的是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胰岛素</w:t>
      </w:r>
      <w:r>
        <w:tab/>
      </w:r>
      <w:r>
        <w:t>B．</w:t>
      </w:r>
      <w:r>
        <w:rPr>
          <w:rFonts w:ascii="宋体" w:hAnsi="宋体" w:cs="宋体"/>
        </w:rPr>
        <w:t>胰高血糖素</w:t>
      </w:r>
      <w:r>
        <w:tab/>
      </w:r>
      <w:r>
        <w:t>C．</w:t>
      </w:r>
      <w:r>
        <w:rPr>
          <w:rFonts w:ascii="宋体" w:hAnsi="宋体" w:cs="宋体"/>
        </w:rPr>
        <w:t>抗利尿激素</w:t>
      </w:r>
      <w:r>
        <w:tab/>
      </w:r>
      <w:r>
        <w:t>D．</w:t>
      </w:r>
      <w:r>
        <w:rPr>
          <w:rFonts w:ascii="宋体" w:hAnsi="宋体" w:cs="宋体"/>
        </w:rPr>
        <w:t>生长激素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15．(本题2分)</w:t>
      </w:r>
      <w:r>
        <w:rPr>
          <w:rFonts w:ascii="宋体" w:hAnsi="宋体" w:cs="宋体"/>
        </w:rPr>
        <w:t>血糖的主要来源不包括的是：（</w:t>
      </w:r>
      <w:r>
        <w:rPr>
          <w:rFonts w:eastAsia="Times New Roman"/>
        </w:rPr>
        <w:t xml:space="preserve">     </w:t>
      </w:r>
      <w:r>
        <w:rPr>
          <w:rFonts w:ascii="宋体" w:hAnsi="宋体" w:cs="宋体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食物中的糖类</w:t>
      </w:r>
      <w:r>
        <w:t xml:space="preserve">     B．</w:t>
      </w:r>
      <w:r>
        <w:rPr>
          <w:rFonts w:ascii="宋体" w:hAnsi="宋体" w:cs="宋体"/>
        </w:rPr>
        <w:t>肝糖原分解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>
        <w:t>C．</w:t>
      </w:r>
      <w:r>
        <w:rPr>
          <w:rFonts w:hint="eastAsia" w:ascii="宋体" w:hAnsi="宋体" w:cs="宋体"/>
        </w:rPr>
        <w:t>胰高血糖素</w:t>
      </w:r>
      <w:r>
        <w:rPr>
          <w:rFonts w:ascii="宋体" w:hAnsi="宋体" w:cs="宋体"/>
        </w:rPr>
        <w:t>的分泌</w:t>
      </w:r>
      <w:r>
        <w:tab/>
      </w:r>
      <w:r>
        <w:t xml:space="preserve"> D．</w:t>
      </w:r>
      <w:r>
        <w:rPr>
          <w:rFonts w:ascii="宋体" w:hAnsi="宋体" w:cs="宋体"/>
        </w:rPr>
        <w:t>脂肪等非糖物质转化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16．(本题2分)</w:t>
      </w:r>
      <w:r>
        <w:rPr>
          <w:rFonts w:ascii="宋体" w:hAnsi="宋体" w:cs="宋体"/>
        </w:rPr>
        <w:t>下图表示当食用过咸食物后的一段时间后，体内抗利尿激素和渗透压的变化关系是（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drawing>
          <wp:inline distT="0" distB="0" distL="0" distR="0">
            <wp:extent cx="4618990" cy="1043940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0028" cy="105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</w:t>
      </w:r>
      <w:r>
        <w:tab/>
      </w:r>
      <w:r>
        <w:t>B．</w:t>
      </w:r>
      <w:r>
        <w:rPr>
          <w:rFonts w:ascii="宋体" w:hAnsi="宋体" w:cs="宋体"/>
        </w:rPr>
        <w:t>乙</w:t>
      </w:r>
      <w:r>
        <w:tab/>
      </w:r>
      <w:r>
        <w:t>C．</w:t>
      </w:r>
      <w:r>
        <w:rPr>
          <w:rFonts w:ascii="宋体" w:hAnsi="宋体" w:cs="宋体"/>
        </w:rPr>
        <w:t>丙</w:t>
      </w:r>
      <w:r>
        <w:tab/>
      </w:r>
      <w:r>
        <w:t>D．</w:t>
      </w:r>
      <w:r>
        <w:rPr>
          <w:rFonts w:ascii="宋体" w:hAnsi="宋体" w:cs="宋体"/>
        </w:rPr>
        <w:t>丁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17．(本题2分)</w:t>
      </w:r>
      <w:r>
        <w:rPr>
          <w:rFonts w:ascii="宋体" w:hAnsi="宋体" w:cs="宋体"/>
        </w:rPr>
        <w:t>人体在寒冷环境下体温的反应，不正确的是（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皮肤散热量增加</w:t>
      </w:r>
      <w:r>
        <w:tab/>
      </w:r>
      <w:r>
        <w:t>B．</w:t>
      </w:r>
      <w:r>
        <w:rPr>
          <w:rFonts w:ascii="宋体" w:hAnsi="宋体" w:cs="宋体"/>
        </w:rPr>
        <w:t>汗液分泌减少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eastAsia="Times New Roman"/>
        </w:rPr>
      </w:pPr>
      <w:r>
        <w:t>C．</w:t>
      </w:r>
      <w:r>
        <w:rPr>
          <w:rFonts w:ascii="宋体" w:hAnsi="宋体" w:cs="宋体"/>
        </w:rPr>
        <w:t>皮肤血管多数收缩</w:t>
      </w:r>
      <w:r>
        <w:tab/>
      </w:r>
      <w:r>
        <w:t>D．</w:t>
      </w:r>
      <w:r>
        <w:rPr>
          <w:rFonts w:ascii="宋体" w:hAnsi="宋体" w:cs="宋体"/>
        </w:rPr>
        <w:t>骨骼肌出现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颤抖</w:t>
      </w:r>
      <w:r>
        <w:rPr>
          <w:rFonts w:eastAsia="Times New Roman"/>
        </w:rPr>
        <w:t>”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18．(本题2分)</w:t>
      </w:r>
      <w:r>
        <w:rPr>
          <w:rFonts w:ascii="宋体" w:hAnsi="宋体" w:cs="宋体"/>
        </w:rPr>
        <w:t>下列关于神经调节和体液调节的说法，错误的是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体液调节的信号是化学物质，神经调节的信号是神经冲动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神经调节作用范围准确、局限，而体液调节的范围广泛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神经调节作用时间短暂，而体液调节时间较长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神经调节速度快，而体液调节反应缓慢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19．(本题2分)</w:t>
      </w:r>
      <w:r>
        <w:rPr>
          <w:rFonts w:ascii="宋体" w:hAnsi="宋体" w:cs="宋体"/>
        </w:rPr>
        <w:t>下列有关稳态的生理意义的叙述中，不正确的是（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维持生物体</w:t>
      </w:r>
      <w:r>
        <w:rPr>
          <w:rFonts w:eastAsia="Times New Roman"/>
        </w:rPr>
        <w:t>pH</w:t>
      </w:r>
      <w:r>
        <w:rPr>
          <w:rFonts w:ascii="宋体" w:hAnsi="宋体" w:cs="宋体"/>
        </w:rPr>
        <w:t>的稳定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</w:t>
      </w:r>
      <w:r>
        <w:t>B．</w:t>
      </w:r>
      <w:r>
        <w:rPr>
          <w:rFonts w:ascii="宋体" w:hAnsi="宋体" w:cs="宋体"/>
        </w:rPr>
        <w:t>当稳态遭到破坏时，可导致疾病发生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是机体进行正常生命活动的必要条件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</w:t>
      </w:r>
      <w:r>
        <w:t>D．</w:t>
      </w:r>
      <w:r>
        <w:rPr>
          <w:rFonts w:ascii="宋体" w:hAnsi="宋体" w:cs="宋体"/>
        </w:rPr>
        <w:t>当血液的成分稳定时，人一定不会患病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20．(本题2分)雅典奥运会期间，许多运动员服用了类固醇药物而被取消成绩或参赛资格，他们服用的药物可能属于下列的 (    )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</w:pPr>
      <w:r>
        <w:t>A．甲状腺激素</w:t>
      </w:r>
      <w:r>
        <w:tab/>
      </w:r>
      <w:r>
        <w:t>B．垂体激素</w:t>
      </w:r>
      <w:r>
        <w:tab/>
      </w:r>
      <w:r>
        <w:t>C．雄性激素</w:t>
      </w:r>
      <w:r>
        <w:tab/>
      </w:r>
      <w:r>
        <w:t>D．生长激素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21．(本题2分)</w:t>
      </w:r>
      <w:r>
        <w:rPr>
          <w:rFonts w:ascii="宋体" w:hAnsi="宋体" w:cs="宋体"/>
        </w:rPr>
        <w:t>体温调节中枢和体温感觉中枢分别在（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大脑皮层，下丘脑</w:t>
      </w:r>
      <w:r>
        <w:tab/>
      </w:r>
      <w:r>
        <w:t>B．</w:t>
      </w:r>
      <w:r>
        <w:rPr>
          <w:rFonts w:ascii="宋体" w:hAnsi="宋体" w:cs="宋体"/>
        </w:rPr>
        <w:t>下丘脑，大脑皮层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下丘脑，下丘脑</w:t>
      </w:r>
      <w:r>
        <w:tab/>
      </w:r>
      <w:r>
        <w:t>D．</w:t>
      </w:r>
      <w:r>
        <w:rPr>
          <w:rFonts w:ascii="宋体" w:hAnsi="宋体" w:cs="宋体"/>
        </w:rPr>
        <w:t>大脑皮层，大脑皮层</w:t>
      </w:r>
    </w:p>
    <w:p>
      <w:pPr>
        <w:wordWrap/>
        <w:spacing w:beforeAutospacing="0" w:afterAutospacing="0" w:line="360" w:lineRule="auto"/>
        <w:ind w:left="15"/>
        <w:jc w:val="left"/>
        <w:textAlignment w:val="center"/>
        <w:rPr>
          <w:rFonts w:ascii="宋体" w:hAnsi="宋体" w:cs="宋体"/>
        </w:rPr>
      </w:pPr>
      <w:r>
        <w:t>22．(本题2分)</w:t>
      </w:r>
      <w:r>
        <w:rPr>
          <w:rFonts w:eastAsia="Times New Roman"/>
        </w:rPr>
        <w:t>S</w:t>
      </w:r>
      <w:r>
        <w:rPr>
          <w:rFonts w:ascii="宋体" w:hAnsi="宋体" w:cs="宋体"/>
        </w:rPr>
        <w:t>区和</w:t>
      </w:r>
      <w:r>
        <w:rPr>
          <w:rFonts w:eastAsia="Times New Roman"/>
        </w:rPr>
        <w:t>H</w:t>
      </w:r>
      <w:r>
        <w:rPr>
          <w:rFonts w:ascii="宋体" w:hAnsi="宋体" w:cs="宋体"/>
        </w:rPr>
        <w:t>区受损所表现的部分症状分别为（　　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不能运动；没有感觉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</w:t>
      </w:r>
      <w:r>
        <w:t>B．</w:t>
      </w:r>
      <w:r>
        <w:rPr>
          <w:rFonts w:ascii="宋体" w:hAnsi="宋体" w:cs="宋体"/>
        </w:rPr>
        <w:t>不会讲话；看不懂文字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听不懂别人的谈话；看不懂文字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</w:t>
      </w:r>
      <w:r>
        <w:t>D．</w:t>
      </w:r>
      <w:r>
        <w:rPr>
          <w:rFonts w:ascii="宋体" w:hAnsi="宋体" w:cs="宋体"/>
        </w:rPr>
        <w:t>不能用词语表达自己的意思；听不懂别人谈话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23．(本题2分)</w:t>
      </w:r>
      <w:r>
        <w:rPr>
          <w:rFonts w:ascii="宋体" w:hAnsi="宋体" w:cs="宋体"/>
        </w:rPr>
        <w:t>处于静息状态的神经纤维接受刺激后产生兴奋时，膜内电位发生的变化是</w:t>
      </w:r>
      <w:r>
        <w:rPr>
          <w:rFonts w:hint="eastAsia" w:ascii="宋体" w:hAnsi="宋体" w:cs="宋体"/>
        </w:rPr>
        <w:t xml:space="preserve">（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由正电位变成负电位</w:t>
      </w:r>
      <w:r>
        <w:tab/>
      </w:r>
      <w:r>
        <w:t>B．</w:t>
      </w:r>
      <w:r>
        <w:rPr>
          <w:rFonts w:ascii="宋体" w:hAnsi="宋体" w:cs="宋体"/>
        </w:rPr>
        <w:t>由负电位变成正电位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一直保持正电位状态</w:t>
      </w:r>
      <w:r>
        <w:tab/>
      </w:r>
      <w:r>
        <w:t>D．</w:t>
      </w:r>
      <w:r>
        <w:rPr>
          <w:rFonts w:hint="eastAsia" w:ascii="宋体" w:hAnsi="宋体" w:cs="宋体"/>
        </w:rPr>
        <w:t>一</w:t>
      </w:r>
      <w:r>
        <w:rPr>
          <w:rFonts w:ascii="宋体" w:hAnsi="宋体" w:cs="宋体"/>
        </w:rPr>
        <w:t>直保持负电位状态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24．(本题2分)</w:t>
      </w:r>
      <w:r>
        <w:rPr>
          <w:rFonts w:ascii="宋体" w:hAnsi="宋体" w:cs="宋体"/>
        </w:rPr>
        <w:t>兴奋在神经元之间的传递要通过突触来完成，下列不属于突触组成部分的是（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突触前膜</w:t>
      </w:r>
      <w:r>
        <w:tab/>
      </w:r>
      <w:r>
        <w:t>B．</w:t>
      </w:r>
      <w:r>
        <w:rPr>
          <w:rFonts w:ascii="宋体" w:hAnsi="宋体" w:cs="宋体"/>
        </w:rPr>
        <w:t>突触间隙</w:t>
      </w:r>
      <w:r>
        <w:tab/>
      </w:r>
      <w:r>
        <w:t>C．</w:t>
      </w:r>
      <w:r>
        <w:rPr>
          <w:rFonts w:ascii="宋体" w:hAnsi="宋体" w:cs="宋体"/>
        </w:rPr>
        <w:t>突触后膜</w:t>
      </w:r>
      <w:r>
        <w:tab/>
      </w:r>
      <w:r>
        <w:t>D．</w:t>
      </w:r>
      <w:r>
        <w:rPr>
          <w:rFonts w:ascii="宋体" w:hAnsi="宋体" w:cs="宋体"/>
        </w:rPr>
        <w:t>神经元的细胞核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25．(本题2分)</w:t>
      </w:r>
      <w:r>
        <w:rPr>
          <w:rFonts w:ascii="宋体" w:hAnsi="宋体" w:cs="宋体"/>
        </w:rPr>
        <w:t>如图表示人体特异性免疫过程中的免疫反应，其中</w:t>
      </w:r>
      <w:r>
        <w:rPr>
          <w:rFonts w:eastAsia="Times New Roman"/>
        </w:rPr>
        <w:t>X</w:t>
      </w:r>
      <w:r>
        <w:rPr>
          <w:rFonts w:ascii="宋体" w:hAnsi="宋体" w:cs="宋体"/>
        </w:rPr>
        <w:t>细胞及其作用的细胞分别是（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pict>
          <v:shape id="_x0000_i1026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64770</wp:posOffset>
            </wp:positionV>
            <wp:extent cx="1400175" cy="849630"/>
            <wp:effectExtent l="0" t="0" r="0" b="0"/>
            <wp:wrapNone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rFonts w:eastAsia="Times New Roman"/>
        </w:rPr>
        <w:t>B</w:t>
      </w:r>
      <w:r>
        <w:rPr>
          <w:rFonts w:ascii="宋体" w:hAnsi="宋体" w:cs="宋体"/>
        </w:rPr>
        <w:t>细胞、吞噬细胞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>
        <w:t>B．</w:t>
      </w:r>
      <w:r>
        <w:rPr>
          <w:rFonts w:ascii="宋体" w:hAnsi="宋体" w:cs="宋体"/>
        </w:rPr>
        <w:t>吞噬细胞、靶细胞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C．</w:t>
      </w:r>
      <w:r>
        <w:rPr>
          <w:rFonts w:eastAsia="Times New Roman"/>
        </w:rPr>
        <w:t>T</w:t>
      </w:r>
      <w:r>
        <w:rPr>
          <w:rFonts w:ascii="宋体" w:hAnsi="宋体" w:cs="宋体"/>
        </w:rPr>
        <w:t>细胞、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细胞</w:t>
      </w:r>
      <w:r>
        <w:tab/>
      </w:r>
      <w:r>
        <w:t xml:space="preserve">    D．</w:t>
      </w:r>
      <w:r>
        <w:rPr>
          <w:rFonts w:ascii="宋体" w:hAnsi="宋体" w:cs="宋体"/>
        </w:rPr>
        <w:t>效应</w:t>
      </w:r>
      <w:r>
        <w:rPr>
          <w:rFonts w:eastAsia="Times New Roman"/>
        </w:rPr>
        <w:t>T</w:t>
      </w:r>
      <w:r>
        <w:rPr>
          <w:rFonts w:ascii="宋体" w:hAnsi="宋体" w:cs="宋体"/>
        </w:rPr>
        <w:t>细胞、靶细胞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pict>
          <v:shape id="_x0000_s1028" o:spid="_x0000_s1028" o:spt="202" type="#_x0000_t202" style="position:absolute;left:0pt;margin-left:378.4pt;margin-top:18.3pt;height:31.8pt;width:72.6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第2</w:t>
                  </w:r>
                  <w:r>
                    <w:t>5</w:t>
                  </w:r>
                  <w:r>
                    <w:rPr>
                      <w:rFonts w:hint="eastAsia"/>
                    </w:rPr>
                    <w:t>题图</w:t>
                  </w:r>
                </w:p>
              </w:txbxContent>
            </v:textbox>
          </v:shape>
        </w:pict>
      </w:r>
      <w:r>
        <w:t>26．(本题2分)</w:t>
      </w:r>
      <w:r>
        <w:rPr>
          <w:rFonts w:ascii="宋体" w:hAnsi="宋体" w:cs="宋体"/>
        </w:rPr>
        <w:t>下列关于人体免疫的叙述，正确的是（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吞噬细胞属于人体对抗病原体的第一道防线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浆细胞不能特异性识别进入人体内的抗原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效应</w:t>
      </w:r>
      <w:r>
        <w:rPr>
          <w:rFonts w:eastAsia="Times New Roman"/>
        </w:rPr>
        <w:t>T</w:t>
      </w:r>
      <w:r>
        <w:rPr>
          <w:rFonts w:ascii="宋体" w:hAnsi="宋体" w:cs="宋体"/>
        </w:rPr>
        <w:t>细胞能识别被病原体感染的靶细胞并消灭病原体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注射了流感疫苗并产生了抗体的人可以抵抗所有流感病毒的入侵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27．(本题2分)</w:t>
      </w:r>
      <w:r>
        <w:rPr>
          <w:rFonts w:ascii="宋体" w:hAnsi="宋体" w:cs="宋体"/>
        </w:rPr>
        <w:t>下列有关种群与群落的叙述，正确的是（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种群内的个体在水平方向上的分布构成群落的水平结构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种群密度是种群最基本的数量特征，群落中的物种数目的多少可用丰富度表示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森林中各种生物的垂直分层现象是由光照决定的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种群的性别比例在一定程度上影响种群的出生率和死亡率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28．(本题2分)</w:t>
      </w:r>
      <w:r>
        <w:rPr>
          <w:rFonts w:ascii="宋体" w:hAnsi="宋体" w:cs="宋体"/>
        </w:rPr>
        <w:t>如图表示人体细胞与外界环境物质交换的过程，下列有关叙述正确的是（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drawing>
          <wp:inline distT="0" distB="0" distL="0" distR="0">
            <wp:extent cx="1800225" cy="10287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①中可以直接合成大量的血浆蛋白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淋巴细胞和淋巴管壁细胞可以直接和②进行物质交换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正常情况下，内环境的稳态只与神经调节和体液调节有关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③和细胞内液之间通过毛细血管壁进行物质交换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29．(本题2分)红细胞具有运输氧的功能，它直接生活的内环境是（   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</w:pPr>
      <w:r>
        <w:t>A．血浆</w:t>
      </w:r>
      <w:r>
        <w:tab/>
      </w:r>
      <w:r>
        <w:t>B．组织液</w:t>
      </w:r>
      <w:r>
        <w:tab/>
      </w:r>
      <w:r>
        <w:t>C．淋巴</w:t>
      </w:r>
      <w:r>
        <w:tab/>
      </w:r>
      <w:r>
        <w:t>D．细胞内液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30．(本题2分)</w:t>
      </w:r>
      <w:r>
        <w:rPr>
          <w:rFonts w:ascii="宋体" w:hAnsi="宋体" w:cs="宋体"/>
        </w:rPr>
        <w:t>兴奋是指动物体或人体内的某些组织或细胞感受外界刺激后，由相对静止状态变为显著活跃状态的过程。下列叙述正确的是（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神经细胞静息状态时，细胞膜两侧离子不进行跨膜运输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神经细胞静息状态时，细胞膜两侧同种离子的浓度相等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神经细胞受到刺激时，细胞膜对离子的通透性发生变化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神经细胞受到刺激时，细胞膜表面没有电荷的定向移动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31．(本题2分)</w:t>
      </w:r>
      <w:r>
        <w:rPr>
          <w:rFonts w:ascii="宋体" w:hAnsi="宋体" w:cs="宋体"/>
        </w:rPr>
        <w:t>下列关于“</w:t>
      </w:r>
      <w:r>
        <w:rPr>
          <w:rFonts w:eastAsia="Times New Roman"/>
        </w:rPr>
        <w:t>S</w:t>
      </w:r>
      <w:r>
        <w:rPr>
          <w:rFonts w:ascii="宋体" w:hAnsi="宋体" w:cs="宋体"/>
        </w:rPr>
        <w:t>”型种群增长曲线的叙述，错误的是（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环境条件变化时，种群的</w:t>
      </w:r>
      <w:r>
        <w:rPr>
          <w:rFonts w:eastAsia="Times New Roman"/>
        </w:rPr>
        <w:t>K</w:t>
      </w:r>
      <w:r>
        <w:rPr>
          <w:rFonts w:ascii="宋体" w:hAnsi="宋体" w:cs="宋体"/>
        </w:rPr>
        <w:t>值也会发生变化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当种群数量为</w:t>
      </w:r>
      <w:r>
        <w:rPr>
          <w:rFonts w:eastAsia="Times New Roman"/>
        </w:rPr>
        <w:t>K/2</w:t>
      </w:r>
      <w:r>
        <w:rPr>
          <w:rFonts w:ascii="宋体" w:hAnsi="宋体" w:cs="宋体"/>
        </w:rPr>
        <w:t>时，种群的增长速率最快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当种群数量大于</w:t>
      </w:r>
      <w:r>
        <w:rPr>
          <w:rFonts w:eastAsia="Times New Roman"/>
        </w:rPr>
        <w:t>K/2</w:t>
      </w:r>
      <w:r>
        <w:rPr>
          <w:rFonts w:ascii="宋体" w:hAnsi="宋体" w:cs="宋体"/>
        </w:rPr>
        <w:t>时，其年龄组成为衰退型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由于</w:t>
      </w:r>
      <w:r>
        <w:rPr>
          <w:rFonts w:eastAsia="Times New Roman"/>
        </w:rPr>
        <w:t>K</w:t>
      </w:r>
      <w:r>
        <w:rPr>
          <w:rFonts w:ascii="宋体" w:hAnsi="宋体" w:cs="宋体"/>
        </w:rPr>
        <w:t>值的存在，种植农作物时要合理密植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wordWrap/>
        <w:spacing w:beforeAutospacing="0" w:afterAutospacing="0" w:line="360" w:lineRule="auto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第II卷（非选择题）</w:t>
      </w:r>
    </w:p>
    <w:p>
      <w:pPr>
        <w:wordWrap/>
        <w:spacing w:beforeAutospacing="0" w:afterAutospacing="0" w:line="360" w:lineRule="auto"/>
        <w:rPr>
          <w:b/>
        </w:rPr>
      </w:pPr>
      <w:r>
        <w:rPr>
          <w:rFonts w:hint="eastAsia"/>
          <w:b/>
        </w:rPr>
        <w:t>二、填空题(共38分)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32．(本题10分)</w:t>
      </w:r>
      <w:r>
        <w:rPr>
          <w:rFonts w:ascii="宋体" w:hAnsi="宋体" w:cs="宋体"/>
        </w:rPr>
        <w:t>下图表示人体内环境物质交换过程，请看图回答下列问题：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drawing>
          <wp:inline distT="0" distB="0" distL="0" distR="0">
            <wp:extent cx="3368040" cy="188849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73892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）体液包括</w:t>
      </w:r>
      <w:r>
        <w:t>___________</w:t>
      </w:r>
      <w:r>
        <w:rPr>
          <w:rFonts w:ascii="宋体" w:hAnsi="宋体" w:cs="宋体"/>
        </w:rPr>
        <w:t>和</w:t>
      </w:r>
      <w:r>
        <w:t>_______________</w:t>
      </w:r>
      <w:r>
        <w:rPr>
          <w:rFonts w:ascii="宋体" w:hAnsi="宋体" w:cs="宋体"/>
        </w:rPr>
        <w:t>．图中</w:t>
      </w:r>
      <w:r>
        <w:rPr>
          <w:rFonts w:eastAsia="Times New Roman"/>
        </w:rPr>
        <w:t>A</w:t>
      </w:r>
      <w:r>
        <w:rPr>
          <w:rFonts w:ascii="宋体" w:hAnsi="宋体" w:cs="宋体"/>
        </w:rPr>
        <w:t>表示</w:t>
      </w:r>
      <w:r>
        <w:t>________</w:t>
      </w:r>
      <w:r>
        <w:rPr>
          <w:rFonts w:eastAsia="Times New Roman"/>
        </w:rPr>
        <w:t>B</w:t>
      </w:r>
      <w:r>
        <w:rPr>
          <w:rFonts w:ascii="宋体" w:hAnsi="宋体" w:cs="宋体"/>
        </w:rPr>
        <w:t>表示</w:t>
      </w:r>
      <w:r>
        <w:t>______</w:t>
      </w:r>
      <w:r>
        <w:rPr>
          <w:rFonts w:eastAsia="Times New Roman"/>
        </w:rPr>
        <w:t>C</w:t>
      </w:r>
      <w:r>
        <w:rPr>
          <w:rFonts w:ascii="宋体" w:hAnsi="宋体" w:cs="宋体"/>
        </w:rPr>
        <w:t>表示</w:t>
      </w:r>
      <w:r>
        <w:t>___________</w:t>
      </w:r>
      <w:r>
        <w:rPr>
          <w:rFonts w:ascii="宋体" w:hAnsi="宋体" w:cs="宋体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）由细胞</w:t>
      </w:r>
      <w:r>
        <w:t>___________</w:t>
      </w:r>
      <w:r>
        <w:rPr>
          <w:rFonts w:ascii="宋体" w:hAnsi="宋体" w:cs="宋体"/>
        </w:rPr>
        <w:t>构成的液体环境叫做内环境。细胞外液理化性质主要包括渗透压，</w:t>
      </w:r>
      <w:r>
        <w:t>___________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，</w:t>
      </w:r>
      <w:r>
        <w:t>____________</w:t>
      </w:r>
      <w:r>
        <w:rPr>
          <w:rFonts w:ascii="宋体" w:hAnsi="宋体" w:cs="宋体"/>
        </w:rPr>
        <w:t>等。</w:t>
      </w:r>
      <w:r>
        <w:t>___________</w:t>
      </w:r>
      <w:r>
        <w:rPr>
          <w:rFonts w:ascii="宋体" w:hAnsi="宋体" w:cs="宋体"/>
        </w:rPr>
        <w:t>是机体维持稳态的主要调节机制。人体细胞外液的温度一般维持在</w:t>
      </w:r>
      <w:r>
        <w:t>____________</w:t>
      </w:r>
      <w:r>
        <w:rPr>
          <w:rFonts w:ascii="宋体" w:hAnsi="宋体" w:cs="宋体"/>
        </w:rPr>
        <w:t>左右。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33．(本题9分)</w:t>
      </w:r>
      <w:r>
        <w:rPr>
          <w:rFonts w:ascii="宋体" w:hAnsi="宋体" w:cs="宋体"/>
        </w:rPr>
        <w:t>如图甲为反射弧的模式图，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为神经纤维上的实验位点，</w:t>
      </w:r>
      <w:r>
        <w:rPr>
          <w:rFonts w:eastAsia="Times New Roman"/>
        </w:rPr>
        <w:t>C</w:t>
      </w:r>
      <w:r>
        <w:rPr>
          <w:rFonts w:ascii="宋体" w:hAnsi="宋体" w:cs="宋体"/>
        </w:rPr>
        <w:t>为突触间隙，图乙表示图甲中某结构的亚显微结构模式图。请回答下列问题：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="Times New Roman"/>
        </w:rPr>
      </w:pPr>
      <w:r>
        <w:drawing>
          <wp:inline distT="0" distB="0" distL="0" distR="0">
            <wp:extent cx="3952875" cy="1181100"/>
            <wp:effectExtent l="0" t="0" r="0" b="0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）乙图中的</w:t>
      </w:r>
      <w:r>
        <w:rPr>
          <w:rFonts w:eastAsia="Times New Roman"/>
        </w:rPr>
        <w:t>E</w:t>
      </w:r>
      <w:r>
        <w:rPr>
          <w:rFonts w:ascii="宋体" w:hAnsi="宋体" w:cs="宋体"/>
        </w:rPr>
        <w:t>是下一个神经元的</w:t>
      </w:r>
      <w:r>
        <w:t>_________________</w:t>
      </w:r>
      <w:r>
        <w:rPr>
          <w:rFonts w:ascii="宋体" w:hAnsi="宋体" w:cs="宋体"/>
        </w:rPr>
        <w:t>，刺激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点使其产生兴奋时，膜内电位变化为</w:t>
      </w:r>
      <w:r>
        <w:t>__________________________________</w:t>
      </w:r>
      <w:r>
        <w:rPr>
          <w:rFonts w:ascii="宋体" w:hAnsi="宋体" w:cs="宋体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）若图甲是缩手反射的反射弧，当手指无意间触到针尖时，会立即发生缩手反射。在这个反射活动中，兴奋在神经纤维上是</w:t>
      </w:r>
      <w:r>
        <w:t>______________</w:t>
      </w:r>
      <w:r>
        <w:rPr>
          <w:rFonts w:ascii="宋体" w:hAnsi="宋体" w:cs="宋体"/>
        </w:rPr>
        <w:t>（填单向或双向）传导的。该反射弧中的效应器指的是</w:t>
      </w:r>
      <w:r>
        <w:t>______________________________</w:t>
      </w:r>
      <w:r>
        <w:rPr>
          <w:rFonts w:ascii="宋体" w:hAnsi="宋体" w:cs="宋体"/>
        </w:rPr>
        <w:t>。当医生用针刺手指取指尖血时，人们并未发生缩手反射，原因是</w:t>
      </w:r>
      <w:r>
        <w:t>__________________________________________________</w:t>
      </w:r>
      <w:r>
        <w:rPr>
          <w:rFonts w:ascii="宋体" w:hAnsi="宋体" w:cs="宋体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）乙酰胆碱是兴奋性神经递质：当兴奋传到神经末梢时，图乙中位于突触小泡内的乙酰胆碱通过</w:t>
      </w:r>
      <w:r>
        <w:t>__________</w:t>
      </w:r>
      <w:r>
        <w:rPr>
          <w:rFonts w:ascii="宋体" w:hAnsi="宋体" w:cs="宋体"/>
        </w:rPr>
        <w:t>这一运输方式释放到</w:t>
      </w:r>
      <w:r>
        <w:t>_________</w:t>
      </w:r>
      <w:r>
        <w:rPr>
          <w:rFonts w:ascii="宋体" w:hAnsi="宋体" w:cs="宋体"/>
        </w:rPr>
        <w:t>，随后与突触后膜上的</w:t>
      </w:r>
      <w:r>
        <w:t>_________</w:t>
      </w:r>
      <w:r>
        <w:rPr>
          <w:rFonts w:ascii="宋体" w:hAnsi="宋体" w:cs="宋体"/>
        </w:rPr>
        <w:t>结合，导致突触后膜产生兴奋。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）某种麻醉药能阻断图中的反射活动，下列实验结果中，能够证明这种麻醉药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在神经系统中仅对神经细胞间的兴奋传递有阻断作用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的是</w:t>
      </w:r>
      <w:r>
        <w:t>___________</w:t>
      </w:r>
      <w:r>
        <w:rPr>
          <w:rFonts w:ascii="宋体" w:hAnsi="宋体" w:cs="宋体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①将药物放在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．刺激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．肌肉收缩</w:t>
      </w:r>
      <w:r>
        <w:rPr>
          <w:rFonts w:eastAsia="Times New Roman"/>
        </w:rPr>
        <w:t xml:space="preserve">     </w:t>
      </w:r>
      <w:r>
        <w:rPr>
          <w:rFonts w:ascii="宋体" w:hAnsi="宋体" w:cs="宋体"/>
        </w:rPr>
        <w:t>②将药物放在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，刺微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，肌肉不收缩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将药物放在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，刺微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．肌肉收缩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④将药物放在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，刺激</w:t>
      </w:r>
      <w:r>
        <w:rPr>
          <w:rFonts w:eastAsia="Times New Roman"/>
        </w:rPr>
        <w:t>A</w:t>
      </w:r>
      <w:r>
        <w:rPr>
          <w:rFonts w:ascii="宋体" w:hAnsi="宋体" w:cs="宋体"/>
        </w:rPr>
        <w:t>，肌肉收缩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．①③</w:t>
      </w:r>
      <w:r>
        <w:rPr>
          <w:rFonts w:eastAsia="Times New Roman"/>
        </w:rPr>
        <w:t xml:space="preserve">            B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②③</w:t>
      </w:r>
      <w:r>
        <w:rPr>
          <w:rFonts w:eastAsia="Times New Roman"/>
        </w:rPr>
        <w:t xml:space="preserve">            C</w:t>
      </w:r>
      <w:r>
        <w:rPr>
          <w:rFonts w:ascii="宋体" w:hAnsi="宋体" w:cs="宋体"/>
        </w:rPr>
        <w:t>．①②</w:t>
      </w:r>
      <w:r>
        <w:rPr>
          <w:rFonts w:eastAsia="Times New Roman"/>
        </w:rPr>
        <w:t xml:space="preserve">        D</w:t>
      </w:r>
      <w:r>
        <w:rPr>
          <w:rFonts w:ascii="宋体" w:hAnsi="宋体" w:cs="宋体"/>
        </w:rPr>
        <w:t>．②④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t>34．(本题11分)</w:t>
      </w:r>
      <w:r>
        <w:rPr>
          <w:rFonts w:ascii="宋体" w:hAnsi="宋体" w:cs="宋体"/>
        </w:rPr>
        <w:t>下图是人体体温调节示意图，请据图回答问题：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drawing>
          <wp:inline distT="0" distB="0" distL="0" distR="0">
            <wp:extent cx="4091940" cy="2143125"/>
            <wp:effectExtent l="0" t="0" r="0" b="0"/>
            <wp:docPr id="100034" name="图片 1000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312" cy="214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从反射弧的各种环节上看，①和②属于</w:t>
      </w:r>
      <w:r>
        <w:t>________</w:t>
      </w:r>
      <w:r>
        <w:rPr>
          <w:rFonts w:ascii="宋体" w:hAnsi="宋体" w:cs="宋体"/>
        </w:rPr>
        <w:t>，③属于</w:t>
      </w:r>
      <w:r>
        <w:t>________</w:t>
      </w:r>
      <w:r>
        <w:rPr>
          <w:rFonts w:ascii="宋体" w:hAnsi="宋体" w:cs="宋体"/>
        </w:rPr>
        <w:t>。在反射弧中皮肤血管、立毛肌和分布在其上的神经末梢等属于</w:t>
      </w:r>
      <w:r>
        <w:t>________</w:t>
      </w:r>
      <w:r>
        <w:rPr>
          <w:rFonts w:ascii="宋体" w:hAnsi="宋体" w:cs="宋体"/>
        </w:rPr>
        <w:t>，体温调节中枢位于</w:t>
      </w:r>
      <w:r>
        <w:t>________</w:t>
      </w:r>
      <w:r>
        <w:rPr>
          <w:rFonts w:ascii="宋体" w:hAnsi="宋体" w:cs="宋体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在寒冷环境中，皮肤血管会</w:t>
      </w:r>
      <w:r>
        <w:t>________</w:t>
      </w:r>
      <w:r>
        <w:rPr>
          <w:rFonts w:ascii="宋体" w:hAnsi="宋体" w:cs="宋体"/>
        </w:rPr>
        <w:t>，同时骨骼肌会</w:t>
      </w:r>
      <w:r>
        <w:t>________</w:t>
      </w:r>
      <w:r>
        <w:rPr>
          <w:rFonts w:ascii="宋体" w:hAnsi="宋体" w:cs="宋体"/>
        </w:rPr>
        <w:t>，垂体分泌更多的</w:t>
      </w:r>
      <w:r>
        <w:t>________________</w:t>
      </w:r>
      <w:r>
        <w:rPr>
          <w:rFonts w:ascii="宋体" w:hAnsi="宋体" w:cs="宋体"/>
        </w:rPr>
        <w:t>作用于甲状腺，使甲状腺分泌的甲状腺激素增加，在甲状腺激素的作用下，人体的新陈代谢活动</w:t>
      </w:r>
      <w:r>
        <w:t>________</w:t>
      </w:r>
      <w:r>
        <w:rPr>
          <w:rFonts w:ascii="宋体" w:hAnsi="宋体" w:cs="宋体"/>
        </w:rPr>
        <w:t>，从而产生更多的热量。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神经调节和激素调节都可以对体温进行调节，在这两种调节方式中是以</w:t>
      </w:r>
      <w:r>
        <w:t>________</w:t>
      </w:r>
      <w:r>
        <w:rPr>
          <w:rFonts w:ascii="宋体" w:hAnsi="宋体" w:cs="宋体"/>
        </w:rPr>
        <w:t>调节为主。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人体的体温之所以保持相对恒定，是由于</w:t>
      </w:r>
      <w:r>
        <w:t>________</w:t>
      </w:r>
      <w:r>
        <w:rPr>
          <w:rFonts w:ascii="宋体" w:hAnsi="宋体" w:cs="宋体"/>
        </w:rPr>
        <w:t>和</w:t>
      </w:r>
      <w:r>
        <w:t>________</w:t>
      </w:r>
      <w:r>
        <w:rPr>
          <w:rFonts w:ascii="宋体" w:hAnsi="宋体" w:cs="宋体"/>
        </w:rPr>
        <w:t>两个过程相对平衡的结果。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35．(本题8分)下图表示施用生长素对某种植物主根长度及侧根数的影响。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drawing>
          <wp:inline distT="0" distB="0" distL="0" distR="0">
            <wp:extent cx="4972685" cy="1657350"/>
            <wp:effectExtent l="0" t="0" r="0" b="0"/>
            <wp:docPr id="661703932" name="图片 6617039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03932" name="图片 661703932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2100" w:firstLineChars="1000"/>
        <w:jc w:val="left"/>
        <w:textAlignment w:val="center"/>
      </w:pPr>
      <w:r>
        <w:t>甲                      乙                丙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请据图及所学知识回答下列问题：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（1）生长素的化学本质是_________，它影响植物的生长发育，但并不直接参与构成酶和辅酶，而是植物细胞间传递_____________的分子。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（2）通过甲、乙两图可以看出，促进侧根数量增加的IAA浓度会________主根的伸长。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（3）生长素的生理作用特点是具有_________，这通过图____________可以体现出来。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t>（4）图丙所示现象为________________，其原因是由于生长素的____________运输，造成侧芽生长素浓度__________________________（填“高于”、“低于”、“等于”）顶芽。</w:t>
      </w:r>
    </w:p>
    <w:p>
      <w: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1-5: ADACD</w:t>
      </w:r>
      <w:r>
        <w:rPr>
          <w:rFonts w:hint="eastAsia"/>
        </w:rPr>
        <w:t xml:space="preserve"> </w:t>
      </w:r>
      <w:r>
        <w:t xml:space="preserve">   6-10: ABDDD</w:t>
      </w:r>
      <w:r>
        <w:rPr>
          <w:rFonts w:hint="eastAsia"/>
        </w:rPr>
        <w:t xml:space="preserve"> </w:t>
      </w:r>
      <w:r>
        <w:t xml:space="preserve">  11-15: CACAC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16-20: BAADC</w:t>
      </w:r>
      <w:r>
        <w:rPr>
          <w:rFonts w:hint="eastAsia"/>
        </w:rPr>
        <w:t xml:space="preserve"> </w:t>
      </w:r>
      <w:r>
        <w:t xml:space="preserve"> 21-25: BDBDD</w:t>
      </w:r>
      <w:r>
        <w:rPr>
          <w:rFonts w:hint="eastAsia"/>
        </w:rPr>
        <w:t xml:space="preserve"> </w:t>
      </w:r>
      <w:r>
        <w:t xml:space="preserve">  26-30: BBBAC</w:t>
      </w:r>
      <w:r>
        <w:rPr>
          <w:rFonts w:hint="eastAsia"/>
        </w:rPr>
        <w:t xml:space="preserve"> </w:t>
      </w:r>
      <w:r>
        <w:t xml:space="preserve"> 31:C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32．</w:t>
      </w:r>
      <w:r>
        <w:rPr>
          <w:rFonts w:ascii="宋体" w:hAnsi="宋体" w:cs="宋体"/>
        </w:rPr>
        <w:t>细胞内液</w:t>
      </w:r>
      <w:r>
        <w:t xml:space="preserve">    </w:t>
      </w:r>
      <w:r>
        <w:rPr>
          <w:rFonts w:ascii="宋体" w:hAnsi="宋体" w:cs="宋体"/>
        </w:rPr>
        <w:t>细胞外液</w:t>
      </w:r>
      <w:r>
        <w:t xml:space="preserve">    </w:t>
      </w:r>
      <w:r>
        <w:rPr>
          <w:rFonts w:ascii="宋体" w:hAnsi="宋体" w:cs="宋体"/>
        </w:rPr>
        <w:t>组织液</w:t>
      </w:r>
      <w:r>
        <w:t xml:space="preserve">    </w:t>
      </w:r>
      <w:r>
        <w:rPr>
          <w:rFonts w:ascii="宋体" w:hAnsi="宋体" w:cs="宋体"/>
        </w:rPr>
        <w:t>血浆</w:t>
      </w:r>
      <w:r>
        <w:t xml:space="preserve">    </w:t>
      </w:r>
      <w:r>
        <w:rPr>
          <w:rFonts w:ascii="宋体" w:hAnsi="宋体" w:cs="宋体"/>
        </w:rPr>
        <w:t>淋巴</w:t>
      </w:r>
      <w:r>
        <w:t xml:space="preserve">    </w:t>
      </w:r>
      <w:r>
        <w:rPr>
          <w:rFonts w:ascii="宋体" w:hAnsi="宋体" w:cs="宋体"/>
        </w:rPr>
        <w:t>外液</w:t>
      </w:r>
      <w:r>
        <w:t xml:space="preserve">    </w:t>
      </w:r>
      <w:r>
        <w:rPr>
          <w:rFonts w:ascii="宋体" w:hAnsi="宋体" w:cs="宋体"/>
        </w:rPr>
        <w:t>酸碱度</w:t>
      </w:r>
      <w:r>
        <w:t xml:space="preserve">    </w:t>
      </w:r>
      <w:r>
        <w:rPr>
          <w:rFonts w:ascii="宋体" w:hAnsi="宋体" w:cs="宋体"/>
        </w:rPr>
        <w:t>温度</w:t>
      </w:r>
      <w:r>
        <w:t xml:space="preserve">    </w:t>
      </w:r>
      <w:r>
        <w:rPr>
          <w:rFonts w:ascii="宋体" w:hAnsi="宋体" w:cs="宋体"/>
        </w:rPr>
        <w:t>神经</w:t>
      </w:r>
      <w:r>
        <w:rPr>
          <w:rFonts w:eastAsia="Times New Roman"/>
        </w:rPr>
        <w:t>-</w:t>
      </w:r>
      <w:r>
        <w:rPr>
          <w:rFonts w:ascii="宋体" w:hAnsi="宋体" w:cs="宋体"/>
        </w:rPr>
        <w:t>体液</w:t>
      </w:r>
      <w:r>
        <w:rPr>
          <w:rFonts w:eastAsia="Times New Roman"/>
        </w:rPr>
        <w:t>-</w:t>
      </w:r>
      <w:r>
        <w:rPr>
          <w:rFonts w:ascii="宋体" w:hAnsi="宋体" w:cs="宋体"/>
        </w:rPr>
        <w:t>免疫调节</w:t>
      </w:r>
      <w:r>
        <w:t xml:space="preserve">    </w:t>
      </w:r>
      <w:r>
        <w:rPr>
          <w:rFonts w:eastAsia="Times New Roman"/>
        </w:rPr>
        <w:t>37</w:t>
      </w:r>
      <w:r>
        <w:rPr>
          <w:rFonts w:ascii="宋体" w:hAnsi="宋体" w:cs="宋体"/>
        </w:rPr>
        <w:t>℃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33．</w:t>
      </w:r>
      <w:r>
        <w:rPr>
          <w:rFonts w:ascii="宋体" w:hAnsi="宋体" w:cs="宋体"/>
        </w:rPr>
        <w:t>细胞体膜和树突膜</w:t>
      </w:r>
      <w:r>
        <w:t xml:space="preserve">    </w:t>
      </w:r>
      <w:r>
        <w:rPr>
          <w:rFonts w:ascii="宋体" w:hAnsi="宋体" w:cs="宋体"/>
        </w:rPr>
        <w:t>由负到正</w:t>
      </w:r>
      <w:r>
        <w:t xml:space="preserve">    </w:t>
      </w:r>
      <w:r>
        <w:rPr>
          <w:rFonts w:ascii="宋体" w:hAnsi="宋体" w:cs="宋体"/>
        </w:rPr>
        <w:t>单向</w:t>
      </w:r>
      <w:r>
        <w:t xml:space="preserve">    </w:t>
      </w:r>
      <w:r>
        <w:rPr>
          <w:rFonts w:ascii="宋体" w:hAnsi="宋体" w:cs="宋体"/>
        </w:rPr>
        <w:t>传出（运动）神经末梢及其所支配的肌肉</w:t>
      </w:r>
      <w:r>
        <w:t xml:space="preserve">    </w:t>
      </w:r>
      <w:r>
        <w:rPr>
          <w:rFonts w:ascii="宋体" w:hAnsi="宋体" w:cs="宋体"/>
        </w:rPr>
        <w:t>位于脊髓的低级中枢受脑中相应高级中枢的调控</w:t>
      </w:r>
      <w:r>
        <w:t xml:space="preserve">    </w:t>
      </w:r>
      <w:r>
        <w:rPr>
          <w:rFonts w:ascii="宋体" w:hAnsi="宋体" w:cs="宋体"/>
        </w:rPr>
        <w:t>胞吐</w:t>
      </w:r>
      <w:r>
        <w:t xml:space="preserve">    </w:t>
      </w:r>
      <w:r>
        <w:rPr>
          <w:rFonts w:ascii="宋体" w:hAnsi="宋体" w:cs="宋体"/>
        </w:rPr>
        <w:t>突触间隙</w:t>
      </w:r>
      <w:r>
        <w:t xml:space="preserve">  </w:t>
      </w:r>
      <w:r>
        <w:rPr>
          <w:rFonts w:ascii="宋体" w:hAnsi="宋体" w:cs="宋体"/>
        </w:rPr>
        <w:t>特异性受体</w:t>
      </w:r>
      <w:r>
        <w:t xml:space="preserve">   </w:t>
      </w:r>
      <w:r>
        <w:rPr>
          <w:rFonts w:eastAsia="Times New Roman"/>
        </w:rPr>
        <w:t>C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34．</w:t>
      </w:r>
      <w:r>
        <w:rPr>
          <w:rFonts w:ascii="宋体" w:hAnsi="宋体" w:cs="宋体"/>
        </w:rPr>
        <w:t>传入神经</w:t>
      </w:r>
      <w:r>
        <w:t xml:space="preserve">    </w:t>
      </w:r>
      <w:r>
        <w:rPr>
          <w:rFonts w:ascii="宋体" w:hAnsi="宋体" w:cs="宋体"/>
        </w:rPr>
        <w:t>传出神经</w:t>
      </w:r>
      <w:r>
        <w:t xml:space="preserve">    </w:t>
      </w:r>
      <w:r>
        <w:rPr>
          <w:rFonts w:ascii="宋体" w:hAnsi="宋体" w:cs="宋体"/>
        </w:rPr>
        <w:t>效应器</w:t>
      </w:r>
      <w:r>
        <w:t xml:space="preserve">    </w:t>
      </w:r>
      <w:r>
        <w:rPr>
          <w:rFonts w:ascii="宋体" w:hAnsi="宋体" w:cs="宋体"/>
        </w:rPr>
        <w:t>下丘脑</w:t>
      </w:r>
      <w:r>
        <w:t xml:space="preserve">    </w:t>
      </w:r>
      <w:r>
        <w:rPr>
          <w:rFonts w:ascii="宋体" w:hAnsi="宋体" w:cs="宋体"/>
        </w:rPr>
        <w:t>收缩</w:t>
      </w:r>
      <w:r>
        <w:t xml:space="preserve">    </w:t>
      </w:r>
      <w:r>
        <w:rPr>
          <w:rFonts w:ascii="宋体" w:hAnsi="宋体" w:cs="宋体"/>
        </w:rPr>
        <w:t>不自主收缩</w:t>
      </w:r>
      <w:r>
        <w:rPr>
          <w:rFonts w:eastAsia="Times New Roman"/>
        </w:rPr>
        <w:t>(</w:t>
      </w:r>
      <w:r>
        <w:rPr>
          <w:rFonts w:ascii="宋体" w:hAnsi="宋体" w:cs="宋体"/>
        </w:rPr>
        <w:t>战栗</w:t>
      </w:r>
      <w:r>
        <w:rPr>
          <w:rFonts w:eastAsia="Times New Roman"/>
        </w:rPr>
        <w:t>)</w:t>
      </w:r>
      <w:r>
        <w:t xml:space="preserve">    </w:t>
      </w:r>
      <w:r>
        <w:rPr>
          <w:rFonts w:ascii="宋体" w:hAnsi="宋体" w:cs="宋体"/>
        </w:rPr>
        <w:t>促甲状腺激素</w:t>
      </w:r>
      <w:r>
        <w:t xml:space="preserve">    </w:t>
      </w:r>
      <w:r>
        <w:rPr>
          <w:rFonts w:ascii="宋体" w:hAnsi="宋体" w:cs="宋体"/>
        </w:rPr>
        <w:t>加强</w:t>
      </w:r>
      <w:r>
        <w:t xml:space="preserve">    </w:t>
      </w:r>
      <w:r>
        <w:rPr>
          <w:rFonts w:ascii="宋体" w:hAnsi="宋体" w:cs="宋体"/>
        </w:rPr>
        <w:t>神经</w:t>
      </w:r>
      <w:r>
        <w:t xml:space="preserve">    </w:t>
      </w:r>
      <w:r>
        <w:rPr>
          <w:rFonts w:ascii="宋体" w:hAnsi="宋体" w:cs="宋体"/>
        </w:rPr>
        <w:t>产热</w:t>
      </w:r>
      <w:r>
        <w:t xml:space="preserve">    </w:t>
      </w:r>
      <w:r>
        <w:rPr>
          <w:rFonts w:ascii="宋体" w:hAnsi="宋体" w:cs="宋体"/>
        </w:rPr>
        <w:t>散热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35．（1）吲哚乙酸 信息</w:t>
      </w:r>
    </w:p>
    <w:p>
      <w:pPr>
        <w:spacing w:line="360" w:lineRule="auto"/>
        <w:jc w:val="left"/>
        <w:textAlignment w:val="center"/>
      </w:pPr>
      <w:r>
        <w:t>（2）抑制</w:t>
      </w:r>
    </w:p>
    <w:p>
      <w:pPr>
        <w:spacing w:line="360" w:lineRule="auto"/>
        <w:jc w:val="left"/>
        <w:textAlignment w:val="center"/>
      </w:pPr>
      <w:r>
        <w:t>（3）两重性    乙、丙</w:t>
      </w:r>
    </w:p>
    <w:p>
      <w:pPr>
        <w:spacing w:line="360" w:lineRule="auto"/>
        <w:jc w:val="left"/>
        <w:textAlignment w:val="center"/>
      </w:pPr>
      <w:r>
        <w:t>（4）顶端优势    极性    高于</w:t>
      </w:r>
    </w:p>
    <w:p>
      <w:pPr>
        <w:wordWrap/>
        <w:spacing w:beforeAutospacing="0" w:afterAutospacing="0" w:line="360" w:lineRule="auto"/>
        <w:jc w:val="left"/>
        <w:textAlignment w:val="center"/>
      </w:pPr>
    </w:p>
    <w:sectPr>
      <w:footerReference r:id="rId3" w:type="even"/>
      <w:pgSz w:w="11907" w:h="16840"/>
      <w:pgMar w:top="1418" w:right="1418" w:bottom="1418" w:left="1418" w:header="851" w:footer="992" w:gutter="0"/>
      <w:lnNumType w:countBy="0" w:restart="continuous"/>
      <w:cols w:space="425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43B54"/>
    <w:rsid w:val="000D2690"/>
    <w:rsid w:val="001751E4"/>
    <w:rsid w:val="002A2386"/>
    <w:rsid w:val="004664E4"/>
    <w:rsid w:val="004D42A0"/>
    <w:rsid w:val="004E63D0"/>
    <w:rsid w:val="005B3F24"/>
    <w:rsid w:val="006725CC"/>
    <w:rsid w:val="006A381C"/>
    <w:rsid w:val="006B322F"/>
    <w:rsid w:val="006D53BA"/>
    <w:rsid w:val="007543DC"/>
    <w:rsid w:val="00771D19"/>
    <w:rsid w:val="0077627F"/>
    <w:rsid w:val="007A55E5"/>
    <w:rsid w:val="007A64BA"/>
    <w:rsid w:val="009957EF"/>
    <w:rsid w:val="009C0381"/>
    <w:rsid w:val="009C38D0"/>
    <w:rsid w:val="009E1FB8"/>
    <w:rsid w:val="00A0138B"/>
    <w:rsid w:val="00A77B3E"/>
    <w:rsid w:val="00A93B99"/>
    <w:rsid w:val="00AD3992"/>
    <w:rsid w:val="00B679EE"/>
    <w:rsid w:val="00B75F27"/>
    <w:rsid w:val="00B923F8"/>
    <w:rsid w:val="00C43330"/>
    <w:rsid w:val="00C93DDE"/>
    <w:rsid w:val="00CE4DB5"/>
    <w:rsid w:val="00D27850"/>
    <w:rsid w:val="00D304EF"/>
    <w:rsid w:val="00DD4B4F"/>
    <w:rsid w:val="00E1164F"/>
    <w:rsid w:val="00E17E42"/>
    <w:rsid w:val="00E53E16"/>
    <w:rsid w:val="00E55184"/>
    <w:rsid w:val="00EA770D"/>
    <w:rsid w:val="00EB46EE"/>
    <w:rsid w:val="00EF035E"/>
    <w:rsid w:val="00F56D61"/>
    <w:rsid w:val="00FA5C16"/>
    <w:rsid w:val="00FF71A6"/>
    <w:rsid w:val="0C460453"/>
    <w:rsid w:val="46877CDD"/>
    <w:rsid w:val="6EF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3</Pages>
  <Words>749</Words>
  <Characters>4270</Characters>
  <Lines>35</Lines>
  <Paragraphs>10</Paragraphs>
  <TotalTime>0</TotalTime>
  <ScaleCrop>false</ScaleCrop>
  <LinksUpToDate>false</LinksUpToDate>
  <CharactersWithSpaces>5009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苗小怂</cp:lastModifiedBy>
  <dcterms:modified xsi:type="dcterms:W3CDTF">2020-12-08T05:59:11Z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