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绝密★启用前</w:t>
      </w: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平顶山市2020</w:t>
      </w:r>
      <w:r>
        <w:rPr>
          <w:rFonts w:hint="eastAsia" w:ascii="宋体" w:hAnsi="宋体"/>
          <w:b/>
          <w:sz w:val="32"/>
          <w:szCs w:val="32"/>
        </w:rPr>
        <w:t>-</w:t>
      </w:r>
      <w:r>
        <w:rPr>
          <w:rFonts w:hint="eastAsia" w:ascii="Times New Roman" w:hAnsi="Times New Roman"/>
          <w:b/>
          <w:sz w:val="32"/>
          <w:szCs w:val="32"/>
        </w:rPr>
        <w:t>2021学年第一学期高一期末调研考试</w:t>
      </w: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化学</w:t>
      </w:r>
    </w:p>
    <w:p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考生注意：</w:t>
      </w:r>
    </w:p>
    <w:p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1.答题前，考生务必将自己的姓名、考生号填写在试卷和答题卡上，并将考生号条形码粘贴在答题卡上的指定位置。</w:t>
      </w:r>
    </w:p>
    <w:p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2.回答选择题时，选出每小题答案后，用铅笔把答题卡对应题目的答案标号涂黑。如需改动，用橡皮擦干净后，再选涂其他答案标号。回答非选择题时将答案写在答题卡上。写在本试卷上无效。</w:t>
      </w:r>
    </w:p>
    <w:p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3.考试结束后，将本试卷和答题卡一并交回。</w:t>
      </w:r>
    </w:p>
    <w:p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可能用到的相对原子质量：H 1  C 12  N 14  O 16  Na 23  Mg 24  Al 27  K 39  I 127</w:t>
      </w:r>
    </w:p>
    <w:p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一、选择题：本题共16小题，每小题3分，共48分。在每小题给出的四个选项中，只有一项是符合题目要求的。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1.粗盐的提纯实验中，没有用到的仪器是（    ）</w:t>
      </w:r>
    </w:p>
    <w:p>
      <w:pPr>
        <w:tabs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drawing>
          <wp:inline distT="0" distB="0" distL="0" distR="0">
            <wp:extent cx="476250" cy="45212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991" cy="45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          </w:t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drawing>
          <wp:inline distT="0" distB="0" distL="0" distR="0">
            <wp:extent cx="609600" cy="398145"/>
            <wp:effectExtent l="0" t="0" r="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533" cy="40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          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drawing>
          <wp:inline distT="0" distB="0" distL="0" distR="0">
            <wp:extent cx="466090" cy="730250"/>
            <wp:effectExtent l="0" t="0" r="10160" b="1270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060" cy="73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           </w:t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drawing>
          <wp:inline distT="0" distB="0" distL="0" distR="0">
            <wp:extent cx="395605" cy="641350"/>
            <wp:effectExtent l="0" t="0" r="4445" b="6350"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481" cy="64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2.下列现象或过程不涉及化学反应的是（    ）</w:t>
      </w: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681"/>
        <w:gridCol w:w="300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26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30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drawing>
                <wp:inline distT="0" distB="0" distL="0" distR="0">
                  <wp:extent cx="1250950" cy="1304925"/>
                  <wp:effectExtent l="0" t="0" r="6350" b="9525"/>
                  <wp:docPr id="245" name="图片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 2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794" cy="1305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drawing>
                <wp:inline distT="0" distB="0" distL="0" distR="0">
                  <wp:extent cx="1594485" cy="1104900"/>
                  <wp:effectExtent l="0" t="0" r="571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370" cy="11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drawing>
                <wp:inline distT="0" distB="0" distL="0" distR="0">
                  <wp:extent cx="1809750" cy="1223645"/>
                  <wp:effectExtent l="0" t="0" r="0" b="14605"/>
                  <wp:docPr id="246" name="图片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 2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071" cy="122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drawing>
                <wp:inline distT="0" distB="0" distL="0" distR="0">
                  <wp:extent cx="1238885" cy="932180"/>
                  <wp:effectExtent l="0" t="0" r="18415" b="12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73" cy="932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电解水</w:t>
            </w:r>
          </w:p>
        </w:tc>
        <w:tc>
          <w:tcPr>
            <w:tcW w:w="26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树林中产生的丁达尔效应</w:t>
            </w:r>
          </w:p>
        </w:tc>
        <w:tc>
          <w:tcPr>
            <w:tcW w:w="30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酸雨的形成</w:t>
            </w: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镁条燃烧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3.《新修本草》是我国古代中药学著作之一，记载药物844种，其中关于“青矾”的描述为：“本来绿色，新出窟未见风者，正如瑠璃……烧之赤色……”据此推测，“青矾”的主要成分</w:t>
      </w:r>
      <w:r>
        <w:rPr>
          <w:rFonts w:hint="eastAsia" w:ascii="宋体" w:hAnsi="宋体"/>
        </w:rPr>
        <w:t>（</w:t>
      </w:r>
      <w:r>
        <w:rPr>
          <w:rFonts w:ascii="Times New Roman" w:hAnsi="Times New Roman"/>
          <w:position w:val="-12"/>
        </w:rPr>
        <w:object>
          <v:shape id="_x0000_i1025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不属于（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A.碱                  B.硫酸盐              C.化合物              D.亚铁盐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4.下列物质对应的颜色或用途错误的是（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A.过氧化钠——淡黄色——用于潜水艇供氧      B.氢氧化铁胶体——红褐色——用于净水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C.碳酸钠——白色——用于治疗胃酸过多        D.氯气——黄绿色——用于自来水消毒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5.化学与人类生活、生产和社会可持续发展密切相关，下列有关说法错误的是（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A.向燃煤中加入</w:t>
      </w:r>
      <w:r>
        <w:rPr>
          <w:rFonts w:ascii="Times New Roman" w:hAnsi="Times New Roman"/>
          <w:position w:val="-6"/>
        </w:rPr>
        <w:object>
          <v:shape id="_x0000_i1026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rFonts w:hint="eastAsia" w:ascii="Times New Roman" w:hAnsi="Times New Roman"/>
        </w:rPr>
        <w:t>可以避免酸雨的形成及温室气体的排放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B.华为自主研发的5G芯片的主要原料是</w:t>
      </w:r>
      <w:r>
        <w:rPr>
          <w:rFonts w:ascii="Times New Roman" w:hAnsi="Times New Roman"/>
          <w:position w:val="-6"/>
        </w:rPr>
        <w:object>
          <v:shape id="_x0000_i1027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C.疫情期间用到的“84消毒液”的有效成分为</w:t>
      </w:r>
      <w:r>
        <w:rPr>
          <w:rFonts w:ascii="Times New Roman" w:hAnsi="Times New Roman"/>
          <w:position w:val="-6"/>
        </w:rPr>
        <w:object>
          <v:shape id="_x0000_i1028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D.木材和织物用水玻璃浸泡后，不易着火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6.下列实验装置错误的是（    ）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704850" cy="1464310"/>
            <wp:effectExtent l="0" t="0" r="0" b="2540"/>
            <wp:docPr id="248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6021" cy="146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  </w:t>
      </w:r>
      <w:r>
        <w:drawing>
          <wp:inline distT="0" distB="0" distL="0" distR="0">
            <wp:extent cx="1476375" cy="1454150"/>
            <wp:effectExtent l="0" t="0" r="9525" b="12700"/>
            <wp:docPr id="249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78865" cy="14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  </w:t>
      </w:r>
      <w:r>
        <w:drawing>
          <wp:inline distT="0" distB="0" distL="0" distR="0">
            <wp:extent cx="758825" cy="1143000"/>
            <wp:effectExtent l="0" t="0" r="3175" b="0"/>
            <wp:docPr id="250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1913" cy="114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  </w:t>
      </w:r>
      <w:r>
        <w:drawing>
          <wp:inline distT="0" distB="0" distL="0" distR="0">
            <wp:extent cx="788035" cy="1231900"/>
            <wp:effectExtent l="0" t="0" r="12065" b="6350"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90570" cy="123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A.甲装置可用于配制</w:t>
      </w:r>
      <w:r>
        <w:rPr>
          <w:rFonts w:ascii="Times New Roman" w:hAnsi="Times New Roman"/>
          <w:position w:val="-10"/>
        </w:rPr>
        <w:object>
          <v:shape id="_x0000_i1029" o:spt="75" type="#_x0000_t75" style="height:18pt;width:93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4">
            <o:LockedField>false</o:LockedField>
          </o:OLEObject>
        </w:object>
      </w:r>
      <w:r>
        <w:rPr>
          <w:rFonts w:hint="eastAsia" w:ascii="Times New Roman" w:hAnsi="Times New Roman"/>
        </w:rPr>
        <w:t>溶液时转移溶液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B.乙装置可用于溴的苯溶液的分离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C.丙装置可用于吸收</w:t>
      </w:r>
      <w:r>
        <w:rPr>
          <w:rFonts w:ascii="Times New Roman" w:hAnsi="Times New Roman"/>
          <w:position w:val="-12"/>
        </w:rPr>
        <w:object>
          <v:shape id="_x0000_i1030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6">
            <o:LockedField>false</o:LockedField>
          </o:OLEObject>
        </w:object>
      </w:r>
      <w:r>
        <w:rPr>
          <w:rFonts w:hint="eastAsia" w:ascii="Times New Roman" w:hAnsi="Times New Roman"/>
        </w:rPr>
        <w:t>，并防止倒吸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D.丁装置可用于收集</w:t>
      </w:r>
      <w:r>
        <w:rPr>
          <w:rFonts w:ascii="Times New Roman" w:hAnsi="Times New Roman"/>
          <w:position w:val="-12"/>
        </w:rPr>
        <w:object>
          <v:shape id="_x0000_i103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8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32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0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33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2">
            <o:LockedField>false</o:LockedField>
          </o:OLEObject>
        </w:object>
      </w:r>
      <w:r>
        <w:rPr>
          <w:rFonts w:hint="eastAsia" w:ascii="Times New Roman" w:hAnsi="Times New Roman"/>
        </w:rPr>
        <w:t>气体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7.下列各选项给出的物质与对应阴影部分不相符的是（    ）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2072005" cy="647700"/>
            <wp:effectExtent l="0" t="0" r="4445" b="0"/>
            <wp:docPr id="252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72094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          </w:t>
      </w:r>
      <w:r>
        <w:drawing>
          <wp:inline distT="0" distB="0" distL="0" distR="0">
            <wp:extent cx="2055495" cy="647700"/>
            <wp:effectExtent l="0" t="0" r="1905" b="0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55726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position w:val="-12"/>
        </w:rPr>
        <w:object>
          <v:shape id="_x0000_i103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6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>B.</w:t>
      </w:r>
      <w:r>
        <w:rPr>
          <w:rFonts w:ascii="Times New Roman" w:hAnsi="Times New Roman"/>
          <w:position w:val="-12"/>
        </w:rPr>
        <w:object>
          <v:shape id="_x0000_i1035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2040255" cy="647700"/>
            <wp:effectExtent l="0" t="0" r="17145" b="0"/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40829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          </w:t>
      </w:r>
      <w:r>
        <w:drawing>
          <wp:inline distT="0" distB="0" distL="0" distR="0">
            <wp:extent cx="2041525" cy="647700"/>
            <wp:effectExtent l="0" t="0" r="15875" b="0"/>
            <wp:docPr id="255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4195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position w:val="-6"/>
        </w:rPr>
        <w:object>
          <v:shape id="_x0000_i103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2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                               D.氯气与氢氧化钠溶液的反应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8.下列试剂不能用于鉴别对应物质的是（    ）</w:t>
      </w:r>
    </w:p>
    <w:tbl>
      <w:tblPr>
        <w:tblStyle w:val="4"/>
        <w:tblW w:w="6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245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选项</w:t>
            </w:r>
          </w:p>
        </w:tc>
        <w:tc>
          <w:tcPr>
            <w:tcW w:w="3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物质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3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2"/>
              </w:rPr>
              <w:object>
                <v:shape id="_x0000_i1037" o:spt="75" type="#_x0000_t75" style="height:18pt;width:42.7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44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固体与</w:t>
            </w:r>
            <w:r>
              <w:rPr>
                <w:rFonts w:ascii="Times New Roman" w:hAnsi="Times New Roman"/>
                <w:position w:val="-12"/>
              </w:rPr>
              <w:object>
                <v:shape id="_x0000_i1038" o:spt="75" type="#_x0000_t75" style="height:18pt;width:47.2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46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固体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澄清石灰水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3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2"/>
              </w:rPr>
              <w:object>
                <v:shape id="_x0000_i1039" o:spt="75" type="#_x0000_t75" style="height:18pt;width:23.2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48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气体与</w:t>
            </w:r>
            <w:r>
              <w:rPr>
                <w:rFonts w:ascii="Times New Roman" w:hAnsi="Times New Roman"/>
                <w:position w:val="-12"/>
              </w:rPr>
              <w:object>
                <v:shape id="_x0000_i1040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50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气体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酸性高锰酸钾溶液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3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2"/>
              </w:rPr>
              <w:object>
                <v:shape id="_x0000_i1041" o:spt="75" type="#_x0000_t75" style="height:18pt;width:30.7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52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溶液与</w:t>
            </w:r>
            <w:r>
              <w:rPr>
                <w:rFonts w:ascii="Times New Roman" w:hAnsi="Times New Roman"/>
                <w:position w:val="-12"/>
              </w:rPr>
              <w:object>
                <v:shape id="_x0000_i1042" o:spt="75" type="#_x0000_t75" style="height:18pt;width:30.7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54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溶液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氢氧化钠溶液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3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6"/>
              </w:rPr>
              <w:object>
                <v:shape id="_x0000_i1043" o:spt="75" type="#_x0000_t75" style="height:14.25pt;width:29.25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56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溶液与</w:t>
            </w:r>
            <w:r>
              <w:rPr>
                <w:rFonts w:ascii="Times New Roman" w:hAnsi="Times New Roman"/>
                <w:position w:val="-6"/>
              </w:rPr>
              <w:object>
                <v:shape id="_x0000_i1044" o:spt="75" type="#_x0000_t75" style="height:14.25pt;width:30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58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溶液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硝酸银溶液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9.在给定条件下，下列选项所示的物质间均能实现一步转化的是（    ）</w:t>
      </w:r>
    </w:p>
    <w:p>
      <w:pPr>
        <w:tabs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  <w:position w:val="-14"/>
        </w:rPr>
        <w:object>
          <v:shape id="_x0000_i1045" o:spt="75" type="#_x0000_t75" style="height:21pt;width:168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0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   </w:t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  <w:position w:val="-14"/>
        </w:rPr>
        <w:object>
          <v:shape id="_x0000_i1046" o:spt="75" type="#_x0000_t75" style="height:21pt;width:150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2">
            <o:LockedField>false</o:LockedField>
          </o:OLEObject>
        </w:object>
      </w:r>
    </w:p>
    <w:p>
      <w:pPr>
        <w:tabs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  <w:position w:val="-12"/>
        </w:rPr>
        <w:object>
          <v:shape id="_x0000_i1047" o:spt="75" type="#_x0000_t75" style="height:19.5pt;width:157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4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      </w:t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  <w:position w:val="-12"/>
        </w:rPr>
        <w:object>
          <v:shape id="_x0000_i1048" o:spt="75" type="#_x0000_t75" style="height:20.25pt;width:198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10.碘酸钾</w:t>
      </w:r>
      <w:r>
        <w:rPr>
          <w:rFonts w:hint="eastAsia" w:ascii="宋体" w:hAnsi="宋体"/>
        </w:rPr>
        <w:t>（</w:t>
      </w:r>
      <w:r>
        <w:rPr>
          <w:rFonts w:ascii="Times New Roman" w:hAnsi="Times New Roman"/>
          <w:position w:val="-12"/>
        </w:rPr>
        <w:object>
          <v:shape id="_x0000_i1049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8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溶液可用作标准溶液。现在需要使用</w:t>
      </w:r>
      <w:r>
        <w:rPr>
          <w:rFonts w:ascii="Times New Roman" w:hAnsi="Times New Roman"/>
          <w:position w:val="-12"/>
        </w:rPr>
        <w:object>
          <v:shape id="_x0000_i1050" o:spt="75" type="#_x0000_t75" style="height:18.75pt;width:128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0">
            <o:LockedField>false</o:LockedField>
          </o:OLEObject>
        </w:object>
      </w:r>
      <w:r>
        <w:rPr>
          <w:rFonts w:hint="eastAsia" w:ascii="Times New Roman" w:hAnsi="Times New Roman"/>
        </w:rPr>
        <w:t>溶液，下列说法正确的是（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A.用托盘天平称取</w:t>
      </w:r>
      <w:r>
        <w:rPr>
          <w:rFonts w:ascii="Times New Roman" w:hAnsi="Times New Roman"/>
          <w:position w:val="-12"/>
        </w:rPr>
        <w:object>
          <v:shape id="_x0000_i1051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2">
            <o:LockedField>false</o:LockedField>
          </o:OLEObject>
        </w:object>
      </w:r>
      <w:r>
        <w:rPr>
          <w:rFonts w:hint="eastAsia" w:ascii="Times New Roman" w:hAnsi="Times New Roman"/>
        </w:rPr>
        <w:t>固体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B.可将</w:t>
      </w:r>
      <w:r>
        <w:rPr>
          <w:rFonts w:ascii="Times New Roman" w:hAnsi="Times New Roman"/>
          <w:position w:val="-12"/>
        </w:rPr>
        <w:object>
          <v:shape id="_x0000_i1052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4">
            <o:LockedField>false</o:LockedField>
          </o:OLEObject>
        </w:object>
      </w:r>
      <w:r>
        <w:rPr>
          <w:rFonts w:hint="eastAsia" w:ascii="Times New Roman" w:hAnsi="Times New Roman"/>
        </w:rPr>
        <w:t>固体直接倒入容量瓶中溶解并稀释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C.摇匀后发现液面低于刻度线，可用胶头滴管滴加蒸馏水至刻度线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D.称量时若右盘放固体、左盘放砝码，则所配制溶液的浓度偏大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11.下列离子方程式书写错误的是（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A.向氯化亚铁溶液中通入氯气：</w:t>
      </w:r>
      <w:r>
        <w:rPr>
          <w:rFonts w:ascii="Times New Roman" w:hAnsi="Times New Roman"/>
          <w:position w:val="-12"/>
        </w:rPr>
        <w:object>
          <v:shape id="_x0000_i1053" o:spt="75" type="#_x0000_t75" style="height:18.75pt;width:144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B.向碘水中通入二氧化硫：</w:t>
      </w:r>
      <w:r>
        <w:rPr>
          <w:rFonts w:ascii="Times New Roman" w:hAnsi="Times New Roman"/>
          <w:position w:val="-12"/>
        </w:rPr>
        <w:object>
          <v:shape id="_x0000_i1054" o:spt="75" type="#_x0000_t75" style="height:18.75pt;width:19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C.向硫酸铝溶液中加入过量氨水：</w:t>
      </w:r>
      <w:r>
        <w:rPr>
          <w:rFonts w:ascii="Times New Roman" w:hAnsi="Times New Roman"/>
          <w:position w:val="-12"/>
        </w:rPr>
        <w:object>
          <v:shape id="_x0000_i1055" o:spt="75" type="#_x0000_t75" style="height:18.75pt;width:207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D.等体积、等物质的量浓度的氢氧化钡和硫酸溶液混合：</w:t>
      </w:r>
      <w:r>
        <w:rPr>
          <w:rFonts w:ascii="Times New Roman" w:hAnsi="Times New Roman"/>
          <w:position w:val="-12"/>
        </w:rPr>
        <w:object>
          <v:shape id="_x0000_i1056" o:spt="75" type="#_x0000_t75" style="height:18.75pt;width:224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12.实验室用</w:t>
      </w:r>
      <w:r>
        <w:rPr>
          <w:rFonts w:ascii="宋体" w:hAnsi="宋体"/>
          <w:position w:val="-12"/>
        </w:rPr>
        <w:object>
          <v:shape id="_x0000_i1057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4">
            <o:LockedField>false</o:LockedField>
          </o:OLEObject>
        </w:object>
      </w:r>
      <w:r>
        <w:rPr>
          <w:rFonts w:hint="eastAsia" w:ascii="Times New Roman" w:hAnsi="Times New Roman"/>
        </w:rPr>
        <w:t>溶液检验</w:t>
      </w:r>
      <w:r>
        <w:rPr>
          <w:rFonts w:ascii="Times New Roman" w:hAnsi="Times New Roman"/>
          <w:position w:val="-4"/>
        </w:rPr>
        <w:object>
          <v:shape id="_x0000_i1058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6">
            <o:LockedField>false</o:LockedField>
          </o:OLEObject>
        </w:object>
      </w:r>
      <w:r>
        <w:rPr>
          <w:rFonts w:hint="eastAsia" w:ascii="Times New Roman" w:hAnsi="Times New Roman"/>
        </w:rPr>
        <w:t>时，溶液变紫红色，其原理为</w:t>
      </w:r>
      <w:r>
        <w:rPr>
          <w:rFonts w:ascii="Times New Roman" w:hAnsi="Times New Roman"/>
          <w:position w:val="-12"/>
        </w:rPr>
        <w:object>
          <v:shape id="_x0000_i1059" o:spt="75" type="#_x0000_t75" style="height:18pt;width:162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8">
            <o:LockedField>false</o:LockedField>
          </o:OLEObject>
        </w:object>
      </w:r>
      <w:r>
        <w:rPr>
          <w:rFonts w:ascii="Times New Roman" w:hAnsi="Times New Roman"/>
          <w:position w:val="-12"/>
        </w:rPr>
        <w:object>
          <v:shape id="_x0000_i1060" o:spt="75" type="#_x0000_t75" style="height:18pt;width:194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0">
            <o:LockedField>false</o:LockedField>
          </o:OLEObject>
        </w:object>
      </w:r>
      <w:r>
        <w:rPr>
          <w:rFonts w:hint="eastAsia" w:ascii="Times New Roman" w:hAnsi="Times New Roman"/>
        </w:rPr>
        <w:t>。设</w:t>
      </w:r>
      <w:r>
        <w:rPr>
          <w:rFonts w:ascii="Times New Roman" w:hAnsi="Times New Roman"/>
          <w:position w:val="-12"/>
        </w:rPr>
        <w:object>
          <v:shape id="_x0000_i1061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2">
            <o:LockedField>false</o:LockedField>
          </o:OLEObject>
        </w:object>
      </w:r>
      <w:r>
        <w:rPr>
          <w:rFonts w:hint="eastAsia" w:ascii="Times New Roman" w:hAnsi="Times New Roman"/>
        </w:rPr>
        <w:t>代表阿伏加德罗常数的值，下列说法错误的是（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rFonts w:ascii="Times New Roman" w:hAnsi="Times New Roman"/>
          <w:position w:val="-12"/>
        </w:rPr>
        <w:object>
          <v:shape id="_x0000_i1062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4">
            <o:LockedField>false</o:LockedField>
          </o:OLEObject>
        </w:object>
      </w:r>
      <w:r>
        <w:rPr>
          <w:rFonts w:hint="eastAsia" w:ascii="Times New Roman" w:hAnsi="Times New Roman"/>
        </w:rPr>
        <w:t>中含有的质子数为</w:t>
      </w:r>
      <w:r>
        <w:rPr>
          <w:rFonts w:ascii="Times New Roman" w:hAnsi="Times New Roman"/>
          <w:position w:val="-12"/>
        </w:rPr>
        <w:object>
          <v:shape id="_x0000_i1063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</w:t>
      </w:r>
      <w:r>
        <w:rPr>
          <w:rFonts w:ascii="Times New Roman" w:hAnsi="Times New Roman"/>
          <w:position w:val="-12"/>
        </w:rPr>
        <w:object>
          <v:shape id="_x0000_i1064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8">
            <o:LockedField>false</o:LockedField>
          </o:OLEObject>
        </w:object>
      </w:r>
      <w:r>
        <w:rPr>
          <w:rFonts w:hint="eastAsia" w:ascii="Times New Roman" w:hAnsi="Times New Roman"/>
        </w:rPr>
        <w:t>中含有的氢原子数目为</w:t>
      </w:r>
      <w:r>
        <w:rPr>
          <w:rFonts w:ascii="Times New Roman" w:hAnsi="Times New Roman"/>
          <w:position w:val="-12"/>
        </w:rPr>
        <w:object>
          <v:shape id="_x0000_i1065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</w:t>
      </w:r>
      <w:r>
        <w:rPr>
          <w:rFonts w:ascii="Times New Roman" w:hAnsi="Times New Roman"/>
          <w:position w:val="-12"/>
        </w:rPr>
        <w:object>
          <v:shape id="_x0000_i1066" o:spt="75" type="#_x0000_t75" style="height:18.75pt;width:114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2">
            <o:LockedField>false</o:LockedField>
          </o:OLEObject>
        </w:object>
      </w:r>
      <w:r>
        <w:rPr>
          <w:rFonts w:hint="eastAsia" w:ascii="Times New Roman" w:hAnsi="Times New Roman"/>
        </w:rPr>
        <w:t>溶液中含有的</w:t>
      </w:r>
      <w:r>
        <w:rPr>
          <w:rFonts w:ascii="Times New Roman" w:hAnsi="Times New Roman"/>
          <w:position w:val="-12"/>
        </w:rPr>
        <w:object>
          <v:shape id="_x0000_i1067" o:spt="75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4">
            <o:LockedField>false</o:LockedField>
          </o:OLEObject>
        </w:object>
      </w:r>
      <w:r>
        <w:rPr>
          <w:rFonts w:hint="eastAsia" w:ascii="Times New Roman" w:hAnsi="Times New Roman"/>
        </w:rPr>
        <w:t>数目为</w:t>
      </w:r>
      <w:r>
        <w:rPr>
          <w:rFonts w:ascii="Times New Roman" w:hAnsi="Times New Roman"/>
          <w:position w:val="-12"/>
        </w:rPr>
        <w:object>
          <v:shape id="_x0000_i1068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D.生成</w:t>
      </w:r>
      <w:r>
        <w:rPr>
          <w:rFonts w:ascii="Times New Roman" w:hAnsi="Times New Roman"/>
          <w:position w:val="-12"/>
        </w:rPr>
        <w:object>
          <v:shape id="_x0000_i1069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8">
            <o:LockedField>false</o:LockedField>
          </o:OLEObject>
        </w:object>
      </w:r>
      <w:r>
        <w:rPr>
          <w:rFonts w:hint="eastAsia" w:ascii="Times New Roman" w:hAnsi="Times New Roman"/>
        </w:rPr>
        <w:t>时，转移的电子数目为</w:t>
      </w:r>
      <w:r>
        <w:rPr>
          <w:rFonts w:ascii="Times New Roman" w:hAnsi="Times New Roman"/>
          <w:position w:val="-12"/>
        </w:rPr>
        <w:object>
          <v:shape id="_x0000_i1070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13.双氧水</w:t>
      </w:r>
      <w:r>
        <w:rPr>
          <w:rFonts w:hint="eastAsia" w:ascii="宋体" w:hAnsi="宋体"/>
        </w:rPr>
        <w:t>（</w:t>
      </w:r>
      <w:r>
        <w:rPr>
          <w:rFonts w:ascii="Times New Roman" w:hAnsi="Times New Roman"/>
          <w:position w:val="-12"/>
        </w:rPr>
        <w:object>
          <v:shape id="_x0000_i1071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2">
            <o:LockedField>false</o:LockedField>
          </o:OLEObject>
        </w:object>
      </w:r>
      <w:r>
        <w:rPr>
          <w:rFonts w:hint="eastAsia" w:ascii="Times New Roman" w:hAnsi="Times New Roman"/>
        </w:rPr>
        <w:t>的水溶液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在医学、工业及实验中有着广泛的用途：①可用酸性高锰酸钾溶液和双氧水反应制备</w:t>
      </w:r>
      <w:r>
        <w:rPr>
          <w:rFonts w:ascii="Times New Roman" w:hAnsi="Times New Roman"/>
          <w:position w:val="-12"/>
        </w:rPr>
        <w:object>
          <v:shape id="_x0000_i1072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4">
            <o:LockedField>false</o:LockedField>
          </o:OLEObject>
        </w:objec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  <w:position w:val="-12"/>
        </w:rPr>
        <w:object>
          <v:shape id="_x0000_i1073" o:spt="75" type="#_x0000_t75" style="height:18.75pt;width:333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6">
            <o:LockedField>false</o:LockedField>
          </o:OLEObject>
        </w:object>
      </w:r>
      <w:r>
        <w:rPr>
          <w:rFonts w:hint="eastAsia" w:ascii="Times New Roman" w:hAnsi="Times New Roman"/>
        </w:rPr>
        <w:t>；②工业上常用双氧水氧化</w:t>
      </w:r>
      <w:r>
        <w:rPr>
          <w:rFonts w:ascii="Times New Roman" w:hAnsi="Times New Roman"/>
          <w:position w:val="-6"/>
        </w:rPr>
        <w:object>
          <v:shape id="_x0000_i1074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8">
            <o:LockedField>false</o:LockedField>
          </o:OLEObject>
        </w:object>
      </w:r>
      <w:r>
        <w:rPr>
          <w:rFonts w:hint="eastAsia" w:ascii="Times New Roman" w:hAnsi="Times New Roman"/>
        </w:rPr>
        <w:t>并调节</w:t>
      </w:r>
      <w:r>
        <w:rPr>
          <w:rFonts w:ascii="Times New Roman" w:hAnsi="Times New Roman"/>
          <w:position w:val="-10"/>
        </w:rPr>
        <w:object>
          <v:shape id="_x0000_i1075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0">
            <o:LockedField>false</o:LockedField>
          </o:OLEObject>
        </w:object>
      </w:r>
      <w:r>
        <w:rPr>
          <w:rFonts w:hint="eastAsia" w:ascii="Times New Roman" w:hAnsi="Times New Roman"/>
        </w:rPr>
        <w:t>除去</w:t>
      </w:r>
      <w:r>
        <w:rPr>
          <w:rFonts w:ascii="Times New Roman" w:hAnsi="Times New Roman"/>
          <w:position w:val="-6"/>
        </w:rPr>
        <w:object>
          <v:shape id="_x0000_i1076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2">
            <o:LockedField>false</o:LockedField>
          </o:OLEObject>
        </w:objec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  <w:position w:val="-12"/>
        </w:rPr>
        <w:object>
          <v:shape id="_x0000_i1077" o:spt="75" type="#_x0000_t75" style="height:18.75pt;width:194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4">
            <o:LockedField>false</o:LockedField>
          </o:OLEObject>
        </w:object>
      </w:r>
      <w:r>
        <w:rPr>
          <w:rFonts w:hint="eastAsia" w:ascii="Times New Roman" w:hAnsi="Times New Roman"/>
        </w:rPr>
        <w:t>。下列说法错误的是（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A.①中</w:t>
      </w:r>
      <w:r>
        <w:rPr>
          <w:rFonts w:ascii="Times New Roman" w:hAnsi="Times New Roman"/>
          <w:position w:val="-12"/>
        </w:rPr>
        <w:object>
          <v:shape id="_x0000_i1078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6">
            <o:LockedField>false</o:LockedField>
          </o:OLEObject>
        </w:object>
      </w:r>
      <w:r>
        <w:rPr>
          <w:rFonts w:hint="eastAsia" w:ascii="Times New Roman" w:hAnsi="Times New Roman"/>
        </w:rPr>
        <w:t>作还原剂                        B.②中</w:t>
      </w:r>
      <w:r>
        <w:rPr>
          <w:rFonts w:ascii="Times New Roman" w:hAnsi="Times New Roman"/>
          <w:position w:val="-6"/>
        </w:rPr>
        <w:object>
          <v:shape id="_x0000_i1079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8">
            <o:LockedField>false</o:LockedField>
          </o:OLEObject>
        </w:object>
      </w:r>
      <w:r>
        <w:rPr>
          <w:rFonts w:hint="eastAsia" w:ascii="Times New Roman" w:hAnsi="Times New Roman"/>
        </w:rPr>
        <w:t>可用</w:t>
      </w:r>
      <w:r>
        <w:rPr>
          <w:rFonts w:ascii="Times New Roman" w:hAnsi="Times New Roman"/>
          <w:position w:val="-6"/>
        </w:rPr>
        <w:object>
          <v:shape id="_x0000_i108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0">
            <o:LockedField>false</o:LockedField>
          </o:OLEObject>
        </w:object>
      </w:r>
      <w:r>
        <w:rPr>
          <w:rFonts w:hint="eastAsia" w:ascii="Times New Roman" w:hAnsi="Times New Roman"/>
        </w:rPr>
        <w:t>溶液检验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C.②中只有</w:t>
      </w:r>
      <w:r>
        <w:rPr>
          <w:rFonts w:ascii="Times New Roman" w:hAnsi="Times New Roman"/>
          <w:position w:val="-6"/>
        </w:rPr>
        <w:object>
          <v:shape id="_x0000_i1081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2">
            <o:LockedField>false</o:LockedField>
          </o:OLEObject>
        </w:object>
      </w:r>
      <w:r>
        <w:rPr>
          <w:rFonts w:hint="eastAsia" w:ascii="Times New Roman" w:hAnsi="Times New Roman"/>
        </w:rPr>
        <w:t>元素被还原                      D.氧化性：</w:t>
      </w:r>
      <w:r>
        <w:rPr>
          <w:rFonts w:ascii="Times New Roman" w:hAnsi="Times New Roman"/>
          <w:position w:val="-12"/>
        </w:rPr>
        <w:object>
          <v:shape id="_x0000_i1082" o:spt="75" type="#_x0000_t75" style="height:18.75pt;width:114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14.根据下列实验操作和现象得出的结论或解释正确的是（    ）</w:t>
      </w: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573"/>
        <w:gridCol w:w="4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选项</w:t>
            </w:r>
          </w:p>
        </w:tc>
        <w:tc>
          <w:tcPr>
            <w:tcW w:w="45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实验操作和现象</w:t>
            </w:r>
          </w:p>
        </w:tc>
        <w:tc>
          <w:tcPr>
            <w:tcW w:w="45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结论或解释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45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向蒸馏水中加入一小块金属钠，钠块熔化为小球且四处游动</w:t>
            </w:r>
          </w:p>
        </w:tc>
        <w:tc>
          <w:tcPr>
            <w:tcW w:w="45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钠硬度小，与水的反应放热且产生气体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45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向某溶液中加入足量稀盐酸，将产生的气体通入澄清石灰水中，澄清石灰水变浑浊</w:t>
            </w:r>
          </w:p>
        </w:tc>
        <w:tc>
          <w:tcPr>
            <w:tcW w:w="45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该溶液中一定含有</w:t>
            </w:r>
            <w:r>
              <w:rPr>
                <w:rFonts w:ascii="Times New Roman" w:hAnsi="Times New Roman"/>
                <w:position w:val="-12"/>
              </w:rPr>
              <w:object>
                <v:shape id="_x0000_i1083" o:spt="75" type="#_x0000_t75" style="height:18.75pt;width:29.25pt;" o:ole="t" filled="f" o:preferrelative="t" stroked="f" coordsize="21600,21600">
                  <v:path/>
                  <v:fill on="f" focussize="0,0"/>
                  <v:stroke on="f" joinstyle="miter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36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或</w:t>
            </w:r>
            <w:r>
              <w:rPr>
                <w:rFonts w:ascii="Times New Roman" w:hAnsi="Times New Roman"/>
                <w:position w:val="-12"/>
              </w:rPr>
              <w:object>
                <v:shape id="_x0000_i1084" o:spt="75" type="#_x0000_t75" style="height:18.75pt;width:33.75pt;" o:ole="t" filled="f" o:preferrelative="t" stroked="f" coordsize="21600,21600">
                  <v:path/>
                  <v:fill on="f" focussize="0,0"/>
                  <v:stroke on="f" joinstyle="miter"/>
                  <v:imagedata r:id="rId139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3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45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将铜粉加入</w:t>
            </w:r>
            <w:r>
              <w:rPr>
                <w:rFonts w:ascii="Times New Roman" w:hAnsi="Times New Roman"/>
                <w:position w:val="-10"/>
              </w:rPr>
              <w:object>
                <v:shape id="_x0000_i1085" o:spt="75" type="#_x0000_t75" style="height:18pt;width:59.25pt;" o:ole="t" filled="f" o:preferrelative="t" stroked="f" coordsize="21600,21600">
                  <v:path/>
                  <v:fill on="f" focussize="0,0"/>
                  <v:stroke on="f" joinstyle="miter"/>
                  <v:imagedata r:id="rId141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40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的</w:t>
            </w:r>
            <w:r>
              <w:rPr>
                <w:rFonts w:ascii="Times New Roman" w:hAnsi="Times New Roman"/>
                <w:position w:val="-12"/>
              </w:rPr>
              <w:object>
                <v:shape id="_x0000_i1086" o:spt="75" type="#_x0000_t75" style="height:18pt;width:53.25pt;" o:ole="t" filled="f" o:preferrelative="t" stroked="f" coordsize="21600,21600">
                  <v:path/>
                  <v:fill on="f" focussize="0,0"/>
                  <v:stroke on="f" joinstyle="miter"/>
                  <v:imagedata r:id="rId143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42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溶液中，溶液变蓝</w:t>
            </w:r>
          </w:p>
        </w:tc>
        <w:tc>
          <w:tcPr>
            <w:tcW w:w="45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氧化性：</w:t>
            </w:r>
            <w:r>
              <w:rPr>
                <w:rFonts w:ascii="Times New Roman" w:hAnsi="Times New Roman"/>
                <w:position w:val="-6"/>
              </w:rPr>
              <w:object>
                <v:shape id="_x0000_i1087" o:spt="75" type="#_x0000_t75" style="height:15.75pt;width:60pt;" o:ole="t" filled="f" o:preferrelative="t" stroked="f" coordsize="21600,21600">
                  <v:path/>
                  <v:fill on="f" focussize="0,0"/>
                  <v:stroke on="f" joinstyle="miter"/>
                  <v:imagedata r:id="rId145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4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45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先用脱脂棉包好过氧化钠，然后向其中滴加几滴水，脱脂棉燃烧</w:t>
            </w:r>
          </w:p>
        </w:tc>
        <w:tc>
          <w:tcPr>
            <w:tcW w:w="457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过氧化钠与水的反应放热，且有助燃气体放出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15.下列选项与对应图像不相符的是（    ）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2042160" cy="899795"/>
            <wp:effectExtent l="0" t="0" r="15240" b="1460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2042609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           </w:t>
      </w:r>
      <w:r>
        <w:drawing>
          <wp:inline distT="0" distB="0" distL="0" distR="0">
            <wp:extent cx="1823085" cy="899795"/>
            <wp:effectExtent l="0" t="0" r="5715" b="14605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823479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Times New Roman" w:hAnsi="Times New Roman"/>
        </w:rPr>
        <w:t>A.向含</w:t>
      </w:r>
      <w:r>
        <w:rPr>
          <w:rFonts w:ascii="Times New Roman" w:hAnsi="Times New Roman"/>
          <w:position w:val="-12"/>
        </w:rPr>
        <w:object>
          <v:shape id="_x0000_i1088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8">
            <o:LockedField>false</o:LockedField>
          </o:OLEObject>
        </w:object>
      </w:r>
      <w:r>
        <w:rPr>
          <w:rFonts w:hint="eastAsia" w:ascii="Times New Roman" w:hAnsi="Times New Roman"/>
        </w:rPr>
        <w:t>的稀溶液中加入</w:t>
      </w:r>
      <w:r>
        <w:rPr>
          <w:rFonts w:ascii="Times New Roman" w:hAnsi="Times New Roman"/>
          <w:position w:val="-12"/>
        </w:rPr>
        <w:object>
          <v:shape id="_x0000_i1089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0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B.向偏铝酸钠溶液中加入过量稀盐酸</w:t>
      </w:r>
    </w:p>
    <w:p>
      <w:pPr>
        <w:spacing w:line="360" w:lineRule="auto"/>
        <w:rPr>
          <w:rFonts w:ascii="宋体" w:hAnsi="宋体"/>
        </w:rPr>
      </w:pPr>
      <w:r>
        <w:drawing>
          <wp:inline distT="0" distB="0" distL="0" distR="0">
            <wp:extent cx="1564640" cy="899795"/>
            <wp:effectExtent l="0" t="0" r="16510" b="14605"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56521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              </w:t>
      </w:r>
      <w:r>
        <w:drawing>
          <wp:inline distT="0" distB="0" distL="0" distR="0">
            <wp:extent cx="1720850" cy="899795"/>
            <wp:effectExtent l="0" t="0" r="12700" b="14605"/>
            <wp:docPr id="257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72105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C.向</w:t>
      </w:r>
      <w:r>
        <w:rPr>
          <w:rFonts w:ascii="Times New Roman" w:hAnsi="Times New Roman"/>
          <w:position w:val="-12"/>
        </w:rPr>
        <w:object>
          <v:shape id="_x0000_i1090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4">
            <o:LockedField>false</o:LockedField>
          </o:OLEObject>
        </w:object>
      </w:r>
      <w:r>
        <w:rPr>
          <w:rFonts w:hint="eastAsia" w:ascii="Times New Roman" w:hAnsi="Times New Roman"/>
        </w:rPr>
        <w:t>溶液中滴加过量稀盐酸            D.向含</w:t>
      </w:r>
      <w:r>
        <w:rPr>
          <w:rFonts w:ascii="Times New Roman" w:hAnsi="Times New Roman"/>
          <w:position w:val="-12"/>
        </w:rPr>
        <w:object>
          <v:shape id="_x0000_i1091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6">
            <o:LockedField>false</o:LockedField>
          </o:OLEObject>
        </w:object>
      </w:r>
      <w:r>
        <w:rPr>
          <w:rFonts w:hint="eastAsia" w:ascii="Times New Roman" w:hAnsi="Times New Roman"/>
        </w:rPr>
        <w:t>的稀溶液中加入</w:t>
      </w:r>
      <w:r>
        <w:rPr>
          <w:rFonts w:ascii="Times New Roman" w:hAnsi="Times New Roman"/>
          <w:position w:val="-10"/>
        </w:rPr>
        <w:object>
          <v:shape id="_x0000_i1092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16.向</w:t>
      </w:r>
      <w:r>
        <w:rPr>
          <w:rFonts w:ascii="Times New Roman" w:hAnsi="Times New Roman"/>
          <w:position w:val="-12"/>
        </w:rPr>
        <w:object>
          <v:shape id="_x0000_i1093" o:spt="75" type="#_x0000_t75" style="height:18.75pt;width:114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0">
            <o:LockedField>false</o:LockedField>
          </o:OLEObject>
        </w:object>
      </w:r>
      <w:r>
        <w:rPr>
          <w:rFonts w:hint="eastAsia" w:ascii="Times New Roman" w:hAnsi="Times New Roman"/>
        </w:rPr>
        <w:t>溶液中加入</w:t>
      </w:r>
      <w:r>
        <w:rPr>
          <w:rFonts w:ascii="Times New Roman" w:hAnsi="Times New Roman"/>
          <w:position w:val="-12"/>
        </w:rPr>
        <w:object>
          <v:shape id="_x0000_i1094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2">
            <o:LockedField>false</o:LockedField>
          </o:OLEObject>
        </w:object>
      </w:r>
      <w:r>
        <w:rPr>
          <w:rFonts w:hint="eastAsia" w:ascii="Times New Roman" w:hAnsi="Times New Roman"/>
        </w:rPr>
        <w:t>溶液并加入足量稀硫酸，</w:t>
      </w:r>
      <w:r>
        <w:rPr>
          <w:rFonts w:ascii="Times New Roman" w:hAnsi="Times New Roman"/>
          <w:position w:val="-12"/>
        </w:rPr>
        <w:object>
          <v:shape id="_x0000_i1095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4">
            <o:LockedField>false</o:LockedField>
          </o:OLEObject>
        </w:object>
      </w:r>
      <w:r>
        <w:rPr>
          <w:rFonts w:hint="eastAsia" w:ascii="Times New Roman" w:hAnsi="Times New Roman"/>
        </w:rPr>
        <w:t>全部转化为</w:t>
      </w:r>
      <w:r>
        <w:rPr>
          <w:rFonts w:ascii="Times New Roman" w:hAnsi="Times New Roman"/>
          <w:position w:val="-6"/>
        </w:rPr>
        <w:object>
          <v:shape id="_x0000_i109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6">
            <o:LockedField>false</o:LockedField>
          </o:OLEObject>
        </w:object>
      </w:r>
      <w:r>
        <w:rPr>
          <w:rFonts w:hint="eastAsia" w:ascii="Times New Roman" w:hAnsi="Times New Roman"/>
        </w:rPr>
        <w:t>时，转移电子的数目为</w:t>
      </w:r>
      <w:r>
        <w:rPr>
          <w:rFonts w:ascii="Times New Roman" w:hAnsi="Times New Roman"/>
          <w:position w:val="-6"/>
        </w:rPr>
        <w:object>
          <v:shape id="_x0000_i1097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8">
            <o:LockedField>false</o:LockedField>
          </o:OLEObject>
        </w:object>
      </w:r>
      <w:r>
        <w:rPr>
          <w:rFonts w:hint="eastAsia" w:ascii="Times New Roman" w:hAnsi="Times New Roman"/>
        </w:rPr>
        <w:t>，参加反应的</w:t>
      </w:r>
      <w:r>
        <w:rPr>
          <w:rFonts w:ascii="Times New Roman" w:hAnsi="Times New Roman"/>
          <w:position w:val="-6"/>
        </w:rPr>
        <w:object>
          <v:shape id="_x0000_i1098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0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4"/>
        </w:rPr>
        <w:object>
          <v:shape id="_x0000_i1099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2">
            <o:LockedField>false</o:LockedField>
          </o:OLEObject>
        </w:object>
      </w:r>
      <w:r>
        <w:rPr>
          <w:rFonts w:hint="eastAsia" w:ascii="Times New Roman" w:hAnsi="Times New Roman"/>
        </w:rPr>
        <w:t>的物质的量之比为</w:t>
      </w:r>
      <w:r>
        <w:rPr>
          <w:rFonts w:ascii="Times New Roman" w:hAnsi="Times New Roman"/>
          <w:position w:val="-6"/>
        </w:rPr>
        <w:object>
          <v:shape id="_x0000_i1100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4">
            <o:LockedField>false</o:LockedField>
          </o:OLEObject>
        </w:object>
      </w:r>
      <w:r>
        <w:rPr>
          <w:rFonts w:hint="eastAsia" w:ascii="Times New Roman" w:hAnsi="Times New Roman"/>
        </w:rPr>
        <w:t>。下列说法错误的是（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position w:val="-6"/>
        </w:rPr>
        <w:object>
          <v:shape id="_x0000_i1101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B.参加反应的</w:t>
      </w:r>
      <w:r>
        <w:rPr>
          <w:rFonts w:ascii="Times New Roman" w:hAnsi="Times New Roman"/>
          <w:position w:val="-6"/>
        </w:rPr>
        <w:object>
          <v:shape id="_x0000_i1102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8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12"/>
        </w:rPr>
        <w:object>
          <v:shape id="_x0000_i1103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80">
            <o:LockedField>false</o:LockedField>
          </o:OLEObject>
        </w:object>
      </w:r>
      <w:r>
        <w:rPr>
          <w:rFonts w:hint="eastAsia" w:ascii="Times New Roman" w:hAnsi="Times New Roman"/>
        </w:rPr>
        <w:t>的物质的量之比为</w:t>
      </w:r>
      <w:r>
        <w:rPr>
          <w:rFonts w:ascii="Times New Roman" w:hAnsi="Times New Roman"/>
          <w:position w:val="-6"/>
        </w:rPr>
        <w:object>
          <v:shape id="_x0000_i1104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C.加入的</w:t>
      </w:r>
      <w:r>
        <w:rPr>
          <w:rFonts w:ascii="Times New Roman" w:hAnsi="Times New Roman"/>
          <w:position w:val="-12"/>
        </w:rPr>
        <w:object>
          <v:shape id="_x0000_i1105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4">
            <o:LockedField>false</o:LockedField>
          </o:OLEObject>
        </w:object>
      </w:r>
      <w:r>
        <w:rPr>
          <w:rFonts w:hint="eastAsia" w:ascii="Times New Roman" w:hAnsi="Times New Roman"/>
        </w:rPr>
        <w:t>溶液的物质的量浓度为</w:t>
      </w:r>
      <w:r>
        <w:rPr>
          <w:rFonts w:ascii="Times New Roman" w:hAnsi="Times New Roman"/>
          <w:position w:val="-10"/>
        </w:rPr>
        <w:object>
          <v:shape id="_x0000_i1106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</w:t>
      </w:r>
      <w:r>
        <w:rPr>
          <w:rFonts w:ascii="Times New Roman" w:hAnsi="Times New Roman"/>
          <w:position w:val="-12"/>
        </w:rPr>
        <w:object>
          <v:shape id="_x0000_i1107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8">
            <o:LockedField>false</o:LockedField>
          </o:OLEObject>
        </w:object>
      </w:r>
      <w:r>
        <w:rPr>
          <w:rFonts w:hint="eastAsia" w:ascii="Times New Roman" w:hAnsi="Times New Roman"/>
        </w:rPr>
        <w:t>全部转化为</w:t>
      </w:r>
      <w:r>
        <w:rPr>
          <w:rFonts w:ascii="Times New Roman" w:hAnsi="Times New Roman"/>
          <w:position w:val="-6"/>
        </w:rPr>
        <w:object>
          <v:shape id="_x0000_i1108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90">
            <o:LockedField>false</o:LockedField>
          </o:OLEObject>
        </w:object>
      </w:r>
      <w:r>
        <w:rPr>
          <w:rFonts w:hint="eastAsia" w:ascii="Times New Roman" w:hAnsi="Times New Roman"/>
        </w:rPr>
        <w:t>时，溶液中剩余</w:t>
      </w:r>
      <w:r>
        <w:rPr>
          <w:rFonts w:ascii="Times New Roman" w:hAnsi="Times New Roman"/>
          <w:position w:val="-6"/>
        </w:rPr>
        <w:object>
          <v:shape id="_x0000_i1109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92">
            <o:LockedField>false</o:LockedField>
          </o:OLEObject>
        </w:object>
      </w:r>
      <w:r>
        <w:rPr>
          <w:rFonts w:hint="eastAsia" w:ascii="Times New Roman" w:hAnsi="Times New Roman"/>
        </w:rPr>
        <w:t>的物质的量为</w:t>
      </w:r>
      <w:r>
        <w:rPr>
          <w:rFonts w:ascii="Times New Roman" w:hAnsi="Times New Roman"/>
          <w:position w:val="-10"/>
        </w:rPr>
        <w:object>
          <v:shape id="_x0000_i1110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二、非选择题：本题共5小题，共52</w:t>
      </w:r>
      <w:r>
        <w:rPr>
          <w:rFonts w:hint="eastAsia" w:ascii="Times New Roman" w:hAnsi="Times New Roman"/>
          <w:b/>
          <w:sz w:val="24"/>
        </w:rPr>
        <w:drawing>
          <wp:inline distT="0" distB="0" distL="114300" distR="114300">
            <wp:extent cx="254000" cy="254000"/>
            <wp:effectExtent l="0" t="0" r="12700" b="12700"/>
            <wp:docPr id="100200" name="图片 100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0" name="图片 100200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/>
          <w:sz w:val="24"/>
        </w:rPr>
        <w:t>分。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17.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11分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汽车尾气净化是解决尾气排放污染的最有效方法。目前最常用的催化器是使用蜂窝型催化，载体是陶瓷蜂窝体</w:t>
      </w:r>
      <w:r>
        <w:rPr>
          <w:rFonts w:hint="eastAsia" w:ascii="宋体" w:hAnsi="宋体"/>
        </w:rPr>
        <w:t>（</w:t>
      </w:r>
      <w:r>
        <w:rPr>
          <w:rFonts w:ascii="Times New Roman" w:hAnsi="Times New Roman"/>
          <w:position w:val="-12"/>
        </w:rPr>
        <w:object>
          <v:shape id="_x0000_i1111" o:spt="75" type="#_x0000_t75" style="height:18pt;width:111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7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，其外附载有高比表面积的氧化铝涂层，其上再浸渍活性组分。一种三效催化剂是常见的汽车尾气催化剂，其催化剂表面物质的转化关系如图所示：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2254250" cy="1447800"/>
            <wp:effectExtent l="0" t="0" r="12700" b="0"/>
            <wp:docPr id="25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/>
                    <pic:cNvPicPr>
                      <a:picLocks noChangeAspect="1"/>
                    </pic:cNvPicPr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258037" cy="145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回答下列问题：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将</w:t>
      </w:r>
      <w:r>
        <w:rPr>
          <w:rFonts w:ascii="Times New Roman" w:hAnsi="Times New Roman"/>
          <w:position w:val="-6"/>
        </w:rPr>
        <w:object>
          <v:shape id="_x0000_i1112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200">
            <o:LockedField>false</o:LockedField>
          </o:OLEObject>
        </w:object>
      </w:r>
      <w:r>
        <w:rPr>
          <w:rFonts w:hint="eastAsia" w:ascii="Times New Roman" w:hAnsi="Times New Roman"/>
        </w:rPr>
        <w:t>灼烧，观察火焰的颜色为</w:t>
      </w:r>
      <w:r>
        <w:rPr>
          <w:rFonts w:ascii="宋体" w:hAnsi="宋体"/>
          <w:szCs w:val="21"/>
        </w:rPr>
        <w:t>________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填字母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A.紫色               B.黄绿色               C.黄色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除去</w:t>
      </w:r>
      <w:r>
        <w:rPr>
          <w:rFonts w:ascii="Times New Roman" w:hAnsi="Times New Roman"/>
          <w:position w:val="-10"/>
        </w:rPr>
        <w:object>
          <v:shape id="_x0000_i1113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202">
            <o:LockedField>false</o:LockedField>
          </o:OLEObject>
        </w:object>
      </w:r>
      <w:r>
        <w:rPr>
          <w:rFonts w:hint="eastAsia" w:ascii="Times New Roman" w:hAnsi="Times New Roman"/>
        </w:rPr>
        <w:t>中的杂质</w:t>
      </w:r>
      <w:r>
        <w:rPr>
          <w:rFonts w:ascii="Times New Roman" w:hAnsi="Times New Roman"/>
          <w:position w:val="-12"/>
        </w:rPr>
        <w:object>
          <v:shape id="_x0000_i1114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04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  <w:position w:val="-12"/>
        </w:rPr>
        <w:object>
          <v:shape id="_x0000_i1115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6">
            <o:LockedField>false</o:LockedField>
          </o:OLEObject>
        </w:object>
      </w:r>
      <w:r>
        <w:rPr>
          <w:rFonts w:hint="eastAsia" w:ascii="Times New Roman" w:hAnsi="Times New Roman"/>
        </w:rPr>
        <w:t>，可选用的试剂是</w:t>
      </w:r>
      <w:r>
        <w:rPr>
          <w:rFonts w:ascii="宋体" w:hAnsi="宋体"/>
          <w:szCs w:val="21"/>
        </w:rPr>
        <w:t>________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填一种即可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，写出发生反应的离子方程式：</w:t>
      </w:r>
      <w:r>
        <w:rPr>
          <w:rFonts w:ascii="宋体" w:hAnsi="宋体"/>
          <w:szCs w:val="21"/>
        </w:rPr>
        <w:t>________________________________</w:t>
      </w:r>
      <w:r>
        <w:rPr>
          <w:rFonts w:hint="eastAsia" w:ascii="Times New Roman" w:hAnsi="Times New Roman"/>
        </w:rPr>
        <w:t>、</w:t>
      </w:r>
      <w:r>
        <w:rPr>
          <w:rFonts w:ascii="宋体" w:hAnsi="宋体"/>
          <w:szCs w:val="21"/>
        </w:rPr>
        <w:t>________________________________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ascii="Times New Roman" w:hAnsi="Times New Roman"/>
          <w:position w:val="-12"/>
        </w:rPr>
        <w:object>
          <v:shape id="_x0000_i1116" o:spt="75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8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12"/>
        </w:rPr>
        <w:object>
          <v:shape id="_x0000_i1117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10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  <w:position w:val="-6"/>
        </w:rPr>
        <w:object>
          <v:shape id="_x0000_i1118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12">
            <o:LockedField>false</o:LockedField>
          </o:OLEObject>
        </w:object>
      </w:r>
      <w:r>
        <w:rPr>
          <w:rFonts w:hint="eastAsia" w:ascii="Times New Roman" w:hAnsi="Times New Roman"/>
        </w:rPr>
        <w:t>的混合气体所含原子总数相等，则</w:t>
      </w:r>
      <w:r>
        <w:rPr>
          <w:rFonts w:ascii="Times New Roman" w:hAnsi="Times New Roman"/>
          <w:position w:val="-4"/>
        </w:rPr>
        <w:object>
          <v:shape id="_x0000_i1119" o:spt="75" type="#_x0000_t75" style="height:9.75pt;width:20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4">
            <o:LockedField>false</o:LockedField>
          </o:OLEObject>
        </w:object>
      </w:r>
      <w:r>
        <w:rPr>
          <w:rFonts w:ascii="宋体" w:hAnsi="宋体"/>
          <w:szCs w:val="21"/>
        </w:rPr>
        <w:t>________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4</w:t>
      </w:r>
      <w:r>
        <w:rPr>
          <w:rFonts w:hint="eastAsia" w:ascii="宋体" w:hAnsi="宋体"/>
        </w:rPr>
        <w:t>）</w:t>
      </w:r>
      <w:r>
        <w:rPr>
          <w:rFonts w:ascii="Times New Roman" w:hAnsi="Times New Roman"/>
          <w:position w:val="-14"/>
        </w:rPr>
        <w:object>
          <v:shape id="_x0000_i1120" o:spt="75" type="#_x0000_t75" style="height:18.75pt;width:30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6">
            <o:LockedField>false</o:LockedField>
          </o:OLEObject>
        </w:object>
      </w:r>
      <w:r>
        <w:rPr>
          <w:rFonts w:hint="eastAsia" w:ascii="Times New Roman" w:hAnsi="Times New Roman"/>
        </w:rPr>
        <w:t>中碳原子与氢原子的质量之比为</w:t>
      </w:r>
      <w:r>
        <w:rPr>
          <w:rFonts w:ascii="Times New Roman" w:hAnsi="Times New Roman"/>
          <w:position w:val="-6"/>
        </w:rPr>
        <w:object>
          <v:shape id="_x0000_i1121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8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122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20">
            <o:LockedField>false</o:LockedField>
          </o:OLEObject>
        </w:object>
      </w:r>
      <w:r>
        <w:rPr>
          <w:rFonts w:ascii="宋体" w:hAnsi="宋体"/>
          <w:szCs w:val="21"/>
        </w:rPr>
        <w:t>________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18.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10分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氯化苦</w:t>
      </w:r>
      <w:r>
        <w:rPr>
          <w:rFonts w:hint="eastAsia" w:ascii="宋体" w:hAnsi="宋体"/>
        </w:rPr>
        <w:t>（</w:t>
      </w:r>
      <w:r>
        <w:rPr>
          <w:rFonts w:ascii="Times New Roman" w:hAnsi="Times New Roman"/>
          <w:position w:val="-12"/>
        </w:rPr>
        <w:object>
          <v:shape id="_x0000_i1123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22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是一种无色或微黄色油状液体，可用于粮食害虫熏蒸，还可用于木材防腐、房屋和船舶消毒等。制备氯化苦的反应原理为</w:t>
      </w:r>
      <w:r>
        <w:rPr>
          <w:rFonts w:ascii="Times New Roman" w:hAnsi="Times New Roman"/>
          <w:position w:val="-12"/>
        </w:rPr>
        <w:object>
          <v:shape id="_x0000_i1124" o:spt="75" type="#_x0000_t75" style="height:18pt;width:243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4">
            <o:LockedField>false</o:LockedField>
          </o:OLEObject>
        </w:object>
      </w:r>
      <w:r>
        <w:rPr>
          <w:rFonts w:ascii="Times New Roman" w:hAnsi="Times New Roman"/>
          <w:position w:val="-12"/>
        </w:rPr>
        <w:object>
          <v:shape id="_x0000_i1125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6">
            <o:LockedField>false</o:LockedField>
          </o:OLEObject>
        </w:object>
      </w:r>
      <w:r>
        <w:rPr>
          <w:rFonts w:hint="eastAsia" w:ascii="Times New Roman" w:hAnsi="Times New Roman"/>
        </w:rPr>
        <w:t>。已知氯化苦、硝基甲烷</w:t>
      </w:r>
      <w:r>
        <w:rPr>
          <w:rFonts w:hint="eastAsia" w:ascii="宋体" w:hAnsi="宋体"/>
        </w:rPr>
        <w:t>（</w:t>
      </w:r>
      <w:r>
        <w:rPr>
          <w:rFonts w:ascii="Times New Roman" w:hAnsi="Times New Roman"/>
          <w:position w:val="-12"/>
        </w:rPr>
        <w:object>
          <v:shape id="_x0000_i1126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8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的性质如下表所示：</w:t>
      </w:r>
    </w:p>
    <w:tbl>
      <w:tblPr>
        <w:tblStyle w:val="4"/>
        <w:tblW w:w="9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656"/>
        <w:gridCol w:w="2075"/>
        <w:gridCol w:w="1085"/>
        <w:gridCol w:w="1085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相对分子质量</w:t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密度/（</w:t>
            </w:r>
            <w:r>
              <w:rPr>
                <w:rFonts w:ascii="Times New Roman" w:hAnsi="Times New Roman"/>
                <w:position w:val="-10"/>
              </w:rPr>
              <w:object>
                <v:shape id="_x0000_i1127" o:spt="75" type="#_x0000_t75" style="height:18pt;width:39pt;" o:ole="t" filled="f" o:preferrelative="t" stroked="f" coordsize="21600,21600">
                  <v:path/>
                  <v:fill on="f" focussize="0,0"/>
                  <v:stroke on="f" joinstyle="miter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230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熔点/℃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沸点/℃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溶解性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氯化苦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164.5</w:t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1.66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Times New Roman" w:hAnsi="Times New Roman"/>
              </w:rPr>
              <w:t>69.2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112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不溶于水，溶于乙醇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硝基甲烷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61</w:t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1.14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Times New Roman" w:hAnsi="Times New Roman"/>
              </w:rPr>
              <w:t>28.6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101.2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溶于水、乙醇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一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氯化苦的制备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4127500" cy="1536700"/>
            <wp:effectExtent l="0" t="0" r="6350" b="6350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1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仪器</w:t>
      </w:r>
      <w:r>
        <w:rPr>
          <w:rFonts w:ascii="Times New Roman" w:hAnsi="Times New Roman"/>
          <w:position w:val="-4"/>
        </w:rPr>
        <w:object>
          <v:shape id="_x0000_i1128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33">
            <o:LockedField>false</o:LockedField>
          </o:OLEObject>
        </w:object>
      </w:r>
      <w:r>
        <w:rPr>
          <w:rFonts w:hint="eastAsia" w:ascii="Times New Roman" w:hAnsi="Times New Roman"/>
        </w:rPr>
        <w:t>的名称是</w:t>
      </w:r>
      <w:r>
        <w:rPr>
          <w:rFonts w:ascii="宋体" w:hAnsi="宋体"/>
          <w:szCs w:val="21"/>
        </w:rPr>
        <w:t>________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装置</w:t>
      </w:r>
      <w:r>
        <w:rPr>
          <w:rFonts w:ascii="Times New Roman" w:hAnsi="Times New Roman"/>
          <w:position w:val="-4"/>
        </w:rPr>
        <w:object>
          <v:shape id="_x0000_i1129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5">
            <o:LockedField>false</o:LockedField>
          </o:OLEObject>
        </w:object>
      </w:r>
      <w:r>
        <w:rPr>
          <w:rFonts w:hint="eastAsia" w:ascii="Times New Roman" w:hAnsi="Times New Roman"/>
        </w:rPr>
        <w:t>中发生反应的化学方程式为</w:t>
      </w:r>
      <w:r>
        <w:rPr>
          <w:rFonts w:ascii="Times New Roman" w:hAnsi="Times New Roman"/>
          <w:position w:val="-12"/>
        </w:rPr>
        <w:object>
          <v:shape id="_x0000_i1130" o:spt="75" type="#_x0000_t75" style="height:30pt;width:22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7">
            <o:LockedField>false</o:LockedField>
          </o:OLEObject>
        </w:object>
      </w:r>
      <w:r>
        <w:rPr>
          <w:rFonts w:hint="eastAsia" w:ascii="Times New Roman" w:hAnsi="Times New Roman"/>
        </w:rPr>
        <w:t>，将其改写成离子方程式：</w:t>
      </w:r>
      <w:r>
        <w:rPr>
          <w:rFonts w:ascii="宋体" w:hAnsi="宋体"/>
          <w:szCs w:val="21"/>
        </w:rPr>
        <w:t>________________________________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装置</w:t>
      </w:r>
      <w:r>
        <w:rPr>
          <w:rFonts w:ascii="Times New Roman" w:hAnsi="Times New Roman"/>
          <w:position w:val="-4"/>
        </w:rPr>
        <w:object>
          <v:shape id="_x0000_i113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9">
            <o:LockedField>false</o:LockedField>
          </o:OLEObject>
        </w:object>
      </w:r>
      <w:r>
        <w:rPr>
          <w:rFonts w:hint="eastAsia" w:ascii="Times New Roman" w:hAnsi="Times New Roman"/>
        </w:rPr>
        <w:t>中饱和食盐水的作用是</w:t>
      </w:r>
      <w:r>
        <w:rPr>
          <w:rFonts w:ascii="宋体" w:hAnsi="宋体"/>
          <w:szCs w:val="21"/>
        </w:rPr>
        <w:t>_______________________</w:t>
      </w:r>
      <w:r>
        <w:rPr>
          <w:rFonts w:hint="eastAsia" w:ascii="Times New Roman" w:hAnsi="Times New Roman"/>
        </w:rPr>
        <w:t>，装置</w:t>
      </w:r>
      <w:r>
        <w:rPr>
          <w:rFonts w:ascii="Times New Roman" w:hAnsi="Times New Roman"/>
          <w:position w:val="-4"/>
        </w:rPr>
        <w:object>
          <v:shape id="_x0000_i1132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41">
            <o:LockedField>false</o:LockedField>
          </o:OLEObject>
        </w:object>
      </w:r>
      <w:r>
        <w:rPr>
          <w:rFonts w:hint="eastAsia" w:ascii="Times New Roman" w:hAnsi="Times New Roman"/>
        </w:rPr>
        <w:t>的作用是</w:t>
      </w:r>
      <w:r>
        <w:rPr>
          <w:rFonts w:ascii="宋体" w:hAnsi="宋体"/>
          <w:szCs w:val="21"/>
        </w:rPr>
        <w:t>_______________________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二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氯化苦的提纯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4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步骤1：将上述制得的氯化苦混合溶液在下图装置中进行分液，氯化苦应该从分液漏斗</w:t>
      </w:r>
      <w:r>
        <w:rPr>
          <w:rFonts w:ascii="宋体" w:hAnsi="宋体"/>
          <w:szCs w:val="21"/>
        </w:rPr>
        <w:t>________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填“上”或“下”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口倒出。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629285" cy="1041400"/>
            <wp:effectExtent l="0" t="0" r="18415" b="6350"/>
            <wp:docPr id="26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/>
                    <pic:cNvPicPr>
                      <a:picLocks noChangeAspect="1"/>
                    </pic:cNvPicPr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632026" cy="104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Times New Roman" w:hAnsi="Times New Roman"/>
        </w:rPr>
        <w:t>步骤2：将步骤1分离出的氯化苦混合溶液进行蒸馏，将温度控制在101.2~110℃范围内其目的是</w:t>
      </w:r>
      <w:r>
        <w:rPr>
          <w:rFonts w:ascii="宋体" w:hAnsi="宋体"/>
          <w:szCs w:val="21"/>
        </w:rPr>
        <w:t>________________________________________________________________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19.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10分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亚硝酸钠</w:t>
      </w:r>
      <w:r>
        <w:rPr>
          <w:rFonts w:hint="eastAsia" w:ascii="宋体" w:hAnsi="宋体"/>
        </w:rPr>
        <w:t>（</w:t>
      </w:r>
      <w:r>
        <w:rPr>
          <w:rFonts w:ascii="Times New Roman" w:hAnsi="Times New Roman"/>
          <w:position w:val="-12"/>
        </w:rPr>
        <w:object>
          <v:shape id="_x0000_i1133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44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在漂白、电镀和金属处理等方面有广泛应用，被称为工业盐。回答下列问题：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ascii="Times New Roman" w:hAnsi="Times New Roman"/>
          <w:position w:val="-12"/>
        </w:rPr>
        <w:object>
          <v:shape id="_x0000_i1134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6">
            <o:LockedField>false</o:LockedField>
          </o:OLEObject>
        </w:objec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  <w:position w:val="-6"/>
        </w:rPr>
        <w:object>
          <v:shape id="_x0000_i1135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8">
            <o:LockedField>false</o:LockedField>
          </o:OLEObject>
        </w:object>
      </w:r>
      <w:r>
        <w:rPr>
          <w:rFonts w:hint="eastAsia" w:ascii="Times New Roman" w:hAnsi="Times New Roman"/>
        </w:rPr>
        <w:t>元素的化合价为</w:t>
      </w:r>
      <w:r>
        <w:rPr>
          <w:rFonts w:ascii="宋体" w:hAnsi="宋体"/>
          <w:szCs w:val="21"/>
        </w:rPr>
        <w:t>________</w:t>
      </w:r>
      <w:r>
        <w:rPr>
          <w:rFonts w:hint="eastAsia" w:ascii="Times New Roman" w:hAnsi="Times New Roman"/>
        </w:rPr>
        <w:t>，其在水溶液中的电离方程式为</w:t>
      </w:r>
      <w:r>
        <w:rPr>
          <w:rFonts w:ascii="宋体" w:hAnsi="宋体"/>
          <w:szCs w:val="21"/>
        </w:rPr>
        <w:t>_______________________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2"/>
        </w:rPr>
        <w:object>
          <v:shape id="_x0000_i1136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50">
            <o:LockedField>false</o:LockedField>
          </o:OLEObject>
        </w:object>
      </w:r>
      <w:r>
        <w:rPr>
          <w:rFonts w:hint="eastAsia" w:ascii="Times New Roman" w:hAnsi="Times New Roman"/>
        </w:rPr>
        <w:t>的热稳定性强，可用高温热还原法制备：</w:t>
      </w:r>
      <w:r>
        <w:rPr>
          <w:rFonts w:ascii="Times New Roman" w:hAnsi="Times New Roman"/>
          <w:position w:val="-12"/>
        </w:rPr>
        <w:object>
          <v:shape id="_x0000_i1137" o:spt="75" type="#_x0000_t75" style="height:24.75pt;width:155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52">
            <o:LockedField>false</o:LockedField>
          </o:OLEObject>
        </w:object>
      </w:r>
      <w:r>
        <w:rPr>
          <w:rFonts w:hint="eastAsia" w:ascii="Times New Roman" w:hAnsi="Times New Roman"/>
        </w:rPr>
        <w:t>，该反应中属于氧化物的是</w:t>
      </w:r>
      <w:r>
        <w:rPr>
          <w:rFonts w:ascii="宋体" w:hAnsi="宋体"/>
          <w:szCs w:val="21"/>
        </w:rPr>
        <w:t>________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填化学式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，若该反应中转移电子的数目为</w:t>
      </w:r>
      <w:r>
        <w:rPr>
          <w:rFonts w:ascii="Times New Roman" w:hAnsi="Times New Roman"/>
          <w:position w:val="-6"/>
        </w:rPr>
        <w:object>
          <v:shape id="_x0000_i1138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54">
            <o:LockedField>false</o:LockedField>
          </o:OLEObject>
        </w:object>
      </w:r>
      <w:r>
        <w:rPr>
          <w:rFonts w:hint="eastAsia" w:ascii="Times New Roman" w:hAnsi="Times New Roman"/>
        </w:rPr>
        <w:t>，则生成</w:t>
      </w:r>
      <w:r>
        <w:rPr>
          <w:rFonts w:ascii="Times New Roman" w:hAnsi="Times New Roman"/>
          <w:position w:val="-12"/>
        </w:rPr>
        <w:object>
          <v:shape id="_x0000_i1139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56">
            <o:LockedField>false</o:LockedField>
          </o:OLEObject>
        </w:object>
      </w:r>
      <w:r>
        <w:rPr>
          <w:rFonts w:hint="eastAsia" w:ascii="Times New Roman" w:hAnsi="Times New Roman"/>
        </w:rPr>
        <w:t>的质量为</w:t>
      </w:r>
      <w:r>
        <w:rPr>
          <w:rFonts w:ascii="宋体" w:hAnsi="宋体"/>
          <w:szCs w:val="21"/>
        </w:rPr>
        <w:t>________</w:t>
      </w:r>
      <w:r>
        <w:rPr>
          <w:rFonts w:ascii="Times New Roman" w:hAnsi="Times New Roman"/>
          <w:position w:val="-10"/>
        </w:rPr>
        <w:object>
          <v:shape id="_x0000_i1140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8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向硫酸酸化的</w:t>
      </w:r>
      <w:r>
        <w:rPr>
          <w:rFonts w:ascii="Times New Roman" w:hAnsi="Times New Roman"/>
          <w:position w:val="-12"/>
        </w:rPr>
        <w:object>
          <v:shape id="_x0000_i1141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60">
            <o:LockedField>false</o:LockedField>
          </o:OLEObject>
        </w:object>
      </w:r>
      <w:r>
        <w:rPr>
          <w:rFonts w:hint="eastAsia" w:ascii="Times New Roman" w:hAnsi="Times New Roman"/>
        </w:rPr>
        <w:t>溶液中滴加</w:t>
      </w:r>
      <w:r>
        <w:rPr>
          <w:rFonts w:ascii="Times New Roman" w:hAnsi="Times New Roman"/>
          <w:position w:val="-12"/>
        </w:rPr>
        <w:object>
          <v:shape id="_x0000_i1142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62">
            <o:LockedField>false</o:LockedField>
          </o:OLEObject>
        </w:object>
      </w:r>
      <w:r>
        <w:rPr>
          <w:rFonts w:hint="eastAsia" w:ascii="Times New Roman" w:hAnsi="Times New Roman"/>
        </w:rPr>
        <w:t>溶液，得到含氮的还原产物是一种无色气体，该气体遇空气变为红棕色，则该还原产物为</w:t>
      </w:r>
      <w:r>
        <w:rPr>
          <w:rFonts w:ascii="宋体" w:hAnsi="宋体"/>
          <w:szCs w:val="21"/>
        </w:rPr>
        <w:t>________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填化学式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，写出该反应的离子方程式：</w:t>
      </w:r>
      <w:r>
        <w:rPr>
          <w:rFonts w:ascii="宋体" w:hAnsi="宋体"/>
          <w:szCs w:val="21"/>
        </w:rPr>
        <w:t>__________________</w:t>
      </w:r>
      <w:r>
        <w:rPr>
          <w:rFonts w:hint="eastAsia" w:ascii="宋体" w:hAnsi="宋体"/>
          <w:szCs w:val="21"/>
        </w:rPr>
        <w:t>_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20.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11分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已知在强酸性无色溶液中可能含有下表中的若干种离子：</w:t>
      </w:r>
    </w:p>
    <w:tbl>
      <w:tblPr>
        <w:tblStyle w:val="4"/>
        <w:tblW w:w="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阳离子</w:t>
            </w:r>
          </w:p>
        </w:tc>
        <w:tc>
          <w:tcPr>
            <w:tcW w:w="31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0"/>
              </w:rPr>
              <w:object>
                <v:shape id="_x0000_i1143" o:spt="75" type="#_x0000_t75" style="height:18pt;width:29.25pt;" o:ole="t" filled="f" o:preferrelative="t" stroked="f" coordsize="21600,21600">
                  <v:path/>
                  <v:fill on="f" focussize="0,0"/>
                  <v:stroke on="f" joinstyle="miter"/>
                  <v:imagedata r:id="rId265" o:title="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64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  <w:position w:val="-12"/>
              </w:rPr>
              <w:object>
                <v:shape id="_x0000_i1144" o:spt="75" type="#_x0000_t75" style="height:18.75pt;width:26.25pt;" o:ole="t" filled="f" o:preferrelative="t" stroked="f" coordsize="21600,21600">
                  <v:path/>
                  <v:fill on="f" focussize="0,0"/>
                  <v:stroke on="f" joinstyle="miter"/>
                  <v:imagedata r:id="rId267" o:title="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266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  <w:position w:val="-4"/>
              </w:rPr>
              <w:object>
                <v:shape id="_x0000_i1145" o:spt="75" type="#_x0000_t75" style="height:15pt;width:24pt;" o:ole="t" filled="f" o:preferrelative="t" stroked="f" coordsize="21600,21600">
                  <v:path/>
                  <v:fill on="f" focussize="0,0"/>
                  <v:stroke on="f" joinstyle="miter"/>
                  <v:imagedata r:id="rId269" o:title="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68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  <w:position w:val="-6"/>
              </w:rPr>
              <w:object>
                <v:shape id="_x0000_i1146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271" o:title="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7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阴离子</w:t>
            </w:r>
          </w:p>
        </w:tc>
        <w:tc>
          <w:tcPr>
            <w:tcW w:w="31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2"/>
              </w:rPr>
              <w:object>
                <v:shape id="_x0000_i1147" o:spt="75" type="#_x0000_t75" style="height:18.75pt;width:29.25pt;" o:ole="t" filled="f" o:preferrelative="t" stroked="f" coordsize="21600,21600">
                  <v:path/>
                  <v:fill on="f" focussize="0,0"/>
                  <v:stroke on="f" joinstyle="miter"/>
                  <v:imagedata r:id="rId273" o:title="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72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  <w:position w:val="-12"/>
              </w:rPr>
              <w:object>
                <v:shape id="_x0000_i1148" o:spt="75" type="#_x0000_t75" style="height:18.75pt;width:33.75pt;" o:ole="t" filled="f" o:preferrelative="t" stroked="f" coordsize="21600,21600">
                  <v:path/>
                  <v:fill on="f" focussize="0,0"/>
                  <v:stroke on="f" joinstyle="miter"/>
                  <v:imagedata r:id="rId275" o:title="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74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  <w:position w:val="-6"/>
              </w:rPr>
              <w:object>
                <v:shape id="_x0000_i1149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277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76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  <w:position w:val="-12"/>
              </w:rPr>
              <w:object>
                <v:shape id="_x0000_i1150" o:spt="75" type="#_x0000_t75" style="height:18.75pt;width:26.25pt;" o:ole="t" filled="f" o:preferrelative="t" stroked="f" coordsize="21600,21600">
                  <v:path/>
                  <v:fill on="f" focussize="0,0"/>
                  <v:stroke on="f" joinstyle="miter"/>
                  <v:imagedata r:id="rId279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78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实验</w:t>
      </w:r>
      <w:r>
        <w:rPr>
          <w:rFonts w:hint="eastAsia" w:ascii="Times New Roman" w:hAnsi="Times New Roman" w:cs="宋体"/>
          <w:szCs w:val="21"/>
        </w:rPr>
        <w:t>Ⅰ</w:t>
      </w:r>
      <w:r>
        <w:rPr>
          <w:rFonts w:hint="eastAsia" w:ascii="Times New Roman" w:hAnsi="Times New Roman"/>
        </w:rPr>
        <w:t>：取两份少量该溶液进行如下实验：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①向第一份溶液中加入过量</w:t>
      </w:r>
      <w:r>
        <w:rPr>
          <w:rFonts w:ascii="Times New Roman" w:hAnsi="Times New Roman"/>
          <w:position w:val="-12"/>
        </w:rPr>
        <w:object>
          <v:shape id="_x0000_i1151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80">
            <o:LockedField>false</o:LockedField>
          </o:OLEObject>
        </w:object>
      </w:r>
      <w:r>
        <w:rPr>
          <w:rFonts w:hint="eastAsia" w:ascii="Times New Roman" w:hAnsi="Times New Roman"/>
        </w:rPr>
        <w:t>溶液，最终无沉淀生成；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②向第二份溶液中加入过量</w:t>
      </w:r>
      <w:r>
        <w:rPr>
          <w:rFonts w:ascii="Times New Roman" w:hAnsi="Times New Roman"/>
          <w:position w:val="-6"/>
        </w:rPr>
        <w:object>
          <v:shape id="_x0000_i1152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82">
            <o:LockedField>false</o:LockedField>
          </o:OLEObject>
        </w:object>
      </w:r>
      <w:r>
        <w:rPr>
          <w:rFonts w:hint="eastAsia" w:ascii="Times New Roman" w:hAnsi="Times New Roman"/>
        </w:rPr>
        <w:t>溶液并加热，产生有刺激性气味的气体</w:t>
      </w:r>
      <w:r>
        <w:rPr>
          <w:rFonts w:ascii="Times New Roman" w:hAnsi="Times New Roman"/>
          <w:position w:val="-4"/>
        </w:rPr>
        <w:object>
          <v:shape id="_x0000_i115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84">
            <o:LockedField>false</o:LockedField>
          </o:OLEObject>
        </w:object>
      </w:r>
      <w:r>
        <w:rPr>
          <w:rFonts w:hint="eastAsia" w:ascii="Times New Roman" w:hAnsi="Times New Roman"/>
        </w:rPr>
        <w:t>，同时有沉淀</w:t>
      </w:r>
      <w:r>
        <w:rPr>
          <w:rFonts w:ascii="Times New Roman" w:hAnsi="Times New Roman"/>
          <w:position w:val="-4"/>
        </w:rPr>
        <w:object>
          <v:shape id="_x0000_i1154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86">
            <o:LockedField>false</o:LockedField>
          </o:OLEObject>
        </w:object>
      </w:r>
      <w:r>
        <w:rPr>
          <w:rFonts w:hint="eastAsia" w:ascii="Times New Roman" w:hAnsi="Times New Roman"/>
        </w:rPr>
        <w:t>生成。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由已知信息和实验</w:t>
      </w:r>
      <w:r>
        <w:rPr>
          <w:rFonts w:hint="eastAsia" w:ascii="Times New Roman" w:hAnsi="Times New Roman" w:cs="宋体"/>
          <w:szCs w:val="21"/>
        </w:rPr>
        <w:t>Ⅰ</w:t>
      </w:r>
      <w:r>
        <w:rPr>
          <w:rFonts w:hint="eastAsia" w:ascii="Times New Roman" w:hAnsi="Times New Roman"/>
        </w:rPr>
        <w:t>可推断，该溶液中一定不能大量存在的离子为</w:t>
      </w:r>
      <w:r>
        <w:rPr>
          <w:rFonts w:ascii="宋体" w:hAnsi="宋体"/>
          <w:szCs w:val="21"/>
        </w:rPr>
        <w:t>_______________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填离子符号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检验气体</w:t>
      </w:r>
      <w:r>
        <w:rPr>
          <w:rFonts w:ascii="Times New Roman" w:hAnsi="Times New Roman"/>
          <w:position w:val="-4"/>
        </w:rPr>
        <w:object>
          <v:shape id="_x0000_i1155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88">
            <o:LockedField>false</o:LockedField>
          </o:OLEObject>
        </w:object>
      </w:r>
      <w:r>
        <w:rPr>
          <w:rFonts w:hint="eastAsia" w:ascii="Times New Roman" w:hAnsi="Times New Roman"/>
        </w:rPr>
        <w:t>的方法是</w:t>
      </w:r>
      <w:r>
        <w:rPr>
          <w:rFonts w:ascii="宋体" w:hAnsi="宋体"/>
          <w:szCs w:val="21"/>
        </w:rPr>
        <w:t>________________________________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写出实验操作、过程和结果</w:t>
      </w:r>
      <w:r>
        <w:rPr>
          <w:rFonts w:hint="eastAsia" w:ascii="宋体" w:hAnsi="宋体"/>
        </w:rPr>
        <w:t>）；</w:t>
      </w:r>
      <w:r>
        <w:rPr>
          <w:rFonts w:hint="eastAsia" w:ascii="Times New Roman" w:hAnsi="Times New Roman"/>
        </w:rPr>
        <w:t>沉淀</w:t>
      </w:r>
      <w:r>
        <w:rPr>
          <w:rFonts w:ascii="Times New Roman" w:hAnsi="Times New Roman"/>
          <w:position w:val="-4"/>
        </w:rPr>
        <w:object>
          <v:shape id="_x0000_i1156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90">
            <o:LockedField>false</o:LockedField>
          </o:OLEObject>
        </w:object>
      </w:r>
      <w:r>
        <w:rPr>
          <w:rFonts w:hint="eastAsia" w:ascii="Times New Roman" w:hAnsi="Times New Roman"/>
        </w:rPr>
        <w:t>的化学式为</w:t>
      </w:r>
      <w:r>
        <w:rPr>
          <w:rFonts w:ascii="宋体" w:hAnsi="宋体"/>
          <w:szCs w:val="21"/>
        </w:rPr>
        <w:t>________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实验Ⅱ：为了进一步确定该溶液的组成，取</w:t>
      </w:r>
      <w:r>
        <w:rPr>
          <w:rFonts w:ascii="Times New Roman" w:hAnsi="Times New Roman"/>
          <w:position w:val="-10"/>
        </w:rPr>
        <w:object>
          <v:shape id="_x0000_i1157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92">
            <o:LockedField>false</o:LockedField>
          </o:OLEObject>
        </w:object>
      </w:r>
      <w:r>
        <w:rPr>
          <w:rFonts w:hint="eastAsia" w:ascii="Times New Roman" w:hAnsi="Times New Roman"/>
        </w:rPr>
        <w:t>原溶液，向其中滴加</w:t>
      </w:r>
      <w:r>
        <w:rPr>
          <w:rFonts w:ascii="Times New Roman" w:hAnsi="Times New Roman"/>
          <w:position w:val="-10"/>
        </w:rPr>
        <w:object>
          <v:shape id="_x0000_i1158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94">
            <o:LockedField>false</o:LockedField>
          </o:OLEObject>
        </w:object>
      </w:r>
      <w:r>
        <w:rPr>
          <w:rFonts w:hint="eastAsia" w:ascii="Times New Roman" w:hAnsi="Times New Roman"/>
        </w:rPr>
        <w:t>溶液，产生沉淀的质量与</w:t>
      </w:r>
      <w:r>
        <w:rPr>
          <w:rFonts w:ascii="Times New Roman" w:hAnsi="Times New Roman"/>
          <w:position w:val="-6"/>
        </w:rPr>
        <w:object>
          <v:shape id="_x0000_i1159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96">
            <o:LockedField>false</o:LockedField>
          </o:OLEObject>
        </w:object>
      </w:r>
      <w:r>
        <w:rPr>
          <w:rFonts w:hint="eastAsia" w:ascii="Times New Roman" w:hAnsi="Times New Roman"/>
        </w:rPr>
        <w:t>溶液体积的关系如图所示。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2692400" cy="1144270"/>
            <wp:effectExtent l="0" t="0" r="12700" b="17780"/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/>
                    <pic:cNvPicPr>
                      <a:picLocks noChangeAspect="1"/>
                    </pic:cNvPicPr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2692064" cy="114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写出</w:t>
      </w:r>
      <w:r>
        <w:rPr>
          <w:rFonts w:ascii="Times New Roman" w:hAnsi="Times New Roman"/>
          <w:position w:val="-6"/>
        </w:rPr>
        <w:object>
          <v:shape id="_x0000_i1160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99">
            <o:LockedField>false</o:LockedField>
          </o:OLEObject>
        </w:object>
      </w:r>
      <w:r>
        <w:rPr>
          <w:rFonts w:hint="eastAsia" w:ascii="Times New Roman" w:hAnsi="Times New Roman"/>
        </w:rPr>
        <w:t>段发生反应的离子方程式：</w:t>
      </w:r>
      <w:r>
        <w:rPr>
          <w:rFonts w:ascii="宋体" w:hAnsi="宋体"/>
          <w:szCs w:val="21"/>
        </w:rPr>
        <w:t>________________________________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4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0"/>
        </w:rPr>
        <w:object>
          <v:shape id="_x0000_i1161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301">
            <o:LockedField>false</o:LockedField>
          </o:OLEObject>
        </w:object>
      </w:r>
      <w:r>
        <w:rPr>
          <w:rFonts w:hint="eastAsia" w:ascii="Times New Roman" w:hAnsi="Times New Roman"/>
        </w:rPr>
        <w:t>的物质的量浓度为</w:t>
      </w:r>
      <w:r>
        <w:rPr>
          <w:rFonts w:ascii="宋体" w:hAnsi="宋体"/>
          <w:szCs w:val="21"/>
        </w:rPr>
        <w:t>________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5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通过上述信息计算，</w:t>
      </w:r>
      <w:r>
        <w:rPr>
          <w:rFonts w:ascii="Times New Roman" w:hAnsi="Times New Roman"/>
          <w:position w:val="-6"/>
        </w:rPr>
        <w:object>
          <v:shape id="_x0000_i1162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303">
            <o:LockedField>false</o:LockedField>
          </o:OLEObject>
        </w:object>
      </w:r>
      <w:r>
        <w:rPr>
          <w:rFonts w:ascii="宋体" w:hAnsi="宋体"/>
          <w:szCs w:val="21"/>
        </w:rPr>
        <w:t>________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21.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10分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用锂辉石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主要成分为</w:t>
      </w:r>
      <w:r>
        <w:rPr>
          <w:rFonts w:ascii="Times New Roman" w:hAnsi="Times New Roman"/>
          <w:position w:val="-12"/>
        </w:rPr>
        <w:object>
          <v:shape id="_x0000_i1163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305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制备碳酸锂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微溶于水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的工艺流程如下：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3644900" cy="927735"/>
            <wp:effectExtent l="0" t="0" r="12700" b="5715"/>
            <wp:docPr id="262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3646983" cy="92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回答下列问题：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滤渣Ⅱ的主要成分是</w:t>
      </w:r>
      <w:r>
        <w:rPr>
          <w:rFonts w:ascii="宋体" w:hAnsi="宋体"/>
          <w:szCs w:val="21"/>
        </w:rPr>
        <w:t>________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填化学式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，操作Ⅲ的名称是</w:t>
      </w:r>
      <w:r>
        <w:rPr>
          <w:rFonts w:ascii="宋体" w:hAnsi="宋体"/>
          <w:szCs w:val="21"/>
        </w:rPr>
        <w:t>________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写出锂辉石中</w:t>
      </w:r>
      <w:r>
        <w:rPr>
          <w:rFonts w:ascii="Times New Roman" w:hAnsi="Times New Roman"/>
          <w:position w:val="-12"/>
        </w:rPr>
        <w:object>
          <v:shape id="_x0000_i1164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308">
            <o:LockedField>false</o:LockedField>
          </o:OLEObject>
        </w:object>
      </w:r>
      <w:r>
        <w:rPr>
          <w:rFonts w:hint="eastAsia" w:ascii="Times New Roman" w:hAnsi="Times New Roman"/>
        </w:rPr>
        <w:t>与盐酸反应的化学方程式：</w:t>
      </w:r>
      <w:r>
        <w:rPr>
          <w:rFonts w:ascii="宋体" w:hAnsi="宋体"/>
          <w:szCs w:val="21"/>
        </w:rPr>
        <w:t>________________________________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</w:rPr>
        <w:t>（</w:t>
      </w:r>
      <w:r>
        <w:rPr>
          <w:rFonts w:ascii="Times New Roman" w:hAnsi="Times New Roman"/>
        </w:rPr>
        <w:t>3</w:t>
      </w:r>
      <w:r>
        <w:rPr>
          <w:rFonts w:ascii="宋体" w:hAnsi="宋体"/>
        </w:rPr>
        <w:t>）</w:t>
      </w:r>
      <w:r>
        <w:rPr>
          <w:rFonts w:ascii="宋体" w:hAnsi="宋体"/>
          <w:szCs w:val="21"/>
        </w:rPr>
        <w:t>________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填“能”或“不能”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将过量氨水换成过量NaOH溶液，原因是</w:t>
      </w:r>
      <w:r>
        <w:rPr>
          <w:rFonts w:ascii="宋体" w:hAnsi="宋体"/>
          <w:szCs w:val="21"/>
        </w:rPr>
        <w:t>________________________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4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写出生成</w:t>
      </w:r>
      <w:r>
        <w:rPr>
          <w:rFonts w:ascii="Times New Roman" w:hAnsi="Times New Roman"/>
          <w:position w:val="-12"/>
        </w:rPr>
        <w:object>
          <v:shape id="_x0000_i1165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310">
            <o:LockedField>false</o:LockedField>
          </o:OLEObject>
        </w:object>
      </w:r>
      <w:r>
        <w:rPr>
          <w:rFonts w:hint="eastAsia" w:ascii="Times New Roman" w:hAnsi="Times New Roman"/>
        </w:rPr>
        <w:t>的离子方程式：</w:t>
      </w:r>
      <w:r>
        <w:rPr>
          <w:rFonts w:ascii="宋体" w:hAnsi="宋体"/>
          <w:szCs w:val="21"/>
        </w:rPr>
        <w:t>________________________________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2020</w:t>
      </w:r>
      <w:r>
        <w:rPr>
          <w:rFonts w:hint="eastAsia" w:ascii="宋体" w:hAnsi="宋体"/>
          <w:b/>
          <w:sz w:val="32"/>
          <w:szCs w:val="32"/>
        </w:rPr>
        <w:t>-</w:t>
      </w:r>
      <w:r>
        <w:rPr>
          <w:rFonts w:hint="eastAsia" w:ascii="Times New Roman" w:hAnsi="Times New Roman"/>
          <w:b/>
          <w:sz w:val="32"/>
          <w:szCs w:val="32"/>
        </w:rPr>
        <w:t>2021学年第一学期高一期末调研考试</w:t>
      </w: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化学·答案</w:t>
      </w:r>
    </w:p>
    <w:p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1~16题，每小题3分，共48分。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1.D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2.B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3.A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4.C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5.A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6.B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7.C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8.A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9.C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10.A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11.D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12.C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13.</w:t>
      </w:r>
      <w:r>
        <w:rPr>
          <w:rFonts w:hint="eastAsia" w:ascii="Times New Roman" w:hAnsi="Times New Roman"/>
        </w:rPr>
        <w:t xml:space="preserve">D  </w:t>
      </w:r>
      <w:r>
        <w:rPr>
          <w:rFonts w:ascii="Times New Roman" w:hAnsi="Times New Roman"/>
        </w:rPr>
        <w:t>14.D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15.D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16.B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Times New Roman" w:hAnsi="Times New Roman"/>
        </w:rPr>
        <w:t>17.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B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ascii="Times New Roman" w:hAnsi="Times New Roman"/>
          <w:position w:val="-6"/>
        </w:rPr>
        <w:object>
          <v:shape id="_x0000_i1166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12">
            <o:LockedField>false</o:LockedField>
          </o:OLEObject>
        </w:object>
      </w:r>
      <w:r>
        <w:rPr>
          <w:rFonts w:hint="eastAsia" w:ascii="Times New Roman" w:hAnsi="Times New Roman"/>
        </w:rPr>
        <w:t>溶液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合理即可，2分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  <w:position w:val="-12"/>
        </w:rPr>
        <w:object>
          <v:shape id="_x0000_i1167" o:spt="75" type="#_x0000_t75" style="height:18.75pt;width:164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14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  <w:position w:val="-12"/>
        </w:rPr>
        <w:object>
          <v:shape id="_x0000_i1168" o:spt="75" type="#_x0000_t75" style="height:18.75pt;width:120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16">
            <o:LockedField>false</o:LockedField>
          </o:OLEObject>
        </w:object>
      </w:r>
      <w:r>
        <w:rPr>
          <w:rFonts w:ascii="Times New Roman" w:hAnsi="Times New Roman"/>
          <w:position w:val="-12"/>
        </w:rPr>
        <w:object>
          <v:shape id="_x0000_i1169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18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4</w:t>
      </w:r>
      <w:r>
        <w:rPr>
          <w:rFonts w:hint="eastAsia" w:ascii="宋体" w:hAnsi="宋体"/>
        </w:rPr>
        <w:t>）</w:t>
      </w:r>
      <w:r>
        <w:rPr>
          <w:rFonts w:ascii="Times New Roman" w:hAnsi="Times New Roman"/>
          <w:position w:val="-6"/>
        </w:rPr>
        <w:object>
          <v:shape id="_x0000_i1170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20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Times New Roman" w:hAnsi="Times New Roman"/>
        </w:rPr>
        <w:t>18.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圆底烧瓶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ascii="Times New Roman" w:hAnsi="Times New Roman"/>
          <w:position w:val="-12"/>
        </w:rPr>
        <w:object>
          <v:shape id="_x0000_i1171" o:spt="75" type="#_x0000_t75" style="height:30pt;width:224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22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除去</w:t>
      </w:r>
      <w:r>
        <w:rPr>
          <w:rFonts w:ascii="Times New Roman" w:hAnsi="Times New Roman"/>
          <w:position w:val="-12"/>
        </w:rPr>
        <w:object>
          <v:shape id="_x0000_i1172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24">
            <o:LockedField>false</o:LockedField>
          </o:OLEObject>
        </w:object>
      </w:r>
      <w:r>
        <w:rPr>
          <w:rFonts w:hint="eastAsia" w:ascii="Times New Roman" w:hAnsi="Times New Roman"/>
        </w:rPr>
        <w:t>中的</w:t>
      </w:r>
      <w:r>
        <w:rPr>
          <w:rFonts w:ascii="Times New Roman" w:hAnsi="Times New Roman"/>
          <w:position w:val="-6"/>
        </w:rPr>
        <w:object>
          <v:shape id="_x0000_i1173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26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 xml:space="preserve">）  </w:t>
      </w:r>
      <w:r>
        <w:rPr>
          <w:rFonts w:hint="eastAsia" w:ascii="Times New Roman" w:hAnsi="Times New Roman"/>
        </w:rPr>
        <w:t>吸收多余的</w:t>
      </w:r>
      <w:r>
        <w:rPr>
          <w:rFonts w:ascii="Times New Roman" w:hAnsi="Times New Roman"/>
          <w:position w:val="-12"/>
        </w:rPr>
        <w:object>
          <v:shape id="_x0000_i1174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28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4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下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 xml:space="preserve">）  </w:t>
      </w:r>
      <w:r>
        <w:rPr>
          <w:rFonts w:hint="eastAsia" w:ascii="Times New Roman" w:hAnsi="Times New Roman"/>
        </w:rPr>
        <w:t>最大限度地蒸出硝基甲烷，提高氯化苦的纯度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合理即可，2分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Times New Roman" w:hAnsi="Times New Roman"/>
        </w:rPr>
        <w:t>19.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+3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  <w:position w:val="-12"/>
        </w:rPr>
        <w:object>
          <v:shape id="_x0000_i1175" o:spt="75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30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ascii="Times New Roman" w:hAnsi="Times New Roman"/>
          <w:position w:val="-6"/>
        </w:rPr>
        <w:object>
          <v:shape id="_x0000_i1176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32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 xml:space="preserve">）  </w:t>
      </w:r>
      <w:r>
        <w:rPr>
          <w:rFonts w:hint="eastAsia" w:ascii="Times New Roman" w:hAnsi="Times New Roman"/>
        </w:rPr>
        <w:t>34.5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ascii="Times New Roman" w:hAnsi="Times New Roman"/>
          <w:position w:val="-6"/>
        </w:rPr>
        <w:object>
          <v:shape id="_x0000_i1177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34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  <w:position w:val="-12"/>
        </w:rPr>
        <w:object>
          <v:shape id="_x0000_i1178" o:spt="75" type="#_x0000_t75" style="height:18.75pt;width:209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36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Times New Roman" w:hAnsi="Times New Roman"/>
        </w:rPr>
        <w:t>20.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ascii="Times New Roman" w:hAnsi="Times New Roman"/>
          <w:position w:val="-12"/>
        </w:rPr>
        <w:object>
          <v:shape id="_x0000_i1179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38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180" o:spt="75" type="#_x0000_t75" style="height:18.75pt;width:33.7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40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181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42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18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44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用镊子夹一块湿润的红色石蕊试纸接近气体</w:t>
      </w:r>
      <w:r>
        <w:rPr>
          <w:rFonts w:ascii="Times New Roman" w:hAnsi="Times New Roman"/>
          <w:position w:val="-4"/>
        </w:rPr>
        <w:object>
          <v:shape id="_x0000_i118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46">
            <o:LockedField>false</o:LockedField>
          </o:OLEObject>
        </w:object>
      </w:r>
      <w:r>
        <w:rPr>
          <w:rFonts w:hint="eastAsia" w:ascii="Times New Roman" w:hAnsi="Times New Roman"/>
        </w:rPr>
        <w:t>，试纸变蓝，说明气体</w:t>
      </w:r>
      <w:r>
        <w:rPr>
          <w:rFonts w:ascii="Times New Roman" w:hAnsi="Times New Roman"/>
          <w:position w:val="-4"/>
        </w:rPr>
        <w:object>
          <v:shape id="_x0000_i1184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48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position w:val="-12"/>
        </w:rPr>
        <w:object>
          <v:shape id="_x0000_i1185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50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合理即可，2分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  <w:position w:val="-12"/>
        </w:rPr>
        <w:object>
          <v:shape id="_x0000_i118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52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ascii="Times New Roman" w:hAnsi="Times New Roman"/>
          <w:position w:val="-12"/>
        </w:rPr>
        <w:object>
          <v:shape id="_x0000_i1187" o:spt="75" type="#_x0000_t75" style="height:18.75pt;width:99.7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54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4</w:t>
      </w:r>
      <w:r>
        <w:rPr>
          <w:rFonts w:hint="eastAsia" w:ascii="宋体" w:hAnsi="宋体"/>
        </w:rPr>
        <w:t>）</w:t>
      </w:r>
      <w:r>
        <w:rPr>
          <w:rFonts w:ascii="Times New Roman" w:hAnsi="Times New Roman"/>
          <w:position w:val="-10"/>
        </w:rPr>
        <w:object>
          <v:shape id="_x0000_i1188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56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5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1.94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Times New Roman" w:hAnsi="Times New Roman"/>
        </w:rPr>
        <w:t>21.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2"/>
        </w:rPr>
        <w:object>
          <v:shape id="_x0000_i1189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58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 xml:space="preserve">）  </w:t>
      </w:r>
      <w:r>
        <w:rPr>
          <w:rFonts w:hint="eastAsia" w:ascii="Times New Roman" w:hAnsi="Times New Roman"/>
        </w:rPr>
        <w:t>过滤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2"/>
        </w:rPr>
        <w:object>
          <v:shape id="_x0000_i1190" o:spt="75" type="#_x0000_t75" style="height:18pt;width:152.2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60">
            <o:LockedField>false</o:LockedField>
          </o:OLEObject>
        </w:objec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不能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 xml:space="preserve">）  </w:t>
      </w:r>
      <w:r>
        <w:rPr>
          <w:rFonts w:hint="eastAsia" w:ascii="Times New Roman" w:hAnsi="Times New Roman"/>
        </w:rPr>
        <w:t>过量</w:t>
      </w:r>
      <w:r>
        <w:rPr>
          <w:rFonts w:ascii="Times New Roman" w:hAnsi="Times New Roman"/>
          <w:position w:val="-6"/>
        </w:rPr>
        <w:object>
          <v:shape id="_x0000_i1191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62">
            <o:LockedField>false</o:LockedField>
          </o:OLEObject>
        </w:object>
      </w:r>
      <w:r>
        <w:rPr>
          <w:rFonts w:hint="eastAsia" w:ascii="Times New Roman" w:hAnsi="Times New Roman"/>
        </w:rPr>
        <w:t>溶液将</w:t>
      </w:r>
      <w:r>
        <w:rPr>
          <w:rFonts w:ascii="Times New Roman" w:hAnsi="Times New Roman"/>
          <w:position w:val="-4"/>
        </w:rPr>
        <w:object>
          <v:shape id="_x0000_i119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64">
            <o:LockedField>false</o:LockedField>
          </o:OLEObject>
        </w:object>
      </w:r>
      <w:r>
        <w:rPr>
          <w:rFonts w:hint="eastAsia" w:ascii="Times New Roman" w:hAnsi="Times New Roman"/>
        </w:rPr>
        <w:t>完全转化为</w:t>
      </w:r>
      <w:r>
        <w:rPr>
          <w:rFonts w:ascii="Times New Roman" w:hAnsi="Times New Roman"/>
          <w:position w:val="-12"/>
        </w:rPr>
        <w:object>
          <v:shape id="_x0000_i1193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66">
            <o:LockedField>false</o:LockedField>
          </o:OLEObject>
        </w:object>
      </w:r>
      <w:r>
        <w:rPr>
          <w:rFonts w:hint="eastAsia" w:ascii="Times New Roman" w:hAnsi="Times New Roman"/>
        </w:rPr>
        <w:t>进入滤液Ⅱ中，导致</w:t>
      </w:r>
      <w:r>
        <w:rPr>
          <w:rFonts w:ascii="Times New Roman" w:hAnsi="Times New Roman"/>
          <w:position w:val="-4"/>
        </w:rPr>
        <w:object>
          <v:shape id="_x0000_i1194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68">
            <o:LockedField>false</o:LockedField>
          </o:OLEObject>
        </w:object>
      </w:r>
      <w:r>
        <w:rPr>
          <w:rFonts w:hint="eastAsia" w:ascii="Times New Roman" w:hAnsi="Times New Roman"/>
        </w:rPr>
        <w:t>不能被除去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合理即可，2分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4</w:t>
      </w:r>
      <w:r>
        <w:rPr>
          <w:rFonts w:hint="eastAsia" w:ascii="宋体" w:hAnsi="宋体"/>
        </w:rPr>
        <w:t>）</w:t>
      </w:r>
      <w:r>
        <w:rPr>
          <w:rFonts w:ascii="Times New Roman" w:hAnsi="Times New Roman"/>
          <w:position w:val="-12"/>
        </w:rPr>
        <w:object>
          <v:shape id="_x0000_i1195" o:spt="75" type="#_x0000_t75" style="height:18.75pt;width:270.7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70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bookmarkStart w:id="0" w:name="_GoBack"/>
      <w:bookmarkEnd w:id="0"/>
    </w:p>
    <w:sectPr>
      <w:pgSz w:w="11906" w:h="16838"/>
      <w:pgMar w:top="144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53496"/>
    <w:rsid w:val="5BA534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6.wmf"/><Relationship Id="rId98" Type="http://schemas.openxmlformats.org/officeDocument/2006/relationships/oleObject" Target="embeddings/oleObject40.bin"/><Relationship Id="rId97" Type="http://schemas.openxmlformats.org/officeDocument/2006/relationships/image" Target="media/image55.wmf"/><Relationship Id="rId96" Type="http://schemas.openxmlformats.org/officeDocument/2006/relationships/oleObject" Target="embeddings/oleObject39.bin"/><Relationship Id="rId95" Type="http://schemas.openxmlformats.org/officeDocument/2006/relationships/image" Target="media/image54.wmf"/><Relationship Id="rId94" Type="http://schemas.openxmlformats.org/officeDocument/2006/relationships/oleObject" Target="embeddings/oleObject38.bin"/><Relationship Id="rId93" Type="http://schemas.openxmlformats.org/officeDocument/2006/relationships/image" Target="media/image53.wmf"/><Relationship Id="rId92" Type="http://schemas.openxmlformats.org/officeDocument/2006/relationships/oleObject" Target="embeddings/oleObject37.bin"/><Relationship Id="rId91" Type="http://schemas.openxmlformats.org/officeDocument/2006/relationships/image" Target="media/image52.wmf"/><Relationship Id="rId90" Type="http://schemas.openxmlformats.org/officeDocument/2006/relationships/oleObject" Target="embeddings/oleObject36.bin"/><Relationship Id="rId9" Type="http://schemas.openxmlformats.org/officeDocument/2006/relationships/image" Target="media/image6.png"/><Relationship Id="rId89" Type="http://schemas.openxmlformats.org/officeDocument/2006/relationships/image" Target="media/image51.wmf"/><Relationship Id="rId88" Type="http://schemas.openxmlformats.org/officeDocument/2006/relationships/oleObject" Target="embeddings/oleObject35.bin"/><Relationship Id="rId87" Type="http://schemas.openxmlformats.org/officeDocument/2006/relationships/image" Target="media/image50.wmf"/><Relationship Id="rId86" Type="http://schemas.openxmlformats.org/officeDocument/2006/relationships/oleObject" Target="embeddings/oleObject34.bin"/><Relationship Id="rId85" Type="http://schemas.openxmlformats.org/officeDocument/2006/relationships/image" Target="media/image49.wmf"/><Relationship Id="rId84" Type="http://schemas.openxmlformats.org/officeDocument/2006/relationships/oleObject" Target="embeddings/oleObject33.bin"/><Relationship Id="rId83" Type="http://schemas.openxmlformats.org/officeDocument/2006/relationships/image" Target="media/image48.wmf"/><Relationship Id="rId82" Type="http://schemas.openxmlformats.org/officeDocument/2006/relationships/oleObject" Target="embeddings/oleObject32.bin"/><Relationship Id="rId81" Type="http://schemas.openxmlformats.org/officeDocument/2006/relationships/image" Target="media/image47.wmf"/><Relationship Id="rId80" Type="http://schemas.openxmlformats.org/officeDocument/2006/relationships/oleObject" Target="embeddings/oleObject31.bin"/><Relationship Id="rId8" Type="http://schemas.openxmlformats.org/officeDocument/2006/relationships/image" Target="media/image5.png"/><Relationship Id="rId79" Type="http://schemas.openxmlformats.org/officeDocument/2006/relationships/image" Target="media/image46.wmf"/><Relationship Id="rId78" Type="http://schemas.openxmlformats.org/officeDocument/2006/relationships/oleObject" Target="embeddings/oleObject30.bin"/><Relationship Id="rId77" Type="http://schemas.openxmlformats.org/officeDocument/2006/relationships/image" Target="media/image45.wmf"/><Relationship Id="rId76" Type="http://schemas.openxmlformats.org/officeDocument/2006/relationships/oleObject" Target="embeddings/oleObject29.bin"/><Relationship Id="rId75" Type="http://schemas.openxmlformats.org/officeDocument/2006/relationships/image" Target="media/image44.wmf"/><Relationship Id="rId74" Type="http://schemas.openxmlformats.org/officeDocument/2006/relationships/oleObject" Target="embeddings/oleObject28.bin"/><Relationship Id="rId73" Type="http://schemas.openxmlformats.org/officeDocument/2006/relationships/image" Target="media/image43.wmf"/><Relationship Id="rId72" Type="http://schemas.openxmlformats.org/officeDocument/2006/relationships/oleObject" Target="embeddings/oleObject27.bin"/><Relationship Id="rId71" Type="http://schemas.openxmlformats.org/officeDocument/2006/relationships/image" Target="media/image42.wmf"/><Relationship Id="rId70" Type="http://schemas.openxmlformats.org/officeDocument/2006/relationships/oleObject" Target="embeddings/oleObject26.bin"/><Relationship Id="rId7" Type="http://schemas.openxmlformats.org/officeDocument/2006/relationships/image" Target="media/image4.png"/><Relationship Id="rId69" Type="http://schemas.openxmlformats.org/officeDocument/2006/relationships/image" Target="media/image41.wmf"/><Relationship Id="rId68" Type="http://schemas.openxmlformats.org/officeDocument/2006/relationships/oleObject" Target="embeddings/oleObject25.bin"/><Relationship Id="rId67" Type="http://schemas.openxmlformats.org/officeDocument/2006/relationships/image" Target="media/image40.wmf"/><Relationship Id="rId66" Type="http://schemas.openxmlformats.org/officeDocument/2006/relationships/oleObject" Target="embeddings/oleObject24.bin"/><Relationship Id="rId65" Type="http://schemas.openxmlformats.org/officeDocument/2006/relationships/image" Target="media/image39.wmf"/><Relationship Id="rId64" Type="http://schemas.openxmlformats.org/officeDocument/2006/relationships/oleObject" Target="embeddings/oleObject23.bin"/><Relationship Id="rId63" Type="http://schemas.openxmlformats.org/officeDocument/2006/relationships/image" Target="media/image38.wmf"/><Relationship Id="rId62" Type="http://schemas.openxmlformats.org/officeDocument/2006/relationships/oleObject" Target="embeddings/oleObject22.bin"/><Relationship Id="rId61" Type="http://schemas.openxmlformats.org/officeDocument/2006/relationships/image" Target="media/image37.wmf"/><Relationship Id="rId60" Type="http://schemas.openxmlformats.org/officeDocument/2006/relationships/oleObject" Target="embeddings/oleObject21.bin"/><Relationship Id="rId6" Type="http://schemas.openxmlformats.org/officeDocument/2006/relationships/image" Target="media/image3.png"/><Relationship Id="rId59" Type="http://schemas.openxmlformats.org/officeDocument/2006/relationships/image" Target="media/image36.wmf"/><Relationship Id="rId58" Type="http://schemas.openxmlformats.org/officeDocument/2006/relationships/oleObject" Target="embeddings/oleObject20.bin"/><Relationship Id="rId57" Type="http://schemas.openxmlformats.org/officeDocument/2006/relationships/image" Target="media/image35.wmf"/><Relationship Id="rId56" Type="http://schemas.openxmlformats.org/officeDocument/2006/relationships/oleObject" Target="embeddings/oleObject19.bin"/><Relationship Id="rId55" Type="http://schemas.openxmlformats.org/officeDocument/2006/relationships/image" Target="media/image34.wmf"/><Relationship Id="rId54" Type="http://schemas.openxmlformats.org/officeDocument/2006/relationships/oleObject" Target="embeddings/oleObject18.bin"/><Relationship Id="rId53" Type="http://schemas.openxmlformats.org/officeDocument/2006/relationships/image" Target="media/image33.wmf"/><Relationship Id="rId52" Type="http://schemas.openxmlformats.org/officeDocument/2006/relationships/oleObject" Target="embeddings/oleObject17.bin"/><Relationship Id="rId51" Type="http://schemas.openxmlformats.org/officeDocument/2006/relationships/image" Target="media/image32.wmf"/><Relationship Id="rId50" Type="http://schemas.openxmlformats.org/officeDocument/2006/relationships/oleObject" Target="embeddings/oleObject16.bin"/><Relationship Id="rId5" Type="http://schemas.openxmlformats.org/officeDocument/2006/relationships/image" Target="media/image2.png"/><Relationship Id="rId49" Type="http://schemas.openxmlformats.org/officeDocument/2006/relationships/image" Target="media/image31.wmf"/><Relationship Id="rId48" Type="http://schemas.openxmlformats.org/officeDocument/2006/relationships/oleObject" Target="embeddings/oleObject15.bin"/><Relationship Id="rId47" Type="http://schemas.openxmlformats.org/officeDocument/2006/relationships/image" Target="media/image30.wmf"/><Relationship Id="rId46" Type="http://schemas.openxmlformats.org/officeDocument/2006/relationships/oleObject" Target="embeddings/oleObject14.bin"/><Relationship Id="rId45" Type="http://schemas.openxmlformats.org/officeDocument/2006/relationships/image" Target="media/image29.wmf"/><Relationship Id="rId44" Type="http://schemas.openxmlformats.org/officeDocument/2006/relationships/oleObject" Target="embeddings/oleObject13.bin"/><Relationship Id="rId43" Type="http://schemas.openxmlformats.org/officeDocument/2006/relationships/image" Target="media/image28.wmf"/><Relationship Id="rId42" Type="http://schemas.openxmlformats.org/officeDocument/2006/relationships/oleObject" Target="embeddings/oleObject12.bin"/><Relationship Id="rId41" Type="http://schemas.openxmlformats.org/officeDocument/2006/relationships/image" Target="media/image27.png"/><Relationship Id="rId40" Type="http://schemas.openxmlformats.org/officeDocument/2006/relationships/image" Target="media/image26.png"/><Relationship Id="rId4" Type="http://schemas.openxmlformats.org/officeDocument/2006/relationships/image" Target="media/image1.png"/><Relationship Id="rId39" Type="http://schemas.openxmlformats.org/officeDocument/2006/relationships/image" Target="media/image25.wmf"/><Relationship Id="rId38" Type="http://schemas.openxmlformats.org/officeDocument/2006/relationships/oleObject" Target="embeddings/oleObject11.bin"/><Relationship Id="rId373" Type="http://schemas.openxmlformats.org/officeDocument/2006/relationships/fontTable" Target="fontTable.xml"/><Relationship Id="rId372" Type="http://schemas.openxmlformats.org/officeDocument/2006/relationships/customXml" Target="../customXml/item1.xml"/><Relationship Id="rId371" Type="http://schemas.openxmlformats.org/officeDocument/2006/relationships/image" Target="media/image197.wmf"/><Relationship Id="rId370" Type="http://schemas.openxmlformats.org/officeDocument/2006/relationships/oleObject" Target="embeddings/oleObject171.bin"/><Relationship Id="rId37" Type="http://schemas.openxmlformats.org/officeDocument/2006/relationships/image" Target="media/image24.wmf"/><Relationship Id="rId369" Type="http://schemas.openxmlformats.org/officeDocument/2006/relationships/image" Target="media/image196.wmf"/><Relationship Id="rId368" Type="http://schemas.openxmlformats.org/officeDocument/2006/relationships/oleObject" Target="embeddings/oleObject170.bin"/><Relationship Id="rId367" Type="http://schemas.openxmlformats.org/officeDocument/2006/relationships/image" Target="media/image195.wmf"/><Relationship Id="rId366" Type="http://schemas.openxmlformats.org/officeDocument/2006/relationships/oleObject" Target="embeddings/oleObject169.bin"/><Relationship Id="rId365" Type="http://schemas.openxmlformats.org/officeDocument/2006/relationships/image" Target="media/image194.wmf"/><Relationship Id="rId364" Type="http://schemas.openxmlformats.org/officeDocument/2006/relationships/oleObject" Target="embeddings/oleObject168.bin"/><Relationship Id="rId363" Type="http://schemas.openxmlformats.org/officeDocument/2006/relationships/image" Target="media/image193.wmf"/><Relationship Id="rId362" Type="http://schemas.openxmlformats.org/officeDocument/2006/relationships/oleObject" Target="embeddings/oleObject167.bin"/><Relationship Id="rId361" Type="http://schemas.openxmlformats.org/officeDocument/2006/relationships/image" Target="media/image192.wmf"/><Relationship Id="rId360" Type="http://schemas.openxmlformats.org/officeDocument/2006/relationships/oleObject" Target="embeddings/oleObject166.bin"/><Relationship Id="rId36" Type="http://schemas.openxmlformats.org/officeDocument/2006/relationships/oleObject" Target="embeddings/oleObject10.bin"/><Relationship Id="rId359" Type="http://schemas.openxmlformats.org/officeDocument/2006/relationships/image" Target="media/image191.wmf"/><Relationship Id="rId358" Type="http://schemas.openxmlformats.org/officeDocument/2006/relationships/oleObject" Target="embeddings/oleObject165.bin"/><Relationship Id="rId357" Type="http://schemas.openxmlformats.org/officeDocument/2006/relationships/image" Target="media/image190.wmf"/><Relationship Id="rId356" Type="http://schemas.openxmlformats.org/officeDocument/2006/relationships/oleObject" Target="embeddings/oleObject164.bin"/><Relationship Id="rId355" Type="http://schemas.openxmlformats.org/officeDocument/2006/relationships/image" Target="media/image189.wmf"/><Relationship Id="rId354" Type="http://schemas.openxmlformats.org/officeDocument/2006/relationships/oleObject" Target="embeddings/oleObject163.bin"/><Relationship Id="rId353" Type="http://schemas.openxmlformats.org/officeDocument/2006/relationships/image" Target="media/image188.wmf"/><Relationship Id="rId352" Type="http://schemas.openxmlformats.org/officeDocument/2006/relationships/oleObject" Target="embeddings/oleObject162.bin"/><Relationship Id="rId351" Type="http://schemas.openxmlformats.org/officeDocument/2006/relationships/image" Target="media/image187.wmf"/><Relationship Id="rId350" Type="http://schemas.openxmlformats.org/officeDocument/2006/relationships/oleObject" Target="embeddings/oleObject161.bin"/><Relationship Id="rId35" Type="http://schemas.openxmlformats.org/officeDocument/2006/relationships/image" Target="media/image23.png"/><Relationship Id="rId349" Type="http://schemas.openxmlformats.org/officeDocument/2006/relationships/image" Target="media/image186.wmf"/><Relationship Id="rId348" Type="http://schemas.openxmlformats.org/officeDocument/2006/relationships/oleObject" Target="embeddings/oleObject160.bin"/><Relationship Id="rId347" Type="http://schemas.openxmlformats.org/officeDocument/2006/relationships/image" Target="media/image185.wmf"/><Relationship Id="rId346" Type="http://schemas.openxmlformats.org/officeDocument/2006/relationships/oleObject" Target="embeddings/oleObject159.bin"/><Relationship Id="rId345" Type="http://schemas.openxmlformats.org/officeDocument/2006/relationships/image" Target="media/image184.wmf"/><Relationship Id="rId344" Type="http://schemas.openxmlformats.org/officeDocument/2006/relationships/oleObject" Target="embeddings/oleObject158.bin"/><Relationship Id="rId343" Type="http://schemas.openxmlformats.org/officeDocument/2006/relationships/image" Target="media/image183.wmf"/><Relationship Id="rId342" Type="http://schemas.openxmlformats.org/officeDocument/2006/relationships/oleObject" Target="embeddings/oleObject157.bin"/><Relationship Id="rId341" Type="http://schemas.openxmlformats.org/officeDocument/2006/relationships/image" Target="media/image182.wmf"/><Relationship Id="rId340" Type="http://schemas.openxmlformats.org/officeDocument/2006/relationships/oleObject" Target="embeddings/oleObject156.bin"/><Relationship Id="rId34" Type="http://schemas.openxmlformats.org/officeDocument/2006/relationships/image" Target="media/image22.png"/><Relationship Id="rId339" Type="http://schemas.openxmlformats.org/officeDocument/2006/relationships/image" Target="media/image181.wmf"/><Relationship Id="rId338" Type="http://schemas.openxmlformats.org/officeDocument/2006/relationships/oleObject" Target="embeddings/oleObject155.bin"/><Relationship Id="rId337" Type="http://schemas.openxmlformats.org/officeDocument/2006/relationships/image" Target="media/image180.wmf"/><Relationship Id="rId336" Type="http://schemas.openxmlformats.org/officeDocument/2006/relationships/oleObject" Target="embeddings/oleObject154.bin"/><Relationship Id="rId335" Type="http://schemas.openxmlformats.org/officeDocument/2006/relationships/image" Target="media/image179.wmf"/><Relationship Id="rId334" Type="http://schemas.openxmlformats.org/officeDocument/2006/relationships/oleObject" Target="embeddings/oleObject153.bin"/><Relationship Id="rId333" Type="http://schemas.openxmlformats.org/officeDocument/2006/relationships/image" Target="media/image178.wmf"/><Relationship Id="rId332" Type="http://schemas.openxmlformats.org/officeDocument/2006/relationships/oleObject" Target="embeddings/oleObject152.bin"/><Relationship Id="rId331" Type="http://schemas.openxmlformats.org/officeDocument/2006/relationships/image" Target="media/image177.wmf"/><Relationship Id="rId330" Type="http://schemas.openxmlformats.org/officeDocument/2006/relationships/oleObject" Target="embeddings/oleObject151.bin"/><Relationship Id="rId33" Type="http://schemas.openxmlformats.org/officeDocument/2006/relationships/image" Target="media/image21.wmf"/><Relationship Id="rId329" Type="http://schemas.openxmlformats.org/officeDocument/2006/relationships/image" Target="media/image176.wmf"/><Relationship Id="rId328" Type="http://schemas.openxmlformats.org/officeDocument/2006/relationships/oleObject" Target="embeddings/oleObject150.bin"/><Relationship Id="rId327" Type="http://schemas.openxmlformats.org/officeDocument/2006/relationships/image" Target="media/image175.wmf"/><Relationship Id="rId326" Type="http://schemas.openxmlformats.org/officeDocument/2006/relationships/oleObject" Target="embeddings/oleObject149.bin"/><Relationship Id="rId325" Type="http://schemas.openxmlformats.org/officeDocument/2006/relationships/image" Target="media/image174.wmf"/><Relationship Id="rId324" Type="http://schemas.openxmlformats.org/officeDocument/2006/relationships/oleObject" Target="embeddings/oleObject148.bin"/><Relationship Id="rId323" Type="http://schemas.openxmlformats.org/officeDocument/2006/relationships/image" Target="media/image173.wmf"/><Relationship Id="rId322" Type="http://schemas.openxmlformats.org/officeDocument/2006/relationships/oleObject" Target="embeddings/oleObject147.bin"/><Relationship Id="rId321" Type="http://schemas.openxmlformats.org/officeDocument/2006/relationships/image" Target="media/image172.wmf"/><Relationship Id="rId320" Type="http://schemas.openxmlformats.org/officeDocument/2006/relationships/oleObject" Target="embeddings/oleObject146.bin"/><Relationship Id="rId32" Type="http://schemas.openxmlformats.org/officeDocument/2006/relationships/oleObject" Target="embeddings/oleObject9.bin"/><Relationship Id="rId319" Type="http://schemas.openxmlformats.org/officeDocument/2006/relationships/image" Target="media/image171.wmf"/><Relationship Id="rId318" Type="http://schemas.openxmlformats.org/officeDocument/2006/relationships/oleObject" Target="embeddings/oleObject145.bin"/><Relationship Id="rId317" Type="http://schemas.openxmlformats.org/officeDocument/2006/relationships/image" Target="media/image170.wmf"/><Relationship Id="rId316" Type="http://schemas.openxmlformats.org/officeDocument/2006/relationships/oleObject" Target="embeddings/oleObject144.bin"/><Relationship Id="rId315" Type="http://schemas.openxmlformats.org/officeDocument/2006/relationships/image" Target="media/image169.wmf"/><Relationship Id="rId314" Type="http://schemas.openxmlformats.org/officeDocument/2006/relationships/oleObject" Target="embeddings/oleObject143.bin"/><Relationship Id="rId313" Type="http://schemas.openxmlformats.org/officeDocument/2006/relationships/image" Target="media/image168.wmf"/><Relationship Id="rId312" Type="http://schemas.openxmlformats.org/officeDocument/2006/relationships/oleObject" Target="embeddings/oleObject142.bin"/><Relationship Id="rId311" Type="http://schemas.openxmlformats.org/officeDocument/2006/relationships/image" Target="media/image167.wmf"/><Relationship Id="rId310" Type="http://schemas.openxmlformats.org/officeDocument/2006/relationships/oleObject" Target="embeddings/oleObject141.bin"/><Relationship Id="rId31" Type="http://schemas.openxmlformats.org/officeDocument/2006/relationships/image" Target="media/image20.wmf"/><Relationship Id="rId309" Type="http://schemas.openxmlformats.org/officeDocument/2006/relationships/image" Target="media/image166.wmf"/><Relationship Id="rId308" Type="http://schemas.openxmlformats.org/officeDocument/2006/relationships/oleObject" Target="embeddings/oleObject140.bin"/><Relationship Id="rId307" Type="http://schemas.openxmlformats.org/officeDocument/2006/relationships/image" Target="media/image165.png"/><Relationship Id="rId306" Type="http://schemas.openxmlformats.org/officeDocument/2006/relationships/image" Target="media/image164.wmf"/><Relationship Id="rId305" Type="http://schemas.openxmlformats.org/officeDocument/2006/relationships/oleObject" Target="embeddings/oleObject139.bin"/><Relationship Id="rId304" Type="http://schemas.openxmlformats.org/officeDocument/2006/relationships/image" Target="media/image163.wmf"/><Relationship Id="rId303" Type="http://schemas.openxmlformats.org/officeDocument/2006/relationships/oleObject" Target="embeddings/oleObject138.bin"/><Relationship Id="rId302" Type="http://schemas.openxmlformats.org/officeDocument/2006/relationships/image" Target="media/image162.wmf"/><Relationship Id="rId301" Type="http://schemas.openxmlformats.org/officeDocument/2006/relationships/oleObject" Target="embeddings/oleObject137.bin"/><Relationship Id="rId300" Type="http://schemas.openxmlformats.org/officeDocument/2006/relationships/image" Target="media/image161.wmf"/><Relationship Id="rId30" Type="http://schemas.openxmlformats.org/officeDocument/2006/relationships/oleObject" Target="embeddings/oleObject8.bin"/><Relationship Id="rId3" Type="http://schemas.openxmlformats.org/officeDocument/2006/relationships/theme" Target="theme/theme1.xml"/><Relationship Id="rId299" Type="http://schemas.openxmlformats.org/officeDocument/2006/relationships/oleObject" Target="embeddings/oleObject136.bin"/><Relationship Id="rId298" Type="http://schemas.openxmlformats.org/officeDocument/2006/relationships/image" Target="media/image160.png"/><Relationship Id="rId297" Type="http://schemas.openxmlformats.org/officeDocument/2006/relationships/image" Target="media/image159.wmf"/><Relationship Id="rId296" Type="http://schemas.openxmlformats.org/officeDocument/2006/relationships/oleObject" Target="embeddings/oleObject135.bin"/><Relationship Id="rId295" Type="http://schemas.openxmlformats.org/officeDocument/2006/relationships/image" Target="media/image158.wmf"/><Relationship Id="rId294" Type="http://schemas.openxmlformats.org/officeDocument/2006/relationships/oleObject" Target="embeddings/oleObject134.bin"/><Relationship Id="rId293" Type="http://schemas.openxmlformats.org/officeDocument/2006/relationships/image" Target="media/image157.wmf"/><Relationship Id="rId292" Type="http://schemas.openxmlformats.org/officeDocument/2006/relationships/oleObject" Target="embeddings/oleObject133.bin"/><Relationship Id="rId291" Type="http://schemas.openxmlformats.org/officeDocument/2006/relationships/image" Target="media/image156.wmf"/><Relationship Id="rId290" Type="http://schemas.openxmlformats.org/officeDocument/2006/relationships/oleObject" Target="embeddings/oleObject132.bin"/><Relationship Id="rId29" Type="http://schemas.openxmlformats.org/officeDocument/2006/relationships/image" Target="media/image19.wmf"/><Relationship Id="rId289" Type="http://schemas.openxmlformats.org/officeDocument/2006/relationships/image" Target="media/image155.wmf"/><Relationship Id="rId288" Type="http://schemas.openxmlformats.org/officeDocument/2006/relationships/oleObject" Target="embeddings/oleObject131.bin"/><Relationship Id="rId287" Type="http://schemas.openxmlformats.org/officeDocument/2006/relationships/image" Target="media/image154.wmf"/><Relationship Id="rId286" Type="http://schemas.openxmlformats.org/officeDocument/2006/relationships/oleObject" Target="embeddings/oleObject130.bin"/><Relationship Id="rId285" Type="http://schemas.openxmlformats.org/officeDocument/2006/relationships/image" Target="media/image153.wmf"/><Relationship Id="rId284" Type="http://schemas.openxmlformats.org/officeDocument/2006/relationships/oleObject" Target="embeddings/oleObject129.bin"/><Relationship Id="rId283" Type="http://schemas.openxmlformats.org/officeDocument/2006/relationships/image" Target="media/image152.wmf"/><Relationship Id="rId282" Type="http://schemas.openxmlformats.org/officeDocument/2006/relationships/oleObject" Target="embeddings/oleObject128.bin"/><Relationship Id="rId281" Type="http://schemas.openxmlformats.org/officeDocument/2006/relationships/image" Target="media/image151.wmf"/><Relationship Id="rId280" Type="http://schemas.openxmlformats.org/officeDocument/2006/relationships/oleObject" Target="embeddings/oleObject127.bin"/><Relationship Id="rId28" Type="http://schemas.openxmlformats.org/officeDocument/2006/relationships/oleObject" Target="embeddings/oleObject7.bin"/><Relationship Id="rId279" Type="http://schemas.openxmlformats.org/officeDocument/2006/relationships/image" Target="media/image150.wmf"/><Relationship Id="rId278" Type="http://schemas.openxmlformats.org/officeDocument/2006/relationships/oleObject" Target="embeddings/oleObject126.bin"/><Relationship Id="rId277" Type="http://schemas.openxmlformats.org/officeDocument/2006/relationships/image" Target="media/image149.wmf"/><Relationship Id="rId276" Type="http://schemas.openxmlformats.org/officeDocument/2006/relationships/oleObject" Target="embeddings/oleObject125.bin"/><Relationship Id="rId275" Type="http://schemas.openxmlformats.org/officeDocument/2006/relationships/image" Target="media/image148.wmf"/><Relationship Id="rId274" Type="http://schemas.openxmlformats.org/officeDocument/2006/relationships/oleObject" Target="embeddings/oleObject124.bin"/><Relationship Id="rId273" Type="http://schemas.openxmlformats.org/officeDocument/2006/relationships/image" Target="media/image147.wmf"/><Relationship Id="rId272" Type="http://schemas.openxmlformats.org/officeDocument/2006/relationships/oleObject" Target="embeddings/oleObject123.bin"/><Relationship Id="rId271" Type="http://schemas.openxmlformats.org/officeDocument/2006/relationships/image" Target="media/image146.wmf"/><Relationship Id="rId270" Type="http://schemas.openxmlformats.org/officeDocument/2006/relationships/oleObject" Target="embeddings/oleObject122.bin"/><Relationship Id="rId27" Type="http://schemas.openxmlformats.org/officeDocument/2006/relationships/image" Target="media/image18.wmf"/><Relationship Id="rId269" Type="http://schemas.openxmlformats.org/officeDocument/2006/relationships/image" Target="media/image145.wmf"/><Relationship Id="rId268" Type="http://schemas.openxmlformats.org/officeDocument/2006/relationships/oleObject" Target="embeddings/oleObject121.bin"/><Relationship Id="rId267" Type="http://schemas.openxmlformats.org/officeDocument/2006/relationships/image" Target="media/image144.wmf"/><Relationship Id="rId266" Type="http://schemas.openxmlformats.org/officeDocument/2006/relationships/oleObject" Target="embeddings/oleObject120.bin"/><Relationship Id="rId265" Type="http://schemas.openxmlformats.org/officeDocument/2006/relationships/image" Target="media/image143.wmf"/><Relationship Id="rId264" Type="http://schemas.openxmlformats.org/officeDocument/2006/relationships/oleObject" Target="embeddings/oleObject119.bin"/><Relationship Id="rId263" Type="http://schemas.openxmlformats.org/officeDocument/2006/relationships/image" Target="media/image142.wmf"/><Relationship Id="rId262" Type="http://schemas.openxmlformats.org/officeDocument/2006/relationships/oleObject" Target="embeddings/oleObject118.bin"/><Relationship Id="rId261" Type="http://schemas.openxmlformats.org/officeDocument/2006/relationships/image" Target="media/image141.wmf"/><Relationship Id="rId260" Type="http://schemas.openxmlformats.org/officeDocument/2006/relationships/oleObject" Target="embeddings/oleObject117.bin"/><Relationship Id="rId26" Type="http://schemas.openxmlformats.org/officeDocument/2006/relationships/oleObject" Target="embeddings/oleObject6.bin"/><Relationship Id="rId259" Type="http://schemas.openxmlformats.org/officeDocument/2006/relationships/image" Target="media/image140.wmf"/><Relationship Id="rId258" Type="http://schemas.openxmlformats.org/officeDocument/2006/relationships/oleObject" Target="embeddings/oleObject116.bin"/><Relationship Id="rId257" Type="http://schemas.openxmlformats.org/officeDocument/2006/relationships/image" Target="media/image139.wmf"/><Relationship Id="rId256" Type="http://schemas.openxmlformats.org/officeDocument/2006/relationships/oleObject" Target="embeddings/oleObject115.bin"/><Relationship Id="rId255" Type="http://schemas.openxmlformats.org/officeDocument/2006/relationships/image" Target="media/image138.wmf"/><Relationship Id="rId254" Type="http://schemas.openxmlformats.org/officeDocument/2006/relationships/oleObject" Target="embeddings/oleObject114.bin"/><Relationship Id="rId253" Type="http://schemas.openxmlformats.org/officeDocument/2006/relationships/image" Target="media/image137.wmf"/><Relationship Id="rId252" Type="http://schemas.openxmlformats.org/officeDocument/2006/relationships/oleObject" Target="embeddings/oleObject113.bin"/><Relationship Id="rId251" Type="http://schemas.openxmlformats.org/officeDocument/2006/relationships/image" Target="media/image136.wmf"/><Relationship Id="rId250" Type="http://schemas.openxmlformats.org/officeDocument/2006/relationships/oleObject" Target="embeddings/oleObject112.bin"/><Relationship Id="rId25" Type="http://schemas.openxmlformats.org/officeDocument/2006/relationships/image" Target="media/image17.wmf"/><Relationship Id="rId249" Type="http://schemas.openxmlformats.org/officeDocument/2006/relationships/image" Target="media/image135.wmf"/><Relationship Id="rId248" Type="http://schemas.openxmlformats.org/officeDocument/2006/relationships/oleObject" Target="embeddings/oleObject111.bin"/><Relationship Id="rId247" Type="http://schemas.openxmlformats.org/officeDocument/2006/relationships/image" Target="media/image134.wmf"/><Relationship Id="rId246" Type="http://schemas.openxmlformats.org/officeDocument/2006/relationships/oleObject" Target="embeddings/oleObject110.bin"/><Relationship Id="rId245" Type="http://schemas.openxmlformats.org/officeDocument/2006/relationships/image" Target="media/image133.wmf"/><Relationship Id="rId244" Type="http://schemas.openxmlformats.org/officeDocument/2006/relationships/oleObject" Target="embeddings/oleObject109.bin"/><Relationship Id="rId243" Type="http://schemas.openxmlformats.org/officeDocument/2006/relationships/image" Target="media/image132.png"/><Relationship Id="rId242" Type="http://schemas.openxmlformats.org/officeDocument/2006/relationships/image" Target="media/image131.wmf"/><Relationship Id="rId241" Type="http://schemas.openxmlformats.org/officeDocument/2006/relationships/oleObject" Target="embeddings/oleObject108.bin"/><Relationship Id="rId240" Type="http://schemas.openxmlformats.org/officeDocument/2006/relationships/image" Target="media/image130.wmf"/><Relationship Id="rId24" Type="http://schemas.openxmlformats.org/officeDocument/2006/relationships/oleObject" Target="embeddings/oleObject5.bin"/><Relationship Id="rId239" Type="http://schemas.openxmlformats.org/officeDocument/2006/relationships/oleObject" Target="embeddings/oleObject107.bin"/><Relationship Id="rId238" Type="http://schemas.openxmlformats.org/officeDocument/2006/relationships/image" Target="media/image129.wmf"/><Relationship Id="rId237" Type="http://schemas.openxmlformats.org/officeDocument/2006/relationships/oleObject" Target="embeddings/oleObject106.bin"/><Relationship Id="rId236" Type="http://schemas.openxmlformats.org/officeDocument/2006/relationships/image" Target="media/image128.wmf"/><Relationship Id="rId235" Type="http://schemas.openxmlformats.org/officeDocument/2006/relationships/oleObject" Target="embeddings/oleObject105.bin"/><Relationship Id="rId234" Type="http://schemas.openxmlformats.org/officeDocument/2006/relationships/image" Target="media/image127.wmf"/><Relationship Id="rId233" Type="http://schemas.openxmlformats.org/officeDocument/2006/relationships/oleObject" Target="embeddings/oleObject104.bin"/><Relationship Id="rId232" Type="http://schemas.openxmlformats.org/officeDocument/2006/relationships/image" Target="media/image126.png"/><Relationship Id="rId231" Type="http://schemas.openxmlformats.org/officeDocument/2006/relationships/image" Target="media/image125.wmf"/><Relationship Id="rId230" Type="http://schemas.openxmlformats.org/officeDocument/2006/relationships/oleObject" Target="embeddings/oleObject103.bin"/><Relationship Id="rId23" Type="http://schemas.openxmlformats.org/officeDocument/2006/relationships/image" Target="media/image16.png"/><Relationship Id="rId229" Type="http://schemas.openxmlformats.org/officeDocument/2006/relationships/image" Target="media/image124.wmf"/><Relationship Id="rId228" Type="http://schemas.openxmlformats.org/officeDocument/2006/relationships/oleObject" Target="embeddings/oleObject102.bin"/><Relationship Id="rId227" Type="http://schemas.openxmlformats.org/officeDocument/2006/relationships/image" Target="media/image123.wmf"/><Relationship Id="rId226" Type="http://schemas.openxmlformats.org/officeDocument/2006/relationships/oleObject" Target="embeddings/oleObject101.bin"/><Relationship Id="rId225" Type="http://schemas.openxmlformats.org/officeDocument/2006/relationships/image" Target="media/image122.wmf"/><Relationship Id="rId224" Type="http://schemas.openxmlformats.org/officeDocument/2006/relationships/oleObject" Target="embeddings/oleObject100.bin"/><Relationship Id="rId223" Type="http://schemas.openxmlformats.org/officeDocument/2006/relationships/image" Target="media/image121.wmf"/><Relationship Id="rId222" Type="http://schemas.openxmlformats.org/officeDocument/2006/relationships/oleObject" Target="embeddings/oleObject99.bin"/><Relationship Id="rId221" Type="http://schemas.openxmlformats.org/officeDocument/2006/relationships/image" Target="media/image120.wmf"/><Relationship Id="rId220" Type="http://schemas.openxmlformats.org/officeDocument/2006/relationships/oleObject" Target="embeddings/oleObject98.bin"/><Relationship Id="rId22" Type="http://schemas.openxmlformats.org/officeDocument/2006/relationships/image" Target="media/image15.png"/><Relationship Id="rId219" Type="http://schemas.openxmlformats.org/officeDocument/2006/relationships/image" Target="media/image119.wmf"/><Relationship Id="rId218" Type="http://schemas.openxmlformats.org/officeDocument/2006/relationships/oleObject" Target="embeddings/oleObject97.bin"/><Relationship Id="rId217" Type="http://schemas.openxmlformats.org/officeDocument/2006/relationships/image" Target="media/image118.wmf"/><Relationship Id="rId216" Type="http://schemas.openxmlformats.org/officeDocument/2006/relationships/oleObject" Target="embeddings/oleObject96.bin"/><Relationship Id="rId215" Type="http://schemas.openxmlformats.org/officeDocument/2006/relationships/image" Target="media/image117.wmf"/><Relationship Id="rId214" Type="http://schemas.openxmlformats.org/officeDocument/2006/relationships/oleObject" Target="embeddings/oleObject95.bin"/><Relationship Id="rId213" Type="http://schemas.openxmlformats.org/officeDocument/2006/relationships/image" Target="media/image116.wmf"/><Relationship Id="rId212" Type="http://schemas.openxmlformats.org/officeDocument/2006/relationships/oleObject" Target="embeddings/oleObject94.bin"/><Relationship Id="rId211" Type="http://schemas.openxmlformats.org/officeDocument/2006/relationships/image" Target="media/image115.wmf"/><Relationship Id="rId210" Type="http://schemas.openxmlformats.org/officeDocument/2006/relationships/oleObject" Target="embeddings/oleObject93.bin"/><Relationship Id="rId21" Type="http://schemas.openxmlformats.org/officeDocument/2006/relationships/image" Target="media/image14.png"/><Relationship Id="rId209" Type="http://schemas.openxmlformats.org/officeDocument/2006/relationships/image" Target="media/image114.wmf"/><Relationship Id="rId208" Type="http://schemas.openxmlformats.org/officeDocument/2006/relationships/oleObject" Target="embeddings/oleObject92.bin"/><Relationship Id="rId207" Type="http://schemas.openxmlformats.org/officeDocument/2006/relationships/image" Target="media/image113.wmf"/><Relationship Id="rId206" Type="http://schemas.openxmlformats.org/officeDocument/2006/relationships/oleObject" Target="embeddings/oleObject91.bin"/><Relationship Id="rId205" Type="http://schemas.openxmlformats.org/officeDocument/2006/relationships/image" Target="media/image112.wmf"/><Relationship Id="rId204" Type="http://schemas.openxmlformats.org/officeDocument/2006/relationships/oleObject" Target="embeddings/oleObject90.bin"/><Relationship Id="rId203" Type="http://schemas.openxmlformats.org/officeDocument/2006/relationships/image" Target="media/image111.wmf"/><Relationship Id="rId202" Type="http://schemas.openxmlformats.org/officeDocument/2006/relationships/oleObject" Target="embeddings/oleObject89.bin"/><Relationship Id="rId201" Type="http://schemas.openxmlformats.org/officeDocument/2006/relationships/image" Target="media/image110.wmf"/><Relationship Id="rId200" Type="http://schemas.openxmlformats.org/officeDocument/2006/relationships/oleObject" Target="embeddings/oleObject88.bin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9" Type="http://schemas.openxmlformats.org/officeDocument/2006/relationships/image" Target="media/image109.png"/><Relationship Id="rId198" Type="http://schemas.openxmlformats.org/officeDocument/2006/relationships/image" Target="media/image108.wmf"/><Relationship Id="rId197" Type="http://schemas.openxmlformats.org/officeDocument/2006/relationships/oleObject" Target="embeddings/oleObject87.bin"/><Relationship Id="rId196" Type="http://schemas.openxmlformats.org/officeDocument/2006/relationships/image" Target="media/image107.png"/><Relationship Id="rId195" Type="http://schemas.openxmlformats.org/officeDocument/2006/relationships/image" Target="media/image106.wmf"/><Relationship Id="rId194" Type="http://schemas.openxmlformats.org/officeDocument/2006/relationships/oleObject" Target="embeddings/oleObject86.bin"/><Relationship Id="rId193" Type="http://schemas.openxmlformats.org/officeDocument/2006/relationships/image" Target="media/image105.wmf"/><Relationship Id="rId192" Type="http://schemas.openxmlformats.org/officeDocument/2006/relationships/oleObject" Target="embeddings/oleObject85.bin"/><Relationship Id="rId191" Type="http://schemas.openxmlformats.org/officeDocument/2006/relationships/image" Target="media/image104.wmf"/><Relationship Id="rId190" Type="http://schemas.openxmlformats.org/officeDocument/2006/relationships/oleObject" Target="embeddings/oleObject84.bin"/><Relationship Id="rId19" Type="http://schemas.openxmlformats.org/officeDocument/2006/relationships/image" Target="media/image12.wmf"/><Relationship Id="rId189" Type="http://schemas.openxmlformats.org/officeDocument/2006/relationships/image" Target="media/image103.wmf"/><Relationship Id="rId188" Type="http://schemas.openxmlformats.org/officeDocument/2006/relationships/oleObject" Target="embeddings/oleObject83.bin"/><Relationship Id="rId187" Type="http://schemas.openxmlformats.org/officeDocument/2006/relationships/image" Target="media/image102.wmf"/><Relationship Id="rId186" Type="http://schemas.openxmlformats.org/officeDocument/2006/relationships/oleObject" Target="embeddings/oleObject82.bin"/><Relationship Id="rId185" Type="http://schemas.openxmlformats.org/officeDocument/2006/relationships/image" Target="media/image101.wmf"/><Relationship Id="rId184" Type="http://schemas.openxmlformats.org/officeDocument/2006/relationships/oleObject" Target="embeddings/oleObject81.bin"/><Relationship Id="rId183" Type="http://schemas.openxmlformats.org/officeDocument/2006/relationships/image" Target="media/image100.wmf"/><Relationship Id="rId182" Type="http://schemas.openxmlformats.org/officeDocument/2006/relationships/oleObject" Target="embeddings/oleObject80.bin"/><Relationship Id="rId181" Type="http://schemas.openxmlformats.org/officeDocument/2006/relationships/image" Target="media/image99.wmf"/><Relationship Id="rId180" Type="http://schemas.openxmlformats.org/officeDocument/2006/relationships/oleObject" Target="embeddings/oleObject79.bin"/><Relationship Id="rId18" Type="http://schemas.openxmlformats.org/officeDocument/2006/relationships/oleObject" Target="embeddings/oleObject4.bin"/><Relationship Id="rId179" Type="http://schemas.openxmlformats.org/officeDocument/2006/relationships/image" Target="media/image98.wmf"/><Relationship Id="rId178" Type="http://schemas.openxmlformats.org/officeDocument/2006/relationships/oleObject" Target="embeddings/oleObject78.bin"/><Relationship Id="rId177" Type="http://schemas.openxmlformats.org/officeDocument/2006/relationships/image" Target="media/image97.wmf"/><Relationship Id="rId176" Type="http://schemas.openxmlformats.org/officeDocument/2006/relationships/oleObject" Target="embeddings/oleObject77.bin"/><Relationship Id="rId175" Type="http://schemas.openxmlformats.org/officeDocument/2006/relationships/image" Target="media/image96.wmf"/><Relationship Id="rId174" Type="http://schemas.openxmlformats.org/officeDocument/2006/relationships/oleObject" Target="embeddings/oleObject76.bin"/><Relationship Id="rId173" Type="http://schemas.openxmlformats.org/officeDocument/2006/relationships/image" Target="media/image95.wmf"/><Relationship Id="rId172" Type="http://schemas.openxmlformats.org/officeDocument/2006/relationships/oleObject" Target="embeddings/oleObject75.bin"/><Relationship Id="rId171" Type="http://schemas.openxmlformats.org/officeDocument/2006/relationships/image" Target="media/image94.wmf"/><Relationship Id="rId170" Type="http://schemas.openxmlformats.org/officeDocument/2006/relationships/oleObject" Target="embeddings/oleObject74.bin"/><Relationship Id="rId17" Type="http://schemas.openxmlformats.org/officeDocument/2006/relationships/image" Target="media/image11.wmf"/><Relationship Id="rId169" Type="http://schemas.openxmlformats.org/officeDocument/2006/relationships/image" Target="media/image93.wmf"/><Relationship Id="rId168" Type="http://schemas.openxmlformats.org/officeDocument/2006/relationships/oleObject" Target="embeddings/oleObject73.bin"/><Relationship Id="rId167" Type="http://schemas.openxmlformats.org/officeDocument/2006/relationships/image" Target="media/image92.wmf"/><Relationship Id="rId166" Type="http://schemas.openxmlformats.org/officeDocument/2006/relationships/oleObject" Target="embeddings/oleObject72.bin"/><Relationship Id="rId165" Type="http://schemas.openxmlformats.org/officeDocument/2006/relationships/image" Target="media/image91.wmf"/><Relationship Id="rId164" Type="http://schemas.openxmlformats.org/officeDocument/2006/relationships/oleObject" Target="embeddings/oleObject71.bin"/><Relationship Id="rId163" Type="http://schemas.openxmlformats.org/officeDocument/2006/relationships/image" Target="media/image90.wmf"/><Relationship Id="rId162" Type="http://schemas.openxmlformats.org/officeDocument/2006/relationships/oleObject" Target="embeddings/oleObject70.bin"/><Relationship Id="rId161" Type="http://schemas.openxmlformats.org/officeDocument/2006/relationships/image" Target="media/image89.wmf"/><Relationship Id="rId160" Type="http://schemas.openxmlformats.org/officeDocument/2006/relationships/oleObject" Target="embeddings/oleObject69.bin"/><Relationship Id="rId16" Type="http://schemas.openxmlformats.org/officeDocument/2006/relationships/oleObject" Target="embeddings/oleObject3.bin"/><Relationship Id="rId159" Type="http://schemas.openxmlformats.org/officeDocument/2006/relationships/image" Target="media/image88.wmf"/><Relationship Id="rId158" Type="http://schemas.openxmlformats.org/officeDocument/2006/relationships/oleObject" Target="embeddings/oleObject68.bin"/><Relationship Id="rId157" Type="http://schemas.openxmlformats.org/officeDocument/2006/relationships/image" Target="media/image87.wmf"/><Relationship Id="rId156" Type="http://schemas.openxmlformats.org/officeDocument/2006/relationships/oleObject" Target="embeddings/oleObject67.bin"/><Relationship Id="rId155" Type="http://schemas.openxmlformats.org/officeDocument/2006/relationships/image" Target="media/image86.wmf"/><Relationship Id="rId154" Type="http://schemas.openxmlformats.org/officeDocument/2006/relationships/oleObject" Target="embeddings/oleObject66.bin"/><Relationship Id="rId153" Type="http://schemas.openxmlformats.org/officeDocument/2006/relationships/image" Target="media/image85.png"/><Relationship Id="rId152" Type="http://schemas.openxmlformats.org/officeDocument/2006/relationships/image" Target="media/image84.png"/><Relationship Id="rId151" Type="http://schemas.openxmlformats.org/officeDocument/2006/relationships/image" Target="media/image83.wmf"/><Relationship Id="rId150" Type="http://schemas.openxmlformats.org/officeDocument/2006/relationships/oleObject" Target="embeddings/oleObject65.bin"/><Relationship Id="rId15" Type="http://schemas.openxmlformats.org/officeDocument/2006/relationships/image" Target="media/image10.wmf"/><Relationship Id="rId149" Type="http://schemas.openxmlformats.org/officeDocument/2006/relationships/image" Target="media/image82.wmf"/><Relationship Id="rId148" Type="http://schemas.openxmlformats.org/officeDocument/2006/relationships/oleObject" Target="embeddings/oleObject64.bin"/><Relationship Id="rId147" Type="http://schemas.openxmlformats.org/officeDocument/2006/relationships/image" Target="media/image81.png"/><Relationship Id="rId146" Type="http://schemas.openxmlformats.org/officeDocument/2006/relationships/image" Target="media/image80.png"/><Relationship Id="rId145" Type="http://schemas.openxmlformats.org/officeDocument/2006/relationships/image" Target="media/image79.wmf"/><Relationship Id="rId144" Type="http://schemas.openxmlformats.org/officeDocument/2006/relationships/oleObject" Target="embeddings/oleObject63.bin"/><Relationship Id="rId143" Type="http://schemas.openxmlformats.org/officeDocument/2006/relationships/image" Target="media/image78.wmf"/><Relationship Id="rId142" Type="http://schemas.openxmlformats.org/officeDocument/2006/relationships/oleObject" Target="embeddings/oleObject62.bin"/><Relationship Id="rId141" Type="http://schemas.openxmlformats.org/officeDocument/2006/relationships/image" Target="media/image77.wmf"/><Relationship Id="rId140" Type="http://schemas.openxmlformats.org/officeDocument/2006/relationships/oleObject" Target="embeddings/oleObject61.bin"/><Relationship Id="rId14" Type="http://schemas.openxmlformats.org/officeDocument/2006/relationships/oleObject" Target="embeddings/oleObject2.bin"/><Relationship Id="rId139" Type="http://schemas.openxmlformats.org/officeDocument/2006/relationships/image" Target="media/image76.wmf"/><Relationship Id="rId138" Type="http://schemas.openxmlformats.org/officeDocument/2006/relationships/oleObject" Target="embeddings/oleObject60.bin"/><Relationship Id="rId137" Type="http://schemas.openxmlformats.org/officeDocument/2006/relationships/image" Target="media/image75.wmf"/><Relationship Id="rId136" Type="http://schemas.openxmlformats.org/officeDocument/2006/relationships/oleObject" Target="embeddings/oleObject59.bin"/><Relationship Id="rId135" Type="http://schemas.openxmlformats.org/officeDocument/2006/relationships/image" Target="media/image74.wmf"/><Relationship Id="rId134" Type="http://schemas.openxmlformats.org/officeDocument/2006/relationships/oleObject" Target="embeddings/oleObject58.bin"/><Relationship Id="rId133" Type="http://schemas.openxmlformats.org/officeDocument/2006/relationships/image" Target="media/image73.wmf"/><Relationship Id="rId132" Type="http://schemas.openxmlformats.org/officeDocument/2006/relationships/oleObject" Target="embeddings/oleObject57.bin"/><Relationship Id="rId131" Type="http://schemas.openxmlformats.org/officeDocument/2006/relationships/image" Target="media/image72.wmf"/><Relationship Id="rId130" Type="http://schemas.openxmlformats.org/officeDocument/2006/relationships/oleObject" Target="embeddings/oleObject56.bin"/><Relationship Id="rId13" Type="http://schemas.openxmlformats.org/officeDocument/2006/relationships/image" Target="media/image9.wmf"/><Relationship Id="rId129" Type="http://schemas.openxmlformats.org/officeDocument/2006/relationships/image" Target="media/image71.wmf"/><Relationship Id="rId128" Type="http://schemas.openxmlformats.org/officeDocument/2006/relationships/oleObject" Target="embeddings/oleObject55.bin"/><Relationship Id="rId127" Type="http://schemas.openxmlformats.org/officeDocument/2006/relationships/image" Target="media/image70.wmf"/><Relationship Id="rId126" Type="http://schemas.openxmlformats.org/officeDocument/2006/relationships/oleObject" Target="embeddings/oleObject54.bin"/><Relationship Id="rId125" Type="http://schemas.openxmlformats.org/officeDocument/2006/relationships/image" Target="media/image69.wmf"/><Relationship Id="rId124" Type="http://schemas.openxmlformats.org/officeDocument/2006/relationships/oleObject" Target="embeddings/oleObject53.bin"/><Relationship Id="rId123" Type="http://schemas.openxmlformats.org/officeDocument/2006/relationships/image" Target="media/image68.wmf"/><Relationship Id="rId122" Type="http://schemas.openxmlformats.org/officeDocument/2006/relationships/oleObject" Target="embeddings/oleObject52.bin"/><Relationship Id="rId121" Type="http://schemas.openxmlformats.org/officeDocument/2006/relationships/image" Target="media/image67.wmf"/><Relationship Id="rId120" Type="http://schemas.openxmlformats.org/officeDocument/2006/relationships/oleObject" Target="embeddings/oleObject51.bin"/><Relationship Id="rId12" Type="http://schemas.openxmlformats.org/officeDocument/2006/relationships/oleObject" Target="embeddings/oleObject1.bin"/><Relationship Id="rId119" Type="http://schemas.openxmlformats.org/officeDocument/2006/relationships/image" Target="media/image66.wmf"/><Relationship Id="rId118" Type="http://schemas.openxmlformats.org/officeDocument/2006/relationships/oleObject" Target="embeddings/oleObject50.bin"/><Relationship Id="rId117" Type="http://schemas.openxmlformats.org/officeDocument/2006/relationships/image" Target="media/image65.wmf"/><Relationship Id="rId116" Type="http://schemas.openxmlformats.org/officeDocument/2006/relationships/oleObject" Target="embeddings/oleObject49.bin"/><Relationship Id="rId115" Type="http://schemas.openxmlformats.org/officeDocument/2006/relationships/image" Target="media/image64.wmf"/><Relationship Id="rId114" Type="http://schemas.openxmlformats.org/officeDocument/2006/relationships/oleObject" Target="embeddings/oleObject48.bin"/><Relationship Id="rId113" Type="http://schemas.openxmlformats.org/officeDocument/2006/relationships/image" Target="media/image63.wmf"/><Relationship Id="rId112" Type="http://schemas.openxmlformats.org/officeDocument/2006/relationships/oleObject" Target="embeddings/oleObject47.bin"/><Relationship Id="rId111" Type="http://schemas.openxmlformats.org/officeDocument/2006/relationships/image" Target="media/image62.wmf"/><Relationship Id="rId110" Type="http://schemas.openxmlformats.org/officeDocument/2006/relationships/oleObject" Target="embeddings/oleObject46.bin"/><Relationship Id="rId11" Type="http://schemas.openxmlformats.org/officeDocument/2006/relationships/image" Target="media/image8.png"/><Relationship Id="rId109" Type="http://schemas.openxmlformats.org/officeDocument/2006/relationships/image" Target="media/image61.wmf"/><Relationship Id="rId108" Type="http://schemas.openxmlformats.org/officeDocument/2006/relationships/oleObject" Target="embeddings/oleObject45.bin"/><Relationship Id="rId107" Type="http://schemas.openxmlformats.org/officeDocument/2006/relationships/image" Target="media/image60.wmf"/><Relationship Id="rId106" Type="http://schemas.openxmlformats.org/officeDocument/2006/relationships/oleObject" Target="embeddings/oleObject44.bin"/><Relationship Id="rId105" Type="http://schemas.openxmlformats.org/officeDocument/2006/relationships/image" Target="media/image59.wmf"/><Relationship Id="rId104" Type="http://schemas.openxmlformats.org/officeDocument/2006/relationships/oleObject" Target="embeddings/oleObject43.bin"/><Relationship Id="rId103" Type="http://schemas.openxmlformats.org/officeDocument/2006/relationships/image" Target="media/image58.wmf"/><Relationship Id="rId102" Type="http://schemas.openxmlformats.org/officeDocument/2006/relationships/oleObject" Target="embeddings/oleObject42.bin"/><Relationship Id="rId101" Type="http://schemas.openxmlformats.org/officeDocument/2006/relationships/image" Target="media/image57.wmf"/><Relationship Id="rId100" Type="http://schemas.openxmlformats.org/officeDocument/2006/relationships/oleObject" Target="embeddings/oleObject41.bin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2021-02-07T15:22:00Z</dcterms:created>
  <dc:creator>Administrator</dc:creator>
  <cp:lastModifiedBy>Administrator</cp:lastModifiedBy>
  <dcterms:modified xsi:type="dcterms:W3CDTF">2021-02-07T15:22:35Z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