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学业水平合格性考试模拟测试卷(八)</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一、单项选择题Ⅰ:本大题共15小题,每小题3分。在每小题列出的四个选项中,只有一项最符合题意。</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6</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13</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C呼气法在医学上常用于幽门螺旋杆菌的诊断。下列关于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6</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13</m:t>
            </m:r>
            <m:ctrlPr>
              <w:rPr>
                <w:rStyle w:val="10"/>
                <w:rFonts w:ascii="Cambria Math" w:hAnsi="Cambria Math" w:eastAsia="宋体"/>
                <w:sz w:val="28"/>
                <w:szCs w:val="28"/>
              </w:rPr>
            </m:ctrlPr>
          </m:sup>
        </m:sSubSup>
      </m:oMath>
      <w:r>
        <w:rPr>
          <w:rStyle w:val="10"/>
          <w:rFonts w:hint="eastAsia" w:ascii="宋体" w:hAnsi="宋体" w:eastAsia="宋体"/>
          <w:sz w:val="28"/>
          <w:szCs w:val="28"/>
        </w:rPr>
        <w:t>C的说法中,正确的是(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A.质子数是6 </w:t>
      </w:r>
      <w:r>
        <w:rPr>
          <w:rStyle w:val="10"/>
          <w:rFonts w:hint="eastAsia" w:ascii="宋体" w:hAnsi="宋体" w:eastAsia="宋体"/>
          <w:sz w:val="28"/>
          <w:szCs w:val="28"/>
        </w:rPr>
        <w:tab/>
      </w:r>
      <w:r>
        <w:rPr>
          <w:rStyle w:val="10"/>
          <w:rFonts w:hint="eastAsia" w:ascii="宋体" w:hAnsi="宋体" w:eastAsia="宋体"/>
          <w:sz w:val="28"/>
          <w:szCs w:val="28"/>
        </w:rPr>
        <w:t xml:space="preserve">B.质量数是6 </w:t>
      </w:r>
      <w:r>
        <w:rPr>
          <w:rStyle w:val="10"/>
          <w:rFonts w:hint="eastAsia" w:ascii="宋体" w:hAnsi="宋体" w:eastAsia="宋体"/>
          <w:sz w:val="28"/>
          <w:szCs w:val="28"/>
        </w:rPr>
        <w:tab/>
      </w:r>
      <w:r>
        <w:rPr>
          <w:rStyle w:val="10"/>
          <w:rFonts w:hint="eastAsia" w:ascii="宋体" w:hAnsi="宋体" w:eastAsia="宋体"/>
          <w:sz w:val="28"/>
          <w:szCs w:val="28"/>
        </w:rPr>
        <w:t>C.电子数是13</w:t>
      </w:r>
      <w:r>
        <w:rPr>
          <w:rStyle w:val="10"/>
          <w:rFonts w:hint="eastAsia" w:ascii="宋体" w:hAnsi="宋体" w:eastAsia="宋体"/>
          <w:sz w:val="28"/>
          <w:szCs w:val="28"/>
        </w:rPr>
        <w:tab/>
      </w:r>
      <w:r>
        <w:rPr>
          <w:rStyle w:val="10"/>
          <w:rFonts w:hint="eastAsia" w:ascii="宋体" w:hAnsi="宋体" w:eastAsia="宋体"/>
          <w:sz w:val="28"/>
          <w:szCs w:val="28"/>
        </w:rPr>
        <w:t>D.中子数是13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2.下列物质中,氮元素的化合价为+4的是(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A.NO</w:t>
      </w:r>
      <w:r>
        <w:rPr>
          <w:rStyle w:val="10"/>
          <w:rFonts w:hint="eastAsia" w:ascii="宋体" w:hAnsi="宋体" w:eastAsia="宋体"/>
          <w:sz w:val="28"/>
          <w:szCs w:val="28"/>
        </w:rPr>
        <w:tab/>
      </w:r>
      <w:r>
        <w:rPr>
          <w:rStyle w:val="10"/>
          <w:rFonts w:hint="eastAsia" w:ascii="宋体" w:hAnsi="宋体" w:eastAsia="宋体"/>
          <w:sz w:val="28"/>
          <w:szCs w:val="28"/>
        </w:rPr>
        <w:t>B.N</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C.NO</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D.N</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3.随着人们生活节奏的加快,方便的小包装食品已被广泛接受。为了延长食品的保质期,防止食品受潮及富脂食品氧化变质,在包装袋中应放入的化学物质是(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A.无水硫酸铜、蔗糖</w:t>
      </w:r>
      <w:r>
        <w:rPr>
          <w:rStyle w:val="10"/>
          <w:rFonts w:hint="eastAsia" w:ascii="宋体" w:hAnsi="宋体" w:eastAsia="宋体"/>
          <w:sz w:val="28"/>
          <w:szCs w:val="28"/>
        </w:rPr>
        <w:tab/>
      </w:r>
      <w:r>
        <w:rPr>
          <w:rStyle w:val="10"/>
          <w:rFonts w:hint="eastAsia" w:ascii="宋体" w:hAnsi="宋体" w:eastAsia="宋体"/>
          <w:sz w:val="28"/>
          <w:szCs w:val="28"/>
        </w:rPr>
        <w:t>B.硅胶、硫酸亚铁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C.食盐、硫酸亚铁  </w:t>
      </w:r>
      <w:r>
        <w:rPr>
          <w:rStyle w:val="10"/>
          <w:rFonts w:hint="eastAsia" w:ascii="宋体" w:hAnsi="宋体" w:eastAsia="宋体"/>
          <w:sz w:val="28"/>
          <w:szCs w:val="28"/>
        </w:rPr>
        <w:tab/>
      </w:r>
      <w:r>
        <w:rPr>
          <w:rStyle w:val="10"/>
          <w:rFonts w:hint="eastAsia" w:ascii="宋体" w:hAnsi="宋体" w:eastAsia="宋体"/>
          <w:sz w:val="28"/>
          <w:szCs w:val="28"/>
        </w:rPr>
        <w:t>D.生石灰、食盐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4.下列属于加成反应的是(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A.甲烷燃烧</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B.在FeBr</w:t>
      </w:r>
      <w:r>
        <w:rPr>
          <w:rStyle w:val="10"/>
          <w:rFonts w:hint="eastAsia" w:ascii="宋体" w:hAnsi="宋体" w:eastAsia="宋体"/>
          <w:sz w:val="28"/>
          <w:szCs w:val="28"/>
          <w:vertAlign w:val="subscript"/>
        </w:rPr>
        <w:t>3</w:t>
      </w:r>
      <w:r>
        <w:rPr>
          <w:rStyle w:val="10"/>
          <w:rFonts w:hint="eastAsia" w:ascii="宋体" w:hAnsi="宋体" w:eastAsia="宋体"/>
          <w:sz w:val="28"/>
          <w:szCs w:val="28"/>
        </w:rPr>
        <w:t>催化下,苯与液溴反应生成溴苯</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C.光照条件下甲烷与氯气反应生成一氯甲烷</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D.乙烯使溴水褪色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5.合金的性能优异,在日常生活中有着广泛应用。下列物品的制作材料属于合金的是(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A.玻璃杯 </w:t>
      </w:r>
      <w:r>
        <w:rPr>
          <w:rStyle w:val="10"/>
          <w:rFonts w:hint="eastAsia" w:ascii="宋体" w:hAnsi="宋体" w:eastAsia="宋体"/>
          <w:sz w:val="28"/>
          <w:szCs w:val="28"/>
        </w:rPr>
        <w:tab/>
      </w:r>
      <w:r>
        <w:rPr>
          <w:rStyle w:val="10"/>
          <w:rFonts w:hint="eastAsia" w:ascii="宋体" w:hAnsi="宋体" w:eastAsia="宋体"/>
          <w:sz w:val="28"/>
          <w:szCs w:val="28"/>
        </w:rPr>
        <w:t>B.塑料洗衣盆</w:t>
      </w:r>
      <w:r>
        <w:rPr>
          <w:rStyle w:val="10"/>
          <w:rFonts w:hint="eastAsia" w:ascii="宋体" w:hAnsi="宋体" w:eastAsia="宋体"/>
          <w:sz w:val="28"/>
          <w:szCs w:val="28"/>
        </w:rPr>
        <w:tab/>
      </w:r>
      <w:r>
        <w:rPr>
          <w:rStyle w:val="10"/>
          <w:rFonts w:hint="eastAsia" w:ascii="宋体" w:hAnsi="宋体" w:eastAsia="宋体"/>
          <w:sz w:val="28"/>
          <w:szCs w:val="28"/>
        </w:rPr>
        <w:t>C.瓷碗</w:t>
      </w:r>
      <w:r>
        <w:rPr>
          <w:rStyle w:val="10"/>
          <w:rFonts w:hint="eastAsia" w:ascii="宋体" w:hAnsi="宋体" w:eastAsia="宋体"/>
          <w:sz w:val="28"/>
          <w:szCs w:val="28"/>
        </w:rPr>
        <w:tab/>
      </w:r>
      <w:r>
        <w:rPr>
          <w:rStyle w:val="10"/>
          <w:rFonts w:hint="eastAsia" w:ascii="宋体" w:hAnsi="宋体" w:eastAsia="宋体"/>
          <w:sz w:val="28"/>
          <w:szCs w:val="28"/>
        </w:rPr>
        <w:t>D.硬铝窗框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6.甲烷、乙烯、苯、乙醇是四种常见的有机物,下列关于它们的性质说法中,正确的是(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A.这四种有机化合物都是烃</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B.乙烯是一种重要的化工原料,可以用于合成乙醇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C.苯分子中含有不饱和键,因此它与乙烯的性质相似,能使酸性高锰酸钾溶液褪色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D.这四种有机化合物都能燃烧,燃烧产物不相同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7.下列物质中属于高分子化合物的是(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①蛋白质　②植物油　③纤维素　④淀粉　⑤葡萄糖　⑥脂肪　⑦氨基酸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A.①②⑥</w:t>
      </w:r>
      <w:r>
        <w:rPr>
          <w:rStyle w:val="10"/>
          <w:rFonts w:hint="eastAsia" w:ascii="宋体" w:hAnsi="宋体" w:eastAsia="宋体"/>
          <w:sz w:val="28"/>
          <w:szCs w:val="28"/>
        </w:rPr>
        <w:tab/>
      </w:r>
      <w:r>
        <w:rPr>
          <w:rStyle w:val="10"/>
          <w:rFonts w:hint="eastAsia" w:ascii="宋体" w:hAnsi="宋体" w:eastAsia="宋体"/>
          <w:sz w:val="28"/>
          <w:szCs w:val="28"/>
        </w:rPr>
        <w:t>B.②⑥⑦</w:t>
      </w:r>
      <w:r>
        <w:rPr>
          <w:rStyle w:val="10"/>
          <w:rFonts w:hint="eastAsia" w:ascii="宋体" w:hAnsi="宋体" w:eastAsia="宋体"/>
          <w:sz w:val="28"/>
          <w:szCs w:val="28"/>
        </w:rPr>
        <w:tab/>
      </w:r>
      <w:r>
        <w:rPr>
          <w:rStyle w:val="10"/>
          <w:rFonts w:hint="eastAsia" w:ascii="宋体" w:hAnsi="宋体" w:eastAsia="宋体"/>
          <w:sz w:val="28"/>
          <w:szCs w:val="28"/>
        </w:rPr>
        <w:t>C.①③④</w:t>
      </w:r>
      <w:r>
        <w:rPr>
          <w:rStyle w:val="10"/>
          <w:rFonts w:hint="eastAsia" w:ascii="宋体" w:hAnsi="宋体" w:eastAsia="宋体"/>
          <w:sz w:val="28"/>
          <w:szCs w:val="28"/>
        </w:rPr>
        <w:tab/>
      </w:r>
      <w:r>
        <w:rPr>
          <w:rStyle w:val="10"/>
          <w:rFonts w:hint="eastAsia" w:ascii="宋体" w:hAnsi="宋体" w:eastAsia="宋体"/>
          <w:sz w:val="28"/>
          <w:szCs w:val="28"/>
        </w:rPr>
        <w:t>D.⑤⑥⑦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8.如图所示,将锌片和铜片通过导线相连,置于稀硫酸中。下列说法正确的是(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10260" cy="659130"/>
            <wp:effectExtent l="0" t="0" r="0" b="0"/>
            <wp:docPr id="161" name="Y20SXYSPYHX2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Y20SXYSPYHX21.eps"/>
                    <pic:cNvPicPr>
                      <a:picLocks noChangeAspect="1"/>
                    </pic:cNvPicPr>
                  </pic:nvPicPr>
                  <pic:blipFill>
                    <a:blip r:embed="rId7"/>
                    <a:stretch>
                      <a:fillRect/>
                    </a:stretch>
                  </pic:blipFill>
                  <pic:spPr>
                    <a:xfrm>
                      <a:off x="0" y="0"/>
                      <a:ext cx="810720" cy="65916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A.铜片上有气泡逸出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B.溶液的pH逐渐减小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C.电子由铜片经导线流向锌片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D.该装置能将电能转化为化学能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9.下列物质中,含有离子键的是(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A.KCl</w:t>
      </w:r>
      <w:r>
        <w:rPr>
          <w:rStyle w:val="10"/>
          <w:rFonts w:hint="eastAsia" w:ascii="宋体" w:hAnsi="宋体" w:eastAsia="宋体"/>
          <w:sz w:val="28"/>
          <w:szCs w:val="28"/>
        </w:rPr>
        <w:tab/>
      </w:r>
      <w:r>
        <w:rPr>
          <w:rStyle w:val="10"/>
          <w:rFonts w:hint="eastAsia" w:ascii="宋体" w:hAnsi="宋体" w:eastAsia="宋体"/>
          <w:sz w:val="28"/>
          <w:szCs w:val="28"/>
        </w:rPr>
        <w:t>B.H</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C.CO</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D.CH</w:t>
      </w:r>
      <w:r>
        <w:rPr>
          <w:rStyle w:val="10"/>
          <w:rFonts w:hint="eastAsia" w:ascii="宋体" w:hAnsi="宋体" w:eastAsia="宋体"/>
          <w:sz w:val="28"/>
          <w:szCs w:val="28"/>
          <w:vertAlign w:val="subscript"/>
        </w:rPr>
        <w:t>4</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10.下列关于纯碱晶体(Na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ascii="宋体" w:hAnsi="宋体" w:eastAsia="宋体"/>
          <w:sz w:val="28"/>
          <w:szCs w:val="28"/>
        </w:rPr>
        <w:t>·</w:t>
      </w:r>
      <w:r>
        <w:rPr>
          <w:rStyle w:val="10"/>
          <w:rFonts w:hint="eastAsia" w:ascii="宋体" w:hAnsi="宋体" w:eastAsia="宋体"/>
          <w:sz w:val="28"/>
          <w:szCs w:val="28"/>
        </w:rPr>
        <w:t>10H</w:t>
      </w:r>
      <w:r>
        <w:rPr>
          <w:rStyle w:val="10"/>
          <w:rFonts w:hint="eastAsia" w:ascii="宋体" w:hAnsi="宋体" w:eastAsia="宋体"/>
          <w:sz w:val="28"/>
          <w:szCs w:val="28"/>
          <w:vertAlign w:val="subscript"/>
        </w:rPr>
        <w:t>2</w:t>
      </w:r>
      <w:r>
        <w:rPr>
          <w:rStyle w:val="10"/>
          <w:rFonts w:hint="eastAsia" w:ascii="宋体" w:hAnsi="宋体" w:eastAsia="宋体"/>
          <w:sz w:val="28"/>
          <w:szCs w:val="28"/>
        </w:rPr>
        <w:t>O)的叙述中,错误的是(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A.将晶体放置在空气中质量会减轻</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B.加热晶体则生成NaHCO</w:t>
      </w:r>
      <w:r>
        <w:rPr>
          <w:rStyle w:val="10"/>
          <w:rFonts w:hint="eastAsia" w:ascii="宋体" w:hAnsi="宋体" w:eastAsia="宋体"/>
          <w:sz w:val="28"/>
          <w:szCs w:val="28"/>
          <w:vertAlign w:val="subscript"/>
        </w:rPr>
        <w:t>3</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可用于制玻璃、制肥皂和作洗涤剂</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D.晶体溶于水后呈碱性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11.用N</w:t>
      </w:r>
      <w:r>
        <w:rPr>
          <w:rStyle w:val="10"/>
          <w:rFonts w:hint="eastAsia" w:ascii="宋体" w:hAnsi="宋体" w:eastAsia="宋体"/>
          <w:sz w:val="28"/>
          <w:szCs w:val="28"/>
          <w:vertAlign w:val="subscript"/>
        </w:rPr>
        <w:t>A</w:t>
      </w:r>
      <w:r>
        <w:rPr>
          <w:rStyle w:val="10"/>
          <w:rFonts w:hint="eastAsia" w:ascii="宋体" w:hAnsi="宋体" w:eastAsia="宋体"/>
          <w:sz w:val="28"/>
          <w:szCs w:val="28"/>
        </w:rPr>
        <w:t>表示阿伏加德罗常数的值,下列说法正确的是(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A.28 g氮气含有的原子数为N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B.标准状况下,44.8 L H</w:t>
      </w:r>
      <w:r>
        <w:rPr>
          <w:rStyle w:val="10"/>
          <w:rFonts w:hint="eastAsia" w:ascii="宋体" w:hAnsi="宋体" w:eastAsia="宋体"/>
          <w:sz w:val="28"/>
          <w:szCs w:val="28"/>
          <w:vertAlign w:val="subscript"/>
        </w:rPr>
        <w:t>2</w:t>
      </w:r>
      <w:r>
        <w:rPr>
          <w:rStyle w:val="10"/>
          <w:rFonts w:hint="eastAsia" w:ascii="宋体" w:hAnsi="宋体" w:eastAsia="宋体"/>
          <w:sz w:val="28"/>
          <w:szCs w:val="28"/>
        </w:rPr>
        <w:t>O中含有的水分子数为2N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C.1 mol铁与足量的稀盐酸反应,失去的电子数为2N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D.0.5 mol/L Fe</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w:t>
      </w:r>
      <w:r>
        <w:rPr>
          <w:rStyle w:val="10"/>
          <w:rFonts w:hint="eastAsia" w:ascii="宋体" w:hAnsi="宋体" w:eastAsia="宋体"/>
          <w:sz w:val="28"/>
          <w:szCs w:val="28"/>
          <w:vertAlign w:val="subscript"/>
        </w:rPr>
        <w:t>3</w:t>
      </w:r>
      <w:r>
        <w:rPr>
          <w:rStyle w:val="10"/>
          <w:rFonts w:hint="eastAsia" w:ascii="宋体" w:hAnsi="宋体" w:eastAsia="宋体"/>
          <w:sz w:val="28"/>
          <w:szCs w:val="28"/>
        </w:rPr>
        <w:t>溶液中,S</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4</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的数目为1.5N</w:t>
      </w:r>
      <w:r>
        <w:rPr>
          <w:rStyle w:val="10"/>
          <w:rFonts w:hint="eastAsia" w:ascii="宋体" w:hAnsi="宋体" w:eastAsia="宋体"/>
          <w:sz w:val="28"/>
          <w:szCs w:val="28"/>
          <w:vertAlign w:val="subscript"/>
        </w:rPr>
        <w:t>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12.如图实验操作能实现实验目的的是(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522730" cy="697230"/>
            <wp:effectExtent l="0" t="0" r="0" b="0"/>
            <wp:docPr id="162" name="Y20SXYSPYHX22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Y20SXYSPYHX22B.eps"/>
                    <pic:cNvPicPr>
                      <a:picLocks noChangeAspect="1"/>
                    </pic:cNvPicPr>
                  </pic:nvPicPr>
                  <pic:blipFill>
                    <a:blip r:embed="rId8"/>
                    <a:stretch>
                      <a:fillRect/>
                    </a:stretch>
                  </pic:blipFill>
                  <pic:spPr>
                    <a:xfrm>
                      <a:off x="0" y="0"/>
                      <a:ext cx="1523160" cy="69768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A.浓度对化学反应速率的影响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B.温度对化学反应速率的影响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C.压强对化学反应速率的影响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D.接触面积对化学反应速率的影响</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13.分类是学习和研究化学的一种重要方法,下列分类合理的是(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A.CaCO</w:t>
      </w:r>
      <w:r>
        <w:rPr>
          <w:rStyle w:val="10"/>
          <w:rFonts w:hint="eastAsia" w:ascii="宋体" w:hAnsi="宋体" w:eastAsia="宋体"/>
          <w:sz w:val="28"/>
          <w:szCs w:val="28"/>
          <w:vertAlign w:val="subscript"/>
        </w:rPr>
        <w:t>3</w:t>
      </w:r>
      <w:r>
        <w:rPr>
          <w:rStyle w:val="10"/>
          <w:rFonts w:hint="eastAsia" w:ascii="宋体" w:hAnsi="宋体" w:eastAsia="宋体"/>
          <w:sz w:val="28"/>
          <w:szCs w:val="28"/>
        </w:rPr>
        <w:t xml:space="preserve">和KOH都属于盐  </w:t>
      </w:r>
      <w:r>
        <w:rPr>
          <w:rStyle w:val="10"/>
          <w:rFonts w:hint="eastAsia" w:ascii="宋体" w:hAnsi="宋体" w:eastAsia="宋体"/>
          <w:sz w:val="28"/>
          <w:szCs w:val="28"/>
        </w:rPr>
        <w:tab/>
      </w:r>
      <w:r>
        <w:rPr>
          <w:rStyle w:val="10"/>
          <w:rFonts w:hint="eastAsia" w:ascii="宋体" w:hAnsi="宋体" w:eastAsia="宋体"/>
          <w:sz w:val="28"/>
          <w:szCs w:val="28"/>
        </w:rPr>
        <w:t>B.KOH和NH</w:t>
      </w:r>
      <w:r>
        <w:rPr>
          <w:rStyle w:val="10"/>
          <w:rFonts w:hint="eastAsia" w:ascii="宋体" w:hAnsi="宋体" w:eastAsia="宋体"/>
          <w:sz w:val="28"/>
          <w:szCs w:val="28"/>
          <w:vertAlign w:val="subscript"/>
        </w:rPr>
        <w:t>3</w:t>
      </w:r>
      <w:r>
        <w:rPr>
          <w:rStyle w:val="10"/>
          <w:rFonts w:ascii="宋体" w:hAnsi="宋体" w:eastAsia="宋体"/>
          <w:sz w:val="28"/>
          <w:szCs w:val="28"/>
        </w:rPr>
        <w:t>·</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O都属于碱</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C.Na</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和HNO</w:t>
      </w:r>
      <w:r>
        <w:rPr>
          <w:rStyle w:val="10"/>
          <w:rFonts w:hint="eastAsia" w:ascii="宋体" w:hAnsi="宋体" w:eastAsia="宋体"/>
          <w:sz w:val="28"/>
          <w:szCs w:val="28"/>
          <w:vertAlign w:val="subscript"/>
        </w:rPr>
        <w:t>3</w:t>
      </w:r>
      <w:r>
        <w:rPr>
          <w:rStyle w:val="10"/>
          <w:rFonts w:hint="eastAsia" w:ascii="宋体" w:hAnsi="宋体" w:eastAsia="宋体"/>
          <w:sz w:val="28"/>
          <w:szCs w:val="28"/>
        </w:rPr>
        <w:t>都属于酸</w:t>
      </w:r>
      <w:r>
        <w:rPr>
          <w:rStyle w:val="10"/>
          <w:rFonts w:hint="eastAsia" w:ascii="宋体" w:hAnsi="宋体" w:eastAsia="宋体"/>
          <w:sz w:val="28"/>
          <w:szCs w:val="28"/>
        </w:rPr>
        <w:tab/>
      </w:r>
      <w:r>
        <w:rPr>
          <w:rStyle w:val="10"/>
          <w:rFonts w:hint="eastAsia" w:ascii="宋体" w:hAnsi="宋体" w:eastAsia="宋体"/>
          <w:sz w:val="28"/>
          <w:szCs w:val="28"/>
        </w:rPr>
        <w:t>D.Na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和NaNO</w:t>
      </w:r>
      <w:r>
        <w:rPr>
          <w:rStyle w:val="10"/>
          <w:rFonts w:hint="eastAsia" w:ascii="宋体" w:hAnsi="宋体" w:eastAsia="宋体"/>
          <w:sz w:val="28"/>
          <w:szCs w:val="28"/>
          <w:vertAlign w:val="subscript"/>
        </w:rPr>
        <w:t>3</w:t>
      </w:r>
      <w:r>
        <w:rPr>
          <w:rStyle w:val="10"/>
          <w:rFonts w:hint="eastAsia" w:ascii="宋体" w:hAnsi="宋体" w:eastAsia="宋体"/>
          <w:sz w:val="28"/>
          <w:szCs w:val="28"/>
        </w:rPr>
        <w:t>都属于氧化物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14.下列实验操作中,正确的是(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A.在容量瓶中直接溶解氢氧化钠固体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B.向试管中滴加试剂时,将滴管下端紧靠试管内壁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C.使用试纸检验溶液的性质时,将试纸浸入溶液中</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D.用托盘天平称量药品时,左盘放药品,右盘放砝码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15.我国古代就有湿法炼铜的记载“曾青得铁则化为铜”,反应为Fe+CuSO</w:t>
      </w:r>
      <w:r>
        <w:rPr>
          <w:rStyle w:val="10"/>
          <w:rFonts w:hint="eastAsia" w:ascii="宋体" w:hAnsi="宋体" w:eastAsia="宋体"/>
          <w:sz w:val="28"/>
          <w:szCs w:val="28"/>
          <w:vertAlign w:val="subscript"/>
        </w:rPr>
        <w:t>4</w:t>
      </w:r>
      <w:r>
        <w:rPr>
          <w:rStyle w:val="10"/>
          <w:rFonts w:hint="eastAsia" w:ascii="宋体" w:hAnsi="宋体" w:eastAsia="宋体"/>
          <w:sz w:val="28"/>
          <w:szCs w:val="28"/>
        </w:rPr>
        <w:drawing>
          <wp:inline distT="0" distB="0" distL="0" distR="0">
            <wp:extent cx="240665" cy="5461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Cu+FeSO</w:t>
      </w:r>
      <w:r>
        <w:rPr>
          <w:rStyle w:val="10"/>
          <w:rFonts w:hint="eastAsia" w:ascii="宋体" w:hAnsi="宋体" w:eastAsia="宋体"/>
          <w:sz w:val="28"/>
          <w:szCs w:val="28"/>
          <w:vertAlign w:val="subscript"/>
        </w:rPr>
        <w:t>4</w:t>
      </w:r>
      <w:r>
        <w:rPr>
          <w:rStyle w:val="10"/>
          <w:rFonts w:hint="eastAsia" w:ascii="宋体" w:hAnsi="宋体" w:eastAsia="宋体"/>
          <w:sz w:val="28"/>
          <w:szCs w:val="28"/>
        </w:rPr>
        <w:t>。有关该反应的说法正确的是(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A.Fe是氧化剂</w:t>
      </w:r>
      <w:r>
        <w:rPr>
          <w:rStyle w:val="10"/>
          <w:rFonts w:hint="eastAsia" w:ascii="宋体" w:hAnsi="宋体" w:eastAsia="宋体"/>
          <w:sz w:val="28"/>
          <w:szCs w:val="28"/>
        </w:rPr>
        <w:tab/>
      </w:r>
      <w:r>
        <w:rPr>
          <w:rStyle w:val="10"/>
          <w:rFonts w:hint="eastAsia" w:ascii="宋体" w:hAnsi="宋体" w:eastAsia="宋体"/>
          <w:sz w:val="28"/>
          <w:szCs w:val="28"/>
        </w:rPr>
        <w:t>B.CuSO</w:t>
      </w:r>
      <w:r>
        <w:rPr>
          <w:rStyle w:val="10"/>
          <w:rFonts w:hint="eastAsia" w:ascii="宋体" w:hAnsi="宋体" w:eastAsia="宋体"/>
          <w:sz w:val="28"/>
          <w:szCs w:val="28"/>
          <w:vertAlign w:val="subscript"/>
        </w:rPr>
        <w:t>4</w:t>
      </w:r>
      <w:r>
        <w:rPr>
          <w:rStyle w:val="10"/>
          <w:rFonts w:hint="eastAsia" w:ascii="宋体" w:hAnsi="宋体" w:eastAsia="宋体"/>
          <w:sz w:val="28"/>
          <w:szCs w:val="28"/>
        </w:rPr>
        <w:t>是还原剂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C.Fe被氧化   </w:t>
      </w:r>
      <w:r>
        <w:rPr>
          <w:rStyle w:val="10"/>
          <w:rFonts w:hint="eastAsia" w:ascii="宋体" w:hAnsi="宋体" w:eastAsia="宋体"/>
          <w:sz w:val="28"/>
          <w:szCs w:val="28"/>
        </w:rPr>
        <w:tab/>
      </w:r>
      <w:r>
        <w:rPr>
          <w:rStyle w:val="10"/>
          <w:rFonts w:hint="eastAsia" w:ascii="宋体" w:hAnsi="宋体" w:eastAsia="宋体"/>
          <w:sz w:val="28"/>
          <w:szCs w:val="28"/>
        </w:rPr>
        <w:t>D.CuSO</w:t>
      </w:r>
      <w:r>
        <w:rPr>
          <w:rStyle w:val="10"/>
          <w:rFonts w:hint="eastAsia" w:ascii="宋体" w:hAnsi="宋体" w:eastAsia="宋体"/>
          <w:sz w:val="28"/>
          <w:szCs w:val="28"/>
          <w:vertAlign w:val="subscript"/>
        </w:rPr>
        <w:t>4</w:t>
      </w:r>
      <w:r>
        <w:rPr>
          <w:rStyle w:val="10"/>
          <w:rFonts w:hint="eastAsia" w:ascii="宋体" w:hAnsi="宋体" w:eastAsia="宋体"/>
          <w:sz w:val="28"/>
          <w:szCs w:val="28"/>
        </w:rPr>
        <w:t>发生氧化反应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二、单项选择题Ⅱ:本大题选做题,共10小题,每小题3分;试题分为A、B两组,考生只选择其中一组作答。在每小题列出的四个选项中,只有一项最符合题意。</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选做题A组(化学与生活)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16.下列变化不属于水解反应的是(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A.吃馒头时多咀嚼后有甜味</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B.不慎将浓硝酸沾到皮肤上会出现黄色斑痕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C.油脂和氢氧化钠溶液共热后可制得肥皂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D.蛋白质在胃蛋白酶或胰蛋白酶作用下转变为氨基酸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17.下列关于合理饮食有利于健康的说法正确的是(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A.缺乏维生素C的人应该多吃动物肝脏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B.饮用水越纯净越好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C.养成良好的饮食习惯,多吃蔬菜、水果等食物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D.增味剂和营养强化剂加得越多越好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18.下列实验叙述不正确的是(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A.治疗贫血药物的FeSO</w:t>
      </w:r>
      <w:r>
        <w:rPr>
          <w:rStyle w:val="10"/>
          <w:rFonts w:hint="eastAsia" w:ascii="宋体" w:hAnsi="宋体" w:eastAsia="宋体"/>
          <w:sz w:val="28"/>
          <w:szCs w:val="28"/>
          <w:vertAlign w:val="subscript"/>
        </w:rPr>
        <w:t>4</w:t>
      </w:r>
      <w:r>
        <w:rPr>
          <w:rStyle w:val="10"/>
          <w:rFonts w:hint="eastAsia" w:ascii="宋体" w:hAnsi="宋体" w:eastAsia="宋体"/>
          <w:sz w:val="28"/>
          <w:szCs w:val="28"/>
        </w:rPr>
        <w:t>变质后,加入KSCN溶液呈红色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B.将浓硝酸滴入鸡蛋清溶液中,鸡蛋清凝固呈黄色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C.抗酸药加入食醋中一定能产生气泡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D.在碘—淀粉溶液中加入维生素C后,蓝色褪去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19.下列说法正确的是(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A.我国流通的硬币材质是金属单质</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B.所有的不锈钢都只含有金属元素</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C.黄铜的熔点高于金属铜,故应用广泛</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D.镁合金的硬度和机械强度均高于纯镁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20.“绿色化学”是21世纪化学科学发展的重要方向之一,其核心是从源头上减少对环境的污染。你认为“绿色化学”是指化学工业生产中(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A.对废气、废水、废渣进行严格处理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B.少用或不用有害物质以及少排或不排放有害物质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C.不使用任何化学物质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D.在化工厂种草、种树,使其成为花园式工厂</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选做题(B)组(化学与技术)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21.如图是合成氨的简要流程示意图:沿X路线回去的物质是(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903730" cy="672465"/>
            <wp:effectExtent l="0" t="0" r="0" b="0"/>
            <wp:docPr id="164" name="Y20SXYSPYHX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Y20SXYSPYHX23.eps"/>
                    <pic:cNvPicPr>
                      <a:picLocks noChangeAspect="1"/>
                    </pic:cNvPicPr>
                  </pic:nvPicPr>
                  <pic:blipFill>
                    <a:blip r:embed="rId10"/>
                    <a:stretch>
                      <a:fillRect/>
                    </a:stretch>
                  </pic:blipFill>
                  <pic:spPr>
                    <a:xfrm>
                      <a:off x="0" y="0"/>
                      <a:ext cx="1904040" cy="67284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A.N</w:t>
      </w:r>
      <w:r>
        <w:rPr>
          <w:rStyle w:val="10"/>
          <w:rFonts w:hint="eastAsia" w:ascii="宋体" w:hAnsi="宋体" w:eastAsia="宋体"/>
          <w:sz w:val="28"/>
          <w:szCs w:val="28"/>
          <w:vertAlign w:val="subscript"/>
        </w:rPr>
        <w:t>2</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B.催化剂</w:t>
      </w:r>
      <w:r>
        <w:rPr>
          <w:rStyle w:val="10"/>
          <w:rFonts w:hint="eastAsia" w:ascii="宋体" w:hAnsi="宋体" w:eastAsia="宋体"/>
          <w:sz w:val="28"/>
          <w:szCs w:val="28"/>
        </w:rPr>
        <w:tab/>
      </w:r>
      <w:r>
        <w:rPr>
          <w:rStyle w:val="10"/>
          <w:rFonts w:hint="eastAsia" w:ascii="宋体" w:hAnsi="宋体" w:eastAsia="宋体"/>
          <w:sz w:val="28"/>
          <w:szCs w:val="28"/>
        </w:rPr>
        <w:t>C.NH</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D.H</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22.下列关于氯碱工业的说法中,正确的是(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A.用离子交换膜法制烧碱可获得较纯净的产品,且不会对环境造成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污染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B.总的离子方程式为2Cl</w:t>
      </w:r>
      <w:r>
        <w:rPr>
          <w:rStyle w:val="10"/>
          <w:rFonts w:hint="eastAsia" w:ascii="宋体" w:hAnsi="宋体" w:eastAsia="宋体"/>
          <w:sz w:val="28"/>
          <w:szCs w:val="28"/>
          <w:vertAlign w:val="superscript"/>
        </w:rPr>
        <w:t>-</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rPr>
        <w:drawing>
          <wp:inline distT="0" distB="0" distL="0" distR="0">
            <wp:extent cx="240665" cy="54610"/>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Cl</w:t>
      </w:r>
      <w:r>
        <w:rPr>
          <w:rStyle w:val="10"/>
          <w:rFonts w:hint="eastAsia" w:ascii="宋体" w:hAnsi="宋体" w:eastAsia="宋体"/>
          <w:sz w:val="28"/>
          <w:szCs w:val="28"/>
          <w:vertAlign w:val="subscript"/>
        </w:rPr>
        <w:t>2</w:t>
      </w:r>
      <w:r>
        <w:rPr>
          <w:rStyle w:val="10"/>
          <w:rFonts w:hint="eastAsia" w:ascii="宋体" w:hAnsi="宋体" w:eastAsia="宋体"/>
          <w:sz w:val="28"/>
          <w:szCs w:val="28"/>
        </w:rPr>
        <w:t>↑+2OH</w:t>
      </w:r>
      <w:r>
        <w:rPr>
          <w:rStyle w:val="10"/>
          <w:rFonts w:hint="eastAsia" w:ascii="宋体" w:hAnsi="宋体" w:eastAsia="宋体"/>
          <w:sz w:val="28"/>
          <w:szCs w:val="28"/>
          <w:vertAlign w:val="superscript"/>
        </w:rPr>
        <w:t>-</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bookmarkStart w:id="0" w:name="_GoBack"/>
      <w:bookmarkEnd w:id="0"/>
      <w:r>
        <w:rPr>
          <w:rStyle w:val="10"/>
          <w:rFonts w:hint="eastAsia" w:ascii="宋体" w:hAnsi="宋体" w:eastAsia="宋体"/>
          <w:sz w:val="28"/>
          <w:szCs w:val="28"/>
        </w:rPr>
        <w:t>↑</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C.当阳极附近有0.8 mol NaOH生成时,导线中就有 0.8 mol 电子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通过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D.电解饱和食盐水可生产盐酸,也可以生产“84”消毒液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23.关于高分子化合物性质的叙述不正确的是(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A.硫化橡胶为体型网状结构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B.从实验测得的某高分子化合物的相对分子质量和小分子的相对分子质量含义不相同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C.线型结构的高分子材料分子间是靠分子间作用力紧密结合的,所以它的强度一定小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D.线型结构的高分子,可带支链,也可不带支链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24.下列废物处理方法中,正确的是(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A.化学实验中产生的二氧化硫废气可用浓硫酸吸收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B.化学实验中产生的二氧化氮废气可用水吸收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C.用黄铁矿作原料生产硫酸的过程中,产生的废渣可用于提取燃料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D.用黄铁矿作原料生产硫酸的过程中,产生的废气可用于提取漂白剂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25.科学施用化学肥料是保障农作物增产的重要措施。下列化肥中不具有复合肥效的是(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A.NH</w:t>
      </w:r>
      <w:r>
        <w:rPr>
          <w:rStyle w:val="10"/>
          <w:rFonts w:hint="eastAsia" w:ascii="宋体" w:hAnsi="宋体" w:eastAsia="宋体"/>
          <w:sz w:val="28"/>
          <w:szCs w:val="28"/>
          <w:vertAlign w:val="subscript"/>
        </w:rPr>
        <w:t>4</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PO</w:t>
      </w:r>
      <w:r>
        <w:rPr>
          <w:rStyle w:val="10"/>
          <w:rFonts w:hint="eastAsia" w:ascii="宋体" w:hAnsi="宋体" w:eastAsia="宋体"/>
          <w:sz w:val="28"/>
          <w:szCs w:val="28"/>
          <w:vertAlign w:val="subscript"/>
        </w:rPr>
        <w:t>4</w:t>
      </w:r>
      <w:r>
        <w:rPr>
          <w:rStyle w:val="10"/>
          <w:rFonts w:hint="eastAsia" w:ascii="宋体" w:hAnsi="宋体" w:eastAsia="宋体"/>
          <w:sz w:val="28"/>
          <w:szCs w:val="28"/>
        </w:rPr>
        <w:tab/>
      </w:r>
      <w:r>
        <w:rPr>
          <w:rStyle w:val="10"/>
          <w:rFonts w:hint="eastAsia" w:ascii="宋体" w:hAnsi="宋体" w:eastAsia="宋体"/>
          <w:sz w:val="28"/>
          <w:szCs w:val="28"/>
        </w:rPr>
        <w:t>B.(NH</w:t>
      </w:r>
      <w:r>
        <w:rPr>
          <w:rStyle w:val="10"/>
          <w:rFonts w:hint="eastAsia" w:ascii="宋体" w:hAnsi="宋体" w:eastAsia="宋体"/>
          <w:sz w:val="28"/>
          <w:szCs w:val="28"/>
          <w:vertAlign w:val="subscript"/>
        </w:rPr>
        <w:t>4</w:t>
      </w:r>
      <w:r>
        <w:rPr>
          <w:rStyle w:val="10"/>
          <w:rFonts w:hint="eastAsia" w:ascii="宋体" w:hAnsi="宋体" w:eastAsia="宋体"/>
          <w:sz w:val="28"/>
          <w:szCs w:val="28"/>
        </w:rPr>
        <w:t>)</w:t>
      </w:r>
      <w:r>
        <w:rPr>
          <w:rStyle w:val="10"/>
          <w:rFonts w:hint="eastAsia" w:ascii="宋体" w:hAnsi="宋体" w:eastAsia="宋体"/>
          <w:sz w:val="28"/>
          <w:szCs w:val="28"/>
          <w:vertAlign w:val="subscript"/>
        </w:rPr>
        <w:t>2</w:t>
      </w:r>
      <w:r>
        <w:rPr>
          <w:rStyle w:val="10"/>
          <w:rFonts w:hint="eastAsia" w:ascii="宋体" w:hAnsi="宋体" w:eastAsia="宋体"/>
          <w:sz w:val="28"/>
          <w:szCs w:val="28"/>
        </w:rPr>
        <w:t>HPO</w:t>
      </w:r>
      <w:r>
        <w:rPr>
          <w:rStyle w:val="10"/>
          <w:rFonts w:hint="eastAsia" w:ascii="宋体" w:hAnsi="宋体" w:eastAsia="宋体"/>
          <w:sz w:val="28"/>
          <w:szCs w:val="28"/>
          <w:vertAlign w:val="subscript"/>
        </w:rPr>
        <w:t>4</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C.NH</w:t>
      </w:r>
      <w:r>
        <w:rPr>
          <w:rStyle w:val="10"/>
          <w:rFonts w:hint="eastAsia" w:ascii="宋体" w:hAnsi="宋体" w:eastAsia="宋体"/>
          <w:sz w:val="28"/>
          <w:szCs w:val="28"/>
          <w:vertAlign w:val="subscript"/>
        </w:rPr>
        <w:t>4</w:t>
      </w:r>
      <w:r>
        <w:rPr>
          <w:rStyle w:val="10"/>
          <w:rFonts w:hint="eastAsia" w:ascii="宋体" w:hAnsi="宋体" w:eastAsia="宋体"/>
          <w:sz w:val="28"/>
          <w:szCs w:val="28"/>
        </w:rPr>
        <w:t>HCO</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D.KNO</w:t>
      </w:r>
      <w:r>
        <w:rPr>
          <w:rStyle w:val="10"/>
          <w:rFonts w:hint="eastAsia" w:ascii="宋体" w:hAnsi="宋体" w:eastAsia="宋体"/>
          <w:sz w:val="28"/>
          <w:szCs w:val="28"/>
          <w:vertAlign w:val="subscript"/>
        </w:rPr>
        <w:t>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三、非选择题:本大题共3小题,共40分。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26.(10分)下面为元素周期表的一部分,根据元素①～⑧在表中的位置回答下列问题。</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679065" cy="1015365"/>
            <wp:effectExtent l="0" t="0" r="0" b="0"/>
            <wp:docPr id="166" name="Y20SXYSPYHX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Y20SXYSPYHX24.eps"/>
                    <pic:cNvPicPr>
                      <a:picLocks noChangeAspect="1"/>
                    </pic:cNvPicPr>
                  </pic:nvPicPr>
                  <pic:blipFill>
                    <a:blip r:embed="rId11" cstate="print"/>
                    <a:stretch>
                      <a:fillRect/>
                    </a:stretch>
                  </pic:blipFill>
                  <pic:spPr>
                    <a:xfrm>
                      <a:off x="0" y="0"/>
                      <a:ext cx="2679120" cy="101556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(1)元素④的原子结构示意图为</w:t>
      </w:r>
      <w:r>
        <w:rPr>
          <w:rStyle w:val="10"/>
          <w:rFonts w:hint="eastAsia" w:ascii="宋体" w:hAnsi="宋体" w:eastAsia="宋体"/>
          <w:sz w:val="28"/>
          <w:szCs w:val="28"/>
          <w:u w:val="single"/>
        </w:rPr>
        <w:t>　　　　　</w:t>
      </w:r>
      <w:r>
        <w:rPr>
          <w:rStyle w:val="10"/>
          <w:rFonts w:hint="eastAsia" w:ascii="宋体" w:hAnsi="宋体" w:eastAsia="宋体"/>
          <w:sz w:val="28"/>
          <w:szCs w:val="28"/>
        </w:rPr>
        <w:t>,元素⑦在自然界的存在形态是</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(2)元素①③形成的最简单氢化物的化学式是</w:t>
      </w:r>
      <w:r>
        <w:rPr>
          <w:rStyle w:val="10"/>
          <w:rFonts w:hint="eastAsia" w:ascii="宋体" w:hAnsi="宋体" w:eastAsia="宋体"/>
          <w:sz w:val="28"/>
          <w:szCs w:val="28"/>
          <w:u w:val="single"/>
        </w:rPr>
        <w:t>　　　　　</w:t>
      </w:r>
      <w:r>
        <w:rPr>
          <w:rStyle w:val="10"/>
          <w:rFonts w:hint="eastAsia" w:ascii="宋体" w:hAnsi="宋体" w:eastAsia="宋体"/>
          <w:sz w:val="28"/>
          <w:szCs w:val="28"/>
        </w:rPr>
        <w:t>,写出实验室制备此物质的化学方程式:</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(3)②的最高价氧化物对应水化物酸性比③的最高价氧化物对应水化物酸性弱的原因是</w:t>
      </w:r>
      <w:r>
        <w:rPr>
          <w:rStyle w:val="10"/>
          <w:rFonts w:hint="eastAsia" w:ascii="宋体" w:hAnsi="宋体" w:eastAsia="宋体"/>
          <w:sz w:val="28"/>
          <w:szCs w:val="28"/>
          <w:u w:val="single"/>
        </w:rPr>
        <w:t>　　　　　</w:t>
      </w:r>
      <w:r>
        <w:rPr>
          <w:rStyle w:val="10"/>
          <w:rFonts w:hint="eastAsia" w:ascii="宋体" w:hAnsi="宋体" w:eastAsia="宋体"/>
          <w:sz w:val="28"/>
          <w:szCs w:val="28"/>
        </w:rPr>
        <w:t>(填字母)。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A.②的单质为固体,而③的单质为气体</w:t>
      </w:r>
      <w:r>
        <w:rPr>
          <w:rStyle w:val="10"/>
          <w:rFonts w:hint="eastAsia" w:ascii="宋体" w:hAnsi="宋体" w:eastAsia="宋体"/>
          <w:sz w:val="28"/>
          <w:szCs w:val="28"/>
        </w:rPr>
        <w:tab/>
      </w:r>
      <w:r>
        <w:rPr>
          <w:rStyle w:val="10"/>
          <w:rFonts w:hint="eastAsia" w:ascii="宋体" w:hAnsi="宋体" w:eastAsia="宋体"/>
          <w:sz w:val="28"/>
          <w:szCs w:val="28"/>
        </w:rPr>
        <w:t>B.原子半径②比③大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C.②的非金属性比③弱</w:t>
      </w:r>
      <w:r>
        <w:rPr>
          <w:rStyle w:val="10"/>
          <w:rFonts w:hint="eastAsia" w:ascii="宋体" w:hAnsi="宋体" w:eastAsia="宋体"/>
          <w:sz w:val="28"/>
          <w:szCs w:val="28"/>
        </w:rPr>
        <w:tab/>
      </w:r>
      <w:r>
        <w:rPr>
          <w:rStyle w:val="10"/>
          <w:rFonts w:hint="eastAsia" w:ascii="宋体" w:hAnsi="宋体" w:eastAsia="宋体"/>
          <w:sz w:val="28"/>
          <w:szCs w:val="28"/>
        </w:rPr>
        <w:t>D.原子序数③比②大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27.(15分)SO</w:t>
      </w:r>
      <w:r>
        <w:rPr>
          <w:rStyle w:val="10"/>
          <w:rFonts w:hint="eastAsia" w:ascii="宋体" w:hAnsi="宋体" w:eastAsia="宋体"/>
          <w:sz w:val="28"/>
          <w:szCs w:val="28"/>
          <w:vertAlign w:val="subscript"/>
        </w:rPr>
        <w:t>2</w:t>
      </w:r>
      <w:r>
        <w:rPr>
          <w:rStyle w:val="10"/>
          <w:rFonts w:hint="eastAsia" w:ascii="宋体" w:hAnsi="宋体" w:eastAsia="宋体"/>
          <w:sz w:val="28"/>
          <w:szCs w:val="28"/>
        </w:rPr>
        <w:t>是硫元素重要的化合物,是大气主要污染物之一,是形成酸雨的主要原因,是以还原性为主的酸性氧化物,具有漂白性。</w:t>
      </w:r>
    </w:p>
    <w:p>
      <w:pPr>
        <w:pStyle w:val="21"/>
        <w:tabs>
          <w:tab w:val="left" w:pos="7425"/>
        </w:tabs>
        <w:spacing w:after="200" w:line="276" w:lineRule="auto"/>
        <w:rPr>
          <w:rStyle w:val="10"/>
          <w:rFonts w:ascii="宋体" w:hAnsi="宋体" w:eastAsia="宋体"/>
          <w:sz w:val="28"/>
          <w:szCs w:val="28"/>
        </w:rPr>
      </w:pPr>
      <w:r>
        <w:rPr>
          <w:rStyle w:val="10"/>
          <w:rFonts w:hint="eastAsia" w:ascii="宋体" w:hAnsi="宋体" w:eastAsia="宋体"/>
          <w:sz w:val="28"/>
          <w:szCs w:val="28"/>
        </w:rPr>
        <w:t>Ⅰ.检验SO</w:t>
      </w:r>
      <w:r>
        <w:rPr>
          <w:rStyle w:val="10"/>
          <w:rFonts w:hint="eastAsia" w:ascii="宋体" w:hAnsi="宋体" w:eastAsia="宋体"/>
          <w:sz w:val="28"/>
          <w:szCs w:val="28"/>
          <w:vertAlign w:val="subscript"/>
        </w:rPr>
        <w:t>2</w:t>
      </w:r>
      <w:r>
        <w:rPr>
          <w:rStyle w:val="10"/>
          <w:rFonts w:hint="eastAsia" w:ascii="宋体" w:hAnsi="宋体" w:eastAsia="宋体"/>
          <w:sz w:val="28"/>
          <w:szCs w:val="28"/>
        </w:rPr>
        <w:t>气体的实验方法和现象是</w:t>
      </w:r>
      <w:r>
        <w:rPr>
          <w:rStyle w:val="10"/>
          <w:rFonts w:hint="eastAsia" w:ascii="宋体" w:hAnsi="宋体" w:eastAsia="宋体"/>
          <w:sz w:val="28"/>
          <w:szCs w:val="28"/>
          <w:u w:val="single"/>
        </w:rPr>
        <w:t> </w:t>
      </w:r>
      <w:r>
        <w:rPr>
          <w:rStyle w:val="10"/>
          <w:rFonts w:ascii="宋体" w:hAnsi="宋体" w:eastAsia="宋体"/>
          <w:sz w:val="28"/>
          <w:szCs w:val="28"/>
          <w:u w:val="single"/>
        </w:rPr>
        <w:tab/>
      </w:r>
    </w:p>
    <w:p>
      <w:pPr>
        <w:pStyle w:val="21"/>
        <w:tabs>
          <w:tab w:val="left" w:pos="1680"/>
          <w:tab w:val="right" w:pos="8306"/>
        </w:tabs>
        <w:spacing w:after="200" w:line="276" w:lineRule="auto"/>
        <w:rPr>
          <w:rStyle w:val="10"/>
          <w:rFonts w:ascii="宋体" w:hAnsi="宋体" w:eastAsia="宋体"/>
          <w:sz w:val="28"/>
          <w:szCs w:val="28"/>
        </w:rPr>
      </w:pPr>
      <w:r>
        <w:rPr>
          <w:rStyle w:val="10"/>
          <w:rFonts w:ascii="宋体" w:hAnsi="宋体" w:eastAsia="宋体"/>
          <w:sz w:val="28"/>
          <w:szCs w:val="28"/>
          <w:u w:val="single"/>
        </w:rPr>
        <w:tab/>
      </w:r>
      <w:r>
        <w:rPr>
          <w:rStyle w:val="10"/>
          <w:rFonts w:ascii="宋体" w:hAnsi="宋体" w:eastAsia="宋体"/>
          <w:sz w:val="28"/>
          <w:szCs w:val="28"/>
          <w:u w:val="single"/>
        </w:rPr>
        <w:tab/>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Ⅱ.探究SO</w:t>
      </w:r>
      <w:r>
        <w:rPr>
          <w:rStyle w:val="10"/>
          <w:rFonts w:hint="eastAsia" w:ascii="宋体" w:hAnsi="宋体" w:eastAsia="宋体"/>
          <w:sz w:val="28"/>
          <w:szCs w:val="28"/>
          <w:vertAlign w:val="subscript"/>
        </w:rPr>
        <w:t>2</w:t>
      </w:r>
      <w:r>
        <w:rPr>
          <w:rStyle w:val="10"/>
          <w:rFonts w:hint="eastAsia" w:ascii="宋体" w:hAnsi="宋体" w:eastAsia="宋体"/>
          <w:sz w:val="28"/>
          <w:szCs w:val="28"/>
        </w:rPr>
        <w:t>气体的氧化性和还原性,可以使用的药品和装置如图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所示:</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586865" cy="862330"/>
            <wp:effectExtent l="0" t="0" r="0" b="0"/>
            <wp:docPr id="167" name="Y20SXYSPYHX2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Y20SXYSPYHX27.eps"/>
                    <pic:cNvPicPr>
                      <a:picLocks noChangeAspect="1"/>
                    </pic:cNvPicPr>
                  </pic:nvPicPr>
                  <pic:blipFill>
                    <a:blip r:embed="rId12"/>
                    <a:stretch>
                      <a:fillRect/>
                    </a:stretch>
                  </pic:blipFill>
                  <pic:spPr>
                    <a:xfrm>
                      <a:off x="0" y="0"/>
                      <a:ext cx="1587240" cy="86256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(1)装置A中的现象是</w:t>
      </w:r>
      <w:r>
        <w:rPr>
          <w:rStyle w:val="10"/>
          <w:rFonts w:hint="eastAsia" w:ascii="宋体" w:hAnsi="宋体" w:eastAsia="宋体"/>
          <w:sz w:val="28"/>
          <w:szCs w:val="28"/>
          <w:u w:val="single"/>
        </w:rPr>
        <w:t>　　　　　　　　　</w:t>
      </w:r>
      <w:r>
        <w:rPr>
          <w:rStyle w:val="10"/>
          <w:rFonts w:hint="eastAsia" w:ascii="宋体" w:hAnsi="宋体" w:eastAsia="宋体"/>
          <w:sz w:val="28"/>
          <w:szCs w:val="28"/>
        </w:rPr>
        <w:t>,写出B中发生反应的离子方程式:</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(2)在上述装置中通入过量的SO</w:t>
      </w:r>
      <w:r>
        <w:rPr>
          <w:rStyle w:val="10"/>
          <w:rFonts w:hint="eastAsia" w:ascii="宋体" w:hAnsi="宋体" w:eastAsia="宋体"/>
          <w:sz w:val="28"/>
          <w:szCs w:val="28"/>
          <w:vertAlign w:val="subscript"/>
        </w:rPr>
        <w:t>2</w:t>
      </w:r>
      <w:r>
        <w:rPr>
          <w:rStyle w:val="10"/>
          <w:rFonts w:hint="eastAsia" w:ascii="宋体" w:hAnsi="宋体" w:eastAsia="宋体"/>
          <w:sz w:val="28"/>
          <w:szCs w:val="28"/>
        </w:rPr>
        <w:t>,为了验证B中SO</w:t>
      </w:r>
      <w:r>
        <w:rPr>
          <w:rStyle w:val="10"/>
          <w:rFonts w:hint="eastAsia" w:ascii="宋体" w:hAnsi="宋体" w:eastAsia="宋体"/>
          <w:sz w:val="28"/>
          <w:szCs w:val="28"/>
          <w:vertAlign w:val="subscript"/>
        </w:rPr>
        <w:t>2</w:t>
      </w:r>
      <w:r>
        <w:rPr>
          <w:rStyle w:val="10"/>
          <w:rFonts w:hint="eastAsia" w:ascii="宋体" w:hAnsi="宋体" w:eastAsia="宋体"/>
          <w:sz w:val="28"/>
          <w:szCs w:val="28"/>
        </w:rPr>
        <w:t>与Fe</w:t>
      </w:r>
      <w:r>
        <w:rPr>
          <w:rStyle w:val="10"/>
          <w:rFonts w:hint="eastAsia" w:ascii="宋体" w:hAnsi="宋体" w:eastAsia="宋体"/>
          <w:sz w:val="28"/>
          <w:szCs w:val="28"/>
          <w:vertAlign w:val="superscript"/>
        </w:rPr>
        <w:t>3+</w:t>
      </w:r>
      <w:r>
        <w:rPr>
          <w:rStyle w:val="10"/>
          <w:rFonts w:hint="eastAsia" w:ascii="宋体" w:hAnsi="宋体" w:eastAsia="宋体"/>
          <w:sz w:val="28"/>
          <w:szCs w:val="28"/>
        </w:rPr>
        <w:t>发生了氧化还原反应,取B中的溶液,分成两份,并设计了如下实验: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方案①:往第一份试液中加入少量酸性KMnO</w:t>
      </w:r>
      <w:r>
        <w:rPr>
          <w:rStyle w:val="10"/>
          <w:rFonts w:hint="eastAsia" w:ascii="宋体" w:hAnsi="宋体" w:eastAsia="宋体"/>
          <w:sz w:val="28"/>
          <w:szCs w:val="28"/>
          <w:vertAlign w:val="subscript"/>
        </w:rPr>
        <w:t>4</w:t>
      </w:r>
      <w:r>
        <w:rPr>
          <w:rStyle w:val="10"/>
          <w:rFonts w:hint="eastAsia" w:ascii="宋体" w:hAnsi="宋体" w:eastAsia="宋体"/>
          <w:sz w:val="28"/>
          <w:szCs w:val="28"/>
        </w:rPr>
        <w:t>溶液,紫红色褪去。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方案②:往第二份试液中加入KSCN溶液,不变红,再加入新制的氯水,溶液变红。</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上述方案中不合理的是</w:t>
      </w:r>
      <w:r>
        <w:rPr>
          <w:rStyle w:val="10"/>
          <w:rFonts w:hint="eastAsia" w:ascii="宋体" w:hAnsi="宋体" w:eastAsia="宋体"/>
          <w:sz w:val="28"/>
          <w:szCs w:val="28"/>
          <w:u w:val="single"/>
        </w:rPr>
        <w:t>　　　　　</w:t>
      </w:r>
      <w:r>
        <w:rPr>
          <w:rStyle w:val="10"/>
          <w:rFonts w:hint="eastAsia" w:ascii="宋体" w:hAnsi="宋体" w:eastAsia="宋体"/>
          <w:sz w:val="28"/>
          <w:szCs w:val="28"/>
        </w:rPr>
        <w:t>,原因是</w:t>
      </w:r>
      <w:r>
        <w:rPr>
          <w:rStyle w:val="10"/>
          <w:rFonts w:hint="eastAsia" w:ascii="宋体" w:hAnsi="宋体" w:eastAsia="宋体"/>
          <w:sz w:val="28"/>
          <w:szCs w:val="28"/>
          <w:u w:val="single"/>
        </w:rPr>
        <w:t>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(3)对于可逆反应2SO</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40665" cy="121920"/>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pic:cNvPicPr>
                  </pic:nvPicPr>
                  <pic:blipFill>
                    <a:blip r:embed="rId13"/>
                    <a:stretch>
                      <a:fillRect/>
                    </a:stretch>
                  </pic:blipFill>
                  <pic:spPr>
                    <a:xfrm>
                      <a:off x="0" y="0"/>
                      <a:ext cx="240840" cy="122040"/>
                    </a:xfrm>
                    <a:prstGeom prst="rect">
                      <a:avLst/>
                    </a:prstGeom>
                  </pic:spPr>
                </pic:pic>
              </a:graphicData>
            </a:graphic>
          </wp:inline>
        </w:drawing>
      </w:r>
      <w:r>
        <w:rPr>
          <w:rStyle w:val="10"/>
          <w:rFonts w:hint="eastAsia" w:ascii="宋体" w:hAnsi="宋体" w:eastAsia="宋体"/>
          <w:sz w:val="28"/>
          <w:szCs w:val="28"/>
        </w:rPr>
        <w:t>2SO</w:t>
      </w:r>
      <w:r>
        <w:rPr>
          <w:rStyle w:val="10"/>
          <w:rFonts w:hint="eastAsia" w:ascii="宋体" w:hAnsi="宋体" w:eastAsia="宋体"/>
          <w:sz w:val="28"/>
          <w:szCs w:val="28"/>
          <w:vertAlign w:val="subscript"/>
        </w:rPr>
        <w:t>3</w:t>
      </w:r>
      <w:r>
        <w:rPr>
          <w:rStyle w:val="10"/>
          <w:rFonts w:hint="eastAsia" w:ascii="宋体" w:hAnsi="宋体" w:eastAsia="宋体"/>
          <w:sz w:val="28"/>
          <w:szCs w:val="28"/>
        </w:rPr>
        <w:t xml:space="preserve">,在混合气体中充入一定量的 </w:t>
      </w:r>
      <w:r>
        <w:rPr>
          <w:rStyle w:val="10"/>
          <w:rFonts w:hint="eastAsia" w:ascii="宋体" w:hAnsi="宋体" w:eastAsia="宋体"/>
          <w:sz w:val="28"/>
          <w:szCs w:val="28"/>
          <w:vertAlign w:val="superscript"/>
        </w:rPr>
        <w:t>18</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,足够长的时间后,</w:t>
      </w:r>
      <w:r>
        <w:rPr>
          <w:rStyle w:val="10"/>
          <w:rFonts w:hint="eastAsia" w:ascii="宋体" w:hAnsi="宋体" w:eastAsia="宋体"/>
          <w:sz w:val="28"/>
          <w:szCs w:val="28"/>
          <w:vertAlign w:val="superscript"/>
        </w:rPr>
        <w:t>18</w:t>
      </w:r>
      <w:r>
        <w:rPr>
          <w:rStyle w:val="10"/>
          <w:rFonts w:hint="eastAsia" w:ascii="宋体" w:hAnsi="宋体" w:eastAsia="宋体"/>
          <w:sz w:val="28"/>
          <w:szCs w:val="28"/>
        </w:rPr>
        <w:t>O原子存在于</w:t>
      </w:r>
      <w:r>
        <w:rPr>
          <w:rStyle w:val="10"/>
          <w:rFonts w:hint="eastAsia" w:ascii="宋体" w:hAnsi="宋体" w:eastAsia="宋体"/>
          <w:sz w:val="28"/>
          <w:szCs w:val="28"/>
          <w:u w:val="single"/>
        </w:rPr>
        <w:t>　　　</w:t>
      </w:r>
      <w:r>
        <w:rPr>
          <w:rStyle w:val="10"/>
          <w:rFonts w:hint="eastAsia" w:ascii="宋体" w:hAnsi="宋体" w:eastAsia="宋体"/>
          <w:sz w:val="28"/>
          <w:szCs w:val="28"/>
        </w:rPr>
        <w:t>(填物质的分子式)。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28.(15分)乙烯是重要的化工原料,其产量是衡量一个国家石油化工发展水平的标志。通过石油裂解可以获得乙烯,再以乙烯为原料还可以合成很多的化工产品。已知乙烯能发生以下转化:</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004695" cy="608330"/>
            <wp:effectExtent l="0" t="0" r="0" b="0"/>
            <wp:docPr id="169" name="Y20SXYSPYHX2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Y20SXYSPYHX28.eps"/>
                    <pic:cNvPicPr>
                      <a:picLocks noChangeAspect="1"/>
                    </pic:cNvPicPr>
                  </pic:nvPicPr>
                  <pic:blipFill>
                    <a:blip r:embed="rId14"/>
                    <a:stretch>
                      <a:fillRect/>
                    </a:stretch>
                  </pic:blipFill>
                  <pic:spPr>
                    <a:xfrm>
                      <a:off x="0" y="0"/>
                      <a:ext cx="2005200" cy="60876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(1)乙烯的结构简式为</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(2)反应①的反应类型是</w:t>
      </w:r>
      <w:r>
        <w:rPr>
          <w:rStyle w:val="10"/>
          <w:rFonts w:hint="eastAsia" w:ascii="宋体" w:hAnsi="宋体" w:eastAsia="宋体"/>
          <w:sz w:val="28"/>
          <w:szCs w:val="28"/>
          <w:u w:val="single"/>
        </w:rPr>
        <w:t>　　　　　</w:t>
      </w:r>
      <w:r>
        <w:rPr>
          <w:rStyle w:val="10"/>
          <w:rFonts w:hint="eastAsia" w:ascii="宋体" w:hAnsi="宋体" w:eastAsia="宋体"/>
          <w:sz w:val="28"/>
          <w:szCs w:val="28"/>
        </w:rPr>
        <w:t>,D中官能团名称为</w:t>
      </w:r>
      <w:r>
        <w:rPr>
          <w:rStyle w:val="10"/>
          <w:rFonts w:hint="eastAsia" w:ascii="宋体" w:hAnsi="宋体" w:eastAsia="宋体"/>
          <w:sz w:val="28"/>
          <w:szCs w:val="28"/>
          <w:u w:val="single"/>
        </w:rPr>
        <w:t>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(3)写出反应③的化学方程式:</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(4)乙烯大量用来生产环氧乙烷,生产工艺主要有两种: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工艺一:CH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137160" cy="54610"/>
            <wp:effectExtent l="0" t="0" r="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pic:cNvPicPr>
                  </pic:nvPicPr>
                  <pic:blipFill>
                    <a:blip r:embed="rId15"/>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+Cl</w:t>
      </w:r>
      <w:r>
        <w:rPr>
          <w:rStyle w:val="10"/>
          <w:rFonts w:hint="eastAsia" w:ascii="宋体" w:hAnsi="宋体" w:eastAsia="宋体"/>
          <w:sz w:val="28"/>
          <w:szCs w:val="28"/>
          <w:vertAlign w:val="subscript"/>
        </w:rPr>
        <w:t>2</w:t>
      </w:r>
      <w:r>
        <w:rPr>
          <w:rStyle w:val="10"/>
          <w:rFonts w:hint="eastAsia" w:ascii="宋体" w:hAnsi="宋体" w:eastAsia="宋体"/>
          <w:sz w:val="28"/>
          <w:szCs w:val="28"/>
        </w:rPr>
        <w:t>+Ca(OH)</w:t>
      </w:r>
      <w:r>
        <w:rPr>
          <w:rStyle w:val="10"/>
          <w:rFonts w:hint="eastAsia" w:ascii="宋体" w:hAnsi="宋体" w:eastAsia="宋体"/>
          <w:sz w:val="28"/>
          <w:szCs w:val="28"/>
          <w:vertAlign w:val="subscript"/>
        </w:rPr>
        <w:t>2</w:t>
      </w:r>
      <w:r>
        <w:rPr>
          <w:rStyle w:val="10"/>
          <w:rFonts w:hint="eastAsia" w:ascii="宋体" w:hAnsi="宋体" w:eastAsia="宋体"/>
          <w:sz w:val="28"/>
          <w:szCs w:val="28"/>
        </w:rPr>
        <w:t xml:space="preserve"> </w:t>
      </w:r>
      <w:r>
        <w:rPr>
          <w:rStyle w:val="10"/>
          <w:rFonts w:hint="eastAsia" w:ascii="宋体" w:hAnsi="宋体" w:eastAsia="宋体"/>
          <w:sz w:val="28"/>
          <w:szCs w:val="28"/>
        </w:rPr>
        <w:drawing>
          <wp:inline distT="0" distB="0" distL="0" distR="0">
            <wp:extent cx="240665" cy="12192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pic:cNvPicPr>
                  </pic:nvPicPr>
                  <pic:blipFill>
                    <a:blip r:embed="rId16"/>
                    <a:stretch>
                      <a:fillRect/>
                    </a:stretch>
                  </pic:blipFill>
                  <pic:spPr>
                    <a:xfrm>
                      <a:off x="0" y="0"/>
                      <a:ext cx="240840" cy="122040"/>
                    </a:xfrm>
                    <a:prstGeom prst="rect">
                      <a:avLst/>
                    </a:prstGeom>
                  </pic:spPr>
                </pic:pic>
              </a:graphicData>
            </a:graphic>
          </wp:inline>
        </w:drawing>
      </w:r>
      <w:r>
        <w:rPr>
          <w:rStyle w:val="10"/>
          <w:rFonts w:hint="eastAsia" w:ascii="宋体" w:hAnsi="宋体" w:eastAsia="宋体"/>
          <w:sz w:val="28"/>
          <w:szCs w:val="28"/>
        </w:rPr>
        <w:drawing>
          <wp:inline distT="0" distB="0" distL="0" distR="0">
            <wp:extent cx="579120" cy="316865"/>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pic:cNvPicPr>
                  </pic:nvPicPr>
                  <pic:blipFill>
                    <a:blip r:embed="rId17" cstate="print"/>
                    <a:stretch>
                      <a:fillRect/>
                    </a:stretch>
                  </pic:blipFill>
                  <pic:spPr>
                    <a:xfrm>
                      <a:off x="0" y="0"/>
                      <a:ext cx="579240" cy="317160"/>
                    </a:xfrm>
                    <a:prstGeom prst="rect">
                      <a:avLst/>
                    </a:prstGeom>
                  </pic:spPr>
                </pic:pic>
              </a:graphicData>
            </a:graphic>
          </wp:inline>
        </w:drawing>
      </w:r>
      <w:r>
        <w:rPr>
          <w:rStyle w:val="10"/>
          <w:rFonts w:hint="eastAsia" w:ascii="宋体" w:hAnsi="宋体" w:eastAsia="宋体"/>
          <w:sz w:val="28"/>
          <w:szCs w:val="28"/>
        </w:rPr>
        <w:t>+CaCl</w:t>
      </w:r>
      <w:r>
        <w:rPr>
          <w:rStyle w:val="10"/>
          <w:rFonts w:hint="eastAsia" w:ascii="宋体" w:hAnsi="宋体" w:eastAsia="宋体"/>
          <w:sz w:val="28"/>
          <w:szCs w:val="28"/>
          <w:vertAlign w:val="subscript"/>
        </w:rPr>
        <w:t>2</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工艺二:2CH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137160" cy="54610"/>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15"/>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73355"/>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pic:cNvPicPr>
                  </pic:nvPicPr>
                  <pic:blipFill>
                    <a:blip r:embed="rId18" cstate="print"/>
                    <a:stretch>
                      <a:fillRect/>
                    </a:stretch>
                  </pic:blipFill>
                  <pic:spPr>
                    <a:xfrm>
                      <a:off x="0" y="0"/>
                      <a:ext cx="234720" cy="173880"/>
                    </a:xfrm>
                    <a:prstGeom prst="rect">
                      <a:avLst/>
                    </a:prstGeom>
                  </pic:spPr>
                </pic:pic>
              </a:graphicData>
            </a:graphic>
          </wp:inline>
        </w:drawing>
      </w:r>
      <w:r>
        <w:rPr>
          <w:rStyle w:val="10"/>
          <w:rFonts w:hint="eastAsia" w:ascii="宋体" w:hAnsi="宋体" w:eastAsia="宋体"/>
          <w:sz w:val="28"/>
          <w:szCs w:val="28"/>
        </w:rPr>
        <w:t>2</w:t>
      </w:r>
      <w:r>
        <w:rPr>
          <w:rStyle w:val="10"/>
          <w:rFonts w:hint="eastAsia" w:ascii="宋体" w:hAnsi="宋体" w:eastAsia="宋体"/>
          <w:sz w:val="28"/>
          <w:szCs w:val="28"/>
        </w:rPr>
        <w:drawing>
          <wp:inline distT="0" distB="0" distL="0" distR="0">
            <wp:extent cx="579120" cy="316865"/>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pic:cNvPicPr>
                  </pic:nvPicPr>
                  <pic:blipFill>
                    <a:blip r:embed="rId17" cstate="print"/>
                    <a:stretch>
                      <a:fillRect/>
                    </a:stretch>
                  </pic:blipFill>
                  <pic:spPr>
                    <a:xfrm>
                      <a:off x="0" y="0"/>
                      <a:ext cx="579240" cy="317160"/>
                    </a:xfrm>
                    <a:prstGeom prst="rect">
                      <a:avLst/>
                    </a:prstGeom>
                  </pic:spPr>
                </pic:pic>
              </a:graphicData>
            </a:graphic>
          </wp:inline>
        </w:drawing>
      </w:r>
      <w:r>
        <w:rPr>
          <w:rStyle w:val="10"/>
          <w:rFonts w:hint="eastAsia" w:ascii="宋体" w:hAnsi="宋体" w:eastAsia="宋体"/>
          <w:sz w:val="28"/>
          <w:szCs w:val="28"/>
        </w:rPr>
        <w:t>。</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根据绿色化学的原则,理想的生产工艺是原子经济性好的反应,在实际生产中,应采用</w:t>
      </w:r>
      <w:r>
        <w:rPr>
          <w:rStyle w:val="10"/>
          <w:rFonts w:hint="eastAsia" w:ascii="宋体" w:hAnsi="宋体" w:eastAsia="宋体"/>
          <w:sz w:val="28"/>
          <w:szCs w:val="28"/>
          <w:u w:val="single"/>
        </w:rPr>
        <w:t>　　　　　</w:t>
      </w:r>
      <w:r>
        <w:rPr>
          <w:rStyle w:val="10"/>
          <w:rFonts w:hint="eastAsia" w:ascii="宋体" w:hAnsi="宋体" w:eastAsia="宋体"/>
          <w:sz w:val="28"/>
          <w:szCs w:val="28"/>
        </w:rPr>
        <w:t>(填“工艺一”或“工艺二”)更环保、更经济。 </w:t>
      </w:r>
    </w:p>
    <w:p>
      <w:pPr>
        <w:pStyle w:val="21"/>
        <w:spacing w:after="200" w:line="276" w:lineRule="auto"/>
        <w:rPr>
          <w:rStyle w:val="10"/>
          <w:rFonts w:hint="eastAsia" w:ascii="宋体" w:hAnsi="宋体" w:eastAsia="宋体"/>
          <w:sz w:val="28"/>
          <w:szCs w:val="28"/>
        </w:rPr>
      </w:pP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1.A　质子数=核电荷数=核外电子数=原子序数=6,A正确,C错误;中子数=13-6=7,D错误;质量数=13,B错误。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3.B　蔗糖及食盐无防止食品受潮及防止富脂食品氧化变质的作用,故B项符合题意。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4.D　A属于氧化反应,B和C是取代反应,故选D。</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5.D　玻璃杯是硅酸盐材料;塑料是三大合成材料之一;瓷碗属于硅酸盐产品;硬铝窗框属于合金。</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6.B　只由碳氢两种元素形成的化合物是烃,乙醇是醇,不是烃,A不正确;苯中的碳碳键是一种介于碳碳单键和碳碳双键之间的一种独特的键,苯不能使酸性高锰酸钾溶液褪色,C不正确;四种有机物完全燃烧产物相同,都是二氧化碳和水。</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7.C　淀粉、蛋白质、纤维素都是高分子化合物,植物油、脂肪、氨基酸、葡萄糖均不是高分子化合物。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8.A　B项,由于酸不断被消耗,溶液的pH逐渐增大;C项,电子由负极(即锌片)经导线流向铜片(即正极);D项,图示为原电池装置,是将化学能转化为电能的装置。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9.A</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10.B　A.纯碱晶体(Na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ascii="宋体" w:hAnsi="宋体" w:eastAsia="宋体"/>
          <w:sz w:val="28"/>
          <w:szCs w:val="28"/>
        </w:rPr>
        <w:t>·</w:t>
      </w:r>
      <w:r>
        <w:rPr>
          <w:rStyle w:val="10"/>
          <w:rFonts w:hint="eastAsia" w:ascii="宋体" w:hAnsi="宋体" w:eastAsia="宋体"/>
          <w:sz w:val="28"/>
          <w:szCs w:val="28"/>
        </w:rPr>
        <w:t>10H</w:t>
      </w:r>
      <w:r>
        <w:rPr>
          <w:rStyle w:val="10"/>
          <w:rFonts w:hint="eastAsia" w:ascii="宋体" w:hAnsi="宋体" w:eastAsia="宋体"/>
          <w:sz w:val="28"/>
          <w:szCs w:val="28"/>
          <w:vertAlign w:val="subscript"/>
        </w:rPr>
        <w:t>2</w:t>
      </w:r>
      <w:r>
        <w:rPr>
          <w:rStyle w:val="10"/>
          <w:rFonts w:hint="eastAsia" w:ascii="宋体" w:hAnsi="宋体" w:eastAsia="宋体"/>
          <w:sz w:val="28"/>
          <w:szCs w:val="28"/>
        </w:rPr>
        <w:t>O)在空气中会风化失水,质量减轻;B.Na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ascii="宋体" w:hAnsi="宋体" w:eastAsia="宋体"/>
          <w:sz w:val="28"/>
          <w:szCs w:val="28"/>
        </w:rPr>
        <w:t>·</w:t>
      </w:r>
      <w:r>
        <w:rPr>
          <w:rStyle w:val="10"/>
          <w:rFonts w:hint="eastAsia" w:ascii="宋体" w:hAnsi="宋体" w:eastAsia="宋体"/>
          <w:sz w:val="28"/>
          <w:szCs w:val="28"/>
        </w:rPr>
        <w:t>10H</w:t>
      </w:r>
      <w:r>
        <w:rPr>
          <w:rStyle w:val="10"/>
          <w:rFonts w:hint="eastAsia" w:ascii="宋体" w:hAnsi="宋体" w:eastAsia="宋体"/>
          <w:sz w:val="28"/>
          <w:szCs w:val="28"/>
          <w:vertAlign w:val="subscript"/>
        </w:rPr>
        <w:t>2</w:t>
      </w:r>
      <w:r>
        <w:rPr>
          <w:rStyle w:val="10"/>
          <w:rFonts w:hint="eastAsia" w:ascii="宋体" w:hAnsi="宋体" w:eastAsia="宋体"/>
          <w:sz w:val="28"/>
          <w:szCs w:val="28"/>
        </w:rPr>
        <w:t>O分解生成Na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O,不会生成NaHCO</w:t>
      </w:r>
      <w:r>
        <w:rPr>
          <w:rStyle w:val="10"/>
          <w:rFonts w:hint="eastAsia" w:ascii="宋体" w:hAnsi="宋体" w:eastAsia="宋体"/>
          <w:sz w:val="28"/>
          <w:szCs w:val="28"/>
          <w:vertAlign w:val="subscript"/>
        </w:rPr>
        <w:t>3</w:t>
      </w:r>
      <w:r>
        <w:rPr>
          <w:rStyle w:val="10"/>
          <w:rFonts w:hint="eastAsia" w:ascii="宋体" w:hAnsi="宋体" w:eastAsia="宋体"/>
          <w:sz w:val="28"/>
          <w:szCs w:val="28"/>
        </w:rPr>
        <w:t>;D.Na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为强碱弱酸盐,水解呈碱性。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11.C　A项,28 g N</w:t>
      </w:r>
      <w:r>
        <w:rPr>
          <w:rStyle w:val="10"/>
          <w:rFonts w:hint="eastAsia" w:ascii="宋体" w:hAnsi="宋体" w:eastAsia="宋体"/>
          <w:sz w:val="28"/>
          <w:szCs w:val="28"/>
          <w:vertAlign w:val="subscript"/>
        </w:rPr>
        <w:t>2</w:t>
      </w:r>
      <w:r>
        <w:rPr>
          <w:rStyle w:val="10"/>
          <w:rFonts w:hint="eastAsia" w:ascii="宋体" w:hAnsi="宋体" w:eastAsia="宋体"/>
          <w:sz w:val="28"/>
          <w:szCs w:val="28"/>
        </w:rPr>
        <w:t>是1 mol,原子数为2N</w:t>
      </w:r>
      <w:r>
        <w:rPr>
          <w:rStyle w:val="10"/>
          <w:rFonts w:hint="eastAsia" w:ascii="宋体" w:hAnsi="宋体" w:eastAsia="宋体"/>
          <w:sz w:val="28"/>
          <w:szCs w:val="28"/>
          <w:vertAlign w:val="subscript"/>
        </w:rPr>
        <w:t>A</w:t>
      </w:r>
      <w:r>
        <w:rPr>
          <w:rStyle w:val="10"/>
          <w:rFonts w:hint="eastAsia" w:ascii="宋体" w:hAnsi="宋体" w:eastAsia="宋体"/>
          <w:sz w:val="28"/>
          <w:szCs w:val="28"/>
        </w:rPr>
        <w:t>;B项,标准状况下水不是气体,不正确;D项,只知道浓度不知道体积,无法计算。</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13.B　A项KOH属于碱;C项Na</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属于盐;D项Na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和NaNO</w:t>
      </w:r>
      <w:r>
        <w:rPr>
          <w:rStyle w:val="10"/>
          <w:rFonts w:hint="eastAsia" w:ascii="宋体" w:hAnsi="宋体" w:eastAsia="宋体"/>
          <w:sz w:val="28"/>
          <w:szCs w:val="28"/>
          <w:vertAlign w:val="subscript"/>
        </w:rPr>
        <w:t>3</w:t>
      </w:r>
      <w:r>
        <w:rPr>
          <w:rStyle w:val="10"/>
          <w:rFonts w:hint="eastAsia" w:ascii="宋体" w:hAnsi="宋体" w:eastAsia="宋体"/>
          <w:sz w:val="28"/>
          <w:szCs w:val="28"/>
        </w:rPr>
        <w:t>都属</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于盐。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14.D　容量瓶用来配制溶液,而不能溶解固体;向试管中滴加试剂时,滴管下端要竖直放于试管上方;使用试纸检验溶液的性质时,用玻璃棒蘸取待测液滴在试纸上。</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15.C　该反应是置换反应,铁是还原剂,被氧化,发生氧化反应,硫酸铜是氧化剂,被还原,发生还原反应,C正确。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16.B　A项是淀粉水解生成葡萄糖;B项是蛋白质的颜色反应;C项是油脂在碱性条件下的水解反应;D项是蛋白质的水解反应。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18.C　A项,FeSO</w:t>
      </w:r>
      <w:r>
        <w:rPr>
          <w:rStyle w:val="10"/>
          <w:rFonts w:hint="eastAsia" w:ascii="宋体" w:hAnsi="宋体" w:eastAsia="宋体"/>
          <w:sz w:val="28"/>
          <w:szCs w:val="28"/>
          <w:vertAlign w:val="subscript"/>
        </w:rPr>
        <w:t>4</w:t>
      </w:r>
      <w:r>
        <w:rPr>
          <w:rStyle w:val="10"/>
          <w:rFonts w:hint="eastAsia" w:ascii="宋体" w:hAnsi="宋体" w:eastAsia="宋体"/>
          <w:sz w:val="28"/>
          <w:szCs w:val="28"/>
        </w:rPr>
        <w:t>变质后,F</w:t>
      </w:r>
      <m:oMath>
        <m:sSup>
          <m:sSupPr>
            <m:ctrlPr>
              <w:rPr>
                <w:rStyle w:val="10"/>
                <w:rFonts w:ascii="Cambria Math" w:hAnsi="Cambria Math" w:eastAsia="宋体"/>
                <w:sz w:val="28"/>
                <w:szCs w:val="28"/>
              </w:rPr>
            </m:ctrlPr>
          </m:sSupPr>
          <m:e>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e</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e>
          <m:sup>
            <m:r>
              <m:rPr>
                <m:sty m:val="p"/>
              </m:rPr>
              <w:rPr>
                <w:rStyle w:val="10"/>
                <w:rFonts w:ascii="Cambria Math" w:hAnsi="Cambria Math" w:eastAsia="宋体"/>
                <w:sz w:val="28"/>
                <w:szCs w:val="28"/>
              </w:rPr>
              <m:t>+</m:t>
            </m:r>
            <m:ctrlPr>
              <w:rPr>
                <w:rStyle w:val="10"/>
                <w:rFonts w:ascii="Cambria Math" w:hAnsi="Cambria Math" w:eastAsia="宋体"/>
                <w:sz w:val="28"/>
                <w:szCs w:val="28"/>
              </w:rPr>
            </m:ctrlPr>
          </m:sup>
        </m:sSup>
      </m:oMath>
      <w:r>
        <w:rPr>
          <w:rStyle w:val="10"/>
          <w:rFonts w:hint="eastAsia" w:ascii="宋体" w:hAnsi="宋体" w:eastAsia="宋体"/>
          <w:sz w:val="28"/>
          <w:szCs w:val="28"/>
        </w:rPr>
        <w:t>被氧化为F</w:t>
      </w:r>
      <m:oMath>
        <m:sSup>
          <m:sSupPr>
            <m:ctrlPr>
              <w:rPr>
                <w:rStyle w:val="10"/>
                <w:rFonts w:ascii="Cambria Math" w:hAnsi="Cambria Math" w:eastAsia="宋体"/>
                <w:sz w:val="28"/>
                <w:szCs w:val="28"/>
              </w:rPr>
            </m:ctrlPr>
          </m:sSupPr>
          <m:e>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e</m:t>
                </m:r>
                <m:ctrlPr>
                  <w:rPr>
                    <w:rStyle w:val="10"/>
                    <w:rFonts w:ascii="Cambria Math" w:hAnsi="Cambria Math" w:eastAsia="宋体"/>
                    <w:sz w:val="28"/>
                    <w:szCs w:val="28"/>
                  </w:rPr>
                </m:ctrlPr>
              </m:e>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p>
            <m:ctrlPr>
              <w:rPr>
                <w:rStyle w:val="10"/>
                <w:rFonts w:ascii="Cambria Math" w:hAnsi="Cambria Math" w:eastAsia="宋体"/>
                <w:sz w:val="28"/>
                <w:szCs w:val="28"/>
              </w:rPr>
            </m:ctrlPr>
          </m:e>
          <m:sup>
            <m:r>
              <m:rPr>
                <m:sty m:val="p"/>
              </m:rPr>
              <w:rPr>
                <w:rStyle w:val="10"/>
                <w:rFonts w:ascii="Cambria Math" w:hAnsi="Cambria Math" w:eastAsia="宋体"/>
                <w:sz w:val="28"/>
                <w:szCs w:val="28"/>
              </w:rPr>
              <m:t>+</m:t>
            </m:r>
            <m:ctrlPr>
              <w:rPr>
                <w:rStyle w:val="10"/>
                <w:rFonts w:ascii="Cambria Math" w:hAnsi="Cambria Math" w:eastAsia="宋体"/>
                <w:sz w:val="28"/>
                <w:szCs w:val="28"/>
              </w:rPr>
            </m:ctrlPr>
          </m:sup>
        </m:sSup>
      </m:oMath>
      <w:r>
        <w:rPr>
          <w:rStyle w:val="10"/>
          <w:rFonts w:hint="eastAsia" w:ascii="宋体" w:hAnsi="宋体" w:eastAsia="宋体"/>
          <w:sz w:val="28"/>
          <w:szCs w:val="28"/>
        </w:rPr>
        <w:t>,F</w:t>
      </w:r>
      <m:oMath>
        <m:sSup>
          <m:sSupPr>
            <m:ctrlPr>
              <w:rPr>
                <w:rStyle w:val="10"/>
                <w:rFonts w:ascii="Cambria Math" w:hAnsi="Cambria Math" w:eastAsia="宋体"/>
                <w:sz w:val="28"/>
                <w:szCs w:val="28"/>
              </w:rPr>
            </m:ctrlPr>
          </m:sSupPr>
          <m:e>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e</m:t>
                </m:r>
                <m:ctrlPr>
                  <w:rPr>
                    <w:rStyle w:val="10"/>
                    <w:rFonts w:ascii="Cambria Math" w:hAnsi="Cambria Math" w:eastAsia="宋体"/>
                    <w:sz w:val="28"/>
                    <w:szCs w:val="28"/>
                  </w:rPr>
                </m:ctrlPr>
              </m:e>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p>
            <m:ctrlPr>
              <w:rPr>
                <w:rStyle w:val="10"/>
                <w:rFonts w:ascii="Cambria Math" w:hAnsi="Cambria Math" w:eastAsia="宋体"/>
                <w:sz w:val="28"/>
                <w:szCs w:val="28"/>
              </w:rPr>
            </m:ctrlPr>
          </m:e>
          <m:sup>
            <m:r>
              <m:rPr>
                <m:sty m:val="p"/>
              </m:rPr>
              <w:rPr>
                <w:rStyle w:val="10"/>
                <w:rFonts w:ascii="Cambria Math" w:hAnsi="Cambria Math" w:eastAsia="宋体"/>
                <w:sz w:val="28"/>
                <w:szCs w:val="28"/>
              </w:rPr>
              <m:t>+</m:t>
            </m:r>
            <m:ctrlPr>
              <w:rPr>
                <w:rStyle w:val="10"/>
                <w:rFonts w:ascii="Cambria Math" w:hAnsi="Cambria Math" w:eastAsia="宋体"/>
                <w:sz w:val="28"/>
                <w:szCs w:val="28"/>
              </w:rPr>
            </m:ctrlPr>
          </m:sup>
        </m:sSup>
      </m:oMath>
      <w:r>
        <w:rPr>
          <w:rStyle w:val="10"/>
          <w:rFonts w:hint="eastAsia" w:ascii="宋体" w:hAnsi="宋体" w:eastAsia="宋体"/>
          <w:sz w:val="28"/>
          <w:szCs w:val="28"/>
        </w:rPr>
        <w:t>遇SCN</w:t>
      </w:r>
      <w:r>
        <w:rPr>
          <w:rStyle w:val="10"/>
          <w:rFonts w:hint="eastAsia" w:ascii="宋体" w:hAnsi="宋体" w:eastAsia="宋体"/>
          <w:sz w:val="28"/>
          <w:szCs w:val="28"/>
          <w:vertAlign w:val="superscript"/>
        </w:rPr>
        <w:t>-</w:t>
      </w:r>
      <w:r>
        <w:rPr>
          <w:rStyle w:val="10"/>
          <w:rFonts w:hint="eastAsia" w:ascii="宋体" w:hAnsi="宋体" w:eastAsia="宋体"/>
          <w:sz w:val="28"/>
          <w:szCs w:val="28"/>
        </w:rPr>
        <w:t>呈红色;B项,蛋白质遇浓HNO</w:t>
      </w:r>
      <w:r>
        <w:rPr>
          <w:rStyle w:val="10"/>
          <w:rFonts w:hint="eastAsia" w:ascii="宋体" w:hAnsi="宋体" w:eastAsia="宋体"/>
          <w:sz w:val="28"/>
          <w:szCs w:val="28"/>
          <w:vertAlign w:val="subscript"/>
        </w:rPr>
        <w:t>3</w:t>
      </w:r>
      <w:r>
        <w:rPr>
          <w:rStyle w:val="10"/>
          <w:rFonts w:hint="eastAsia" w:ascii="宋体" w:hAnsi="宋体" w:eastAsia="宋体"/>
          <w:sz w:val="28"/>
          <w:szCs w:val="28"/>
        </w:rPr>
        <w:t>变性且有颜色反应呈黄色;C项,抗酸药种类很多,如Al(OH)</w:t>
      </w:r>
      <w:r>
        <w:rPr>
          <w:rStyle w:val="10"/>
          <w:rFonts w:hint="eastAsia" w:ascii="宋体" w:hAnsi="宋体" w:eastAsia="宋体"/>
          <w:sz w:val="28"/>
          <w:szCs w:val="28"/>
          <w:vertAlign w:val="subscript"/>
        </w:rPr>
        <w:t>3</w:t>
      </w:r>
      <w:r>
        <w:rPr>
          <w:rStyle w:val="10"/>
          <w:rFonts w:hint="eastAsia" w:ascii="宋体" w:hAnsi="宋体" w:eastAsia="宋体"/>
          <w:sz w:val="28"/>
          <w:szCs w:val="28"/>
        </w:rPr>
        <w:t>、Mg(OH)</w:t>
      </w:r>
      <w:r>
        <w:rPr>
          <w:rStyle w:val="10"/>
          <w:rFonts w:hint="eastAsia" w:ascii="宋体" w:hAnsi="宋体" w:eastAsia="宋体"/>
          <w:sz w:val="28"/>
          <w:szCs w:val="28"/>
          <w:vertAlign w:val="subscript"/>
        </w:rPr>
        <w:t>2</w:t>
      </w:r>
      <w:r>
        <w:rPr>
          <w:rStyle w:val="10"/>
          <w:rFonts w:hint="eastAsia" w:ascii="宋体" w:hAnsi="宋体" w:eastAsia="宋体"/>
          <w:sz w:val="28"/>
          <w:szCs w:val="28"/>
        </w:rPr>
        <w:t>、Na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等,遇酸不一定生成气体;D项,I</w:t>
      </w:r>
      <w:r>
        <w:rPr>
          <w:rStyle w:val="10"/>
          <w:rFonts w:hint="eastAsia" w:ascii="宋体" w:hAnsi="宋体" w:eastAsia="宋体"/>
          <w:sz w:val="28"/>
          <w:szCs w:val="28"/>
          <w:vertAlign w:val="subscript"/>
        </w:rPr>
        <w:t>2</w:t>
      </w:r>
      <w:r>
        <w:rPr>
          <w:rStyle w:val="10"/>
          <w:rFonts w:hint="eastAsia" w:ascii="宋体" w:hAnsi="宋体" w:eastAsia="宋体"/>
          <w:sz w:val="28"/>
          <w:szCs w:val="28"/>
        </w:rPr>
        <w:t>有氧化性,维生素C有还原性,相遇发生氧化还原反应,消耗I</w:t>
      </w:r>
      <w:r>
        <w:rPr>
          <w:rStyle w:val="10"/>
          <w:rFonts w:hint="eastAsia" w:ascii="宋体" w:hAnsi="宋体" w:eastAsia="宋体"/>
          <w:sz w:val="28"/>
          <w:szCs w:val="28"/>
          <w:vertAlign w:val="subscript"/>
        </w:rPr>
        <w:t>2</w:t>
      </w:r>
      <w:r>
        <w:rPr>
          <w:rStyle w:val="10"/>
          <w:rFonts w:hint="eastAsia" w:ascii="宋体" w:hAnsi="宋体" w:eastAsia="宋体"/>
          <w:sz w:val="28"/>
          <w:szCs w:val="28"/>
        </w:rPr>
        <w:t>,所以颜色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褪去。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19.D　A.流通硬币都是合金,不是单质;B.不锈钢中含有碳元素;C.黄铜是铜的合金,合金的熔点低于其成分金属的熔点;D.合金的硬度和机械强度大于其成分金属,故选D。</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20.B　“绿色化学”核心是利用化学原理从源头上减少和消除工业生产对环境的污染;反应物的原子全部转化为期望的最终产物。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22.D　离子交换膜法在阳极室得到Cl</w:t>
      </w:r>
      <w:r>
        <w:rPr>
          <w:rStyle w:val="10"/>
          <w:rFonts w:hint="eastAsia" w:ascii="宋体" w:hAnsi="宋体" w:eastAsia="宋体"/>
          <w:sz w:val="28"/>
          <w:szCs w:val="28"/>
          <w:vertAlign w:val="subscript"/>
        </w:rPr>
        <w:t>2</w:t>
      </w:r>
      <w:r>
        <w:rPr>
          <w:rStyle w:val="10"/>
          <w:rFonts w:hint="eastAsia" w:ascii="宋体" w:hAnsi="宋体" w:eastAsia="宋体"/>
          <w:sz w:val="28"/>
          <w:szCs w:val="28"/>
        </w:rPr>
        <w:t>,在阴极室得到H</w:t>
      </w:r>
      <w:r>
        <w:rPr>
          <w:rStyle w:val="10"/>
          <w:rFonts w:hint="eastAsia" w:ascii="宋体" w:hAnsi="宋体" w:eastAsia="宋体"/>
          <w:sz w:val="28"/>
          <w:szCs w:val="28"/>
          <w:vertAlign w:val="subscript"/>
        </w:rPr>
        <w:t>2</w:t>
      </w:r>
      <w:r>
        <w:rPr>
          <w:rStyle w:val="10"/>
          <w:rFonts w:hint="eastAsia" w:ascii="宋体" w:hAnsi="宋体" w:eastAsia="宋体"/>
          <w:sz w:val="28"/>
          <w:szCs w:val="28"/>
        </w:rPr>
        <w:t>和NaOH溶液,并不能控制不产生污染,A、C均不正确;B中的离子方程式漏掉了反应条件“电解”。</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23.C　高分子的相对分子质量是平均相对分子质量,而小分子的相对分子质量是确定的;线型结构的高分子,许多链节聚集在一起时,相互间的缠绕使得许多分子间接触的地方以分子间作用力紧密结合,使高分子材料的强度大大增加,相对分子质量越大,分子间作用力就越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24.D　二氧化硫在浓硫酸中的溶解度非常小,A项错误;二氧化氮一般用烧碱溶液吸收,发生的反应为2NO</w:t>
      </w:r>
      <w:r>
        <w:rPr>
          <w:rStyle w:val="10"/>
          <w:rFonts w:hint="eastAsia" w:ascii="宋体" w:hAnsi="宋体" w:eastAsia="宋体"/>
          <w:sz w:val="28"/>
          <w:szCs w:val="28"/>
          <w:vertAlign w:val="subscript"/>
        </w:rPr>
        <w:t>2</w:t>
      </w:r>
      <w:r>
        <w:rPr>
          <w:rStyle w:val="10"/>
          <w:rFonts w:hint="eastAsia" w:ascii="宋体" w:hAnsi="宋体" w:eastAsia="宋体"/>
          <w:sz w:val="28"/>
          <w:szCs w:val="28"/>
        </w:rPr>
        <w:t>+2NaOH</w:t>
      </w:r>
      <w:r>
        <w:rPr>
          <w:rStyle w:val="10"/>
          <w:rFonts w:hint="eastAsia" w:ascii="宋体" w:hAnsi="宋体" w:eastAsia="宋体"/>
          <w:sz w:val="28"/>
          <w:szCs w:val="28"/>
        </w:rPr>
        <w:drawing>
          <wp:inline distT="0" distB="0" distL="0" distR="0">
            <wp:extent cx="240665" cy="54610"/>
            <wp:effectExtent l="0" t="0" r="3175" b="635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NaNO</w:t>
      </w:r>
      <w:r>
        <w:rPr>
          <w:rStyle w:val="10"/>
          <w:rFonts w:hint="eastAsia" w:ascii="宋体" w:hAnsi="宋体" w:eastAsia="宋体"/>
          <w:sz w:val="28"/>
          <w:szCs w:val="28"/>
          <w:vertAlign w:val="subscript"/>
        </w:rPr>
        <w:t>2</w:t>
      </w:r>
      <w:r>
        <w:rPr>
          <w:rStyle w:val="10"/>
          <w:rFonts w:hint="eastAsia" w:ascii="宋体" w:hAnsi="宋体" w:eastAsia="宋体"/>
          <w:sz w:val="28"/>
          <w:szCs w:val="28"/>
        </w:rPr>
        <w:t>+NaNO</w:t>
      </w:r>
      <w:r>
        <w:rPr>
          <w:rStyle w:val="10"/>
          <w:rFonts w:hint="eastAsia" w:ascii="宋体" w:hAnsi="宋体" w:eastAsia="宋体"/>
          <w:sz w:val="28"/>
          <w:szCs w:val="28"/>
          <w:vertAlign w:val="subscript"/>
        </w:rPr>
        <w:t>3</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B项错误;黄铁矿是无机矿物质,又经过高温煅烧,废渣的主要成分是氧化铁、二氧化硅、氧化铝等,从中提取燃料是不现实的,C项错误;硫酸生产过程产生的废气中含有较高浓度的二氧化硫气体,二氧化硫可用作漂白剂,D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25.C　复合肥是指含有N、P、K中两种或两种以上元素的化肥,只有C符合题意。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26.解析:(1)根据元素④在周期表的位置,元素④为O,其原子结构示意图为</w:t>
      </w:r>
      <w:r>
        <w:rPr>
          <w:rStyle w:val="10"/>
          <w:rFonts w:hint="eastAsia" w:ascii="宋体" w:hAnsi="宋体" w:eastAsia="宋体"/>
          <w:sz w:val="28"/>
          <w:szCs w:val="28"/>
        </w:rPr>
        <w:drawing>
          <wp:inline distT="0" distB="0" distL="0" distR="0">
            <wp:extent cx="379095" cy="304165"/>
            <wp:effectExtent l="0" t="0" r="1905" b="635"/>
            <wp:docPr id="124" name="Y20SXYSPYHX2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Y20SXYSPYHX26.eps"/>
                    <pic:cNvPicPr>
                      <a:picLocks noChangeAspect="1"/>
                    </pic:cNvPicPr>
                  </pic:nvPicPr>
                  <pic:blipFill>
                    <a:blip r:embed="rId19"/>
                    <a:stretch>
                      <a:fillRect/>
                    </a:stretch>
                  </pic:blipFill>
                  <pic:spPr>
                    <a:xfrm>
                      <a:off x="0" y="0"/>
                      <a:ext cx="379440" cy="304560"/>
                    </a:xfrm>
                    <a:prstGeom prst="rect">
                      <a:avLst/>
                    </a:prstGeom>
                  </pic:spPr>
                </pic:pic>
              </a:graphicData>
            </a:graphic>
          </wp:inline>
        </w:drawing>
      </w:r>
      <w:r>
        <w:rPr>
          <w:rStyle w:val="10"/>
          <w:rFonts w:hint="eastAsia" w:ascii="宋体" w:hAnsi="宋体" w:eastAsia="宋体"/>
          <w:sz w:val="28"/>
          <w:szCs w:val="28"/>
        </w:rPr>
        <w:t>;元素⑦为S,自然界存在硫单质,也存在化合物如FeS</w:t>
      </w:r>
      <w:r>
        <w:rPr>
          <w:rStyle w:val="10"/>
          <w:rFonts w:hint="eastAsia" w:ascii="宋体" w:hAnsi="宋体" w:eastAsia="宋体"/>
          <w:sz w:val="28"/>
          <w:szCs w:val="28"/>
          <w:vertAlign w:val="subscript"/>
        </w:rPr>
        <w:t>2</w:t>
      </w:r>
      <w:r>
        <w:rPr>
          <w:rStyle w:val="10"/>
          <w:rFonts w:hint="eastAsia" w:ascii="宋体" w:hAnsi="宋体" w:eastAsia="宋体"/>
          <w:sz w:val="28"/>
          <w:szCs w:val="28"/>
        </w:rPr>
        <w:t>,因此S在自然界中以化合态和游离态存在。(2)①为H,③为N,形成的最简单氢化物为NH</w:t>
      </w:r>
      <w:r>
        <w:rPr>
          <w:rStyle w:val="10"/>
          <w:rFonts w:hint="eastAsia" w:ascii="宋体" w:hAnsi="宋体" w:eastAsia="宋体"/>
          <w:sz w:val="28"/>
          <w:szCs w:val="28"/>
          <w:vertAlign w:val="subscript"/>
        </w:rPr>
        <w:t>3</w:t>
      </w:r>
      <w:r>
        <w:rPr>
          <w:rStyle w:val="10"/>
          <w:rFonts w:hint="eastAsia" w:ascii="宋体" w:hAnsi="宋体" w:eastAsia="宋体"/>
          <w:sz w:val="28"/>
          <w:szCs w:val="28"/>
        </w:rPr>
        <w:t>;实验室制备氨气,用NH</w:t>
      </w:r>
      <w:r>
        <w:rPr>
          <w:rStyle w:val="10"/>
          <w:rFonts w:hint="eastAsia" w:ascii="宋体" w:hAnsi="宋体" w:eastAsia="宋体"/>
          <w:sz w:val="28"/>
          <w:szCs w:val="28"/>
          <w:vertAlign w:val="subscript"/>
        </w:rPr>
        <w:t>4</w:t>
      </w:r>
      <w:r>
        <w:rPr>
          <w:rStyle w:val="10"/>
          <w:rFonts w:hint="eastAsia" w:ascii="宋体" w:hAnsi="宋体" w:eastAsia="宋体"/>
          <w:sz w:val="28"/>
          <w:szCs w:val="28"/>
        </w:rPr>
        <w:t>Cl固体和Ca(OH)</w:t>
      </w:r>
      <w:r>
        <w:rPr>
          <w:rStyle w:val="10"/>
          <w:rFonts w:hint="eastAsia" w:ascii="宋体" w:hAnsi="宋体" w:eastAsia="宋体"/>
          <w:sz w:val="28"/>
          <w:szCs w:val="28"/>
          <w:vertAlign w:val="subscript"/>
        </w:rPr>
        <w:t>2</w:t>
      </w:r>
      <w:r>
        <w:rPr>
          <w:rStyle w:val="10"/>
          <w:rFonts w:hint="eastAsia" w:ascii="宋体" w:hAnsi="宋体" w:eastAsia="宋体"/>
          <w:sz w:val="28"/>
          <w:szCs w:val="28"/>
        </w:rPr>
        <w:t>固体共热制备,反应方程式为2NH</w:t>
      </w:r>
      <w:r>
        <w:rPr>
          <w:rStyle w:val="10"/>
          <w:rFonts w:hint="eastAsia" w:ascii="宋体" w:hAnsi="宋体" w:eastAsia="宋体"/>
          <w:sz w:val="28"/>
          <w:szCs w:val="28"/>
          <w:vertAlign w:val="subscript"/>
        </w:rPr>
        <w:t>4</w:t>
      </w:r>
      <w:r>
        <w:rPr>
          <w:rStyle w:val="10"/>
          <w:rFonts w:hint="eastAsia" w:ascii="宋体" w:hAnsi="宋体" w:eastAsia="宋体"/>
          <w:sz w:val="28"/>
          <w:szCs w:val="28"/>
        </w:rPr>
        <w:t>Cl+Ca(OH)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20"/>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CaCl</w:t>
      </w:r>
      <w:r>
        <w:rPr>
          <w:rStyle w:val="10"/>
          <w:rFonts w:hint="eastAsia" w:ascii="宋体" w:hAnsi="宋体" w:eastAsia="宋体"/>
          <w:sz w:val="28"/>
          <w:szCs w:val="28"/>
          <w:vertAlign w:val="subscript"/>
        </w:rPr>
        <w:t>2</w:t>
      </w:r>
      <w:r>
        <w:rPr>
          <w:rStyle w:val="10"/>
          <w:rFonts w:hint="eastAsia" w:ascii="宋体" w:hAnsi="宋体" w:eastAsia="宋体"/>
          <w:sz w:val="28"/>
          <w:szCs w:val="28"/>
        </w:rPr>
        <w:t>+2NH</w:t>
      </w:r>
      <w:r>
        <w:rPr>
          <w:rStyle w:val="10"/>
          <w:rFonts w:hint="eastAsia" w:ascii="宋体" w:hAnsi="宋体" w:eastAsia="宋体"/>
          <w:sz w:val="28"/>
          <w:szCs w:val="28"/>
          <w:vertAlign w:val="subscript"/>
        </w:rPr>
        <w:t>3</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O。(3)②为C,③为N,两者最高价氧化物对应水化物酸性:②&lt;③,原因是非金属性:②&lt;③。</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w:t>
      </w:r>
      <w:r>
        <w:rPr>
          <w:rStyle w:val="10"/>
          <w:rFonts w:hint="eastAsia" w:ascii="宋体" w:hAnsi="宋体" w:eastAsia="宋体"/>
          <w:sz w:val="28"/>
          <w:szCs w:val="28"/>
        </w:rPr>
        <w:drawing>
          <wp:inline distT="0" distB="0" distL="0" distR="0">
            <wp:extent cx="379095" cy="304165"/>
            <wp:effectExtent l="0" t="0" r="1905" b="635"/>
            <wp:docPr id="126" name="Y20SXYSPYHX2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Y20SXYSPYHX25.eps"/>
                    <pic:cNvPicPr>
                      <a:picLocks noChangeAspect="1"/>
                    </pic:cNvPicPr>
                  </pic:nvPicPr>
                  <pic:blipFill>
                    <a:blip r:embed="rId21"/>
                    <a:stretch>
                      <a:fillRect/>
                    </a:stretch>
                  </pic:blipFill>
                  <pic:spPr>
                    <a:xfrm>
                      <a:off x="0" y="0"/>
                      <a:ext cx="379440" cy="304560"/>
                    </a:xfrm>
                    <a:prstGeom prst="rect">
                      <a:avLst/>
                    </a:prstGeom>
                  </pic:spPr>
                </pic:pic>
              </a:graphicData>
            </a:graphic>
          </wp:inline>
        </w:drawing>
      </w:r>
      <w:r>
        <w:rPr>
          <w:rStyle w:val="10"/>
          <w:rFonts w:hint="eastAsia" w:ascii="宋体" w:hAnsi="宋体" w:eastAsia="宋体"/>
          <w:sz w:val="28"/>
          <w:szCs w:val="28"/>
        </w:rPr>
        <w:t>　化合态和游离态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(2)NH</w:t>
      </w:r>
      <w:r>
        <w:rPr>
          <w:rStyle w:val="10"/>
          <w:rFonts w:hint="eastAsia" w:ascii="宋体" w:hAnsi="宋体" w:eastAsia="宋体"/>
          <w:sz w:val="28"/>
          <w:szCs w:val="28"/>
          <w:vertAlign w:val="subscript"/>
        </w:rPr>
        <w:t>3</w:t>
      </w:r>
      <w:r>
        <w:rPr>
          <w:rStyle w:val="10"/>
          <w:rFonts w:hint="eastAsia" w:ascii="宋体" w:hAnsi="宋体" w:eastAsia="宋体"/>
          <w:sz w:val="28"/>
          <w:szCs w:val="28"/>
        </w:rPr>
        <w:t>　2NH</w:t>
      </w:r>
      <w:r>
        <w:rPr>
          <w:rStyle w:val="10"/>
          <w:rFonts w:hint="eastAsia" w:ascii="宋体" w:hAnsi="宋体" w:eastAsia="宋体"/>
          <w:sz w:val="28"/>
          <w:szCs w:val="28"/>
          <w:vertAlign w:val="subscript"/>
        </w:rPr>
        <w:t>4</w:t>
      </w:r>
      <w:r>
        <w:rPr>
          <w:rStyle w:val="10"/>
          <w:rFonts w:hint="eastAsia" w:ascii="宋体" w:hAnsi="宋体" w:eastAsia="宋体"/>
          <w:sz w:val="28"/>
          <w:szCs w:val="28"/>
        </w:rPr>
        <w:t>Cl+Ca(OH)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20"/>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CaCl</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O+2NH</w:t>
      </w:r>
      <w:r>
        <w:rPr>
          <w:rStyle w:val="10"/>
          <w:rFonts w:hint="eastAsia" w:ascii="宋体" w:hAnsi="宋体" w:eastAsia="宋体"/>
          <w:sz w:val="28"/>
          <w:szCs w:val="28"/>
          <w:vertAlign w:val="subscript"/>
        </w:rPr>
        <w:t>3</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27.解析:Ⅰ.利用SO</w:t>
      </w:r>
      <w:r>
        <w:rPr>
          <w:rStyle w:val="10"/>
          <w:rFonts w:hint="eastAsia" w:ascii="宋体" w:hAnsi="宋体" w:eastAsia="宋体"/>
          <w:sz w:val="28"/>
          <w:szCs w:val="28"/>
          <w:vertAlign w:val="subscript"/>
        </w:rPr>
        <w:t>2</w:t>
      </w:r>
      <w:r>
        <w:rPr>
          <w:rStyle w:val="10"/>
          <w:rFonts w:hint="eastAsia" w:ascii="宋体" w:hAnsi="宋体" w:eastAsia="宋体"/>
          <w:sz w:val="28"/>
          <w:szCs w:val="28"/>
        </w:rPr>
        <w:t>的漂白性且具有可逆性来检验SO</w:t>
      </w:r>
      <w:r>
        <w:rPr>
          <w:rStyle w:val="10"/>
          <w:rFonts w:hint="eastAsia" w:ascii="宋体" w:hAnsi="宋体" w:eastAsia="宋体"/>
          <w:sz w:val="28"/>
          <w:szCs w:val="28"/>
          <w:vertAlign w:val="subscript"/>
        </w:rPr>
        <w:t>2</w:t>
      </w:r>
      <w:r>
        <w:rPr>
          <w:rStyle w:val="10"/>
          <w:rFonts w:hint="eastAsia" w:ascii="宋体" w:hAnsi="宋体" w:eastAsia="宋体"/>
          <w:sz w:val="28"/>
          <w:szCs w:val="28"/>
        </w:rPr>
        <w:t>气体。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Ⅱ.(1)装置A中SO</w:t>
      </w:r>
      <w:r>
        <w:rPr>
          <w:rStyle w:val="10"/>
          <w:rFonts w:hint="eastAsia" w:ascii="宋体" w:hAnsi="宋体" w:eastAsia="宋体"/>
          <w:sz w:val="28"/>
          <w:szCs w:val="28"/>
          <w:vertAlign w:val="subscript"/>
        </w:rPr>
        <w:t>2</w:t>
      </w:r>
      <w:r>
        <w:rPr>
          <w:rStyle w:val="10"/>
          <w:rFonts w:hint="eastAsia" w:ascii="宋体" w:hAnsi="宋体" w:eastAsia="宋体"/>
          <w:sz w:val="28"/>
          <w:szCs w:val="28"/>
        </w:rPr>
        <w:t>与H</w:t>
      </w:r>
      <w:r>
        <w:rPr>
          <w:rStyle w:val="10"/>
          <w:rFonts w:hint="eastAsia" w:ascii="宋体" w:hAnsi="宋体" w:eastAsia="宋体"/>
          <w:sz w:val="28"/>
          <w:szCs w:val="28"/>
          <w:vertAlign w:val="subscript"/>
        </w:rPr>
        <w:t>2</w:t>
      </w:r>
      <w:r>
        <w:rPr>
          <w:rStyle w:val="10"/>
          <w:rFonts w:hint="eastAsia" w:ascii="宋体" w:hAnsi="宋体" w:eastAsia="宋体"/>
          <w:sz w:val="28"/>
          <w:szCs w:val="28"/>
        </w:rPr>
        <w:t>S反应生成S,SO</w:t>
      </w:r>
      <w:r>
        <w:rPr>
          <w:rStyle w:val="10"/>
          <w:rFonts w:hint="eastAsia" w:ascii="宋体" w:hAnsi="宋体" w:eastAsia="宋体"/>
          <w:sz w:val="28"/>
          <w:szCs w:val="28"/>
          <w:vertAlign w:val="subscript"/>
        </w:rPr>
        <w:t>2</w:t>
      </w:r>
      <w:r>
        <w:rPr>
          <w:rStyle w:val="10"/>
          <w:rFonts w:hint="eastAsia" w:ascii="宋体" w:hAnsi="宋体" w:eastAsia="宋体"/>
          <w:sz w:val="28"/>
          <w:szCs w:val="28"/>
        </w:rPr>
        <w:t>表现出氧化性。装置B中利用Fe</w:t>
      </w:r>
      <w:r>
        <w:rPr>
          <w:rStyle w:val="10"/>
          <w:rFonts w:hint="eastAsia" w:ascii="宋体" w:hAnsi="宋体" w:eastAsia="宋体"/>
          <w:sz w:val="28"/>
          <w:szCs w:val="28"/>
          <w:vertAlign w:val="superscript"/>
        </w:rPr>
        <w:t>3+</w:t>
      </w:r>
      <w:r>
        <w:rPr>
          <w:rStyle w:val="10"/>
          <w:rFonts w:hint="eastAsia" w:ascii="宋体" w:hAnsi="宋体" w:eastAsia="宋体"/>
          <w:sz w:val="28"/>
          <w:szCs w:val="28"/>
        </w:rPr>
        <w:t>较强的氧化性将SO</w:t>
      </w:r>
      <w:r>
        <w:rPr>
          <w:rStyle w:val="10"/>
          <w:rFonts w:hint="eastAsia" w:ascii="宋体" w:hAnsi="宋体" w:eastAsia="宋体"/>
          <w:sz w:val="28"/>
          <w:szCs w:val="28"/>
          <w:vertAlign w:val="subscript"/>
        </w:rPr>
        <w:t>2</w:t>
      </w:r>
      <w:r>
        <w:rPr>
          <w:rStyle w:val="10"/>
          <w:rFonts w:hint="eastAsia" w:ascii="宋体" w:hAnsi="宋体" w:eastAsia="宋体"/>
          <w:sz w:val="28"/>
          <w:szCs w:val="28"/>
        </w:rPr>
        <w:t>氧化,2Fe</w:t>
      </w:r>
      <w:r>
        <w:rPr>
          <w:rStyle w:val="10"/>
          <w:rFonts w:hint="eastAsia" w:ascii="宋体" w:hAnsi="宋体" w:eastAsia="宋体"/>
          <w:sz w:val="28"/>
          <w:szCs w:val="28"/>
          <w:vertAlign w:val="superscript"/>
        </w:rPr>
        <w:t>3+</w:t>
      </w:r>
      <w:r>
        <w:rPr>
          <w:rStyle w:val="10"/>
          <w:rFonts w:hint="eastAsia" w:ascii="宋体" w:hAnsi="宋体" w:eastAsia="宋体"/>
          <w:sz w:val="28"/>
          <w:szCs w:val="28"/>
        </w:rPr>
        <w:t>+SO</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rPr>
        <w:drawing>
          <wp:inline distT="0" distB="0" distL="0" distR="0">
            <wp:extent cx="240665" cy="54610"/>
            <wp:effectExtent l="0" t="0" r="3175" b="635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2Fe</w:t>
      </w:r>
      <w:r>
        <w:rPr>
          <w:rStyle w:val="10"/>
          <w:rFonts w:hint="eastAsia" w:ascii="宋体" w:hAnsi="宋体" w:eastAsia="宋体"/>
          <w:sz w:val="28"/>
          <w:szCs w:val="28"/>
          <w:vertAlign w:val="superscript"/>
        </w:rPr>
        <w:t>2+</w:t>
      </w:r>
      <w:r>
        <w:rPr>
          <w:rStyle w:val="10"/>
          <w:rFonts w:hint="eastAsia" w:ascii="宋体" w:hAnsi="宋体" w:eastAsia="宋体"/>
          <w:sz w:val="28"/>
          <w:szCs w:val="28"/>
        </w:rPr>
        <w:t>+S</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4</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+4H</w:t>
      </w:r>
      <w:r>
        <w:rPr>
          <w:rStyle w:val="10"/>
          <w:rFonts w:hint="eastAsia" w:ascii="宋体" w:hAnsi="宋体" w:eastAsia="宋体"/>
          <w:sz w:val="28"/>
          <w:szCs w:val="28"/>
          <w:vertAlign w:val="superscript"/>
        </w:rPr>
        <w:t>+</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(2)方案①不合理,因为SO</w:t>
      </w:r>
      <w:r>
        <w:rPr>
          <w:rStyle w:val="10"/>
          <w:rFonts w:hint="eastAsia" w:ascii="宋体" w:hAnsi="宋体" w:eastAsia="宋体"/>
          <w:sz w:val="28"/>
          <w:szCs w:val="28"/>
          <w:vertAlign w:val="subscript"/>
        </w:rPr>
        <w:t>2</w:t>
      </w:r>
      <w:r>
        <w:rPr>
          <w:rStyle w:val="10"/>
          <w:rFonts w:hint="eastAsia" w:ascii="宋体" w:hAnsi="宋体" w:eastAsia="宋体"/>
          <w:sz w:val="28"/>
          <w:szCs w:val="28"/>
        </w:rPr>
        <w:t>过量,SO</w:t>
      </w:r>
      <w:r>
        <w:rPr>
          <w:rStyle w:val="10"/>
          <w:rFonts w:hint="eastAsia" w:ascii="宋体" w:hAnsi="宋体" w:eastAsia="宋体"/>
          <w:sz w:val="28"/>
          <w:szCs w:val="28"/>
          <w:vertAlign w:val="subscript"/>
        </w:rPr>
        <w:t>2</w:t>
      </w:r>
      <w:r>
        <w:rPr>
          <w:rStyle w:val="10"/>
          <w:rFonts w:hint="eastAsia" w:ascii="宋体" w:hAnsi="宋体" w:eastAsia="宋体"/>
          <w:sz w:val="28"/>
          <w:szCs w:val="28"/>
        </w:rPr>
        <w:t>也能使KMnO</w:t>
      </w:r>
      <w:r>
        <w:rPr>
          <w:rStyle w:val="10"/>
          <w:rFonts w:hint="eastAsia" w:ascii="宋体" w:hAnsi="宋体" w:eastAsia="宋体"/>
          <w:sz w:val="28"/>
          <w:szCs w:val="28"/>
          <w:vertAlign w:val="subscript"/>
        </w:rPr>
        <w:t>4</w:t>
      </w:r>
      <w:r>
        <w:rPr>
          <w:rStyle w:val="10"/>
          <w:rFonts w:hint="eastAsia" w:ascii="宋体" w:hAnsi="宋体" w:eastAsia="宋体"/>
          <w:sz w:val="28"/>
          <w:szCs w:val="28"/>
        </w:rPr>
        <w:t>(H</w:t>
      </w:r>
      <w:r>
        <w:rPr>
          <w:rStyle w:val="10"/>
          <w:rFonts w:hint="eastAsia" w:ascii="宋体" w:hAnsi="宋体" w:eastAsia="宋体"/>
          <w:sz w:val="28"/>
          <w:szCs w:val="28"/>
          <w:vertAlign w:val="superscript"/>
        </w:rPr>
        <w:t>+</w:t>
      </w:r>
      <w:r>
        <w:rPr>
          <w:rStyle w:val="10"/>
          <w:rFonts w:hint="eastAsia" w:ascii="宋体" w:hAnsi="宋体" w:eastAsia="宋体"/>
          <w:sz w:val="28"/>
          <w:szCs w:val="28"/>
        </w:rPr>
        <w:t>)溶液褪色。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(3)由于反应是可逆的,最终所有含氧原子的物质都存在 </w:t>
      </w:r>
      <w:r>
        <w:rPr>
          <w:rStyle w:val="10"/>
          <w:rFonts w:hint="eastAsia" w:ascii="宋体" w:hAnsi="宋体" w:eastAsia="宋体"/>
          <w:sz w:val="28"/>
          <w:szCs w:val="28"/>
          <w:vertAlign w:val="superscript"/>
        </w:rPr>
        <w:t>18</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答案:Ⅰ.将气体通入品红溶液,溶液褪色,加热恢复红色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Ⅱ.(1)生成淡黄色沉淀(或溶液变浑浊)</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2Fe</w:t>
      </w:r>
      <w:r>
        <w:rPr>
          <w:rStyle w:val="10"/>
          <w:rFonts w:hint="eastAsia" w:ascii="宋体" w:hAnsi="宋体" w:eastAsia="宋体"/>
          <w:sz w:val="28"/>
          <w:szCs w:val="28"/>
          <w:vertAlign w:val="superscript"/>
        </w:rPr>
        <w:t>3+</w:t>
      </w:r>
      <w:r>
        <w:rPr>
          <w:rStyle w:val="10"/>
          <w:rFonts w:hint="eastAsia" w:ascii="宋体" w:hAnsi="宋体" w:eastAsia="宋体"/>
          <w:sz w:val="28"/>
          <w:szCs w:val="28"/>
        </w:rPr>
        <w:t>+SO</w:t>
      </w:r>
      <w:r>
        <w:rPr>
          <w:rStyle w:val="10"/>
          <w:rFonts w:hint="eastAsia" w:ascii="宋体" w:hAnsi="宋体" w:eastAsia="宋体"/>
          <w:sz w:val="28"/>
          <w:szCs w:val="28"/>
          <w:vertAlign w:val="subscript"/>
        </w:rPr>
        <w:t>2</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rPr>
        <w:drawing>
          <wp:inline distT="0" distB="0" distL="0" distR="0">
            <wp:extent cx="240665" cy="54610"/>
            <wp:effectExtent l="0" t="0" r="3175" b="635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9"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2Fe</w:t>
      </w:r>
      <w:r>
        <w:rPr>
          <w:rStyle w:val="10"/>
          <w:rFonts w:hint="eastAsia" w:ascii="宋体" w:hAnsi="宋体" w:eastAsia="宋体"/>
          <w:sz w:val="28"/>
          <w:szCs w:val="28"/>
          <w:vertAlign w:val="superscript"/>
        </w:rPr>
        <w:t>2+</w:t>
      </w:r>
      <w:r>
        <w:rPr>
          <w:rStyle w:val="10"/>
          <w:rFonts w:hint="eastAsia" w:ascii="宋体" w:hAnsi="宋体" w:eastAsia="宋体"/>
          <w:sz w:val="28"/>
          <w:szCs w:val="28"/>
        </w:rPr>
        <w:t>+S</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4</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+4H</w:t>
      </w:r>
      <w:r>
        <w:rPr>
          <w:rStyle w:val="10"/>
          <w:rFonts w:hint="eastAsia" w:ascii="宋体" w:hAnsi="宋体" w:eastAsia="宋体"/>
          <w:sz w:val="28"/>
          <w:szCs w:val="28"/>
          <w:vertAlign w:val="superscript"/>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(2)方案①　若SO</w:t>
      </w:r>
      <w:r>
        <w:rPr>
          <w:rStyle w:val="10"/>
          <w:rFonts w:hint="eastAsia" w:ascii="宋体" w:hAnsi="宋体" w:eastAsia="宋体"/>
          <w:sz w:val="28"/>
          <w:szCs w:val="28"/>
          <w:vertAlign w:val="subscript"/>
        </w:rPr>
        <w:t>2</w:t>
      </w:r>
      <w:r>
        <w:rPr>
          <w:rStyle w:val="10"/>
          <w:rFonts w:hint="eastAsia" w:ascii="宋体" w:hAnsi="宋体" w:eastAsia="宋体"/>
          <w:sz w:val="28"/>
          <w:szCs w:val="28"/>
        </w:rPr>
        <w:t>过量,SO</w:t>
      </w:r>
      <w:r>
        <w:rPr>
          <w:rStyle w:val="10"/>
          <w:rFonts w:hint="eastAsia" w:ascii="宋体" w:hAnsi="宋体" w:eastAsia="宋体"/>
          <w:sz w:val="28"/>
          <w:szCs w:val="28"/>
          <w:vertAlign w:val="subscript"/>
        </w:rPr>
        <w:t>2</w:t>
      </w:r>
      <w:r>
        <w:rPr>
          <w:rStyle w:val="10"/>
          <w:rFonts w:hint="eastAsia" w:ascii="宋体" w:hAnsi="宋体" w:eastAsia="宋体"/>
          <w:sz w:val="28"/>
          <w:szCs w:val="28"/>
        </w:rPr>
        <w:t>也能使酸性KMnO</w:t>
      </w:r>
      <w:r>
        <w:rPr>
          <w:rStyle w:val="10"/>
          <w:rFonts w:hint="eastAsia" w:ascii="宋体" w:hAnsi="宋体" w:eastAsia="宋体"/>
          <w:sz w:val="28"/>
          <w:szCs w:val="28"/>
          <w:vertAlign w:val="subscript"/>
        </w:rPr>
        <w:t>4</w:t>
      </w:r>
      <w:r>
        <w:rPr>
          <w:rStyle w:val="10"/>
          <w:rFonts w:hint="eastAsia" w:ascii="宋体" w:hAnsi="宋体" w:eastAsia="宋体"/>
          <w:sz w:val="28"/>
          <w:szCs w:val="28"/>
        </w:rPr>
        <w:t>溶液褪色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(3)O</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2</w:t>
      </w:r>
      <w:r>
        <w:rPr>
          <w:rStyle w:val="10"/>
          <w:rFonts w:hint="eastAsia" w:ascii="宋体" w:hAnsi="宋体" w:eastAsia="宋体"/>
          <w:sz w:val="28"/>
          <w:szCs w:val="28"/>
        </w:rPr>
        <w:t>和SO</w:t>
      </w:r>
      <w:r>
        <w:rPr>
          <w:rStyle w:val="10"/>
          <w:rFonts w:hint="eastAsia" w:ascii="宋体" w:hAnsi="宋体" w:eastAsia="宋体"/>
          <w:sz w:val="28"/>
          <w:szCs w:val="28"/>
          <w:vertAlign w:val="subscript"/>
        </w:rPr>
        <w:t>3</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28.解析:由题干转化图知,B为CH</w:t>
      </w:r>
      <w:r>
        <w:rPr>
          <w:rStyle w:val="10"/>
          <w:rFonts w:hint="eastAsia" w:ascii="宋体" w:hAnsi="宋体" w:eastAsia="宋体"/>
          <w:sz w:val="28"/>
          <w:szCs w:val="28"/>
          <w:vertAlign w:val="subscript"/>
        </w:rPr>
        <w:t>3</w:t>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OH,C为CH</w:t>
      </w:r>
      <w:r>
        <w:rPr>
          <w:rStyle w:val="10"/>
          <w:rFonts w:hint="eastAsia" w:ascii="宋体" w:hAnsi="宋体" w:eastAsia="宋体"/>
          <w:sz w:val="28"/>
          <w:szCs w:val="28"/>
          <w:vertAlign w:val="subscript"/>
        </w:rPr>
        <w:t>3</w:t>
      </w:r>
      <w:r>
        <w:rPr>
          <w:rStyle w:val="10"/>
          <w:rFonts w:hint="eastAsia" w:ascii="宋体" w:hAnsi="宋体" w:eastAsia="宋体"/>
          <w:sz w:val="28"/>
          <w:szCs w:val="28"/>
        </w:rPr>
        <w:t>CHO,D为CH</w:t>
      </w:r>
      <w:r>
        <w:rPr>
          <w:rStyle w:val="10"/>
          <w:rFonts w:hint="eastAsia" w:ascii="宋体" w:hAnsi="宋体" w:eastAsia="宋体"/>
          <w:sz w:val="28"/>
          <w:szCs w:val="28"/>
          <w:vertAlign w:val="subscript"/>
        </w:rPr>
        <w:t>3</w:t>
      </w:r>
      <w:r>
        <w:rPr>
          <w:rStyle w:val="10"/>
          <w:rFonts w:hint="eastAsia" w:ascii="宋体" w:hAnsi="宋体" w:eastAsia="宋体"/>
          <w:sz w:val="28"/>
          <w:szCs w:val="28"/>
        </w:rPr>
        <w:t>COOH。(1)乙烯的结构简式为CH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137160" cy="54610"/>
            <wp:effectExtent l="0" t="0" r="0" b="635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15"/>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。(2)反应①为加成反应,D中的官能团为羧基。(4)在绿色化学中理想状态是原子利用率为100%,故应采用工艺二生产环氧乙烷。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137160" cy="54610"/>
            <wp:effectExtent l="0" t="0" r="0" b="635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15"/>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(2)加成反应　羧基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(3)nCH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137160" cy="54610"/>
            <wp:effectExtent l="0" t="0" r="0" b="635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15"/>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444500" cy="173355"/>
            <wp:effectExtent l="0" t="0" r="12700"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22" cstate="print"/>
                    <a:stretch>
                      <a:fillRect/>
                    </a:stretch>
                  </pic:blipFill>
                  <pic:spPr>
                    <a:xfrm>
                      <a:off x="0" y="0"/>
                      <a:ext cx="444960" cy="173880"/>
                    </a:xfrm>
                    <a:prstGeom prst="rect">
                      <a:avLst/>
                    </a:prstGeom>
                  </pic:spPr>
                </pic:pic>
              </a:graphicData>
            </a:graphic>
          </wp:inline>
        </w:drawing>
      </w:r>
      <w:r>
        <w:rPr>
          <w:rStyle w:val="10"/>
          <w:rFonts w:hint="eastAsia" w:ascii="宋体" w:hAnsi="宋体" w:eastAsia="宋体"/>
          <w:sz w:val="28"/>
          <w:szCs w:val="28"/>
        </w:rPr>
        <w:drawing>
          <wp:inline distT="0" distB="0" distL="0" distR="0">
            <wp:extent cx="795020" cy="112395"/>
            <wp:effectExtent l="0" t="0" r="12700" b="952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23" cstate="print"/>
                    <a:stretch>
                      <a:fillRect/>
                    </a:stretch>
                  </pic:blipFill>
                  <pic:spPr>
                    <a:xfrm>
                      <a:off x="0" y="0"/>
                      <a:ext cx="795600" cy="11268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(4)工艺二</w:t>
      </w:r>
    </w:p>
    <w:p>
      <w:pPr>
        <w:pStyle w:val="21"/>
        <w:spacing w:after="200" w:line="276" w:lineRule="auto"/>
        <w:rPr>
          <w:rStyle w:val="10"/>
          <w:rFonts w:hint="eastAsia"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9AA1F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