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textAlignment w:val="center"/>
        <w:rPr>
          <w:rFonts w:hint="eastAsia" w:ascii="方正大黑简体" w:hAnsi="宋体" w:eastAsia="方正大黑简体"/>
          <w:bCs/>
          <w:sz w:val="36"/>
          <w:szCs w:val="36"/>
        </w:rPr>
      </w:pPr>
      <w:r>
        <w:rPr>
          <w:rFonts w:hint="eastAsia" w:ascii="方正大黑简体" w:hAnsi="宋体" w:eastAsia="方正大黑简体"/>
          <w:bCs/>
          <w:sz w:val="36"/>
          <w:szCs w:val="36"/>
        </w:rPr>
        <w:t>铜梁一中2020——2021学年度下期第一次月考</w:t>
      </w:r>
    </w:p>
    <w:p>
      <w:pPr>
        <w:spacing w:line="336" w:lineRule="auto"/>
        <w:jc w:val="center"/>
        <w:textAlignment w:val="center"/>
        <w:rPr>
          <w:rFonts w:hint="eastAsia" w:ascii="方正大黑简体" w:hAnsi="宋体" w:eastAsia="方正大黑简体"/>
          <w:bCs/>
          <w:sz w:val="44"/>
          <w:szCs w:val="44"/>
        </w:rPr>
      </w:pPr>
      <w:r>
        <w:rPr>
          <w:rFonts w:hint="eastAsia" w:ascii="方正大黑简体" w:hAnsi="宋体" w:eastAsia="方正大黑简体"/>
          <w:bCs/>
          <w:sz w:val="44"/>
          <w:szCs w:val="44"/>
        </w:rPr>
        <w:t>历史试题</w:t>
      </w:r>
    </w:p>
    <w:p>
      <w:pPr>
        <w:spacing w:line="336" w:lineRule="auto"/>
        <w:jc w:val="center"/>
        <w:textAlignment w:val="center"/>
        <w:rPr>
          <w:rFonts w:hint="eastAsia" w:ascii="仿宋_GB2312" w:hAnsi="宋体" w:eastAsia="仿宋_GB2312"/>
          <w:bCs/>
          <w:sz w:val="24"/>
          <w:lang w:eastAsia="zh-CN"/>
        </w:rPr>
      </w:pPr>
      <w:r>
        <w:rPr>
          <w:rFonts w:hint="eastAsia" w:ascii="仿宋_GB2312" w:hAnsi="宋体" w:eastAsia="仿宋_GB2312"/>
          <w:bCs/>
          <w:sz w:val="24"/>
        </w:rPr>
        <w:t>出题人：</w:t>
      </w:r>
      <w:r>
        <w:rPr>
          <w:rFonts w:hint="eastAsia" w:ascii="仿宋_GB2312" w:hAnsi="宋体" w:eastAsia="仿宋_GB2312"/>
          <w:bCs/>
          <w:sz w:val="24"/>
          <w:lang w:val="en-US" w:eastAsia="zh-CN"/>
        </w:rPr>
        <w:t xml:space="preserve"> </w:t>
      </w:r>
      <w:r>
        <w:rPr>
          <w:rFonts w:hint="eastAsia" w:ascii="仿宋_GB2312" w:hAnsi="宋体" w:eastAsia="仿宋_GB2312"/>
          <w:bCs/>
          <w:sz w:val="24"/>
        </w:rPr>
        <w:t xml:space="preserve">   审题人：</w:t>
      </w:r>
      <w:r>
        <w:rPr>
          <w:rFonts w:hint="eastAsia" w:ascii="仿宋_GB2312" w:hAnsi="宋体" w:eastAsia="仿宋_GB2312"/>
          <w:bCs/>
          <w:sz w:val="24"/>
          <w:lang w:val="en-US" w:eastAsia="zh-CN"/>
        </w:rPr>
        <w:t xml:space="preserve"> </w:t>
      </w:r>
    </w:p>
    <w:p>
      <w:pPr>
        <w:spacing w:after="312" w:afterLines="100" w:line="336" w:lineRule="auto"/>
        <w:jc w:val="center"/>
        <w:textAlignment w:val="center"/>
        <w:rPr>
          <w:rFonts w:hint="eastAsia" w:ascii="仿宋_GB2312" w:hAnsi="宋体" w:eastAsia="仿宋_GB2312"/>
          <w:bCs/>
          <w:sz w:val="24"/>
        </w:rPr>
      </w:pPr>
      <w:r>
        <w:rPr>
          <w:rFonts w:hint="eastAsia" w:ascii="仿宋_GB2312" w:hAnsi="宋体" w:eastAsia="仿宋_GB2312"/>
          <w:bCs/>
          <w:sz w:val="24"/>
        </w:rPr>
        <w:t>考试时间：75分钟   总分：100分</w:t>
      </w:r>
    </w:p>
    <w:p>
      <w:pPr>
        <w:spacing w:line="336" w:lineRule="auto"/>
        <w:textAlignment w:val="center"/>
        <w:rPr>
          <w:rFonts w:ascii="宋体" w:hAnsi="宋体"/>
          <w:sz w:val="24"/>
        </w:rPr>
      </w:pPr>
      <w:r>
        <w:rPr>
          <w:rFonts w:hint="eastAsia" w:ascii="宋体" w:hAnsi="宋体"/>
          <w:sz w:val="24"/>
        </w:rPr>
        <w:t>一、选择题（每道题2分，共30题）</w:t>
      </w:r>
    </w:p>
    <w:p>
      <w:pPr>
        <w:spacing w:line="336" w:lineRule="auto"/>
        <w:ind w:firstLine="480" w:firstLineChars="200"/>
        <w:textAlignment w:val="center"/>
        <w:rPr>
          <w:rFonts w:ascii="宋体" w:hAnsi="宋体"/>
          <w:sz w:val="24"/>
        </w:rPr>
      </w:pPr>
      <w:r>
        <w:rPr>
          <w:rFonts w:ascii="宋体" w:hAnsi="宋体"/>
          <w:sz w:val="24"/>
        </w:rPr>
        <w:t>1. 人类从食物的采集者变为食物的生产者，实现第一次生产力飞跃。这主要得益于</w:t>
      </w:r>
    </w:p>
    <w:p>
      <w:pPr>
        <w:tabs>
          <w:tab w:val="left" w:pos="4873"/>
        </w:tabs>
        <w:spacing w:line="336" w:lineRule="auto"/>
        <w:ind w:firstLine="480" w:firstLineChars="200"/>
        <w:textAlignment w:val="center"/>
        <w:rPr>
          <w:rFonts w:ascii="宋体" w:hAnsi="宋体"/>
          <w:sz w:val="24"/>
        </w:rPr>
      </w:pPr>
      <w:r>
        <w:rPr>
          <w:rFonts w:hint="eastAsia" w:ascii="宋体" w:hAnsi="宋体"/>
          <w:sz w:val="24"/>
        </w:rPr>
        <w:t xml:space="preserve">A. </w:t>
      </w:r>
      <w:r>
        <w:rPr>
          <w:rFonts w:ascii="宋体" w:hAnsi="宋体"/>
          <w:sz w:val="24"/>
        </w:rPr>
        <w:t>原始农业和畜牧业产生</w:t>
      </w:r>
      <w:r>
        <w:rPr>
          <w:rFonts w:hint="eastAsia" w:ascii="宋体" w:hAnsi="宋体"/>
          <w:sz w:val="24"/>
        </w:rPr>
        <w:tab/>
      </w:r>
      <w:r>
        <w:rPr>
          <w:rFonts w:hint="eastAsia" w:ascii="宋体" w:hAnsi="宋体"/>
          <w:sz w:val="24"/>
        </w:rPr>
        <w:t xml:space="preserve">B. </w:t>
      </w:r>
      <w:r>
        <w:rPr>
          <w:rFonts w:ascii="宋体" w:hAnsi="宋体"/>
          <w:sz w:val="24"/>
        </w:rPr>
        <w:t>大河流域的水资源</w:t>
      </w:r>
    </w:p>
    <w:p>
      <w:pPr>
        <w:tabs>
          <w:tab w:val="left" w:pos="4873"/>
        </w:tabs>
        <w:spacing w:line="336" w:lineRule="auto"/>
        <w:ind w:firstLine="480" w:firstLineChars="200"/>
        <w:textAlignment w:val="center"/>
        <w:rPr>
          <w:rFonts w:ascii="宋体" w:hAnsi="宋体"/>
          <w:color w:val="000000"/>
          <w:sz w:val="24"/>
        </w:rPr>
      </w:pPr>
      <w:r>
        <w:rPr>
          <w:rFonts w:hint="eastAsia" w:ascii="宋体" w:hAnsi="宋体"/>
          <w:sz w:val="24"/>
        </w:rPr>
        <w:t xml:space="preserve">C. </w:t>
      </w:r>
      <w:r>
        <w:rPr>
          <w:rFonts w:ascii="宋体" w:hAnsi="宋体"/>
          <w:sz w:val="24"/>
        </w:rPr>
        <w:t>铁器农具的出现</w:t>
      </w:r>
      <w:r>
        <w:rPr>
          <w:rFonts w:hint="eastAsia" w:ascii="宋体" w:hAnsi="宋体"/>
          <w:sz w:val="24"/>
        </w:rPr>
        <w:tab/>
      </w:r>
      <w:r>
        <w:rPr>
          <w:rFonts w:hint="eastAsia" w:ascii="宋体" w:hAnsi="宋体"/>
          <w:sz w:val="24"/>
        </w:rPr>
        <w:t xml:space="preserve">D. </w:t>
      </w:r>
      <w:r>
        <w:rPr>
          <w:rFonts w:ascii="宋体" w:hAnsi="宋体"/>
          <w:sz w:val="24"/>
        </w:rPr>
        <w:t>国家的正式形成</w:t>
      </w:r>
    </w:p>
    <w:p>
      <w:pPr>
        <w:spacing w:line="336" w:lineRule="auto"/>
        <w:textAlignment w:val="center"/>
        <w:rPr>
          <w:rFonts w:ascii="宋体" w:hAnsi="宋体"/>
          <w:color w:val="000000"/>
          <w:sz w:val="24"/>
        </w:rPr>
      </w:pPr>
      <w:r>
        <w:rPr>
          <w:rFonts w:hint="eastAsia" w:ascii="宋体" w:hAnsi="宋体"/>
          <w:color w:val="000000"/>
          <w:sz w:val="24"/>
        </w:rPr>
        <w:t>2.</w:t>
      </w:r>
      <w:r>
        <w:rPr>
          <w:rFonts w:ascii="宋体" w:hAnsi="宋体"/>
          <w:color w:val="000000"/>
          <w:sz w:val="24"/>
        </w:rPr>
        <w:t>德国哲学家雅斯贝尔斯在《历史的起源与目标》中把公元前6世纪前后出现在中国、西方和印度的文化突破现象，称为人类的“轴心时代”。这段时期包含的成就有</w:t>
      </w:r>
    </w:p>
    <w:p>
      <w:pPr>
        <w:spacing w:line="336" w:lineRule="auto"/>
        <w:ind w:firstLine="480" w:firstLineChars="200"/>
        <w:textAlignment w:val="center"/>
        <w:rPr>
          <w:rFonts w:ascii="宋体" w:hAnsi="宋体"/>
          <w:color w:val="000000"/>
          <w:sz w:val="24"/>
        </w:rPr>
      </w:pPr>
      <w:r>
        <w:rPr>
          <w:rFonts w:ascii="宋体" w:hAnsi="宋体"/>
          <w:color w:val="000000"/>
          <w:sz w:val="24"/>
        </w:rPr>
        <w:t>①《汉谟拉比法典》是世界上现存最早的较完整的成文法典</w:t>
      </w:r>
    </w:p>
    <w:p>
      <w:pPr>
        <w:spacing w:line="336" w:lineRule="auto"/>
        <w:ind w:firstLine="480" w:firstLineChars="200"/>
        <w:textAlignment w:val="center"/>
        <w:rPr>
          <w:rFonts w:ascii="宋体" w:hAnsi="宋体"/>
          <w:color w:val="000000"/>
          <w:sz w:val="24"/>
        </w:rPr>
      </w:pPr>
      <w:r>
        <w:rPr>
          <w:rFonts w:ascii="宋体" w:hAnsi="宋体"/>
          <w:color w:val="000000"/>
          <w:sz w:val="24"/>
        </w:rPr>
        <w:t>②印度佛教抨击种姓制度森严的等级体系</w:t>
      </w:r>
    </w:p>
    <w:p>
      <w:pPr>
        <w:spacing w:line="336" w:lineRule="auto"/>
        <w:ind w:firstLine="480" w:firstLineChars="200"/>
        <w:textAlignment w:val="center"/>
        <w:rPr>
          <w:rFonts w:ascii="宋体" w:hAnsi="宋体"/>
          <w:color w:val="000000"/>
          <w:sz w:val="24"/>
        </w:rPr>
      </w:pPr>
      <w:r>
        <w:rPr>
          <w:rFonts w:ascii="宋体" w:hAnsi="宋体"/>
          <w:color w:val="000000"/>
          <w:sz w:val="24"/>
        </w:rPr>
        <w:t>③希腊的哲学、史学、文学等奠定西方文化传统</w:t>
      </w:r>
    </w:p>
    <w:p>
      <w:pPr>
        <w:spacing w:line="336" w:lineRule="auto"/>
        <w:ind w:firstLine="480" w:firstLineChars="200"/>
        <w:textAlignment w:val="center"/>
        <w:rPr>
          <w:rFonts w:ascii="宋体" w:hAnsi="宋体"/>
          <w:color w:val="000000"/>
          <w:sz w:val="24"/>
        </w:rPr>
      </w:pPr>
      <w:r>
        <w:rPr>
          <w:rFonts w:ascii="宋体" w:hAnsi="宋体"/>
          <w:color w:val="000000"/>
          <w:sz w:val="24"/>
        </w:rPr>
        <w:t>④中国儒家、道家学说创立并出现百家争鸣</w:t>
      </w:r>
    </w:p>
    <w:p>
      <w:pPr>
        <w:tabs>
          <w:tab w:val="left" w:pos="2436"/>
          <w:tab w:val="left" w:pos="4873"/>
          <w:tab w:val="left" w:pos="7309"/>
        </w:tabs>
        <w:spacing w:line="336" w:lineRule="auto"/>
        <w:ind w:firstLine="480" w:firstLineChars="200"/>
        <w:textAlignment w:val="center"/>
        <w:rPr>
          <w:rFonts w:ascii="宋体" w:hAnsi="宋体"/>
          <w:color w:val="000000"/>
          <w:sz w:val="24"/>
        </w:rPr>
      </w:pPr>
      <w:r>
        <w:rPr>
          <w:rFonts w:ascii="宋体" w:hAnsi="宋体"/>
          <w:color w:val="000000"/>
          <w:sz w:val="24"/>
        </w:rPr>
        <w:t>A. ①②③</w:t>
      </w:r>
      <w:r>
        <w:rPr>
          <w:rFonts w:ascii="宋体" w:hAnsi="宋体"/>
          <w:color w:val="000000"/>
          <w:sz w:val="24"/>
        </w:rPr>
        <w:tab/>
      </w:r>
      <w:r>
        <w:rPr>
          <w:rFonts w:ascii="宋体" w:hAnsi="宋体"/>
          <w:color w:val="000000"/>
          <w:sz w:val="24"/>
        </w:rPr>
        <w:t>B. ①②④</w:t>
      </w:r>
      <w:r>
        <w:rPr>
          <w:rFonts w:ascii="宋体" w:hAnsi="宋体"/>
          <w:color w:val="000000"/>
          <w:sz w:val="24"/>
        </w:rPr>
        <w:tab/>
      </w:r>
      <w:r>
        <w:rPr>
          <w:rFonts w:ascii="宋体" w:hAnsi="宋体"/>
          <w:color w:val="000000"/>
          <w:sz w:val="24"/>
        </w:rPr>
        <w:t>C. ①③④</w:t>
      </w:r>
      <w:r>
        <w:rPr>
          <w:rFonts w:ascii="宋体" w:hAnsi="宋体"/>
          <w:color w:val="000000"/>
          <w:sz w:val="24"/>
        </w:rPr>
        <w:tab/>
      </w:r>
      <w:r>
        <w:rPr>
          <w:rFonts w:ascii="宋体" w:hAnsi="宋体"/>
          <w:color w:val="000000"/>
          <w:sz w:val="24"/>
        </w:rPr>
        <w:t>D. ②③④</w:t>
      </w:r>
    </w:p>
    <w:p>
      <w:pPr>
        <w:spacing w:line="336" w:lineRule="auto"/>
        <w:textAlignment w:val="center"/>
        <w:rPr>
          <w:rFonts w:ascii="宋体" w:hAnsi="宋体"/>
          <w:color w:val="000000"/>
          <w:sz w:val="24"/>
        </w:rPr>
      </w:pPr>
      <w:r>
        <w:rPr>
          <w:rFonts w:hint="eastAsia" w:ascii="宋体" w:hAnsi="宋体"/>
          <w:color w:val="000000"/>
          <w:sz w:val="24"/>
        </w:rPr>
        <w:t>3.</w:t>
      </w:r>
      <w:r>
        <w:rPr>
          <w:rFonts w:ascii="宋体" w:hAnsi="宋体"/>
          <w:color w:val="000000"/>
          <w:sz w:val="24"/>
        </w:rPr>
        <w:t>《摩奴法典》规定:刹帝利辱骂了婆罗门,要罚款100钵那(货币单位)。如果是吠舍辱骂婆罗门,就要罚款150或200钵那,首陀罗则要被处以体刑。此规定说明了古印度社会中四个种姓(   )</w:t>
      </w:r>
    </w:p>
    <w:p>
      <w:pPr>
        <w:tabs>
          <w:tab w:val="left" w:pos="2436"/>
          <w:tab w:val="left" w:pos="4873"/>
          <w:tab w:val="left" w:pos="7309"/>
        </w:tabs>
        <w:spacing w:line="336" w:lineRule="auto"/>
        <w:ind w:firstLine="480" w:firstLineChars="200"/>
        <w:textAlignment w:val="center"/>
        <w:rPr>
          <w:rFonts w:hint="eastAsia" w:ascii="宋体" w:hAnsi="宋体"/>
          <w:color w:val="000000"/>
          <w:sz w:val="24"/>
        </w:rPr>
      </w:pPr>
      <w:r>
        <w:rPr>
          <w:rFonts w:ascii="宋体" w:hAnsi="宋体"/>
          <w:color w:val="000000"/>
          <w:sz w:val="24"/>
        </w:rPr>
        <w:t>A. 职业世袭不能改变</w:t>
      </w:r>
      <w:r>
        <w:rPr>
          <w:rFonts w:hint="eastAsia" w:ascii="宋体" w:hAnsi="宋体"/>
          <w:color w:val="000000"/>
          <w:sz w:val="24"/>
        </w:rPr>
        <w:t xml:space="preserve">     </w:t>
      </w:r>
      <w:r>
        <w:rPr>
          <w:rFonts w:ascii="宋体" w:hAnsi="宋体"/>
          <w:color w:val="000000"/>
          <w:sz w:val="24"/>
        </w:rPr>
        <w:t>B. 宗教等级界限分明</w:t>
      </w:r>
    </w:p>
    <w:p>
      <w:pPr>
        <w:tabs>
          <w:tab w:val="left" w:pos="2436"/>
          <w:tab w:val="left" w:pos="4873"/>
          <w:tab w:val="left" w:pos="7309"/>
        </w:tabs>
        <w:spacing w:line="336" w:lineRule="auto"/>
        <w:ind w:firstLine="480" w:firstLineChars="200"/>
        <w:textAlignment w:val="center"/>
        <w:rPr>
          <w:rFonts w:ascii="宋体" w:hAnsi="宋体"/>
          <w:color w:val="000000"/>
          <w:sz w:val="24"/>
        </w:rPr>
      </w:pPr>
      <w:r>
        <w:rPr>
          <w:rFonts w:ascii="宋体" w:hAnsi="宋体"/>
          <w:color w:val="000000"/>
          <w:sz w:val="24"/>
        </w:rPr>
        <w:t>C. 宗教权利不平等</w:t>
      </w:r>
      <w:r>
        <w:rPr>
          <w:rFonts w:hint="eastAsia" w:ascii="宋体" w:hAnsi="宋体"/>
          <w:color w:val="000000"/>
          <w:sz w:val="24"/>
        </w:rPr>
        <w:t xml:space="preserve">       </w:t>
      </w:r>
      <w:r>
        <w:rPr>
          <w:rFonts w:ascii="宋体" w:hAnsi="宋体"/>
          <w:color w:val="000000"/>
          <w:sz w:val="24"/>
        </w:rPr>
        <w:t>D. 法律地位不平等</w:t>
      </w:r>
    </w:p>
    <w:p>
      <w:pPr>
        <w:spacing w:line="336" w:lineRule="auto"/>
        <w:rPr>
          <w:rFonts w:ascii="宋体" w:hAnsi="宋体"/>
          <w:sz w:val="24"/>
        </w:rPr>
      </w:pPr>
      <w:r>
        <w:rPr>
          <w:rFonts w:hint="eastAsia" w:ascii="宋体" w:hAnsi="宋体"/>
          <w:color w:val="000000"/>
          <w:sz w:val="24"/>
        </w:rPr>
        <w:t>4.</w:t>
      </w:r>
      <w:r>
        <w:rPr>
          <w:rFonts w:hint="eastAsia" w:ascii="宋体" w:hAnsi="宋体"/>
          <w:sz w:val="24"/>
        </w:rPr>
        <w:t>处在大河流域的古国都有着自己灿烂的文明。下面大河流域与之相对应的文明中，不正确的是</w:t>
      </w:r>
      <w:r>
        <w:rPr>
          <w:rFonts w:ascii="宋体" w:hAnsi="宋体"/>
          <w:sz w:val="24"/>
        </w:rPr>
        <w:tab/>
      </w:r>
      <w:r>
        <w:rPr>
          <w:rFonts w:ascii="宋体" w:hAnsi="宋体"/>
          <w:sz w:val="24"/>
        </w:rPr>
        <w:t>(</w:t>
      </w:r>
      <w:r>
        <w:rPr>
          <w:rFonts w:hint="eastAsia" w:ascii="宋体" w:hAnsi="宋体"/>
          <w:sz w:val="24"/>
        </w:rPr>
        <w:t>　　</w:t>
      </w:r>
      <w:r>
        <w:rPr>
          <w:rFonts w:ascii="宋体" w:hAnsi="宋体"/>
          <w:sz w:val="24"/>
        </w:rPr>
        <w:t>)</w:t>
      </w:r>
    </w:p>
    <w:p>
      <w:pPr>
        <w:tabs>
          <w:tab w:val="left" w:pos="4873"/>
        </w:tabs>
        <w:spacing w:line="336" w:lineRule="auto"/>
        <w:textAlignment w:val="center"/>
        <w:rPr>
          <w:rFonts w:ascii="宋体" w:hAnsi="宋体"/>
          <w:color w:val="000000"/>
          <w:sz w:val="24"/>
        </w:rPr>
      </w:pPr>
      <w:r>
        <w:rPr>
          <w:rFonts w:ascii="宋体" w:hAnsi="宋体"/>
          <w:sz w:val="24"/>
        </w:rPr>
        <w:drawing>
          <wp:inline distT="0" distB="0" distL="0" distR="0">
            <wp:extent cx="5836285" cy="957580"/>
            <wp:effectExtent l="0" t="0" r="12065" b="13970"/>
            <wp:docPr id="7" name="图片 7" descr="id:214748615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d:2147486159;FounderCE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6285" cy="957580"/>
                    </a:xfrm>
                    <a:prstGeom prst="rect">
                      <a:avLst/>
                    </a:prstGeom>
                    <a:noFill/>
                    <a:ln>
                      <a:noFill/>
                    </a:ln>
                  </pic:spPr>
                </pic:pic>
              </a:graphicData>
            </a:graphic>
          </wp:inline>
        </w:drawing>
      </w:r>
    </w:p>
    <w:p>
      <w:pPr>
        <w:spacing w:line="336" w:lineRule="auto"/>
        <w:textAlignment w:val="center"/>
        <w:rPr>
          <w:rFonts w:ascii="宋体" w:hAnsi="宋体"/>
          <w:color w:val="000000"/>
          <w:sz w:val="24"/>
        </w:rPr>
      </w:pPr>
      <w:r>
        <w:rPr>
          <w:rFonts w:hint="eastAsia" w:ascii="宋体" w:hAnsi="宋体"/>
          <w:color w:val="000000"/>
          <w:sz w:val="24"/>
        </w:rPr>
        <w:t>5.</w:t>
      </w:r>
      <w:r>
        <w:rPr>
          <w:rFonts w:ascii="宋体" w:hAnsi="宋体"/>
          <w:color w:val="000000"/>
          <w:sz w:val="24"/>
        </w:rPr>
        <w:t>关于新罗何时派遣子弟来唐留学，中韩两国史书记载不一，大概有贞观二年、贞观五年、贞观六年、贞观十三年、贞观十四年、贞观十六年六种不同的看法。《太宗实录》记载，将唐太宗增筑学舍，扩招生徒及新罗派遣留学生入唐游学之事系于贞观初年，这与《贞观政要》《旧唐书》所言贞观二年较为接近。关于新罗遣唐留学生的判断</w:t>
      </w:r>
    </w:p>
    <w:p>
      <w:pPr>
        <w:spacing w:line="336" w:lineRule="auto"/>
        <w:ind w:firstLine="480" w:firstLineChars="200"/>
        <w:textAlignment w:val="center"/>
        <w:rPr>
          <w:rFonts w:ascii="宋体" w:hAnsi="宋体"/>
          <w:color w:val="000000"/>
          <w:sz w:val="24"/>
        </w:rPr>
      </w:pPr>
      <w:r>
        <w:rPr>
          <w:rFonts w:ascii="宋体" w:hAnsi="宋体"/>
          <w:color w:val="000000"/>
          <w:sz w:val="24"/>
        </w:rPr>
        <w:t>A. 基本推断来唐时间应为贞观初年</w:t>
      </w:r>
    </w:p>
    <w:p>
      <w:pPr>
        <w:spacing w:line="336" w:lineRule="auto"/>
        <w:ind w:firstLine="480" w:firstLineChars="200"/>
        <w:textAlignment w:val="center"/>
        <w:rPr>
          <w:rFonts w:ascii="宋体" w:hAnsi="宋体"/>
          <w:color w:val="000000"/>
          <w:sz w:val="24"/>
        </w:rPr>
      </w:pPr>
      <w:r>
        <w:rPr>
          <w:rFonts w:ascii="宋体" w:hAnsi="宋体"/>
          <w:color w:val="000000"/>
          <w:sz w:val="24"/>
        </w:rPr>
        <w:t>B. 史书记载缺乏真实性而无法判断</w:t>
      </w:r>
    </w:p>
    <w:p>
      <w:pPr>
        <w:spacing w:line="336" w:lineRule="auto"/>
        <w:ind w:firstLine="480" w:firstLineChars="200"/>
        <w:textAlignment w:val="center"/>
        <w:rPr>
          <w:rFonts w:ascii="宋体" w:hAnsi="宋体"/>
          <w:color w:val="000000"/>
          <w:sz w:val="24"/>
        </w:rPr>
      </w:pPr>
      <w:r>
        <w:rPr>
          <w:rFonts w:ascii="宋体" w:hAnsi="宋体"/>
          <w:color w:val="000000"/>
          <w:sz w:val="24"/>
        </w:rPr>
        <w:t>C. 国家史书记载不同结论也应有差别</w:t>
      </w:r>
    </w:p>
    <w:p>
      <w:pPr>
        <w:spacing w:line="336" w:lineRule="auto"/>
        <w:ind w:firstLine="480" w:firstLineChars="200"/>
        <w:textAlignment w:val="center"/>
        <w:rPr>
          <w:rFonts w:ascii="宋体" w:hAnsi="宋体"/>
          <w:color w:val="000000"/>
          <w:sz w:val="24"/>
        </w:rPr>
      </w:pPr>
      <w:r>
        <w:rPr>
          <w:rFonts w:ascii="宋体" w:hAnsi="宋体"/>
          <w:color w:val="000000"/>
          <w:sz w:val="24"/>
        </w:rPr>
        <w:t>D. 判断的依据应以中国史书记载为主</w:t>
      </w:r>
    </w:p>
    <w:p>
      <w:pPr>
        <w:spacing w:line="336" w:lineRule="auto"/>
        <w:textAlignment w:val="center"/>
        <w:rPr>
          <w:rFonts w:ascii="宋体" w:hAnsi="宋体"/>
          <w:color w:val="000000"/>
          <w:sz w:val="24"/>
        </w:rPr>
      </w:pPr>
      <w:r>
        <w:rPr>
          <w:rFonts w:hint="eastAsia" w:ascii="宋体" w:hAnsi="宋体"/>
          <w:color w:val="000000"/>
          <w:sz w:val="24"/>
        </w:rPr>
        <w:t>6.</w:t>
      </w:r>
      <w:r>
        <w:rPr>
          <w:rFonts w:ascii="宋体" w:hAnsi="宋体"/>
          <w:color w:val="000000"/>
          <w:sz w:val="24"/>
        </w:rPr>
        <w:t>查士丁尼《法学总论》规定，若善意且合法地取得某物，那么就应该根据使用与持有该物的时间而获得其所有权，无论其取得的方式是购买、赠与或其他合法途径，还是因为不知情而误信该物原所有者为其真正所有者。这一规定</w:t>
      </w:r>
    </w:p>
    <w:p>
      <w:pPr>
        <w:spacing w:line="336" w:lineRule="auto"/>
        <w:ind w:firstLine="480" w:firstLineChars="200"/>
        <w:textAlignment w:val="center"/>
        <w:rPr>
          <w:rFonts w:ascii="宋体" w:hAnsi="宋体"/>
          <w:color w:val="000000"/>
          <w:sz w:val="24"/>
        </w:rPr>
      </w:pPr>
      <w:r>
        <w:rPr>
          <w:rFonts w:ascii="宋体" w:hAnsi="宋体"/>
          <w:color w:val="000000"/>
          <w:sz w:val="24"/>
        </w:rPr>
        <w:t>A. 将诚信原则技术化融入法规</w:t>
      </w:r>
    </w:p>
    <w:p>
      <w:pPr>
        <w:spacing w:line="336" w:lineRule="auto"/>
        <w:ind w:firstLine="480" w:firstLineChars="200"/>
        <w:textAlignment w:val="center"/>
        <w:rPr>
          <w:rFonts w:ascii="宋体" w:hAnsi="宋体"/>
          <w:color w:val="000000"/>
          <w:sz w:val="24"/>
        </w:rPr>
      </w:pPr>
      <w:r>
        <w:rPr>
          <w:rFonts w:ascii="宋体" w:hAnsi="宋体"/>
          <w:color w:val="000000"/>
          <w:sz w:val="24"/>
        </w:rPr>
        <w:t>B. 兼顾善意与公正的诚信观</w:t>
      </w:r>
    </w:p>
    <w:p>
      <w:pPr>
        <w:spacing w:line="336" w:lineRule="auto"/>
        <w:ind w:firstLine="480" w:firstLineChars="200"/>
        <w:textAlignment w:val="center"/>
        <w:rPr>
          <w:rFonts w:ascii="宋体" w:hAnsi="宋体"/>
          <w:color w:val="000000"/>
          <w:sz w:val="24"/>
        </w:rPr>
      </w:pPr>
      <w:r>
        <w:rPr>
          <w:rFonts w:ascii="宋体" w:hAnsi="宋体"/>
          <w:color w:val="000000"/>
          <w:sz w:val="24"/>
        </w:rPr>
        <w:t>C. 使用伦理原则进行司法判决</w:t>
      </w:r>
    </w:p>
    <w:p>
      <w:pPr>
        <w:spacing w:line="336" w:lineRule="auto"/>
        <w:ind w:firstLine="480" w:firstLineChars="200"/>
        <w:textAlignment w:val="center"/>
        <w:rPr>
          <w:rFonts w:ascii="宋体" w:hAnsi="宋体"/>
          <w:color w:val="000000"/>
          <w:sz w:val="24"/>
        </w:rPr>
      </w:pPr>
      <w:r>
        <w:rPr>
          <w:rFonts w:ascii="宋体" w:hAnsi="宋体"/>
          <w:color w:val="000000"/>
          <w:sz w:val="24"/>
        </w:rPr>
        <w:t>D. 诚信未从道德过渡到法律</w:t>
      </w:r>
    </w:p>
    <w:p>
      <w:pPr>
        <w:spacing w:line="336" w:lineRule="auto"/>
        <w:textAlignment w:val="center"/>
        <w:rPr>
          <w:rFonts w:ascii="宋体" w:hAnsi="宋体"/>
          <w:color w:val="000000"/>
          <w:sz w:val="24"/>
        </w:rPr>
      </w:pPr>
      <w:r>
        <w:rPr>
          <w:rFonts w:hint="eastAsia" w:ascii="宋体" w:hAnsi="宋体"/>
          <w:color w:val="000000"/>
          <w:sz w:val="24"/>
        </w:rPr>
        <w:t>7.</w:t>
      </w:r>
      <w:r>
        <w:rPr>
          <w:rFonts w:ascii="宋体" w:hAnsi="宋体"/>
          <w:color w:val="000000"/>
          <w:sz w:val="24"/>
        </w:rPr>
        <w:t>埃及没有任何与美索不达米亚</w:t>
      </w:r>
      <w:r>
        <w:rPr>
          <w:rFonts w:ascii="宋体" w:hAnsi="宋体"/>
          <w:color w:val="000000"/>
          <w:sz w:val="24"/>
        </w:rPr>
        <w:drawing>
          <wp:inline distT="0" distB="0" distL="114300" distR="114300">
            <wp:extent cx="133350" cy="177800"/>
            <wp:effectExtent l="0" t="0" r="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33350" cy="177800"/>
                    </a:xfrm>
                    <a:prstGeom prst="rect">
                      <a:avLst/>
                    </a:prstGeom>
                    <a:noFill/>
                    <a:ln>
                      <a:noFill/>
                    </a:ln>
                  </pic:spPr>
                </pic:pic>
              </a:graphicData>
            </a:graphic>
          </wp:inline>
        </w:drawing>
      </w:r>
      <w:r>
        <w:rPr>
          <w:rFonts w:ascii="宋体" w:hAnsi="宋体"/>
          <w:color w:val="000000"/>
          <w:sz w:val="24"/>
        </w:rPr>
        <w:t>法典相应的法律。法老作为神王，其权力也神化，他的话就是法律。这表明法老的统治采用</w:t>
      </w:r>
    </w:p>
    <w:p>
      <w:pPr>
        <w:spacing w:line="336" w:lineRule="auto"/>
        <w:ind w:firstLine="480" w:firstLineChars="200"/>
        <w:textAlignment w:val="center"/>
        <w:rPr>
          <w:rFonts w:ascii="宋体" w:hAnsi="宋体"/>
          <w:color w:val="000000"/>
          <w:sz w:val="24"/>
        </w:rPr>
      </w:pPr>
      <w:r>
        <w:rPr>
          <w:rFonts w:ascii="宋体" w:hAnsi="宋体"/>
          <w:color w:val="000000"/>
          <w:sz w:val="24"/>
        </w:rPr>
        <w:t>A. 集权专制</w:t>
      </w:r>
      <w:r>
        <w:rPr>
          <w:rFonts w:hint="eastAsia" w:ascii="宋体" w:hAnsi="宋体"/>
          <w:color w:val="000000"/>
          <w:sz w:val="24"/>
        </w:rPr>
        <w:t xml:space="preserve">         </w:t>
      </w:r>
      <w:r>
        <w:rPr>
          <w:rFonts w:ascii="宋体" w:hAnsi="宋体"/>
          <w:color w:val="000000"/>
          <w:sz w:val="24"/>
        </w:rPr>
        <w:t>B</w:t>
      </w:r>
      <w:r>
        <w:rPr>
          <w:rFonts w:ascii="宋体" w:hAnsi="宋体"/>
          <w:color w:val="000000"/>
          <w:position w:val="-22"/>
          <w:sz w:val="24"/>
        </w:rPr>
        <w:drawing>
          <wp:inline distT="0" distB="0" distL="114300" distR="114300">
            <wp:extent cx="31750" cy="88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1750" cy="88900"/>
                    </a:xfrm>
                    <a:prstGeom prst="rect">
                      <a:avLst/>
                    </a:prstGeom>
                    <a:noFill/>
                    <a:ln>
                      <a:noFill/>
                    </a:ln>
                  </pic:spPr>
                </pic:pic>
              </a:graphicData>
            </a:graphic>
          </wp:inline>
        </w:drawing>
      </w:r>
      <w:r>
        <w:rPr>
          <w:rFonts w:ascii="宋体" w:hAnsi="宋体"/>
          <w:color w:val="000000"/>
          <w:sz w:val="24"/>
        </w:rPr>
        <w:t xml:space="preserve"> 分权专制</w:t>
      </w:r>
      <w:r>
        <w:rPr>
          <w:rFonts w:hint="eastAsia" w:ascii="宋体" w:hAnsi="宋体"/>
          <w:color w:val="000000"/>
          <w:sz w:val="24"/>
        </w:rPr>
        <w:t xml:space="preserve">         </w:t>
      </w:r>
      <w:r>
        <w:rPr>
          <w:rFonts w:ascii="宋体" w:hAnsi="宋体"/>
          <w:color w:val="000000"/>
          <w:sz w:val="24"/>
        </w:rPr>
        <w:t>C. 等级制度</w:t>
      </w:r>
      <w:r>
        <w:rPr>
          <w:rFonts w:hint="eastAsia" w:ascii="宋体" w:hAnsi="宋体"/>
          <w:color w:val="000000"/>
          <w:sz w:val="24"/>
        </w:rPr>
        <w:t xml:space="preserve">       </w:t>
      </w:r>
      <w:r>
        <w:rPr>
          <w:rFonts w:ascii="宋体" w:hAnsi="宋体"/>
          <w:color w:val="000000"/>
          <w:sz w:val="24"/>
        </w:rPr>
        <w:t>D. 礼仪德治</w:t>
      </w:r>
    </w:p>
    <w:p>
      <w:pPr>
        <w:spacing w:line="336" w:lineRule="auto"/>
        <w:textAlignment w:val="center"/>
        <w:rPr>
          <w:rFonts w:ascii="宋体" w:hAnsi="宋体"/>
          <w:color w:val="000000"/>
          <w:sz w:val="24"/>
        </w:rPr>
      </w:pPr>
      <w:r>
        <w:rPr>
          <w:rFonts w:hint="eastAsia" w:ascii="宋体" w:hAnsi="宋体"/>
          <w:color w:val="000000"/>
          <w:sz w:val="24"/>
        </w:rPr>
        <w:t>8.</w:t>
      </w:r>
      <w:r>
        <w:rPr>
          <w:rFonts w:ascii="宋体" w:hAnsi="宋体"/>
          <w:color w:val="000000"/>
          <w:sz w:val="24"/>
        </w:rPr>
        <w:t>“在希腊,山岭纵横,河流交错,几乎没有一个大面积的整块。这种自然环境形成以‘个体导向’为倾向的文化渊源,在某种程度上有利于民主制度的发展。”对此材料的理解,正确的是(   )</w:t>
      </w:r>
    </w:p>
    <w:p>
      <w:pPr>
        <w:tabs>
          <w:tab w:val="left" w:pos="4873"/>
        </w:tabs>
        <w:spacing w:line="336" w:lineRule="auto"/>
        <w:ind w:firstLine="480" w:firstLineChars="200"/>
        <w:textAlignment w:val="center"/>
        <w:rPr>
          <w:rFonts w:ascii="宋体" w:hAnsi="宋体"/>
          <w:color w:val="000000"/>
          <w:sz w:val="24"/>
        </w:rPr>
      </w:pPr>
      <w:r>
        <w:rPr>
          <w:rFonts w:ascii="宋体" w:hAnsi="宋体"/>
          <w:color w:val="000000"/>
          <w:sz w:val="24"/>
        </w:rPr>
        <w:t>A. 自然地理环境对希腊文明影响深远</w:t>
      </w:r>
      <w:r>
        <w:rPr>
          <w:rFonts w:ascii="宋体" w:hAnsi="宋体"/>
          <w:color w:val="000000"/>
          <w:sz w:val="24"/>
        </w:rPr>
        <w:tab/>
      </w:r>
      <w:r>
        <w:rPr>
          <w:rFonts w:ascii="宋体" w:hAnsi="宋体"/>
          <w:color w:val="000000"/>
          <w:sz w:val="24"/>
        </w:rPr>
        <w:t>B. 希腊的地理环境有利于个人的发展</w:t>
      </w:r>
    </w:p>
    <w:p>
      <w:pPr>
        <w:tabs>
          <w:tab w:val="left" w:pos="4873"/>
        </w:tabs>
        <w:spacing w:line="336" w:lineRule="auto"/>
        <w:ind w:firstLine="480" w:firstLineChars="200"/>
        <w:textAlignment w:val="center"/>
        <w:rPr>
          <w:rFonts w:ascii="宋体" w:hAnsi="宋体"/>
          <w:color w:val="000000"/>
          <w:sz w:val="24"/>
        </w:rPr>
      </w:pPr>
      <w:r>
        <w:rPr>
          <w:rFonts w:ascii="宋体" w:hAnsi="宋体"/>
          <w:color w:val="000000"/>
          <w:sz w:val="24"/>
        </w:rPr>
        <w:t>C. 希腊的地理环境导致民主制度产生</w:t>
      </w:r>
      <w:r>
        <w:rPr>
          <w:rFonts w:ascii="宋体" w:hAnsi="宋体"/>
          <w:color w:val="000000"/>
          <w:sz w:val="24"/>
        </w:rPr>
        <w:tab/>
      </w:r>
      <w:r>
        <w:rPr>
          <w:rFonts w:ascii="宋体" w:hAnsi="宋体"/>
          <w:color w:val="000000"/>
          <w:sz w:val="24"/>
        </w:rPr>
        <w:t>D. 希腊政治文明由地理环境所决定</w:t>
      </w:r>
    </w:p>
    <w:p>
      <w:pPr>
        <w:spacing w:line="336" w:lineRule="auto"/>
        <w:textAlignment w:val="center"/>
        <w:rPr>
          <w:rFonts w:ascii="宋体" w:hAnsi="宋体"/>
          <w:color w:val="000000"/>
          <w:sz w:val="24"/>
        </w:rPr>
      </w:pPr>
      <w:r>
        <w:rPr>
          <w:rFonts w:hint="eastAsia" w:ascii="宋体" w:hAnsi="宋体"/>
          <w:color w:val="000000"/>
          <w:sz w:val="24"/>
        </w:rPr>
        <w:t>9.</w:t>
      </w:r>
      <w:r>
        <w:rPr>
          <w:rFonts w:ascii="宋体" w:hAnsi="宋体"/>
          <w:color w:val="000000"/>
          <w:sz w:val="24"/>
        </w:rPr>
        <w:t>据学者研究，英国早期城市化的基本情况如下表所示</w:t>
      </w:r>
    </w:p>
    <w:p>
      <w:pPr>
        <w:spacing w:line="336" w:lineRule="auto"/>
        <w:ind w:firstLine="480" w:firstLineChars="200"/>
        <w:textAlignment w:val="center"/>
        <w:rPr>
          <w:rFonts w:ascii="宋体" w:hAnsi="宋体"/>
          <w:color w:val="000000"/>
          <w:sz w:val="24"/>
        </w:rPr>
      </w:pPr>
      <w:r>
        <w:rPr>
          <w:rFonts w:ascii="宋体" w:hAnsi="宋体"/>
          <w:color w:val="000000"/>
          <w:sz w:val="24"/>
        </w:rPr>
        <w:t>英国总人口与城市总人口（万人）</w:t>
      </w:r>
    </w:p>
    <w:tbl>
      <w:tblPr>
        <w:tblStyle w:val="6"/>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29"/>
        <w:gridCol w:w="1959"/>
        <w:gridCol w:w="2655"/>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 w:hRule="atLeast"/>
        </w:trPr>
        <w:tc>
          <w:tcPr>
            <w:tcW w:w="1429" w:type="dxa"/>
            <w:tcBorders>
              <w:top w:val="single" w:color="000000" w:sz="12" w:space="0"/>
              <w:left w:val="single" w:color="000000" w:sz="12"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年代</w:t>
            </w:r>
          </w:p>
        </w:tc>
        <w:tc>
          <w:tcPr>
            <w:tcW w:w="1959" w:type="dxa"/>
            <w:tcBorders>
              <w:top w:val="single" w:color="000000" w:sz="12"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全国总人口</w:t>
            </w:r>
          </w:p>
        </w:tc>
        <w:tc>
          <w:tcPr>
            <w:tcW w:w="2655" w:type="dxa"/>
            <w:tcBorders>
              <w:top w:val="single" w:color="000000" w:sz="12"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城市总人口</w:t>
            </w:r>
          </w:p>
        </w:tc>
        <w:tc>
          <w:tcPr>
            <w:tcW w:w="3334" w:type="dxa"/>
            <w:tcBorders>
              <w:top w:val="single" w:color="000000" w:sz="12" w:space="0"/>
              <w:left w:val="single" w:color="000000" w:sz="6" w:space="0"/>
              <w:bottom w:val="single" w:color="000000" w:sz="6"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城市人口所占比例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3" w:hRule="atLeast"/>
        </w:trPr>
        <w:tc>
          <w:tcPr>
            <w:tcW w:w="1429" w:type="dxa"/>
            <w:tcBorders>
              <w:top w:val="single" w:color="000000" w:sz="6" w:space="0"/>
              <w:left w:val="single" w:color="000000" w:sz="12"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1520年</w:t>
            </w:r>
          </w:p>
        </w:tc>
        <w:tc>
          <w:tcPr>
            <w:tcW w:w="19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240</w:t>
            </w:r>
          </w:p>
        </w:tc>
        <w:tc>
          <w:tcPr>
            <w:tcW w:w="26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12.5</w:t>
            </w:r>
          </w:p>
        </w:tc>
        <w:tc>
          <w:tcPr>
            <w:tcW w:w="3334" w:type="dxa"/>
            <w:tcBorders>
              <w:top w:val="single" w:color="000000" w:sz="6" w:space="0"/>
              <w:left w:val="single" w:color="000000" w:sz="6" w:space="0"/>
              <w:bottom w:val="single" w:color="000000" w:sz="6"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54" w:hRule="atLeast"/>
        </w:trPr>
        <w:tc>
          <w:tcPr>
            <w:tcW w:w="1429" w:type="dxa"/>
            <w:tcBorders>
              <w:top w:val="single" w:color="000000" w:sz="6" w:space="0"/>
              <w:left w:val="single" w:color="000000" w:sz="12" w:space="0"/>
              <w:bottom w:val="single" w:color="000000" w:sz="12"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1600年</w:t>
            </w:r>
          </w:p>
        </w:tc>
        <w:tc>
          <w:tcPr>
            <w:tcW w:w="1959" w:type="dxa"/>
            <w:tcBorders>
              <w:top w:val="single" w:color="000000" w:sz="6" w:space="0"/>
              <w:left w:val="single" w:color="000000" w:sz="6" w:space="0"/>
              <w:bottom w:val="single" w:color="000000" w:sz="12"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411</w:t>
            </w:r>
          </w:p>
        </w:tc>
        <w:tc>
          <w:tcPr>
            <w:tcW w:w="2655" w:type="dxa"/>
            <w:tcBorders>
              <w:top w:val="single" w:color="000000" w:sz="6" w:space="0"/>
              <w:left w:val="single" w:color="000000" w:sz="6" w:space="0"/>
              <w:bottom w:val="single" w:color="000000" w:sz="12"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33.5（伦敦22万人）</w:t>
            </w:r>
          </w:p>
        </w:tc>
        <w:tc>
          <w:tcPr>
            <w:tcW w:w="3334" w:type="dxa"/>
            <w:tcBorders>
              <w:top w:val="single" w:color="000000" w:sz="6" w:space="0"/>
              <w:left w:val="single" w:color="000000" w:sz="6"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8.25%（伦敦占有5%）</w:t>
            </w:r>
          </w:p>
        </w:tc>
      </w:tr>
    </w:tbl>
    <w:p>
      <w:pPr>
        <w:spacing w:line="336" w:lineRule="auto"/>
        <w:ind w:firstLine="480" w:firstLineChars="200"/>
        <w:textAlignment w:val="center"/>
        <w:rPr>
          <w:rFonts w:ascii="宋体" w:hAnsi="宋体"/>
          <w:color w:val="000000"/>
          <w:sz w:val="24"/>
        </w:rPr>
      </w:pPr>
      <w:r>
        <w:rPr>
          <w:rFonts w:ascii="宋体" w:hAnsi="宋体"/>
          <w:color w:val="000000"/>
          <w:sz w:val="24"/>
        </w:rPr>
        <w:t>由此可知，这一时期的城市化</w:t>
      </w:r>
    </w:p>
    <w:p>
      <w:pPr>
        <w:spacing w:line="336" w:lineRule="auto"/>
        <w:ind w:firstLine="480" w:firstLineChars="200"/>
        <w:textAlignment w:val="center"/>
        <w:rPr>
          <w:rFonts w:ascii="宋体" w:hAnsi="宋体"/>
          <w:color w:val="000000"/>
          <w:sz w:val="24"/>
        </w:rPr>
      </w:pPr>
      <w:r>
        <w:rPr>
          <w:rFonts w:ascii="宋体" w:hAnsi="宋体"/>
          <w:color w:val="000000"/>
          <w:sz w:val="24"/>
        </w:rPr>
        <w:t>A. 未摆脱政治中心优先发展的藩篱</w:t>
      </w:r>
    </w:p>
    <w:p>
      <w:pPr>
        <w:spacing w:line="336" w:lineRule="auto"/>
        <w:ind w:firstLine="480" w:firstLineChars="200"/>
        <w:textAlignment w:val="center"/>
        <w:rPr>
          <w:rFonts w:ascii="宋体" w:hAnsi="宋体"/>
          <w:color w:val="000000"/>
          <w:sz w:val="24"/>
        </w:rPr>
      </w:pPr>
      <w:r>
        <w:rPr>
          <w:rFonts w:ascii="宋体" w:hAnsi="宋体"/>
          <w:color w:val="000000"/>
          <w:sz w:val="24"/>
        </w:rPr>
        <w:t>B. 受制于城市人口的缓慢增长</w:t>
      </w:r>
    </w:p>
    <w:p>
      <w:pPr>
        <w:spacing w:line="336" w:lineRule="auto"/>
        <w:ind w:firstLine="480" w:firstLineChars="200"/>
        <w:textAlignment w:val="center"/>
        <w:rPr>
          <w:rFonts w:ascii="宋体" w:hAnsi="宋体"/>
          <w:color w:val="000000"/>
          <w:sz w:val="24"/>
        </w:rPr>
      </w:pPr>
      <w:r>
        <w:rPr>
          <w:rFonts w:ascii="宋体" w:hAnsi="宋体"/>
          <w:color w:val="000000"/>
          <w:sz w:val="24"/>
        </w:rPr>
        <w:t>C. 政治中心严重制约其他地区发展</w:t>
      </w:r>
    </w:p>
    <w:p>
      <w:pPr>
        <w:spacing w:line="336" w:lineRule="auto"/>
        <w:ind w:firstLine="480" w:firstLineChars="200"/>
        <w:textAlignment w:val="center"/>
        <w:rPr>
          <w:rFonts w:ascii="宋体" w:hAnsi="宋体"/>
          <w:color w:val="000000"/>
          <w:sz w:val="24"/>
        </w:rPr>
      </w:pPr>
      <w:r>
        <w:rPr>
          <w:rFonts w:ascii="宋体" w:hAnsi="宋体"/>
          <w:color w:val="000000"/>
          <w:sz w:val="24"/>
        </w:rPr>
        <w:t>D. 催生了自由主义的经济思想</w:t>
      </w:r>
    </w:p>
    <w:p>
      <w:pPr>
        <w:spacing w:line="336" w:lineRule="auto"/>
        <w:textAlignment w:val="center"/>
        <w:rPr>
          <w:rFonts w:ascii="宋体" w:hAnsi="宋体"/>
          <w:color w:val="000000"/>
          <w:sz w:val="24"/>
        </w:rPr>
      </w:pPr>
      <w:r>
        <w:rPr>
          <w:rFonts w:ascii="宋体" w:hAnsi="宋体"/>
          <w:color w:val="000000"/>
          <w:sz w:val="24"/>
        </w:rPr>
        <w:t>10. 下表为欧洲、美洲、非洲的人口占世界人口百分比的变化。</w:t>
      </w:r>
    </w:p>
    <w:tbl>
      <w:tblPr>
        <w:tblStyle w:val="6"/>
        <w:tblW w:w="6644"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61"/>
        <w:gridCol w:w="1661"/>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年份</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欧洲</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美洲</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1650年</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18.3%</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2.4%</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1750年</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19.2%</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1.6%</w:t>
            </w:r>
          </w:p>
        </w:tc>
        <w:tc>
          <w:tcPr>
            <w:tcW w:w="16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13.1%</w:t>
            </w:r>
          </w:p>
        </w:tc>
      </w:tr>
    </w:tbl>
    <w:p>
      <w:pPr>
        <w:spacing w:line="336" w:lineRule="auto"/>
        <w:ind w:firstLine="480" w:firstLineChars="200"/>
        <w:textAlignment w:val="center"/>
        <w:rPr>
          <w:rFonts w:ascii="宋体" w:hAnsi="宋体"/>
          <w:color w:val="000000"/>
          <w:sz w:val="24"/>
        </w:rPr>
      </w:pPr>
      <w:r>
        <w:rPr>
          <w:rFonts w:ascii="宋体" w:hAnsi="宋体"/>
          <w:color w:val="000000"/>
          <w:sz w:val="24"/>
        </w:rPr>
        <w:t>据表格推知</w:t>
      </w:r>
    </w:p>
    <w:p>
      <w:pPr>
        <w:spacing w:line="336" w:lineRule="auto"/>
        <w:ind w:firstLine="480" w:firstLineChars="200"/>
        <w:textAlignment w:val="center"/>
        <w:rPr>
          <w:rFonts w:ascii="宋体" w:hAnsi="宋体"/>
          <w:color w:val="000000"/>
          <w:sz w:val="24"/>
        </w:rPr>
      </w:pPr>
      <w:r>
        <w:rPr>
          <w:rFonts w:ascii="宋体" w:hAnsi="宋体"/>
          <w:color w:val="000000"/>
          <w:sz w:val="24"/>
        </w:rPr>
        <w:t>A. 欧美国家政府鼓励移民</w:t>
      </w:r>
      <w:r>
        <w:rPr>
          <w:rFonts w:hint="eastAsia" w:ascii="宋体" w:hAnsi="宋体"/>
          <w:color w:val="000000"/>
          <w:sz w:val="24"/>
        </w:rPr>
        <w:t xml:space="preserve">     </w:t>
      </w:r>
      <w:r>
        <w:rPr>
          <w:rFonts w:ascii="宋体" w:hAnsi="宋体"/>
          <w:color w:val="000000"/>
          <w:sz w:val="24"/>
        </w:rPr>
        <w:t>B. 黑奴贸易的发展和泛滥</w:t>
      </w:r>
    </w:p>
    <w:p>
      <w:pPr>
        <w:spacing w:line="336" w:lineRule="auto"/>
        <w:ind w:firstLine="480" w:firstLineChars="200"/>
        <w:textAlignment w:val="center"/>
        <w:rPr>
          <w:rFonts w:ascii="宋体" w:hAnsi="宋体"/>
          <w:color w:val="000000"/>
          <w:sz w:val="24"/>
        </w:rPr>
      </w:pPr>
      <w:r>
        <w:rPr>
          <w:rFonts w:ascii="宋体" w:hAnsi="宋体"/>
          <w:color w:val="000000"/>
          <w:sz w:val="24"/>
        </w:rPr>
        <w:t>C. 西方国家殖民扩张加快</w:t>
      </w:r>
      <w:r>
        <w:rPr>
          <w:rFonts w:hint="eastAsia" w:ascii="宋体" w:hAnsi="宋体"/>
          <w:color w:val="000000"/>
          <w:sz w:val="24"/>
        </w:rPr>
        <w:t xml:space="preserve">     </w:t>
      </w:r>
      <w:r>
        <w:rPr>
          <w:rFonts w:ascii="宋体" w:hAnsi="宋体"/>
          <w:color w:val="000000"/>
          <w:sz w:val="24"/>
        </w:rPr>
        <w:t>D. 高产作物的引进和种植</w:t>
      </w:r>
    </w:p>
    <w:p>
      <w:pPr>
        <w:spacing w:line="336" w:lineRule="auto"/>
        <w:textAlignment w:val="center"/>
        <w:rPr>
          <w:rFonts w:ascii="宋体" w:hAnsi="宋体"/>
          <w:color w:val="000000"/>
          <w:sz w:val="24"/>
        </w:rPr>
      </w:pPr>
      <w:r>
        <w:rPr>
          <w:rFonts w:hint="eastAsia" w:ascii="宋体" w:hAnsi="宋体"/>
          <w:color w:val="000000"/>
          <w:sz w:val="24"/>
        </w:rPr>
        <w:t>11.</w:t>
      </w:r>
      <w:r>
        <w:rPr>
          <w:rFonts w:ascii="宋体" w:hAnsi="宋体"/>
          <w:color w:val="000000"/>
          <w:sz w:val="24"/>
        </w:rPr>
        <w:t>下列有关中世纪西欧历史的叙述正确的是，中世纪</w:t>
      </w:r>
    </w:p>
    <w:p>
      <w:pPr>
        <w:spacing w:line="336" w:lineRule="auto"/>
        <w:ind w:firstLine="480" w:firstLineChars="200"/>
        <w:textAlignment w:val="center"/>
        <w:rPr>
          <w:rFonts w:ascii="宋体" w:hAnsi="宋体"/>
          <w:color w:val="000000"/>
          <w:sz w:val="24"/>
        </w:rPr>
      </w:pPr>
      <w:r>
        <w:rPr>
          <w:rFonts w:ascii="宋体" w:hAnsi="宋体"/>
          <w:color w:val="000000"/>
          <w:sz w:val="24"/>
        </w:rPr>
        <w:t>A. 源于罗马帝国建立</w:t>
      </w:r>
      <w:r>
        <w:rPr>
          <w:rFonts w:hint="eastAsia" w:ascii="宋体" w:hAnsi="宋体"/>
          <w:color w:val="000000"/>
          <w:sz w:val="24"/>
        </w:rPr>
        <w:t xml:space="preserve">         </w:t>
      </w:r>
      <w:r>
        <w:rPr>
          <w:rFonts w:ascii="宋体" w:hAnsi="宋体"/>
          <w:color w:val="000000"/>
          <w:sz w:val="24"/>
        </w:rPr>
        <w:t>B. 终于罗马帝国灭亡</w:t>
      </w:r>
    </w:p>
    <w:p>
      <w:pPr>
        <w:spacing w:line="336" w:lineRule="auto"/>
        <w:ind w:firstLine="480" w:firstLineChars="200"/>
        <w:textAlignment w:val="center"/>
        <w:rPr>
          <w:rFonts w:ascii="宋体" w:hAnsi="宋体"/>
          <w:color w:val="000000"/>
          <w:sz w:val="24"/>
        </w:rPr>
      </w:pPr>
      <w:r>
        <w:rPr>
          <w:rFonts w:ascii="宋体" w:hAnsi="宋体"/>
          <w:color w:val="000000"/>
          <w:sz w:val="24"/>
        </w:rPr>
        <w:t>C</w:t>
      </w:r>
      <w:r>
        <w:rPr>
          <w:rFonts w:ascii="宋体" w:hAnsi="宋体"/>
          <w:color w:val="000000"/>
          <w:sz w:val="24"/>
        </w:rPr>
        <w:drawing>
          <wp:inline distT="0" distB="0" distL="114300" distR="114300">
            <wp:extent cx="31750" cy="88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1750" cy="88900"/>
                    </a:xfrm>
                    <a:prstGeom prst="rect">
                      <a:avLst/>
                    </a:prstGeom>
                    <a:noFill/>
                    <a:ln>
                      <a:noFill/>
                    </a:ln>
                  </pic:spPr>
                </pic:pic>
              </a:graphicData>
            </a:graphic>
          </wp:inline>
        </w:drawing>
      </w:r>
      <w:r>
        <w:rPr>
          <w:rFonts w:ascii="宋体" w:hAnsi="宋体"/>
          <w:color w:val="000000"/>
          <w:sz w:val="24"/>
        </w:rPr>
        <w:t xml:space="preserve"> 王权始终高于教权</w:t>
      </w:r>
      <w:r>
        <w:rPr>
          <w:rFonts w:hint="eastAsia" w:ascii="宋体" w:hAnsi="宋体"/>
          <w:color w:val="000000"/>
          <w:sz w:val="24"/>
        </w:rPr>
        <w:t xml:space="preserve">         </w:t>
      </w:r>
      <w:r>
        <w:rPr>
          <w:rFonts w:ascii="宋体" w:hAnsi="宋体"/>
          <w:color w:val="000000"/>
          <w:sz w:val="24"/>
        </w:rPr>
        <w:t>D. 封建制度形成发展</w:t>
      </w:r>
    </w:p>
    <w:p>
      <w:pPr>
        <w:spacing w:line="336" w:lineRule="auto"/>
        <w:textAlignment w:val="center"/>
        <w:rPr>
          <w:rFonts w:ascii="宋体" w:hAnsi="宋体"/>
          <w:color w:val="000000"/>
          <w:sz w:val="24"/>
        </w:rPr>
      </w:pPr>
      <w:r>
        <w:rPr>
          <w:rFonts w:hint="eastAsia" w:ascii="宋体" w:hAnsi="宋体"/>
          <w:color w:val="000000"/>
          <w:sz w:val="24"/>
        </w:rPr>
        <w:t>12.</w:t>
      </w:r>
      <w:r>
        <w:rPr>
          <w:rFonts w:ascii="宋体" w:hAnsi="宋体"/>
          <w:color w:val="000000"/>
          <w:sz w:val="24"/>
        </w:rPr>
        <w:t>从16世纪开始，欧洲人把纺织品、枪支和手工制品等运到非洲，从当地酋长手里换取黑人，欧洲人自己也抓捕非洲黑人，然后把他们运到美洲卖为奴隶，形成了长达300多年的“三角贸易”。这一现象</w:t>
      </w:r>
    </w:p>
    <w:p>
      <w:pPr>
        <w:spacing w:line="336" w:lineRule="auto"/>
        <w:ind w:firstLine="480" w:firstLineChars="200"/>
        <w:textAlignment w:val="center"/>
        <w:rPr>
          <w:rFonts w:ascii="宋体" w:hAnsi="宋体"/>
          <w:color w:val="000000"/>
          <w:sz w:val="24"/>
        </w:rPr>
      </w:pPr>
      <w:r>
        <w:rPr>
          <w:rFonts w:ascii="宋体" w:hAnsi="宋体"/>
          <w:color w:val="000000"/>
          <w:sz w:val="24"/>
        </w:rPr>
        <w:t>A. 是工业文明扩张的产物</w:t>
      </w:r>
    </w:p>
    <w:p>
      <w:pPr>
        <w:spacing w:line="336" w:lineRule="auto"/>
        <w:ind w:firstLine="480" w:firstLineChars="200"/>
        <w:textAlignment w:val="center"/>
        <w:rPr>
          <w:rFonts w:ascii="宋体" w:hAnsi="宋体"/>
          <w:color w:val="000000"/>
          <w:sz w:val="24"/>
        </w:rPr>
      </w:pPr>
      <w:r>
        <w:rPr>
          <w:rFonts w:ascii="宋体" w:hAnsi="宋体"/>
          <w:color w:val="000000"/>
          <w:sz w:val="24"/>
        </w:rPr>
        <w:t>B. 加速了西欧封建制度的瓦解</w:t>
      </w:r>
    </w:p>
    <w:p>
      <w:pPr>
        <w:spacing w:line="336" w:lineRule="auto"/>
        <w:ind w:firstLine="480" w:firstLineChars="200"/>
        <w:textAlignment w:val="center"/>
        <w:rPr>
          <w:rFonts w:ascii="宋体" w:hAnsi="宋体"/>
          <w:color w:val="000000"/>
          <w:sz w:val="24"/>
        </w:rPr>
      </w:pPr>
      <w:r>
        <w:rPr>
          <w:rFonts w:ascii="宋体" w:hAnsi="宋体"/>
          <w:color w:val="000000"/>
          <w:sz w:val="24"/>
        </w:rPr>
        <w:t>C. 引发了欧洲的商业革命</w:t>
      </w:r>
    </w:p>
    <w:p>
      <w:pPr>
        <w:spacing w:line="336" w:lineRule="auto"/>
        <w:ind w:firstLine="480" w:firstLineChars="200"/>
        <w:textAlignment w:val="center"/>
        <w:rPr>
          <w:rFonts w:ascii="宋体" w:hAnsi="宋体"/>
          <w:color w:val="000000"/>
          <w:sz w:val="24"/>
        </w:rPr>
      </w:pPr>
      <w:r>
        <w:rPr>
          <w:rFonts w:ascii="宋体" w:hAnsi="宋体"/>
          <w:color w:val="000000"/>
          <w:sz w:val="24"/>
        </w:rPr>
        <w:t>D. 促进了西欧的资本原始积累</w:t>
      </w:r>
    </w:p>
    <w:p>
      <w:pPr>
        <w:spacing w:line="336" w:lineRule="auto"/>
        <w:textAlignment w:val="center"/>
        <w:rPr>
          <w:rFonts w:ascii="宋体" w:hAnsi="宋体"/>
          <w:color w:val="000000"/>
          <w:sz w:val="24"/>
        </w:rPr>
      </w:pPr>
      <w:r>
        <w:rPr>
          <w:rFonts w:hint="eastAsia" w:ascii="宋体" w:hAnsi="宋体"/>
          <w:color w:val="000000"/>
          <w:sz w:val="24"/>
        </w:rPr>
        <w:t>13.</w:t>
      </w:r>
      <w:r>
        <w:rPr>
          <w:rFonts w:ascii="宋体" w:hAnsi="宋体"/>
          <w:color w:val="000000"/>
          <w:sz w:val="24"/>
        </w:rPr>
        <w:t>“这个地方交通虽不便利，但有许多鸟类和鱼类资源，而且他们发明了浮动园地：从湖底挖出淤泥，堆积在固定于水中的木排上，形成浮动园地，在上面种植农作物。淤泥非常肥沃，有利于农作物生长，部分园地一年可以收获7次。”材料中描述的是</w:t>
      </w:r>
    </w:p>
    <w:p>
      <w:pPr>
        <w:spacing w:line="336" w:lineRule="auto"/>
        <w:ind w:firstLine="480" w:firstLineChars="200"/>
        <w:textAlignment w:val="center"/>
        <w:rPr>
          <w:rFonts w:ascii="宋体" w:hAnsi="宋体"/>
          <w:color w:val="000000"/>
          <w:sz w:val="24"/>
        </w:rPr>
      </w:pPr>
      <w:r>
        <w:rPr>
          <w:rFonts w:ascii="宋体" w:hAnsi="宋体"/>
          <w:color w:val="000000"/>
          <w:sz w:val="24"/>
        </w:rPr>
        <w:t>A. 阿兹特克文明</w:t>
      </w:r>
      <w:r>
        <w:rPr>
          <w:rFonts w:ascii="宋体" w:hAnsi="宋体"/>
          <w:color w:val="000000"/>
          <w:sz w:val="24"/>
        </w:rPr>
        <w:tab/>
      </w:r>
      <w:r>
        <w:rPr>
          <w:rFonts w:ascii="宋体" w:hAnsi="宋体"/>
          <w:color w:val="000000"/>
          <w:sz w:val="24"/>
        </w:rPr>
        <w:t>B. 玛雅文明</w:t>
      </w:r>
      <w:r>
        <w:rPr>
          <w:rFonts w:ascii="宋体" w:hAnsi="宋体"/>
          <w:color w:val="000000"/>
          <w:sz w:val="24"/>
        </w:rPr>
        <w:tab/>
      </w:r>
      <w:r>
        <w:rPr>
          <w:rFonts w:ascii="宋体" w:hAnsi="宋体"/>
          <w:color w:val="000000"/>
          <w:sz w:val="24"/>
        </w:rPr>
        <w:t>C. 印加帝国</w:t>
      </w:r>
      <w:r>
        <w:rPr>
          <w:rFonts w:ascii="宋体" w:hAnsi="宋体"/>
          <w:color w:val="000000"/>
          <w:sz w:val="24"/>
        </w:rPr>
        <w:tab/>
      </w:r>
      <w:r>
        <w:rPr>
          <w:rFonts w:ascii="宋体" w:hAnsi="宋体"/>
          <w:color w:val="000000"/>
          <w:sz w:val="24"/>
        </w:rPr>
        <w:t>D. 班图人的生活</w:t>
      </w:r>
    </w:p>
    <w:p>
      <w:pPr>
        <w:spacing w:line="336" w:lineRule="auto"/>
        <w:textAlignment w:val="center"/>
        <w:rPr>
          <w:rFonts w:ascii="宋体" w:hAnsi="宋体"/>
          <w:color w:val="000000"/>
          <w:sz w:val="24"/>
        </w:rPr>
      </w:pPr>
      <w:r>
        <w:rPr>
          <w:rFonts w:hint="eastAsia" w:ascii="宋体" w:hAnsi="宋体"/>
          <w:color w:val="000000"/>
          <w:sz w:val="24"/>
        </w:rPr>
        <w:t>14.</w:t>
      </w:r>
      <w:r>
        <w:rPr>
          <w:rFonts w:ascii="宋体" w:hAnsi="宋体"/>
          <w:color w:val="000000"/>
          <w:sz w:val="24"/>
        </w:rPr>
        <w:t>中世纪的西方文化，比起同时代的阿拉伯、印度和中国都要落后，古代希腊罗马的文化遗产在那里几乎灭尽，赖有阿拉伯文版本将其保存，并在中世纪的后期译成拉丁语等西方语言重新回到欧洲。阿拉伯文化的西传，促进了文艺复兴运动的到来。这表明阿拉伯文化</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 xml:space="preserve">A. </w:t>
      </w:r>
      <w:r>
        <w:rPr>
          <w:rFonts w:ascii="宋体" w:hAnsi="宋体"/>
          <w:color w:val="000000"/>
          <w:sz w:val="24"/>
        </w:rPr>
        <w:t>决定了西方思想解放运动的发展</w:t>
      </w:r>
      <w:r>
        <w:rPr>
          <w:rFonts w:hint="eastAsia" w:ascii="宋体" w:hAnsi="宋体"/>
          <w:color w:val="000000"/>
          <w:sz w:val="24"/>
        </w:rPr>
        <w:t xml:space="preserve">       B. </w:t>
      </w:r>
      <w:r>
        <w:rPr>
          <w:rFonts w:ascii="宋体" w:hAnsi="宋体"/>
          <w:color w:val="000000"/>
          <w:sz w:val="24"/>
        </w:rPr>
        <w:t>直接促成了欧洲近代社会的转型</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 xml:space="preserve">C. </w:t>
      </w:r>
      <w:r>
        <w:rPr>
          <w:rFonts w:ascii="宋体" w:hAnsi="宋体"/>
          <w:color w:val="000000"/>
          <w:sz w:val="24"/>
        </w:rPr>
        <w:t>在保存和传播西方文化上影响深远</w:t>
      </w:r>
      <w:r>
        <w:rPr>
          <w:rFonts w:hint="eastAsia" w:ascii="宋体" w:hAnsi="宋体"/>
          <w:color w:val="000000"/>
          <w:sz w:val="24"/>
        </w:rPr>
        <w:t xml:space="preserve">     D. </w:t>
      </w:r>
      <w:r>
        <w:rPr>
          <w:rFonts w:ascii="宋体" w:hAnsi="宋体"/>
          <w:color w:val="000000"/>
          <w:sz w:val="24"/>
        </w:rPr>
        <w:t>在沟通东西方文化发挥了重要作用</w:t>
      </w:r>
    </w:p>
    <w:p>
      <w:pPr>
        <w:spacing w:line="336" w:lineRule="auto"/>
        <w:textAlignment w:val="center"/>
        <w:rPr>
          <w:rFonts w:ascii="宋体" w:hAnsi="宋体"/>
          <w:color w:val="000000"/>
          <w:sz w:val="24"/>
        </w:rPr>
      </w:pPr>
      <w:r>
        <w:rPr>
          <w:rFonts w:hint="eastAsia" w:ascii="宋体" w:hAnsi="宋体"/>
          <w:color w:val="000000"/>
          <w:sz w:val="24"/>
        </w:rPr>
        <w:t>15.</w:t>
      </w:r>
      <w:r>
        <w:rPr>
          <w:rFonts w:ascii="宋体" w:hAnsi="宋体"/>
          <w:color w:val="000000"/>
          <w:sz w:val="24"/>
        </w:rPr>
        <w:t>“基督教的修道院通过抄书、办学校、建图书馆三种方式，保存、整理、研究了古代文化遗产，并对其成员及周围地区的居民进行教育，传播了基督教教义，培养了一批有初步文化素养的教职人员。”从材料中可知基督教在欧洲的作用是</w:t>
      </w:r>
    </w:p>
    <w:p>
      <w:pPr>
        <w:spacing w:line="336" w:lineRule="auto"/>
        <w:ind w:firstLine="480" w:firstLineChars="200"/>
        <w:textAlignment w:val="center"/>
        <w:rPr>
          <w:rFonts w:ascii="宋体" w:hAnsi="宋体"/>
          <w:color w:val="000000"/>
          <w:sz w:val="24"/>
        </w:rPr>
      </w:pPr>
      <w:r>
        <w:rPr>
          <w:rFonts w:ascii="宋体" w:hAnsi="宋体"/>
          <w:color w:val="000000"/>
          <w:sz w:val="24"/>
        </w:rPr>
        <w:t>A. 控制人们思想</w:t>
      </w:r>
      <w:r>
        <w:rPr>
          <w:rFonts w:ascii="宋体" w:hAnsi="宋体"/>
          <w:color w:val="000000"/>
          <w:sz w:val="24"/>
        </w:rPr>
        <w:tab/>
      </w:r>
      <w:r>
        <w:rPr>
          <w:rFonts w:ascii="宋体" w:hAnsi="宋体"/>
          <w:color w:val="000000"/>
          <w:sz w:val="24"/>
        </w:rPr>
        <w:t>B. 保存古代文化</w:t>
      </w:r>
      <w:r>
        <w:rPr>
          <w:rFonts w:ascii="宋体" w:hAnsi="宋体"/>
          <w:color w:val="000000"/>
          <w:sz w:val="24"/>
        </w:rPr>
        <w:tab/>
      </w:r>
      <w:r>
        <w:rPr>
          <w:rFonts w:ascii="宋体" w:hAnsi="宋体"/>
          <w:color w:val="000000"/>
          <w:sz w:val="24"/>
        </w:rPr>
        <w:t>C. 提供道德规范</w:t>
      </w:r>
      <w:r>
        <w:rPr>
          <w:rFonts w:ascii="宋体" w:hAnsi="宋体"/>
          <w:color w:val="000000"/>
          <w:sz w:val="24"/>
        </w:rPr>
        <w:tab/>
      </w:r>
      <w:r>
        <w:rPr>
          <w:rFonts w:ascii="宋体" w:hAnsi="宋体"/>
          <w:color w:val="000000"/>
          <w:sz w:val="24"/>
        </w:rPr>
        <w:t>D. 进行宗教迫害</w:t>
      </w:r>
    </w:p>
    <w:p>
      <w:pPr>
        <w:spacing w:line="336" w:lineRule="auto"/>
        <w:textAlignment w:val="center"/>
        <w:rPr>
          <w:rFonts w:ascii="宋体" w:hAnsi="宋体"/>
          <w:color w:val="000000"/>
          <w:sz w:val="24"/>
        </w:rPr>
      </w:pPr>
      <w:r>
        <w:rPr>
          <w:rFonts w:hint="eastAsia" w:ascii="宋体" w:hAnsi="宋体"/>
          <w:color w:val="000000"/>
          <w:sz w:val="24"/>
        </w:rPr>
        <w:t>16.以下是某学习小组在学习</w:t>
      </w:r>
      <w:r>
        <w:rPr>
          <w:rFonts w:ascii="宋体" w:hAnsi="宋体"/>
          <w:color w:val="000000"/>
          <w:sz w:val="24"/>
        </w:rPr>
        <w:t>“</w:t>
      </w:r>
      <w:r>
        <w:rPr>
          <w:rFonts w:hint="eastAsia" w:ascii="宋体" w:hAnsi="宋体"/>
          <w:color w:val="000000"/>
          <w:sz w:val="24"/>
        </w:rPr>
        <w:t>封建时代的欧洲</w:t>
      </w:r>
      <w:r>
        <w:rPr>
          <w:rFonts w:ascii="宋体" w:hAnsi="宋体"/>
          <w:color w:val="000000"/>
          <w:sz w:val="24"/>
        </w:rPr>
        <w:t>”</w:t>
      </w:r>
      <w:r>
        <w:rPr>
          <w:rFonts w:hint="eastAsia" w:ascii="宋体" w:hAnsi="宋体"/>
          <w:color w:val="000000"/>
          <w:sz w:val="24"/>
        </w:rPr>
        <w:t>这一单元时的交流内容，其中表述错误的一项是</w:t>
      </w:r>
      <w:r>
        <w:rPr>
          <w:rFonts w:ascii="宋体" w:hAnsi="宋体"/>
          <w:color w:val="000000"/>
          <w:sz w:val="24"/>
        </w:rPr>
        <w:t>(</w:t>
      </w:r>
      <w:r>
        <w:rPr>
          <w:rFonts w:hint="eastAsia" w:ascii="宋体" w:hAnsi="宋体"/>
          <w:color w:val="000000"/>
          <w:sz w:val="24"/>
        </w:rPr>
        <w:t>　　</w:t>
      </w:r>
      <w:r>
        <w:rPr>
          <w:rFonts w:ascii="宋体" w:hAnsi="宋体"/>
          <w:color w:val="000000"/>
          <w:sz w:val="24"/>
        </w:rPr>
        <w:t>)</w:t>
      </w:r>
    </w:p>
    <w:p>
      <w:pPr>
        <w:spacing w:line="336" w:lineRule="auto"/>
        <w:ind w:firstLine="480" w:firstLineChars="200"/>
        <w:textAlignment w:val="center"/>
        <w:rPr>
          <w:rFonts w:ascii="宋体" w:hAnsi="宋体"/>
          <w:color w:val="000000"/>
          <w:sz w:val="24"/>
        </w:rPr>
      </w:pPr>
      <w:r>
        <w:rPr>
          <w:rFonts w:ascii="宋体" w:hAnsi="宋体"/>
          <w:color w:val="000000"/>
          <w:sz w:val="24"/>
        </w:rPr>
        <w:t>A</w:t>
      </w:r>
      <w:r>
        <w:rPr>
          <w:rFonts w:hint="eastAsia" w:ascii="宋体" w:hAnsi="宋体"/>
          <w:color w:val="000000"/>
          <w:sz w:val="24"/>
        </w:rPr>
        <w:t>．西欧主要国家的历史是从法兰克王国开始的</w:t>
      </w:r>
    </w:p>
    <w:p>
      <w:pPr>
        <w:spacing w:line="336" w:lineRule="auto"/>
        <w:ind w:firstLine="480" w:firstLineChars="200"/>
        <w:textAlignment w:val="center"/>
        <w:rPr>
          <w:rFonts w:ascii="宋体" w:hAnsi="宋体"/>
          <w:color w:val="000000"/>
          <w:sz w:val="24"/>
        </w:rPr>
      </w:pPr>
      <w:r>
        <w:rPr>
          <w:rFonts w:ascii="宋体" w:hAnsi="宋体"/>
          <w:color w:val="000000"/>
          <w:sz w:val="24"/>
        </w:rPr>
        <w:t>B</w:t>
      </w:r>
      <w:r>
        <w:rPr>
          <w:rFonts w:hint="eastAsia" w:ascii="宋体" w:hAnsi="宋体"/>
          <w:color w:val="000000"/>
          <w:sz w:val="24"/>
        </w:rPr>
        <w:t>．封君与封臣是以血缘为纽带形成的封建制度</w:t>
      </w:r>
    </w:p>
    <w:p>
      <w:pPr>
        <w:spacing w:line="336" w:lineRule="auto"/>
        <w:ind w:firstLine="480" w:firstLineChars="200"/>
        <w:textAlignment w:val="center"/>
        <w:rPr>
          <w:rFonts w:ascii="宋体" w:hAnsi="宋体"/>
          <w:color w:val="000000"/>
          <w:sz w:val="24"/>
        </w:rPr>
      </w:pPr>
      <w:r>
        <w:rPr>
          <w:rFonts w:ascii="宋体" w:hAnsi="宋体"/>
          <w:color w:val="000000"/>
          <w:sz w:val="24"/>
        </w:rPr>
        <w:t>C</w:t>
      </w:r>
      <w:r>
        <w:rPr>
          <w:rFonts w:hint="eastAsia" w:ascii="宋体" w:hAnsi="宋体"/>
          <w:color w:val="000000"/>
          <w:sz w:val="24"/>
        </w:rPr>
        <w:t>．西欧中世纪乡村的典型组织形式是庄园</w:t>
      </w:r>
    </w:p>
    <w:p>
      <w:pPr>
        <w:spacing w:line="336" w:lineRule="auto"/>
        <w:ind w:firstLine="480" w:firstLineChars="200"/>
        <w:textAlignment w:val="center"/>
        <w:rPr>
          <w:rFonts w:ascii="宋体" w:hAnsi="宋体"/>
          <w:color w:val="000000"/>
          <w:sz w:val="24"/>
        </w:rPr>
      </w:pPr>
      <w:r>
        <w:rPr>
          <w:rFonts w:ascii="宋体" w:hAnsi="宋体"/>
          <w:color w:val="000000"/>
          <w:sz w:val="24"/>
        </w:rPr>
        <w:t>D</w:t>
      </w:r>
      <w:r>
        <w:rPr>
          <w:rFonts w:hint="eastAsia" w:ascii="宋体" w:hAnsi="宋体"/>
          <w:color w:val="000000"/>
          <w:sz w:val="24"/>
        </w:rPr>
        <w:t>．</w:t>
      </w:r>
      <w:r>
        <w:rPr>
          <w:rFonts w:ascii="宋体" w:hAnsi="宋体"/>
          <w:color w:val="000000"/>
          <w:sz w:val="24"/>
        </w:rPr>
        <w:t>“</w:t>
      </w:r>
      <w:r>
        <w:rPr>
          <w:rFonts w:hint="eastAsia" w:ascii="宋体" w:hAnsi="宋体"/>
          <w:color w:val="000000"/>
          <w:sz w:val="24"/>
        </w:rPr>
        <w:t>城市的空气使人自由</w:t>
      </w:r>
      <w:r>
        <w:rPr>
          <w:rFonts w:ascii="宋体" w:hAnsi="宋体"/>
          <w:color w:val="000000"/>
          <w:sz w:val="24"/>
        </w:rPr>
        <w:t>”</w:t>
      </w:r>
      <w:r>
        <w:rPr>
          <w:rFonts w:hint="eastAsia" w:ascii="宋体" w:hAnsi="宋体"/>
          <w:color w:val="000000"/>
          <w:sz w:val="24"/>
        </w:rPr>
        <w:t>是中世纪时形容城市的谚语</w:t>
      </w:r>
    </w:p>
    <w:p>
      <w:pPr>
        <w:spacing w:line="336" w:lineRule="auto"/>
        <w:textAlignment w:val="center"/>
        <w:rPr>
          <w:rFonts w:ascii="宋体" w:hAnsi="宋体"/>
          <w:color w:val="000000"/>
          <w:sz w:val="24"/>
        </w:rPr>
      </w:pPr>
      <w:r>
        <w:rPr>
          <w:rFonts w:hint="eastAsia" w:ascii="宋体" w:hAnsi="宋体"/>
          <w:color w:val="000000"/>
          <w:sz w:val="24"/>
        </w:rPr>
        <w:t>17.哥伦布曾经对其踏上的新大陆表示遗憾，认为那里并不像马可</w:t>
      </w:r>
      <w:r>
        <w:rPr>
          <w:rFonts w:ascii="宋体" w:hAnsi="宋体"/>
          <w:color w:val="000000"/>
          <w:sz w:val="24"/>
        </w:rPr>
        <w:t>·</w:t>
      </w:r>
      <w:r>
        <w:rPr>
          <w:rFonts w:hint="eastAsia" w:ascii="宋体" w:hAnsi="宋体"/>
          <w:color w:val="000000"/>
          <w:sz w:val="24"/>
        </w:rPr>
        <w:t>波罗吹嘘的</w:t>
      </w:r>
      <w:r>
        <w:rPr>
          <w:rFonts w:ascii="宋体" w:hAnsi="宋体"/>
          <w:color w:val="000000"/>
          <w:sz w:val="24"/>
        </w:rPr>
        <w:t>“</w:t>
      </w:r>
      <w:r>
        <w:rPr>
          <w:rFonts w:hint="eastAsia" w:ascii="宋体" w:hAnsi="宋体"/>
          <w:color w:val="000000"/>
          <w:sz w:val="24"/>
        </w:rPr>
        <w:t>黄金遍地，香料盈野</w:t>
      </w:r>
      <w:r>
        <w:rPr>
          <w:rFonts w:ascii="宋体" w:hAnsi="宋体"/>
          <w:color w:val="000000"/>
          <w:sz w:val="24"/>
        </w:rPr>
        <w:t>”</w:t>
      </w:r>
      <w:r>
        <w:rPr>
          <w:rFonts w:hint="eastAsia" w:ascii="宋体" w:hAnsi="宋体"/>
          <w:color w:val="000000"/>
          <w:sz w:val="24"/>
        </w:rPr>
        <w:t>。由此可见</w:t>
      </w:r>
      <w:r>
        <w:rPr>
          <w:rFonts w:ascii="宋体" w:hAnsi="宋体"/>
          <w:color w:val="000000"/>
          <w:sz w:val="24"/>
        </w:rPr>
        <w:t>(   )</w:t>
      </w:r>
    </w:p>
    <w:p>
      <w:pPr>
        <w:spacing w:line="336" w:lineRule="auto"/>
        <w:ind w:firstLine="480" w:firstLineChars="200"/>
        <w:textAlignment w:val="center"/>
        <w:rPr>
          <w:rFonts w:ascii="宋体" w:hAnsi="宋体"/>
          <w:color w:val="000000"/>
          <w:sz w:val="24"/>
        </w:rPr>
      </w:pPr>
      <w:r>
        <w:rPr>
          <w:rFonts w:ascii="宋体" w:hAnsi="宋体"/>
          <w:color w:val="000000"/>
          <w:sz w:val="24"/>
        </w:rPr>
        <w:t>A</w:t>
      </w:r>
      <w:r>
        <w:rPr>
          <w:rFonts w:hint="eastAsia" w:ascii="宋体" w:hAnsi="宋体"/>
          <w:color w:val="000000"/>
          <w:sz w:val="24"/>
        </w:rPr>
        <w:t>．新航路开辟有着深刻的经济动因</w:t>
      </w:r>
      <w:r>
        <w:rPr>
          <w:rFonts w:hint="eastAsia" w:ascii="宋体" w:hAnsi="宋体"/>
          <w:color w:val="000000"/>
          <w:sz w:val="24"/>
        </w:rPr>
        <w:tab/>
      </w:r>
      <w:r>
        <w:rPr>
          <w:rFonts w:hint="eastAsia" w:ascii="宋体" w:hAnsi="宋体"/>
          <w:color w:val="000000"/>
          <w:sz w:val="24"/>
        </w:rPr>
        <w:tab/>
      </w:r>
      <w:r>
        <w:rPr>
          <w:rFonts w:ascii="宋体" w:hAnsi="宋体"/>
          <w:color w:val="000000"/>
          <w:sz w:val="24"/>
        </w:rPr>
        <w:t>B</w:t>
      </w:r>
      <w:r>
        <w:rPr>
          <w:rFonts w:hint="eastAsia" w:ascii="宋体" w:hAnsi="宋体"/>
          <w:color w:val="000000"/>
          <w:sz w:val="24"/>
        </w:rPr>
        <w:t>．哥伦布远洋航行是为了寻找印度</w:t>
      </w:r>
    </w:p>
    <w:p>
      <w:pPr>
        <w:spacing w:line="336" w:lineRule="auto"/>
        <w:ind w:firstLine="480" w:firstLineChars="200"/>
        <w:textAlignment w:val="center"/>
        <w:rPr>
          <w:rFonts w:ascii="宋体" w:hAnsi="宋体"/>
          <w:color w:val="000000"/>
          <w:sz w:val="24"/>
        </w:rPr>
      </w:pPr>
      <w:r>
        <w:rPr>
          <w:rFonts w:ascii="宋体" w:hAnsi="宋体"/>
          <w:color w:val="000000"/>
          <w:sz w:val="24"/>
        </w:rPr>
        <w:t>C</w:t>
      </w:r>
      <w:r>
        <w:rPr>
          <w:rFonts w:hint="eastAsia" w:ascii="宋体" w:hAnsi="宋体"/>
          <w:color w:val="000000"/>
          <w:sz w:val="24"/>
        </w:rPr>
        <w:t>．美洲的发现完全出于一种历史的偶然</w:t>
      </w:r>
      <w:r>
        <w:rPr>
          <w:rFonts w:hint="eastAsia" w:ascii="宋体" w:hAnsi="宋体"/>
          <w:color w:val="000000"/>
          <w:sz w:val="24"/>
        </w:rPr>
        <w:tab/>
      </w:r>
      <w:r>
        <w:rPr>
          <w:rFonts w:ascii="宋体" w:hAnsi="宋体"/>
          <w:color w:val="000000"/>
          <w:sz w:val="24"/>
        </w:rPr>
        <w:t>D</w:t>
      </w:r>
      <w:r>
        <w:rPr>
          <w:rFonts w:hint="eastAsia" w:ascii="宋体" w:hAnsi="宋体"/>
          <w:color w:val="000000"/>
          <w:sz w:val="24"/>
        </w:rPr>
        <w:t>．资本主义世界市场已经初步形成</w:t>
      </w:r>
    </w:p>
    <w:p>
      <w:pPr>
        <w:spacing w:line="336" w:lineRule="auto"/>
        <w:textAlignment w:val="center"/>
        <w:rPr>
          <w:rFonts w:ascii="宋体" w:hAnsi="宋体"/>
          <w:color w:val="000000"/>
          <w:sz w:val="24"/>
        </w:rPr>
      </w:pPr>
      <w:r>
        <w:rPr>
          <w:rFonts w:hint="eastAsia" w:ascii="宋体" w:hAnsi="宋体"/>
          <w:color w:val="000000"/>
          <w:sz w:val="24"/>
        </w:rPr>
        <w:t>18.</w:t>
      </w:r>
      <w:r>
        <w:rPr>
          <w:rFonts w:ascii="宋体" w:hAnsi="宋体"/>
          <w:color w:val="000000"/>
          <w:sz w:val="24"/>
        </w:rPr>
        <w:t>1995年，中国非洲史研究会举办的关于非洲传统文化与现代化关系的研讨会上，学者们认为非洲“吃饭靠大树”“财富看实物”“部族利益高于一切”的部族主义观念、封闭的农业文化性质等生产和消费文化与现代化精神背道而驰。2001年，张宏明指出必须重建非洲文化才能使非洲摆脱边缘化的厄运。这些观点反映了</w:t>
      </w:r>
    </w:p>
    <w:p>
      <w:pPr>
        <w:spacing w:line="336" w:lineRule="auto"/>
        <w:ind w:firstLine="480" w:firstLineChars="200"/>
        <w:textAlignment w:val="center"/>
        <w:rPr>
          <w:rFonts w:ascii="宋体" w:hAnsi="宋体"/>
          <w:color w:val="000000"/>
          <w:sz w:val="24"/>
        </w:rPr>
      </w:pPr>
      <w:r>
        <w:rPr>
          <w:rFonts w:ascii="宋体" w:hAnsi="宋体"/>
          <w:color w:val="000000"/>
          <w:sz w:val="24"/>
        </w:rPr>
        <w:t>A. 学者对非洲史的研究观念相对滞后</w:t>
      </w:r>
      <w:r>
        <w:rPr>
          <w:rFonts w:hint="eastAsia" w:ascii="宋体" w:hAnsi="宋体"/>
          <w:color w:val="000000"/>
          <w:sz w:val="24"/>
        </w:rPr>
        <w:tab/>
      </w:r>
      <w:r>
        <w:rPr>
          <w:rFonts w:hint="eastAsia" w:ascii="宋体" w:hAnsi="宋体"/>
          <w:color w:val="000000"/>
          <w:sz w:val="24"/>
        </w:rPr>
        <w:tab/>
      </w:r>
      <w:r>
        <w:rPr>
          <w:rFonts w:ascii="宋体" w:hAnsi="宋体"/>
          <w:color w:val="000000"/>
          <w:sz w:val="24"/>
        </w:rPr>
        <w:t>B. 探讨非洲史的观念和途径比较清晰</w:t>
      </w:r>
    </w:p>
    <w:p>
      <w:pPr>
        <w:spacing w:line="336" w:lineRule="auto"/>
        <w:ind w:firstLine="480" w:firstLineChars="200"/>
        <w:textAlignment w:val="center"/>
        <w:rPr>
          <w:rFonts w:ascii="宋体" w:hAnsi="宋体"/>
          <w:color w:val="000000"/>
          <w:sz w:val="24"/>
        </w:rPr>
      </w:pPr>
      <w:r>
        <w:rPr>
          <w:rFonts w:ascii="宋体" w:hAnsi="宋体"/>
          <w:color w:val="000000"/>
          <w:sz w:val="24"/>
        </w:rPr>
        <w:t>C. 非洲传统文化不利于现代化的发展</w:t>
      </w:r>
      <w:r>
        <w:rPr>
          <w:rFonts w:hint="eastAsia" w:ascii="宋体" w:hAnsi="宋体"/>
          <w:color w:val="000000"/>
          <w:sz w:val="24"/>
        </w:rPr>
        <w:tab/>
      </w:r>
      <w:r>
        <w:rPr>
          <w:rFonts w:hint="eastAsia" w:ascii="宋体" w:hAnsi="宋体"/>
          <w:color w:val="000000"/>
          <w:sz w:val="24"/>
        </w:rPr>
        <w:tab/>
      </w:r>
      <w:r>
        <w:rPr>
          <w:rFonts w:ascii="宋体" w:hAnsi="宋体"/>
          <w:color w:val="000000"/>
          <w:sz w:val="24"/>
        </w:rPr>
        <w:t>D. 非洲文化与发展研究有待继续深化</w:t>
      </w:r>
    </w:p>
    <w:p>
      <w:pPr>
        <w:spacing w:line="336" w:lineRule="auto"/>
        <w:textAlignment w:val="center"/>
        <w:rPr>
          <w:rFonts w:ascii="宋体" w:hAnsi="宋体"/>
          <w:color w:val="000000"/>
          <w:sz w:val="24"/>
        </w:rPr>
      </w:pPr>
      <w:r>
        <w:rPr>
          <w:rFonts w:hint="eastAsia" w:ascii="宋体" w:hAnsi="宋体"/>
          <w:color w:val="000000"/>
          <w:sz w:val="24"/>
        </w:rPr>
        <w:t>19.</w:t>
      </w:r>
      <w:r>
        <w:rPr>
          <w:rFonts w:ascii="宋体" w:hAnsi="宋体"/>
          <w:color w:val="000000"/>
          <w:sz w:val="24"/>
        </w:rPr>
        <w:t>16世纪一位外交官说，在对东方的探险中“宗教提供了借口，而黄金提供了动机”这反映了当时</w:t>
      </w:r>
    </w:p>
    <w:p>
      <w:pPr>
        <w:spacing w:line="336" w:lineRule="auto"/>
        <w:ind w:firstLine="480" w:firstLineChars="200"/>
        <w:textAlignment w:val="center"/>
        <w:rPr>
          <w:rFonts w:ascii="宋体" w:hAnsi="宋体"/>
          <w:color w:val="000000"/>
          <w:sz w:val="24"/>
        </w:rPr>
      </w:pPr>
      <w:r>
        <w:rPr>
          <w:rFonts w:ascii="宋体" w:hAnsi="宋体"/>
          <w:color w:val="000000"/>
          <w:sz w:val="24"/>
        </w:rPr>
        <w:t>A. 寻找黄金是为了传播基督教</w:t>
      </w:r>
      <w:r>
        <w:rPr>
          <w:rFonts w:hint="eastAsia" w:ascii="宋体" w:hAnsi="宋体"/>
          <w:color w:val="000000"/>
          <w:sz w:val="24"/>
        </w:rPr>
        <w:tab/>
      </w:r>
      <w:r>
        <w:rPr>
          <w:rFonts w:hint="eastAsia" w:ascii="宋体" w:hAnsi="宋体"/>
          <w:color w:val="000000"/>
          <w:sz w:val="24"/>
        </w:rPr>
        <w:tab/>
      </w:r>
      <w:r>
        <w:rPr>
          <w:rFonts w:ascii="宋体" w:hAnsi="宋体"/>
          <w:color w:val="000000"/>
          <w:sz w:val="24"/>
        </w:rPr>
        <w:tab/>
      </w:r>
      <w:r>
        <w:rPr>
          <w:rFonts w:ascii="宋体" w:hAnsi="宋体"/>
          <w:color w:val="000000"/>
          <w:sz w:val="24"/>
        </w:rPr>
        <w:t>B. 输出黄金是殖民扩张的重要动力</w:t>
      </w:r>
    </w:p>
    <w:p>
      <w:pPr>
        <w:spacing w:line="336" w:lineRule="auto"/>
        <w:ind w:firstLine="480" w:firstLineChars="200"/>
        <w:textAlignment w:val="center"/>
        <w:rPr>
          <w:rFonts w:ascii="宋体" w:hAnsi="宋体"/>
          <w:color w:val="000000"/>
          <w:sz w:val="24"/>
        </w:rPr>
      </w:pPr>
      <w:r>
        <w:rPr>
          <w:rFonts w:ascii="宋体" w:hAnsi="宋体"/>
          <w:color w:val="000000"/>
          <w:sz w:val="24"/>
        </w:rPr>
        <w:t>C. 黄金是推行外交政策的唯一手段</w:t>
      </w:r>
      <w:r>
        <w:rPr>
          <w:rFonts w:ascii="宋体" w:hAnsi="宋体"/>
          <w:color w:val="000000"/>
          <w:sz w:val="24"/>
        </w:rPr>
        <w:tab/>
      </w:r>
      <w:r>
        <w:rPr>
          <w:rFonts w:ascii="宋体" w:hAnsi="宋体"/>
          <w:color w:val="000000"/>
          <w:sz w:val="24"/>
        </w:rPr>
        <w:t>D. 追求黄金是新航路开辟的推动力之一</w:t>
      </w:r>
    </w:p>
    <w:p>
      <w:pPr>
        <w:spacing w:line="336" w:lineRule="auto"/>
        <w:textAlignment w:val="center"/>
        <w:rPr>
          <w:rFonts w:ascii="宋体" w:hAnsi="宋体"/>
          <w:color w:val="000000"/>
          <w:sz w:val="24"/>
        </w:rPr>
      </w:pPr>
      <w:r>
        <w:rPr>
          <w:rFonts w:hint="eastAsia" w:ascii="宋体" w:hAnsi="宋体"/>
          <w:color w:val="000000"/>
          <w:sz w:val="24"/>
        </w:rPr>
        <w:t>20.</w:t>
      </w:r>
      <w:r>
        <w:rPr>
          <w:rFonts w:ascii="宋体" w:hAnsi="宋体"/>
          <w:color w:val="000000"/>
          <w:sz w:val="24"/>
        </w:rPr>
        <w:t>从16世纪开始，欧洲人把纺织品、枪支和手工制品等运到非洲，从当地酋长手里换取黑人，欧洲人自己也抓捕非洲黑人，然后把他们运到美洲卖为奴隶，形成了长达300多年的“三角贸易”。这一现象</w:t>
      </w:r>
    </w:p>
    <w:p>
      <w:pPr>
        <w:spacing w:line="336" w:lineRule="auto"/>
        <w:ind w:firstLine="480" w:firstLineChars="200"/>
        <w:textAlignment w:val="center"/>
        <w:rPr>
          <w:rFonts w:ascii="宋体" w:hAnsi="宋体"/>
          <w:color w:val="000000"/>
          <w:sz w:val="24"/>
        </w:rPr>
      </w:pPr>
      <w:r>
        <w:rPr>
          <w:rFonts w:ascii="宋体" w:hAnsi="宋体"/>
          <w:color w:val="000000"/>
          <w:sz w:val="24"/>
        </w:rPr>
        <w:t>A. 是工业文明扩张的产物</w:t>
      </w:r>
      <w:r>
        <w:rPr>
          <w:rFonts w:hint="eastAsia" w:ascii="宋体" w:hAnsi="宋体"/>
          <w:color w:val="000000"/>
          <w:sz w:val="24"/>
        </w:rPr>
        <w:t xml:space="preserve">          </w:t>
      </w:r>
      <w:r>
        <w:rPr>
          <w:rFonts w:ascii="宋体" w:hAnsi="宋体"/>
          <w:color w:val="000000"/>
          <w:sz w:val="24"/>
        </w:rPr>
        <w:t>B. 加速了西欧封建制度的瓦解</w:t>
      </w:r>
    </w:p>
    <w:p>
      <w:pPr>
        <w:spacing w:line="336" w:lineRule="auto"/>
        <w:ind w:firstLine="480" w:firstLineChars="200"/>
        <w:textAlignment w:val="center"/>
        <w:rPr>
          <w:rFonts w:ascii="宋体" w:hAnsi="宋体"/>
          <w:color w:val="000000"/>
          <w:sz w:val="24"/>
        </w:rPr>
      </w:pPr>
      <w:r>
        <w:rPr>
          <w:rFonts w:ascii="宋体" w:hAnsi="宋体"/>
          <w:color w:val="000000"/>
          <w:sz w:val="24"/>
        </w:rPr>
        <w:t>C. 引发了欧洲的商业革命</w:t>
      </w:r>
      <w:r>
        <w:rPr>
          <w:rFonts w:hint="eastAsia" w:ascii="宋体" w:hAnsi="宋体"/>
          <w:color w:val="000000"/>
          <w:sz w:val="24"/>
        </w:rPr>
        <w:t xml:space="preserve">          </w:t>
      </w:r>
      <w:r>
        <w:rPr>
          <w:rFonts w:ascii="宋体" w:hAnsi="宋体"/>
          <w:color w:val="000000"/>
          <w:sz w:val="24"/>
        </w:rPr>
        <w:t>D. 促进了西欧的资本原始积累</w:t>
      </w:r>
    </w:p>
    <w:p>
      <w:pPr>
        <w:spacing w:line="336" w:lineRule="auto"/>
        <w:textAlignment w:val="center"/>
        <w:rPr>
          <w:rFonts w:ascii="宋体" w:hAnsi="宋体"/>
          <w:color w:val="000000"/>
          <w:sz w:val="24"/>
        </w:rPr>
      </w:pPr>
      <w:r>
        <w:rPr>
          <w:rFonts w:hint="eastAsia" w:ascii="宋体" w:hAnsi="宋体"/>
          <w:color w:val="000000"/>
          <w:sz w:val="24"/>
        </w:rPr>
        <w:t>21.</w:t>
      </w:r>
      <w:r>
        <w:rPr>
          <w:rFonts w:ascii="宋体" w:hAnsi="宋体"/>
          <w:color w:val="000000"/>
          <w:sz w:val="24"/>
        </w:rPr>
        <w:t>1995年，中国非洲史研究会举办的关于非洲传统文化与现代化关系的研讨会上，学者们认为非洲“吃饭靠大树”“财富看实物”“部族利益高于一切”的部族主义观念、封闭的农业文化性质等生产和消费文化与现代化精神背道而驰。2001年，张宏明指出必须重建非洲文化才能使非洲摆脱边缘化的厄运。这些观点反映了</w:t>
      </w:r>
    </w:p>
    <w:p>
      <w:pPr>
        <w:spacing w:line="336" w:lineRule="auto"/>
        <w:ind w:firstLine="480" w:firstLineChars="200"/>
        <w:textAlignment w:val="center"/>
        <w:rPr>
          <w:rFonts w:ascii="宋体" w:hAnsi="宋体"/>
          <w:color w:val="000000"/>
          <w:sz w:val="24"/>
        </w:rPr>
      </w:pPr>
      <w:r>
        <w:rPr>
          <w:rFonts w:ascii="宋体" w:hAnsi="宋体"/>
          <w:color w:val="000000"/>
          <w:sz w:val="24"/>
        </w:rPr>
        <w:t>A. 学者对非洲史的研究观念相对滞后</w:t>
      </w:r>
      <w:r>
        <w:rPr>
          <w:rFonts w:hint="eastAsia" w:ascii="宋体" w:hAnsi="宋体"/>
          <w:color w:val="000000"/>
          <w:sz w:val="24"/>
        </w:rPr>
        <w:t xml:space="preserve">       </w:t>
      </w:r>
      <w:r>
        <w:rPr>
          <w:rFonts w:ascii="宋体" w:hAnsi="宋体"/>
          <w:color w:val="000000"/>
          <w:sz w:val="24"/>
        </w:rPr>
        <w:t>B. 探讨非洲史的观念和途径比较清晰</w:t>
      </w:r>
    </w:p>
    <w:p>
      <w:pPr>
        <w:spacing w:line="336" w:lineRule="auto"/>
        <w:ind w:firstLine="480" w:firstLineChars="200"/>
        <w:textAlignment w:val="center"/>
        <w:rPr>
          <w:rFonts w:ascii="宋体" w:hAnsi="宋体"/>
          <w:color w:val="000000"/>
          <w:sz w:val="24"/>
        </w:rPr>
      </w:pPr>
      <w:r>
        <w:rPr>
          <w:rFonts w:ascii="宋体" w:hAnsi="宋体"/>
          <w:color w:val="000000"/>
          <w:sz w:val="24"/>
        </w:rPr>
        <w:t>C. 非洲传统文化不利于现代化的发展</w:t>
      </w:r>
      <w:r>
        <w:rPr>
          <w:rFonts w:hint="eastAsia" w:ascii="宋体" w:hAnsi="宋体"/>
          <w:color w:val="000000"/>
          <w:sz w:val="24"/>
        </w:rPr>
        <w:t xml:space="preserve">       </w:t>
      </w:r>
      <w:r>
        <w:rPr>
          <w:rFonts w:ascii="宋体" w:hAnsi="宋体"/>
          <w:color w:val="000000"/>
          <w:sz w:val="24"/>
        </w:rPr>
        <w:t>D</w:t>
      </w:r>
      <w:r>
        <w:rPr>
          <w:rFonts w:ascii="宋体" w:hAnsi="宋体"/>
          <w:color w:val="000000"/>
          <w:sz w:val="24"/>
        </w:rPr>
        <w:drawing>
          <wp:inline distT="0" distB="0" distL="114300" distR="114300">
            <wp:extent cx="31750" cy="88900"/>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8"/>
                    <a:stretch>
                      <a:fillRect/>
                    </a:stretch>
                  </pic:blipFill>
                  <pic:spPr>
                    <a:xfrm>
                      <a:off x="0" y="0"/>
                      <a:ext cx="31750" cy="88900"/>
                    </a:xfrm>
                    <a:prstGeom prst="rect">
                      <a:avLst/>
                    </a:prstGeom>
                    <a:noFill/>
                    <a:ln>
                      <a:noFill/>
                    </a:ln>
                  </pic:spPr>
                </pic:pic>
              </a:graphicData>
            </a:graphic>
          </wp:inline>
        </w:drawing>
      </w:r>
      <w:r>
        <w:rPr>
          <w:rFonts w:ascii="宋体" w:hAnsi="宋体"/>
          <w:color w:val="000000"/>
          <w:sz w:val="24"/>
        </w:rPr>
        <w:t xml:space="preserve"> 非洲文化与发展研究有待继续深化</w:t>
      </w:r>
    </w:p>
    <w:p>
      <w:pPr>
        <w:spacing w:line="336" w:lineRule="auto"/>
        <w:textAlignment w:val="center"/>
        <w:rPr>
          <w:rFonts w:ascii="宋体" w:hAnsi="宋体"/>
          <w:color w:val="000000"/>
          <w:sz w:val="24"/>
        </w:rPr>
      </w:pPr>
      <w:r>
        <w:rPr>
          <w:rFonts w:hint="eastAsia" w:ascii="宋体" w:hAnsi="宋体"/>
          <w:color w:val="000000"/>
          <w:sz w:val="24"/>
        </w:rPr>
        <w:t>22.</w:t>
      </w:r>
      <w:r>
        <w:rPr>
          <w:rFonts w:ascii="宋体" w:hAnsi="宋体"/>
          <w:color w:val="000000"/>
          <w:sz w:val="24"/>
        </w:rPr>
        <w:t>《新全球史》作者本特利说：“正当中国船队在印度洋上进行探察之时，欧洲航海家也正准备进入大西洋和印度洋。与郑和及其同伴不同的是……他们的探险有两种不同却互补的动机。”“两种不同却互补的动机”是</w:t>
      </w:r>
    </w:p>
    <w:p>
      <w:pPr>
        <w:spacing w:line="336" w:lineRule="auto"/>
        <w:ind w:firstLine="480" w:firstLineChars="200"/>
        <w:textAlignment w:val="center"/>
        <w:rPr>
          <w:rFonts w:ascii="宋体" w:hAnsi="宋体"/>
          <w:color w:val="000000"/>
          <w:sz w:val="24"/>
        </w:rPr>
      </w:pPr>
      <w:r>
        <w:rPr>
          <w:rFonts w:ascii="宋体" w:hAnsi="宋体"/>
          <w:color w:val="000000"/>
          <w:sz w:val="24"/>
        </w:rPr>
        <w:t>A. 政治和军事动机</w:t>
      </w:r>
      <w:r>
        <w:rPr>
          <w:rFonts w:hint="eastAsia" w:ascii="宋体" w:hAnsi="宋体"/>
          <w:color w:val="000000"/>
          <w:sz w:val="24"/>
        </w:rPr>
        <w:t xml:space="preserve">           </w:t>
      </w:r>
      <w:r>
        <w:rPr>
          <w:rFonts w:ascii="宋体" w:hAnsi="宋体"/>
          <w:color w:val="000000"/>
          <w:sz w:val="24"/>
        </w:rPr>
        <w:t>B. 经济和政治动机</w:t>
      </w:r>
    </w:p>
    <w:p>
      <w:pPr>
        <w:spacing w:line="336" w:lineRule="auto"/>
        <w:ind w:firstLine="480" w:firstLineChars="200"/>
        <w:textAlignment w:val="center"/>
        <w:rPr>
          <w:rFonts w:ascii="宋体" w:hAnsi="宋体"/>
          <w:color w:val="000000"/>
          <w:sz w:val="24"/>
        </w:rPr>
      </w:pPr>
      <w:r>
        <w:rPr>
          <w:rFonts w:ascii="宋体" w:hAnsi="宋体"/>
          <w:color w:val="000000"/>
          <w:sz w:val="24"/>
        </w:rPr>
        <w:t>C. 经济和宗教动机</w:t>
      </w:r>
      <w:r>
        <w:rPr>
          <w:rFonts w:hint="eastAsia" w:ascii="宋体" w:hAnsi="宋体"/>
          <w:color w:val="000000"/>
          <w:sz w:val="24"/>
        </w:rPr>
        <w:t xml:space="preserve">           </w:t>
      </w:r>
      <w:r>
        <w:rPr>
          <w:rFonts w:ascii="宋体" w:hAnsi="宋体"/>
          <w:color w:val="000000"/>
          <w:sz w:val="24"/>
        </w:rPr>
        <w:t>D. 政治和宗教动机</w:t>
      </w:r>
    </w:p>
    <w:p>
      <w:pPr>
        <w:spacing w:line="336" w:lineRule="auto"/>
        <w:textAlignment w:val="center"/>
        <w:rPr>
          <w:rFonts w:ascii="宋体" w:hAnsi="宋体"/>
          <w:color w:val="000000"/>
          <w:sz w:val="24"/>
        </w:rPr>
      </w:pPr>
      <w:r>
        <w:rPr>
          <w:rFonts w:hint="eastAsia" w:ascii="宋体" w:hAnsi="宋体"/>
          <w:color w:val="000000"/>
          <w:sz w:val="24"/>
        </w:rPr>
        <w:t>23.</w:t>
      </w:r>
      <w:r>
        <w:rPr>
          <w:rFonts w:ascii="宋体" w:hAnsi="宋体"/>
          <w:color w:val="000000"/>
          <w:sz w:val="24"/>
        </w:rPr>
        <w:t>1607年，荷兰东印度公司首次采购中国武夷茶，经爪哇转销欧洲各地。几十年后，武夷茶已发展成为一些欧洲人日常必需的饮料，当时一些欧洲人把武夷茶称为“中国茶”。下表是荷兰每磅武夷茶售价的变化。这些变化表明</w:t>
      </w:r>
    </w:p>
    <w:tbl>
      <w:tblPr>
        <w:tblStyle w:val="6"/>
        <w:tblW w:w="7665"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05"/>
        <w:gridCol w:w="1680"/>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2205"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时间</w:t>
            </w:r>
          </w:p>
        </w:tc>
        <w:tc>
          <w:tcPr>
            <w:tcW w:w="1680"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1684年</w:t>
            </w:r>
          </w:p>
        </w:tc>
        <w:tc>
          <w:tcPr>
            <w:tcW w:w="1980"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1689年</w:t>
            </w:r>
          </w:p>
        </w:tc>
        <w:tc>
          <w:tcPr>
            <w:tcW w:w="1800"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1701年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205"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售价（荷兰盾/磅）</w:t>
            </w:r>
          </w:p>
        </w:tc>
        <w:tc>
          <w:tcPr>
            <w:tcW w:w="1680"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80</w:t>
            </w:r>
          </w:p>
        </w:tc>
        <w:tc>
          <w:tcPr>
            <w:tcW w:w="1980"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75</w:t>
            </w:r>
          </w:p>
        </w:tc>
        <w:tc>
          <w:tcPr>
            <w:tcW w:w="1800" w:type="dxa"/>
            <w:tcBorders>
              <w:top w:val="single" w:color="000000" w:sz="12" w:space="0"/>
              <w:left w:val="single" w:color="000000" w:sz="12" w:space="0"/>
              <w:bottom w:val="single" w:color="000000" w:sz="12" w:space="0"/>
              <w:right w:val="single" w:color="000000" w:sz="12" w:space="0"/>
            </w:tcBorders>
            <w:tcMar>
              <w:top w:w="75" w:type="dxa"/>
              <w:bottom w:w="75" w:type="dxa"/>
            </w:tcMar>
            <w:vAlign w:val="center"/>
          </w:tcPr>
          <w:p>
            <w:pPr>
              <w:spacing w:line="336" w:lineRule="auto"/>
              <w:jc w:val="center"/>
              <w:textAlignment w:val="center"/>
              <w:rPr>
                <w:rFonts w:ascii="宋体" w:hAnsi="宋体"/>
                <w:color w:val="000000"/>
                <w:sz w:val="24"/>
              </w:rPr>
            </w:pPr>
            <w:r>
              <w:rPr>
                <w:rFonts w:ascii="宋体" w:hAnsi="宋体"/>
                <w:color w:val="000000"/>
                <w:sz w:val="24"/>
              </w:rPr>
              <w:t>2.32</w:t>
            </w:r>
          </w:p>
        </w:tc>
      </w:tr>
    </w:tbl>
    <w:p>
      <w:pPr>
        <w:spacing w:line="336" w:lineRule="auto"/>
        <w:ind w:firstLine="480" w:firstLineChars="200"/>
        <w:textAlignment w:val="center"/>
        <w:rPr>
          <w:rFonts w:ascii="宋体" w:hAnsi="宋体"/>
          <w:color w:val="000000"/>
          <w:sz w:val="24"/>
        </w:rPr>
      </w:pPr>
      <w:r>
        <w:rPr>
          <w:rFonts w:hint="eastAsia" w:ascii="宋体" w:hAnsi="宋体"/>
          <w:color w:val="000000"/>
          <w:sz w:val="24"/>
        </w:rPr>
        <w:t>A. 中国自然经济开始解体</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B. 价格革命来势汹汹</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C. 荷兰已成为海上马车夫</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D. 商业革命不断发展</w:t>
      </w:r>
    </w:p>
    <w:p>
      <w:pPr>
        <w:spacing w:line="336" w:lineRule="auto"/>
        <w:textAlignment w:val="center"/>
        <w:rPr>
          <w:rFonts w:ascii="宋体" w:hAnsi="宋体"/>
          <w:color w:val="000000"/>
          <w:sz w:val="24"/>
        </w:rPr>
      </w:pPr>
      <w:r>
        <w:rPr>
          <w:rFonts w:hint="eastAsia" w:ascii="宋体" w:hAnsi="宋体"/>
          <w:color w:val="000000"/>
          <w:sz w:val="24"/>
        </w:rPr>
        <w:t>24.15世纪早期，“一公斤胡椒在印度产地值1至2克白银，在亚历山大港的价格达10—14克，在威尼斯达14—18克，在欧洲各消费国则达20—30克。”这反映出</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A. 欧洲人在日常生活中大量需要香料</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B. 解决商业危机是新航路开辟的因素</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C. 东西方之间的陆路通商要道被阻断</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D. 经济全球化促进了东西方之间贸易</w:t>
      </w:r>
    </w:p>
    <w:p>
      <w:pPr>
        <w:spacing w:line="336" w:lineRule="auto"/>
        <w:textAlignment w:val="center"/>
        <w:rPr>
          <w:rFonts w:ascii="宋体" w:hAnsi="宋体"/>
          <w:color w:val="000000"/>
          <w:sz w:val="24"/>
        </w:rPr>
      </w:pPr>
      <w:r>
        <w:rPr>
          <w:rFonts w:hint="eastAsia" w:ascii="宋体" w:hAnsi="宋体"/>
          <w:color w:val="000000"/>
          <w:sz w:val="24"/>
        </w:rPr>
        <w:t>25."没有丰富多彩、全面发展的人格，就没有文艺复兴时期灿烂的文化。个人主义造成了高度和谐的个性，给文艺复兴运动以一种光辉……另一方面这种个人主义又确实从一开始就淋漓尽致地展现出它一切丑恶的方面。”材料主要表明</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A. 个人主义是文艺复兴兴起的根源</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B. 文艺复兴最早提出以人为世界的中心</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C. 个人主义对文化发展具有双重影响</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D. 文艺复兴带来了个人主义思潮的泛滥</w:t>
      </w:r>
    </w:p>
    <w:p>
      <w:pPr>
        <w:spacing w:line="336" w:lineRule="auto"/>
        <w:textAlignment w:val="center"/>
        <w:rPr>
          <w:rFonts w:ascii="宋体" w:hAnsi="宋体"/>
          <w:color w:val="000000"/>
          <w:sz w:val="24"/>
        </w:rPr>
      </w:pPr>
      <w:r>
        <w:rPr>
          <w:rFonts w:hint="eastAsia" w:ascii="宋体" w:hAnsi="宋体"/>
          <w:color w:val="000000"/>
          <w:sz w:val="24"/>
        </w:rPr>
        <w:t>26.如图是不同时期世界殖民地占全球陆地（南极洲除外）面积的比例（%）变化图。对该图解读正确的是</w:t>
      </w:r>
    </w:p>
    <w:p>
      <w:pPr>
        <w:spacing w:line="336" w:lineRule="auto"/>
        <w:ind w:firstLine="480" w:firstLineChars="200"/>
        <w:textAlignment w:val="center"/>
        <w:rPr>
          <w:rFonts w:ascii="宋体" w:hAnsi="宋体"/>
          <w:color w:val="000000"/>
          <w:sz w:val="24"/>
        </w:rPr>
      </w:pPr>
      <w:r>
        <w:rPr>
          <w:rFonts w:ascii="宋体" w:hAnsi="宋体"/>
          <w:color w:val="000000"/>
          <w:sz w:val="24"/>
        </w:rPr>
        <w:drawing>
          <wp:inline distT="0" distB="0" distL="114300" distR="114300">
            <wp:extent cx="4900295" cy="1495425"/>
            <wp:effectExtent l="0" t="0" r="0" b="0"/>
            <wp:docPr id="9"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4901979" cy="1495909"/>
                    </a:xfrm>
                    <a:prstGeom prst="rect">
                      <a:avLst/>
                    </a:prstGeom>
                    <a:noFill/>
                    <a:ln>
                      <a:noFill/>
                    </a:ln>
                  </pic:spPr>
                </pic:pic>
              </a:graphicData>
            </a:graphic>
          </wp:inline>
        </w:drawing>
      </w:r>
    </w:p>
    <w:p>
      <w:pPr>
        <w:spacing w:line="336" w:lineRule="auto"/>
        <w:ind w:firstLine="480" w:firstLineChars="200"/>
        <w:textAlignment w:val="center"/>
        <w:rPr>
          <w:rFonts w:hint="eastAsia" w:ascii="宋体" w:hAnsi="宋体"/>
          <w:color w:val="000000"/>
          <w:sz w:val="24"/>
        </w:rPr>
      </w:pPr>
      <w:r>
        <w:rPr>
          <w:rFonts w:hint="eastAsia" w:ascii="宋体" w:hAnsi="宋体"/>
          <w:color w:val="000000"/>
          <w:sz w:val="24"/>
        </w:rPr>
        <w:t>A. 第①段进行殖民扩张的主要是西班牙和葡萄牙</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B. 第②段的殖民强国有荷兰、英国、美国等</w:t>
      </w:r>
    </w:p>
    <w:p>
      <w:pPr>
        <w:spacing w:line="336" w:lineRule="auto"/>
        <w:ind w:firstLine="480" w:firstLineChars="200"/>
        <w:textAlignment w:val="center"/>
        <w:rPr>
          <w:rFonts w:hint="eastAsia" w:ascii="宋体" w:hAnsi="宋体"/>
          <w:color w:val="000000"/>
          <w:sz w:val="24"/>
        </w:rPr>
      </w:pPr>
      <w:r>
        <w:rPr>
          <w:rFonts w:hint="eastAsia" w:ascii="宋体" w:hAnsi="宋体"/>
          <w:color w:val="000000"/>
          <w:sz w:val="24"/>
        </w:rPr>
        <w:t>C. 第③段中成为世界最大的殖民帝国的是美</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D. 第④段殖民高峰的出现原因是第一次工业革命</w:t>
      </w:r>
    </w:p>
    <w:p>
      <w:pPr>
        <w:spacing w:line="336" w:lineRule="auto"/>
        <w:textAlignment w:val="center"/>
        <w:rPr>
          <w:rFonts w:ascii="宋体" w:hAnsi="宋体"/>
          <w:color w:val="000000"/>
          <w:sz w:val="24"/>
        </w:rPr>
      </w:pPr>
      <w:r>
        <w:rPr>
          <w:rFonts w:hint="eastAsia" w:ascii="宋体" w:hAnsi="宋体"/>
          <w:color w:val="000000"/>
          <w:sz w:val="24"/>
        </w:rPr>
        <w:t>27.公元前242年，罗马设置了最高外事裁判官，最高外事裁判官在处理案件过程中，根据所谓“公平”“正义”的原则，按照统治阶级的利益与要求，有针对性地调整新出现的种种社会关系，从而创立了万民法。下列有关万民法表述正确的是</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A. 注重形式且程序繁琐</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B. 适用于罗马境内外所有人</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C</w:t>
      </w:r>
      <w:r>
        <w:rPr>
          <w:rFonts w:hint="eastAsia" w:ascii="宋体" w:hAnsi="宋体"/>
          <w:color w:val="000000"/>
          <w:sz w:val="24"/>
        </w:rPr>
        <w:drawing>
          <wp:inline distT="0" distB="0" distL="114300" distR="114300">
            <wp:extent cx="31750" cy="889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31750" cy="88900"/>
                    </a:xfrm>
                    <a:prstGeom prst="rect">
                      <a:avLst/>
                    </a:prstGeom>
                    <a:noFill/>
                    <a:ln>
                      <a:noFill/>
                    </a:ln>
                  </pic:spPr>
                </pic:pic>
              </a:graphicData>
            </a:graphic>
          </wp:inline>
        </w:drawing>
      </w:r>
      <w:r>
        <w:rPr>
          <w:rFonts w:hint="eastAsia" w:ascii="宋体" w:hAnsi="宋体"/>
          <w:color w:val="000000"/>
          <w:sz w:val="24"/>
        </w:rPr>
        <w:t xml:space="preserve"> 注重调解贸易及财产等经济和民事纠纷</w:t>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D. 由最高外事裁判官制订</w:t>
      </w:r>
    </w:p>
    <w:p>
      <w:pPr>
        <w:spacing w:line="336" w:lineRule="auto"/>
        <w:textAlignment w:val="center"/>
        <w:rPr>
          <w:rFonts w:ascii="宋体" w:hAnsi="宋体"/>
          <w:color w:val="000000"/>
          <w:sz w:val="24"/>
        </w:rPr>
      </w:pPr>
      <w:r>
        <w:rPr>
          <w:rFonts w:hint="eastAsia" w:ascii="宋体" w:hAnsi="宋体"/>
          <w:color w:val="000000"/>
          <w:sz w:val="24"/>
        </w:rPr>
        <w:t>28.日本12世纪晚期至19世纪中期被称为幕府统治时期，这是因为</w:t>
      </w:r>
    </w:p>
    <w:p>
      <w:pPr>
        <w:spacing w:line="336" w:lineRule="auto"/>
        <w:ind w:firstLine="480" w:firstLineChars="200"/>
        <w:textAlignment w:val="center"/>
        <w:rPr>
          <w:rFonts w:hint="eastAsia" w:ascii="宋体" w:hAnsi="宋体"/>
          <w:color w:val="000000"/>
          <w:sz w:val="24"/>
        </w:rPr>
      </w:pPr>
      <w:r>
        <w:rPr>
          <w:rFonts w:hint="eastAsia" w:ascii="宋体" w:hAnsi="宋体"/>
          <w:color w:val="000000"/>
          <w:sz w:val="24"/>
        </w:rPr>
        <w:t>A. 天皇与武士构成了日本封建社会的统治阶层</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B. 幕府将军把持国家大权，天皇成为虚君</w:t>
      </w:r>
    </w:p>
    <w:p>
      <w:pPr>
        <w:spacing w:line="336" w:lineRule="auto"/>
        <w:ind w:firstLine="480" w:firstLineChars="200"/>
        <w:textAlignment w:val="center"/>
        <w:rPr>
          <w:rFonts w:hint="eastAsia" w:ascii="宋体" w:hAnsi="宋体"/>
          <w:color w:val="000000"/>
          <w:sz w:val="24"/>
        </w:rPr>
      </w:pPr>
      <w:r>
        <w:rPr>
          <w:rFonts w:hint="eastAsia" w:ascii="宋体" w:hAnsi="宋体"/>
          <w:color w:val="000000"/>
          <w:sz w:val="24"/>
        </w:rPr>
        <w:t>C. 天皇掌握实权，是最高统治者</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D. 日本建立了完善的中央集权制度</w:t>
      </w:r>
    </w:p>
    <w:p>
      <w:pPr>
        <w:spacing w:line="336" w:lineRule="auto"/>
        <w:textAlignment w:val="center"/>
        <w:rPr>
          <w:rFonts w:ascii="宋体" w:hAnsi="宋体"/>
          <w:color w:val="000000"/>
          <w:sz w:val="24"/>
        </w:rPr>
      </w:pPr>
      <w:r>
        <w:rPr>
          <w:rFonts w:hint="eastAsia" w:ascii="宋体" w:hAnsi="宋体"/>
          <w:color w:val="000000"/>
          <w:sz w:val="24"/>
        </w:rPr>
        <w:t>29.14世纪中叶，欧洲爆发“黑死病”大瘟疫，当时整个英国有四分之一到二分之一的人遇难，整个欧洲大约有2500万人死亡。人们开始公开讨论瘟疫的根源。曼彻斯特的大主教威廉姆斯·埃丁顿给他的教士们写了一封信：“人类的纵欲是多么可怕……如今它变本加厉，这理所当然地要激起神的愤怒。这场灾难就是神明对人类这众多罪恶的惩罚。”宣称“黑死病”是上帝在惩罚人类罪恶的大主教埃丁顿，不久也染黑死病身亡。这可能会在民众中产生促进历史发展的积极影响是</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A. 恐惧绝望，万念俱灰         B. 质疑神学，崇尚科学</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C. 推崇理性，反对教会         D. 逃离欧洲，寻求出路</w:t>
      </w:r>
    </w:p>
    <w:p>
      <w:pPr>
        <w:spacing w:line="336" w:lineRule="auto"/>
        <w:textAlignment w:val="center"/>
        <w:rPr>
          <w:rFonts w:ascii="宋体" w:hAnsi="宋体"/>
          <w:color w:val="000000"/>
          <w:sz w:val="24"/>
        </w:rPr>
      </w:pPr>
      <w:r>
        <w:rPr>
          <w:rFonts w:hint="eastAsia" w:ascii="宋体" w:hAnsi="宋体"/>
          <w:color w:val="000000"/>
          <w:sz w:val="24"/>
        </w:rPr>
        <w:t>30.西班牙在美洲的主要黄金来源地是新格拉纳达。到1600年，从这里出口了400多万盎司的黄金。新格拉纳达的黄金产量逐步上升，到18世纪，其产量约为16世纪产量的三倍。这些黄金的流入直接导致西班牙</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A. 国力增强，确立世界霸主地位</w:t>
      </w:r>
      <w:r>
        <w:rPr>
          <w:rFonts w:hint="eastAsia" w:ascii="宋体" w:hAnsi="宋体"/>
          <w:color w:val="000000"/>
          <w:sz w:val="24"/>
        </w:rPr>
        <w:tab/>
      </w:r>
      <w:r>
        <w:rPr>
          <w:rFonts w:hint="eastAsia" w:ascii="宋体" w:hAnsi="宋体"/>
          <w:color w:val="000000"/>
          <w:sz w:val="24"/>
        </w:rPr>
        <w:t>B. 资本积累，引发本国工业革命</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C. 贸易发达，成为世界市场中心</w:t>
      </w:r>
      <w:r>
        <w:rPr>
          <w:rFonts w:hint="eastAsia" w:ascii="宋体" w:hAnsi="宋体"/>
          <w:color w:val="000000"/>
          <w:sz w:val="24"/>
        </w:rPr>
        <w:tab/>
      </w:r>
      <w:r>
        <w:rPr>
          <w:rFonts w:hint="eastAsia" w:ascii="宋体" w:hAnsi="宋体"/>
          <w:color w:val="000000"/>
          <w:sz w:val="24"/>
        </w:rPr>
        <w:t>D. 物价上涨，冲击封建生产关系</w:t>
      </w:r>
    </w:p>
    <w:p>
      <w:pPr>
        <w:spacing w:line="336" w:lineRule="auto"/>
        <w:textAlignment w:val="center"/>
        <w:rPr>
          <w:rFonts w:ascii="宋体" w:hAnsi="宋体"/>
          <w:color w:val="000000"/>
          <w:sz w:val="24"/>
        </w:rPr>
      </w:pPr>
      <w:r>
        <w:rPr>
          <w:rFonts w:hint="eastAsia" w:ascii="宋体" w:hAnsi="宋体"/>
          <w:color w:val="000000"/>
          <w:sz w:val="24"/>
        </w:rPr>
        <w:t>二、非选择题</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31.观察《亚非欧区域文明示意图》，写出与下列内容提示相关的字母标号。（每一个空2分，共10分）</w:t>
      </w:r>
    </w:p>
    <w:p>
      <w:pPr>
        <w:spacing w:line="336" w:lineRule="auto"/>
        <w:ind w:firstLine="480" w:firstLineChars="200"/>
        <w:textAlignment w:val="center"/>
        <w:rPr>
          <w:rFonts w:ascii="宋体" w:hAnsi="宋体"/>
          <w:color w:val="000000"/>
          <w:sz w:val="24"/>
        </w:rPr>
      </w:pPr>
      <w:r>
        <w:rPr>
          <w:rFonts w:ascii="宋体" w:hAnsi="宋体"/>
          <w:color w:val="000000"/>
          <w:sz w:val="24"/>
        </w:rPr>
        <w:drawing>
          <wp:inline distT="0" distB="0" distL="114300" distR="114300">
            <wp:extent cx="4270375" cy="2047875"/>
            <wp:effectExtent l="0" t="0" r="0" b="0"/>
            <wp:docPr id="8"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4277783" cy="2051271"/>
                    </a:xfrm>
                    <a:prstGeom prst="rect">
                      <a:avLst/>
                    </a:prstGeom>
                    <a:noFill/>
                    <a:ln>
                      <a:noFill/>
                    </a:ln>
                  </pic:spPr>
                </pic:pic>
              </a:graphicData>
            </a:graphic>
          </wp:inline>
        </w:drawing>
      </w:r>
    </w:p>
    <w:p>
      <w:pPr>
        <w:spacing w:line="336" w:lineRule="auto"/>
        <w:ind w:firstLine="480" w:firstLineChars="200"/>
        <w:textAlignment w:val="center"/>
        <w:rPr>
          <w:rFonts w:ascii="宋体" w:hAnsi="宋体"/>
          <w:color w:val="000000"/>
          <w:sz w:val="24"/>
        </w:rPr>
      </w:pPr>
      <w:r>
        <w:rPr>
          <w:rFonts w:ascii="宋体" w:hAnsi="宋体"/>
          <w:color w:val="000000"/>
          <w:sz w:val="24"/>
        </w:rPr>
        <w:t>（</w:t>
      </w:r>
      <w:r>
        <w:rPr>
          <w:rFonts w:hint="eastAsia" w:ascii="宋体" w:hAnsi="宋体"/>
          <w:color w:val="000000"/>
          <w:sz w:val="24"/>
        </w:rPr>
        <w:t>1）Paper意为纸草，是一种水生植物经加工后成为书写象形文字的材料。古代盛产这种植物的大河流域是（    ）</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（2）早期农业出现“南稻北粟”格局的地区是（    ）</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（3）公元前8世纪到公元前6世纪，城邦制度开始形成的地区在（    ）</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（4）公元前18世纪，汉谟拉比的统治中心位于（    ）</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（5）古代某一帝国，征服了整个地中海周边地区，并把整个地中海变成它的内海，这个帝国的发源地是（    ）</w:t>
      </w:r>
    </w:p>
    <w:p>
      <w:pPr>
        <w:spacing w:line="336" w:lineRule="auto"/>
        <w:textAlignment w:val="center"/>
        <w:rPr>
          <w:rFonts w:ascii="宋体" w:hAnsi="宋体"/>
          <w:color w:val="000000"/>
          <w:sz w:val="24"/>
        </w:rPr>
      </w:pPr>
      <w:r>
        <w:rPr>
          <w:rFonts w:hint="eastAsia" w:ascii="宋体" w:hAnsi="宋体"/>
          <w:color w:val="000000"/>
          <w:sz w:val="24"/>
        </w:rPr>
        <w:t>32.(18分)阅读材料，回答问题。</w:t>
      </w:r>
    </w:p>
    <w:p>
      <w:pPr>
        <w:spacing w:line="336" w:lineRule="auto"/>
        <w:ind w:firstLine="480" w:firstLineChars="200"/>
        <w:textAlignment w:val="center"/>
        <w:rPr>
          <w:rFonts w:hint="eastAsia" w:ascii="仿宋_GB2312" w:hAnsi="宋体" w:eastAsia="仿宋_GB2312"/>
          <w:color w:val="000000"/>
          <w:sz w:val="24"/>
        </w:rPr>
      </w:pPr>
      <w:r>
        <w:rPr>
          <w:rFonts w:hint="eastAsia" w:ascii="仿宋_GB2312" w:hAnsi="宋体" w:eastAsia="仿宋_GB2312"/>
          <w:color w:val="000000"/>
          <w:sz w:val="24"/>
        </w:rPr>
        <w:t>材料一　明清时期对外国策的变化.以及东西方传统商路的改道，古老的丝绸之路遭到遗弃，失去了传统的意义与价值。近代欧洲一直在寻求向外进行商业扩张的机会。16世纪，世界所有地区的主要贸易路线已经开通，欧洲各国划分了不同的贸易路线。17世纪，世界贸易的变化更为迅速。在1600年，亚洲贸易的3/4几乎都在陆上进行，其贸易路线主要是通过中东到达地中海。但是到17世纪末，由于荷兰与英国的兴起，海上贸易取代了陆上贸易，欧洲和亚洲的贸易就转到了海上。商业优势很快从地中海转移到北欧，全球范围的商品市场已经初步形成。</w:t>
      </w:r>
    </w:p>
    <w:p>
      <w:pPr>
        <w:spacing w:line="336" w:lineRule="auto"/>
        <w:ind w:firstLine="480" w:firstLineChars="200"/>
        <w:jc w:val="right"/>
        <w:textAlignment w:val="center"/>
        <w:rPr>
          <w:rFonts w:hint="eastAsia" w:ascii="仿宋_GB2312" w:hAnsi="宋体" w:eastAsia="仿宋_GB2312"/>
          <w:color w:val="000000"/>
          <w:sz w:val="24"/>
        </w:rPr>
      </w:pPr>
      <w:r>
        <w:rPr>
          <w:rFonts w:hint="eastAsia" w:ascii="仿宋_GB2312" w:hAnsi="宋体" w:eastAsia="仿宋_GB2312"/>
          <w:color w:val="000000"/>
          <w:sz w:val="24"/>
        </w:rPr>
        <w:t>——摘编自李世安、孟广林等《世界文明史》</w:t>
      </w:r>
    </w:p>
    <w:p>
      <w:pPr>
        <w:spacing w:line="336" w:lineRule="auto"/>
        <w:ind w:firstLine="480" w:firstLineChars="200"/>
        <w:textAlignment w:val="center"/>
        <w:rPr>
          <w:rFonts w:hint="eastAsia" w:ascii="仿宋_GB2312" w:hAnsi="宋体" w:eastAsia="仿宋_GB2312"/>
          <w:color w:val="000000"/>
          <w:sz w:val="24"/>
        </w:rPr>
      </w:pPr>
      <w:r>
        <w:rPr>
          <w:rFonts w:hint="eastAsia" w:ascii="仿宋_GB2312" w:hAnsi="宋体" w:eastAsia="仿宋_GB2312"/>
          <w:color w:val="000000"/>
          <w:sz w:val="24"/>
        </w:rPr>
        <w:t>材料二　王朝战争与商业战争交织在一起，是从封建时代向资本主义时代过渡时期的重要特征之一……在中世纪，欧洲的封建大国进行了连绵不断的王朝战争，王朝战争的起因和目的大多为领土宗教纷争、争夺霸权、掠夺财富、保持荣誉等。地理大发现后，在16世纪开始的商业战争是近代早期的一个新现象。商业战争主要是为了争夺尚未被占领的欧洲以外的地区，后起的荷兰、英国、法国之间也由于商业利益和殖民地的矛盾和争夺发生冲突和战争。</w:t>
      </w:r>
    </w:p>
    <w:p>
      <w:pPr>
        <w:spacing w:line="336" w:lineRule="auto"/>
        <w:ind w:firstLine="480" w:firstLineChars="200"/>
        <w:jc w:val="right"/>
        <w:textAlignment w:val="center"/>
        <w:rPr>
          <w:rFonts w:hint="eastAsia" w:ascii="仿宋_GB2312" w:hAnsi="宋体" w:eastAsia="仿宋_GB2312"/>
          <w:color w:val="000000"/>
          <w:sz w:val="24"/>
        </w:rPr>
      </w:pPr>
      <w:r>
        <w:rPr>
          <w:rFonts w:hint="eastAsia" w:ascii="仿宋_GB2312" w:hAnsi="宋体" w:eastAsia="仿宋_GB2312"/>
          <w:color w:val="000000"/>
          <w:sz w:val="24"/>
        </w:rPr>
        <w:t>——摘编自刘德斌《国际关系史》</w:t>
      </w:r>
    </w:p>
    <w:p>
      <w:pPr>
        <w:spacing w:line="336" w:lineRule="auto"/>
        <w:ind w:firstLine="480" w:firstLineChars="200"/>
        <w:textAlignment w:val="center"/>
        <w:rPr>
          <w:rFonts w:ascii="宋体" w:hAnsi="宋体"/>
          <w:color w:val="000000"/>
          <w:sz w:val="24"/>
        </w:rPr>
      </w:pPr>
      <w:r>
        <w:rPr>
          <w:rFonts w:hint="eastAsia" w:ascii="宋体" w:hAnsi="宋体"/>
          <w:color w:val="000000"/>
          <w:sz w:val="24"/>
        </w:rPr>
        <w:t>（1）根据材料和所学知识，指出明清时期对外政策的变化。(3分）</w:t>
      </w:r>
    </w:p>
    <w:p>
      <w:pPr>
        <w:spacing w:line="336" w:lineRule="auto"/>
        <w:ind w:firstLine="480" w:firstLineChars="200"/>
        <w:textAlignment w:val="center"/>
        <w:rPr>
          <w:rFonts w:ascii="宋体" w:hAnsi="宋体"/>
          <w:color w:val="000000"/>
          <w:sz w:val="24"/>
        </w:rPr>
      </w:pPr>
    </w:p>
    <w:p>
      <w:pPr>
        <w:spacing w:line="336" w:lineRule="auto"/>
        <w:ind w:firstLine="480" w:firstLineChars="200"/>
        <w:textAlignment w:val="center"/>
        <w:rPr>
          <w:rFonts w:ascii="宋体" w:hAnsi="宋体"/>
          <w:color w:val="000000"/>
          <w:sz w:val="24"/>
        </w:rPr>
      </w:pPr>
      <w:r>
        <w:rPr>
          <w:rFonts w:hint="eastAsia" w:ascii="宋体" w:hAnsi="宋体"/>
          <w:color w:val="000000"/>
          <w:sz w:val="24"/>
        </w:rPr>
        <w:t>（2）根据材料一，指出16～17世纪国际贸易的变化。（6分）</w:t>
      </w:r>
    </w:p>
    <w:p>
      <w:pPr>
        <w:spacing w:line="336" w:lineRule="auto"/>
        <w:ind w:firstLine="480" w:firstLineChars="200"/>
        <w:textAlignment w:val="center"/>
        <w:rPr>
          <w:rFonts w:ascii="宋体" w:hAnsi="宋体"/>
          <w:color w:val="000000"/>
          <w:sz w:val="24"/>
        </w:rPr>
      </w:pPr>
    </w:p>
    <w:p>
      <w:pPr>
        <w:spacing w:line="336" w:lineRule="auto"/>
        <w:ind w:firstLine="480" w:firstLineChars="200"/>
        <w:textAlignment w:val="center"/>
        <w:rPr>
          <w:rFonts w:ascii="宋体" w:hAnsi="宋体"/>
          <w:color w:val="000000"/>
          <w:sz w:val="24"/>
        </w:rPr>
      </w:pPr>
      <w:r>
        <w:rPr>
          <w:rFonts w:hint="eastAsia" w:ascii="宋体" w:hAnsi="宋体"/>
          <w:color w:val="000000"/>
          <w:sz w:val="24"/>
        </w:rPr>
        <w:t>（3）根据材料二并结合所学，分析近代早期国际商贸对于欧洲历史发展的影响。（9分）</w:t>
      </w:r>
    </w:p>
    <w:p>
      <w:pPr>
        <w:spacing w:line="336" w:lineRule="auto"/>
        <w:ind w:firstLine="480" w:firstLineChars="200"/>
        <w:textAlignment w:val="center"/>
        <w:rPr>
          <w:rFonts w:ascii="宋体" w:hAnsi="宋体"/>
          <w:color w:val="000000"/>
          <w:sz w:val="24"/>
        </w:rPr>
      </w:pPr>
    </w:p>
    <w:p>
      <w:pPr>
        <w:spacing w:line="336" w:lineRule="auto"/>
        <w:textAlignment w:val="center"/>
        <w:rPr>
          <w:rFonts w:ascii="宋体" w:hAnsi="宋体"/>
          <w:color w:val="000000"/>
          <w:sz w:val="24"/>
        </w:rPr>
      </w:pPr>
      <w:r>
        <w:rPr>
          <w:rFonts w:hint="eastAsia" w:ascii="宋体" w:hAnsi="宋体"/>
          <w:color w:val="000000"/>
          <w:sz w:val="24"/>
        </w:rPr>
        <w:t>33.阅读材料，完成下列要求。</w:t>
      </w:r>
    </w:p>
    <w:p>
      <w:pPr>
        <w:spacing w:line="336" w:lineRule="auto"/>
        <w:ind w:firstLine="480" w:firstLineChars="200"/>
        <w:textAlignment w:val="center"/>
        <w:rPr>
          <w:rFonts w:hint="eastAsia" w:ascii="仿宋_GB2312" w:hAnsi="宋体" w:eastAsia="仿宋_GB2312"/>
          <w:color w:val="000000"/>
          <w:sz w:val="24"/>
        </w:rPr>
      </w:pPr>
      <w:r>
        <w:rPr>
          <w:rFonts w:hint="eastAsia" w:ascii="仿宋_GB2312" w:hAnsi="宋体" w:eastAsia="仿宋_GB2312"/>
          <w:color w:val="000000"/>
          <w:sz w:val="24"/>
        </w:rPr>
        <w:t>材料  相对于欧洲的这些新变化，宋代中国尽管拥有当时世界上规模最大、人口最多、商业最繁荣的城市集群，建立了遥遥领先于同时期欧洲的经营模式和工商文明，但是，在社会制度的创新上却开始落后了，相反，王安石的变法更空前强化了政府的管制能力。在欧洲所出现的“自由民”、“自治城市”、“私人财产的合法性原则”、“对君主权力的限制”等法权思想，对于强调中央集权的中国而言，根本没有萌芽的土壤。在中国漫长的封建专制时期，城市与学校一直为政权所牢牢控制，这是东西方文明走向不同演进道路的根本性原因。放眼未来中国，能否真正建设好现代政治文明，城市与大学的自由度仍是重要的观察指标。所以，11世纪至12世纪常被称为中西方文明的大分流时期，是“世界时间”的钟摆从东向西摆动的关键时刻。</w:t>
      </w:r>
    </w:p>
    <w:p>
      <w:pPr>
        <w:spacing w:line="336" w:lineRule="auto"/>
        <w:ind w:firstLine="480" w:firstLineChars="200"/>
        <w:jc w:val="right"/>
        <w:textAlignment w:val="center"/>
        <w:rPr>
          <w:rFonts w:hint="eastAsia" w:ascii="仿宋_GB2312" w:hAnsi="宋体" w:eastAsia="仿宋_GB2312"/>
          <w:color w:val="000000"/>
          <w:sz w:val="24"/>
        </w:rPr>
      </w:pPr>
      <w:r>
        <w:rPr>
          <w:rFonts w:hint="eastAsia" w:ascii="仿宋_GB2312" w:hAnsi="宋体" w:eastAsia="仿宋_GB2312"/>
          <w:color w:val="000000"/>
          <w:sz w:val="24"/>
        </w:rPr>
        <w:t>——吴晓波《历代经济变革得失》</w:t>
      </w:r>
    </w:p>
    <w:p>
      <w:pPr>
        <w:spacing w:line="336" w:lineRule="auto"/>
        <w:ind w:firstLine="480" w:firstLineChars="200"/>
        <w:textAlignment w:val="center"/>
        <w:rPr>
          <w:rFonts w:hint="eastAsia" w:ascii="宋体" w:hAnsi="宋体"/>
          <w:color w:val="000000"/>
          <w:sz w:val="24"/>
        </w:rPr>
      </w:pPr>
      <w:r>
        <w:rPr>
          <w:rFonts w:hint="eastAsia" w:ascii="宋体" w:hAnsi="宋体"/>
          <w:color w:val="000000"/>
          <w:sz w:val="24"/>
        </w:rPr>
        <w:t>从材料中提取相互关联的中外历史信息，自拟论题，并结合所学知识予以阐述。（要求：写明论题，中外关联，史论结合。）（12分）</w:t>
      </w:r>
    </w:p>
    <w:p>
      <w:pPr>
        <w:rPr>
          <w:rFonts w:hint="eastAsia" w:ascii="宋体" w:hAnsi="宋体"/>
          <w:color w:val="000000"/>
          <w:sz w:val="24"/>
        </w:rPr>
      </w:pPr>
      <w:r>
        <w:rPr>
          <w:rFonts w:hint="eastAsia" w:ascii="宋体" w:hAnsi="宋体"/>
          <w:color w:val="000000"/>
          <w:sz w:val="24"/>
        </w:rPr>
        <w:br w:type="page"/>
      </w:r>
      <w:bookmarkStart w:id="0" w:name="_GoBack"/>
      <w:bookmarkEnd w:id="0"/>
    </w:p>
    <w:p>
      <w:pPr>
        <w:rPr>
          <w:color w:val="auto"/>
        </w:rPr>
      </w:pPr>
      <w:r>
        <w:rPr>
          <w:rFonts w:hint="eastAsia"/>
          <w:color w:val="auto"/>
        </w:rPr>
        <w:t>参考答案</w:t>
      </w:r>
    </w:p>
    <w:p>
      <w:pPr>
        <w:rPr>
          <w:color w:val="auto"/>
        </w:rPr>
      </w:pPr>
      <w:r>
        <w:rPr>
          <w:rFonts w:hint="eastAsia"/>
          <w:color w:val="auto"/>
        </w:rPr>
        <w:t>1——5：ADDCA</w:t>
      </w:r>
    </w:p>
    <w:p>
      <w:pPr>
        <w:rPr>
          <w:color w:val="auto"/>
        </w:rPr>
      </w:pPr>
      <w:r>
        <w:rPr>
          <w:rFonts w:hint="eastAsia"/>
          <w:color w:val="auto"/>
        </w:rPr>
        <w:t>6——10：AAAAC</w:t>
      </w:r>
    </w:p>
    <w:p>
      <w:pPr>
        <w:rPr>
          <w:color w:val="auto"/>
        </w:rPr>
      </w:pPr>
      <w:r>
        <w:rPr>
          <w:rFonts w:hint="eastAsia"/>
          <w:color w:val="auto"/>
        </w:rPr>
        <w:t>11——15：DDACB</w:t>
      </w:r>
    </w:p>
    <w:p>
      <w:pPr>
        <w:rPr>
          <w:color w:val="auto"/>
        </w:rPr>
      </w:pPr>
      <w:r>
        <w:rPr>
          <w:rFonts w:hint="eastAsia"/>
          <w:color w:val="auto"/>
        </w:rPr>
        <w:t>16——20:BADDD</w:t>
      </w:r>
    </w:p>
    <w:p>
      <w:pPr>
        <w:rPr>
          <w:color w:val="auto"/>
        </w:rPr>
      </w:pPr>
      <w:r>
        <w:rPr>
          <w:rFonts w:hint="eastAsia"/>
          <w:color w:val="auto"/>
        </w:rPr>
        <w:t>21——25：DCDBC</w:t>
      </w:r>
    </w:p>
    <w:p>
      <w:pPr>
        <w:rPr>
          <w:color w:val="auto"/>
        </w:rPr>
      </w:pPr>
      <w:r>
        <w:rPr>
          <w:rFonts w:hint="eastAsia"/>
          <w:color w:val="auto"/>
        </w:rPr>
        <w:t xml:space="preserve">26——30：ACBBD              </w:t>
      </w:r>
    </w:p>
    <w:p>
      <w:pPr>
        <w:spacing w:line="360" w:lineRule="auto"/>
        <w:textAlignment w:val="center"/>
        <w:rPr>
          <w:color w:val="auto"/>
        </w:rPr>
      </w:pPr>
      <w:r>
        <w:rPr>
          <w:rFonts w:hint="eastAsia"/>
          <w:color w:val="auto"/>
        </w:rPr>
        <w:t>31、</w:t>
      </w:r>
      <w:r>
        <w:rPr>
          <w:color w:val="auto"/>
        </w:rPr>
        <w:t xml:space="preserve">【答案】    (1). </w:t>
      </w:r>
      <w:r>
        <w:rPr>
          <w:rFonts w:ascii="Times New Roman" w:hAnsi="Times New Roman" w:eastAsia="Times New Roman" w:cs="Times New Roman"/>
          <w:color w:val="auto"/>
        </w:rPr>
        <w:t>A</w:t>
      </w:r>
      <w:r>
        <w:rPr>
          <w:color w:val="auto"/>
        </w:rPr>
        <w:t xml:space="preserve">    (2). </w:t>
      </w:r>
      <w:r>
        <w:rPr>
          <w:rFonts w:ascii="宋体" w:hAnsi="宋体" w:eastAsia="宋体" w:cs="宋体"/>
          <w:color w:val="auto"/>
        </w:rPr>
        <w:t>E</w:t>
      </w:r>
      <w:r>
        <w:rPr>
          <w:color w:val="auto"/>
        </w:rPr>
        <w:t xml:space="preserve">    (3). </w:t>
      </w:r>
      <w:r>
        <w:rPr>
          <w:rFonts w:ascii="宋体" w:hAnsi="宋体" w:eastAsia="宋体" w:cs="宋体"/>
          <w:color w:val="auto"/>
        </w:rPr>
        <w:t>F</w:t>
      </w:r>
      <w:r>
        <w:rPr>
          <w:color w:val="auto"/>
        </w:rPr>
        <w:t xml:space="preserve">    (4). </w:t>
      </w:r>
      <w:r>
        <w:rPr>
          <w:rFonts w:ascii="宋体" w:hAnsi="宋体" w:eastAsia="宋体" w:cs="宋体"/>
          <w:color w:val="auto"/>
        </w:rPr>
        <w:t>C</w:t>
      </w:r>
      <w:r>
        <w:rPr>
          <w:color w:val="auto"/>
        </w:rPr>
        <w:t xml:space="preserve">    (5). </w:t>
      </w:r>
      <w:r>
        <w:rPr>
          <w:rFonts w:ascii="宋体" w:hAnsi="宋体" w:eastAsia="宋体" w:cs="宋体"/>
          <w:color w:val="auto"/>
        </w:rPr>
        <w:t>G</w:t>
      </w:r>
    </w:p>
    <w:p>
      <w:pPr>
        <w:spacing w:line="360" w:lineRule="auto"/>
        <w:textAlignment w:val="center"/>
        <w:rPr>
          <w:rFonts w:ascii="宋体" w:hAnsi="宋体" w:eastAsia="宋体" w:cs="宋体"/>
          <w:color w:val="auto"/>
        </w:rPr>
      </w:pPr>
      <w:r>
        <w:rPr>
          <w:rFonts w:ascii="宋体" w:hAnsi="宋体" w:eastAsia="宋体" w:cs="宋体"/>
          <w:color w:val="auto"/>
        </w:rPr>
        <w:t>（</w:t>
      </w:r>
      <w:r>
        <w:rPr>
          <w:rFonts w:ascii="Times New Roman" w:hAnsi="Times New Roman" w:eastAsia="Times New Roman" w:cs="Times New Roman"/>
          <w:color w:val="auto"/>
        </w:rPr>
        <w:t>1</w:t>
      </w:r>
      <w:r>
        <w:rPr>
          <w:rFonts w:ascii="宋体" w:hAnsi="宋体" w:eastAsia="宋体" w:cs="宋体"/>
          <w:color w:val="auto"/>
        </w:rPr>
        <w:t>）根据所学内容可知，纸草是古代埃及的书写原料，故生产这种植物的大河流域是尼罗河流域，对应</w:t>
      </w:r>
      <w:r>
        <w:rPr>
          <w:rFonts w:ascii="Times New Roman" w:hAnsi="Times New Roman" w:eastAsia="Times New Roman" w:cs="Times New Roman"/>
          <w:color w:val="auto"/>
        </w:rPr>
        <w:t>A</w:t>
      </w:r>
      <w:r>
        <w:rPr>
          <w:rFonts w:ascii="宋体" w:hAnsi="宋体" w:eastAsia="宋体" w:cs="宋体"/>
          <w:color w:val="auto"/>
        </w:rPr>
        <w:t>。</w:t>
      </w:r>
    </w:p>
    <w:p>
      <w:pPr>
        <w:spacing w:line="360" w:lineRule="auto"/>
        <w:jc w:val="left"/>
        <w:textAlignment w:val="center"/>
        <w:rPr>
          <w:rFonts w:ascii="宋体" w:hAnsi="宋体" w:eastAsia="宋体" w:cs="宋体"/>
          <w:color w:val="auto"/>
        </w:rPr>
      </w:pPr>
      <w:r>
        <w:rPr>
          <w:rFonts w:ascii="宋体" w:hAnsi="宋体" w:eastAsia="宋体" w:cs="宋体"/>
          <w:color w:val="auto"/>
        </w:rPr>
        <w:t>（</w:t>
      </w:r>
      <w:r>
        <w:rPr>
          <w:rFonts w:ascii="Times New Roman" w:hAnsi="Times New Roman" w:eastAsia="Times New Roman" w:cs="Times New Roman"/>
          <w:color w:val="auto"/>
        </w:rPr>
        <w:t>2</w:t>
      </w:r>
      <w:r>
        <w:rPr>
          <w:rFonts w:ascii="宋体" w:hAnsi="宋体" w:eastAsia="宋体" w:cs="宋体"/>
          <w:color w:val="auto"/>
        </w:rPr>
        <w:t>）早期农业出现“南稻北粟”格局的地区是古代中国，对应E。</w:t>
      </w:r>
    </w:p>
    <w:p>
      <w:pPr>
        <w:spacing w:line="360" w:lineRule="auto"/>
        <w:jc w:val="left"/>
        <w:textAlignment w:val="center"/>
        <w:rPr>
          <w:rFonts w:ascii="宋体" w:hAnsi="宋体" w:eastAsia="宋体" w:cs="宋体"/>
          <w:color w:val="auto"/>
        </w:rPr>
      </w:pPr>
      <w:r>
        <w:rPr>
          <w:rFonts w:ascii="宋体" w:hAnsi="宋体" w:eastAsia="宋体" w:cs="宋体"/>
          <w:color w:val="auto"/>
        </w:rPr>
        <w:t>（3）公元前8世纪到公元前6世纪，城邦制度开始形成的地区在古希腊地区，对应F。</w:t>
      </w:r>
    </w:p>
    <w:p>
      <w:pPr>
        <w:spacing w:line="360" w:lineRule="auto"/>
        <w:jc w:val="left"/>
        <w:textAlignment w:val="center"/>
        <w:rPr>
          <w:rFonts w:ascii="宋体" w:hAnsi="宋体" w:eastAsia="宋体" w:cs="宋体"/>
          <w:color w:val="auto"/>
        </w:rPr>
      </w:pPr>
      <w:r>
        <w:rPr>
          <w:rFonts w:ascii="宋体" w:hAnsi="宋体" w:eastAsia="宋体" w:cs="宋体"/>
          <w:color w:val="auto"/>
        </w:rPr>
        <w:t>（4）公元前18世纪，汉穆拉比的统治中心位于两河流域，对应C。</w:t>
      </w:r>
    </w:p>
    <w:p>
      <w:pPr>
        <w:spacing w:line="360" w:lineRule="auto"/>
        <w:jc w:val="left"/>
        <w:textAlignment w:val="center"/>
        <w:rPr>
          <w:rFonts w:ascii="宋体" w:hAnsi="宋体" w:eastAsia="宋体" w:cs="宋体"/>
          <w:color w:val="auto"/>
        </w:rPr>
      </w:pPr>
      <w:r>
        <w:rPr>
          <w:rFonts w:ascii="宋体" w:hAnsi="宋体" w:eastAsia="宋体" w:cs="宋体"/>
          <w:color w:val="auto"/>
        </w:rPr>
        <w:t>（5）古代某一帝国，征服了整个地中海周边地区，并把整个地中海变成它的内海，这个帝国的发源地是古罗马，对应G。</w:t>
      </w:r>
    </w:p>
    <w:p>
      <w:pPr>
        <w:spacing w:line="360" w:lineRule="auto"/>
        <w:textAlignment w:val="center"/>
        <w:rPr>
          <w:color w:val="auto"/>
        </w:rPr>
      </w:pPr>
      <w:r>
        <w:rPr>
          <w:rFonts w:hint="eastAsia"/>
          <w:color w:val="auto"/>
        </w:rPr>
        <w:t>32、</w:t>
      </w:r>
    </w:p>
    <w:p>
      <w:pPr>
        <w:numPr>
          <w:ilvl w:val="0"/>
          <w:numId w:val="1"/>
        </w:numPr>
        <w:spacing w:line="360" w:lineRule="auto"/>
        <w:textAlignment w:val="center"/>
        <w:rPr>
          <w:rFonts w:ascii="宋体" w:hAnsi="宋体" w:eastAsia="宋体" w:cs="宋体"/>
          <w:color w:val="auto"/>
        </w:rPr>
      </w:pPr>
      <w:r>
        <w:rPr>
          <w:rFonts w:ascii="宋体" w:hAnsi="宋体" w:eastAsia="宋体" w:cs="宋体"/>
          <w:color w:val="auto"/>
        </w:rPr>
        <w:t>变化：实行海禁或闭关锁国。</w:t>
      </w:r>
    </w:p>
    <w:p>
      <w:pPr>
        <w:spacing w:line="360" w:lineRule="auto"/>
        <w:textAlignment w:val="center"/>
        <w:rPr>
          <w:color w:val="auto"/>
        </w:rPr>
      </w:pPr>
      <w:r>
        <w:rPr>
          <w:rFonts w:hint="eastAsia"/>
          <w:color w:val="auto"/>
        </w:rPr>
        <w:t>(2)</w:t>
      </w:r>
      <w:r>
        <w:rPr>
          <w:color w:val="auto"/>
        </w:rPr>
        <w:t>变化：</w:t>
      </w:r>
      <w:r>
        <w:rPr>
          <w:rFonts w:hint="eastAsia"/>
          <w:color w:val="auto"/>
        </w:rPr>
        <w:t>（6分）</w:t>
      </w:r>
    </w:p>
    <w:p>
      <w:pPr>
        <w:rPr>
          <w:color w:val="auto"/>
        </w:rPr>
      </w:pPr>
      <w:r>
        <w:rPr>
          <w:color w:val="auto"/>
        </w:rPr>
        <w:t>主要贸易路线由陆上转变到海上；</w:t>
      </w:r>
    </w:p>
    <w:p>
      <w:pPr>
        <w:rPr>
          <w:color w:val="auto"/>
        </w:rPr>
      </w:pPr>
      <w:r>
        <w:rPr>
          <w:color w:val="auto"/>
        </w:rPr>
        <w:t>贸易中心由地中海区域转移到大西洋沿岸；</w:t>
      </w:r>
    </w:p>
    <w:p>
      <w:pPr>
        <w:rPr>
          <w:color w:val="auto"/>
        </w:rPr>
      </w:pPr>
      <w:r>
        <w:rPr>
          <w:color w:val="auto"/>
        </w:rPr>
        <w:t>贸易范围由地区变为世界性贸易(或全球范围的商品市场已经初步形成)；</w:t>
      </w:r>
    </w:p>
    <w:p>
      <w:pPr>
        <w:rPr>
          <w:color w:val="auto"/>
        </w:rPr>
      </w:pPr>
      <w:r>
        <w:rPr>
          <w:color w:val="auto"/>
        </w:rPr>
        <w:t>贸易发展更为迅速。</w:t>
      </w:r>
    </w:p>
    <w:p>
      <w:pPr>
        <w:rPr>
          <w:color w:val="auto"/>
        </w:rPr>
      </w:pPr>
      <w:r>
        <w:rPr>
          <w:rFonts w:hint="eastAsia"/>
          <w:color w:val="auto"/>
        </w:rPr>
        <w:t>(3)（9分）</w:t>
      </w:r>
    </w:p>
    <w:p>
      <w:pPr>
        <w:rPr>
          <w:color w:val="auto"/>
        </w:rPr>
      </w:pPr>
      <w:r>
        <w:rPr>
          <w:color w:val="auto"/>
        </w:rPr>
        <w:t>新航路开辟后，国际贸易引发了不同于王朝战争的商业战争；</w:t>
      </w:r>
    </w:p>
    <w:p>
      <w:pPr>
        <w:rPr>
          <w:color w:val="auto"/>
        </w:rPr>
      </w:pPr>
      <w:r>
        <w:rPr>
          <w:color w:val="auto"/>
        </w:rPr>
        <w:t>推动了早期殖民扩张和殖民掠夺，促进了资本的原始积累；</w:t>
      </w:r>
    </w:p>
    <w:p>
      <w:pPr>
        <w:rPr>
          <w:color w:val="auto"/>
        </w:rPr>
      </w:pPr>
      <w:r>
        <w:rPr>
          <w:color w:val="auto"/>
        </w:rPr>
        <w:t>促进欧洲向资本主义的过渡；</w:t>
      </w:r>
    </w:p>
    <w:p>
      <w:pPr>
        <w:rPr>
          <w:color w:val="auto"/>
        </w:rPr>
      </w:pPr>
      <w:r>
        <w:rPr>
          <w:color w:val="auto"/>
        </w:rPr>
        <w:t>推动了近代欧洲民族国家的形成；</w:t>
      </w:r>
    </w:p>
    <w:p>
      <w:pPr>
        <w:rPr>
          <w:color w:val="auto"/>
        </w:rPr>
      </w:pPr>
      <w:r>
        <w:rPr>
          <w:color w:val="auto"/>
        </w:rPr>
        <w:t>影响了近代欧洲的国家关系格局。</w:t>
      </w:r>
    </w:p>
    <w:p>
      <w:pPr>
        <w:spacing w:line="360" w:lineRule="auto"/>
        <w:textAlignment w:val="center"/>
        <w:rPr>
          <w:color w:val="auto"/>
        </w:rPr>
      </w:pPr>
      <w:r>
        <w:rPr>
          <w:rFonts w:hint="eastAsia"/>
          <w:color w:val="auto"/>
        </w:rPr>
        <w:t>33.</w:t>
      </w:r>
      <w:r>
        <w:rPr>
          <w:color w:val="auto"/>
        </w:rPr>
        <w:t>【答案】</w:t>
      </w:r>
      <w:r>
        <w:rPr>
          <w:rFonts w:ascii="宋体" w:hAnsi="宋体" w:eastAsia="宋体" w:cs="宋体"/>
          <w:color w:val="auto"/>
        </w:rPr>
        <w:t>论题：“世界时间”的钟摆向西方摆动。</w:t>
      </w:r>
      <w:r>
        <w:rPr>
          <w:rFonts w:ascii="宋体" w:hAnsi="宋体" w:eastAsia="宋体" w:cs="宋体"/>
          <w:color w:val="auto"/>
        </w:rPr>
        <w:br w:type="textWrapping"/>
      </w:r>
      <w:r>
        <w:rPr>
          <w:rFonts w:ascii="宋体" w:hAnsi="宋体" w:eastAsia="宋体" w:cs="宋体"/>
          <w:color w:val="auto"/>
        </w:rPr>
        <w:t>论述：从十三世纪开始，随着商品经济的进一步发展，城市复兴及城市自治运动的兴起，英法等国王权逐渐加强，形成等级君主制，相对于中世纪早期的政治混乱和割据状态而言，具有历史进步意义，推动了社会经济的进一步发展。随便资本主义经济的发展，资本主义制度开始在西方逐渐确立。而中国到了十八世纪，随着军机处的设置君主专制统治臻于极盛，重衣抑商政策下的经济停滞不前，八股取士和文字狱禁锢了人们的思想，而闭关锁国使中国闭塞于世界潮流之外。所以“世界时间”的钟摆向西方摆动。</w:t>
      </w:r>
    </w:p>
    <w:p>
      <w:pPr>
        <w:spacing w:line="360" w:lineRule="auto"/>
        <w:textAlignment w:val="center"/>
        <w:rPr>
          <w:rFonts w:ascii="宋体" w:hAnsi="宋体" w:eastAsia="宋体" w:cs="宋体"/>
          <w:color w:val="auto"/>
        </w:rPr>
      </w:pPr>
      <w:r>
        <w:rPr>
          <w:color w:val="auto"/>
        </w:rPr>
        <w:t>【详解】</w:t>
      </w:r>
      <w:r>
        <w:rPr>
          <w:rFonts w:ascii="宋体" w:hAnsi="宋体" w:eastAsia="宋体" w:cs="宋体"/>
          <w:color w:val="auto"/>
        </w:rPr>
        <w:t>本题属于开放性试题，需要准确的提取材料中的信息，找准论题。题目的要求是要中外关联，因此可以提取出的论题有社会制度的创新影响城市的发展，或者城市与学校的结合推动城市与现代化的发展。论述要结合当时中西方的史实展开，言之有理，逻辑通顺。</w:t>
      </w:r>
    </w:p>
    <w:p>
      <w:pPr>
        <w:spacing w:line="336" w:lineRule="auto"/>
        <w:ind w:firstLine="480" w:firstLineChars="200"/>
        <w:textAlignment w:val="center"/>
        <w:rPr>
          <w:rFonts w:hint="eastAsia" w:ascii="宋体" w:hAnsi="宋体"/>
          <w:color w:val="000000"/>
          <w:sz w:val="24"/>
        </w:rPr>
      </w:pPr>
    </w:p>
    <w:sectPr>
      <w:footerReference r:id="rId3" w:type="default"/>
      <w:pgSz w:w="11906" w:h="16838"/>
      <w:pgMar w:top="1134" w:right="1134" w:bottom="1134" w:left="1134" w:header="79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rPr>
        <w:rFonts w:ascii="宋体" w:hAnsi="宋体"/>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2428D"/>
    <w:multiLevelType w:val="singleLevel"/>
    <w:tmpl w:val="2D32428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5645A6"/>
    <w:rsid w:val="001874F0"/>
    <w:rsid w:val="00AE76DB"/>
    <w:rsid w:val="00B24209"/>
    <w:rsid w:val="3F5645A6"/>
    <w:rsid w:val="42A35BE9"/>
    <w:rsid w:val="638F2E5A"/>
    <w:rsid w:val="66A96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0"/>
    <w:rPr>
      <w:rFonts w:ascii="宋体" w:hAnsi="Courier New" w:cs="Courier New"/>
      <w:szCs w:val="21"/>
    </w:rPr>
  </w:style>
  <w:style w:type="paragraph" w:styleId="3">
    <w:name w:val="Balloon Text"/>
    <w:basedOn w:val="1"/>
    <w:link w:val="10"/>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 New Romans" w:hAnsi="Time New Romans" w:eastAsia="宋体" w:cs="宋体"/>
      <w:kern w:val="2"/>
      <w:sz w:val="18"/>
      <w:szCs w:val="18"/>
    </w:rPr>
  </w:style>
  <w:style w:type="paragraph" w:customStyle="1" w:styleId="9">
    <w:name w:val="正文_0"/>
    <w:qFormat/>
    <w:uiPriority w:val="0"/>
    <w:rPr>
      <w:rFonts w:ascii="Calibri" w:hAnsi="Calibri" w:eastAsia="宋体" w:cs="Times New Roman"/>
      <w:sz w:val="24"/>
      <w:szCs w:val="24"/>
      <w:lang w:val="en-US" w:eastAsia="en-US" w:bidi="ar-SA"/>
    </w:rPr>
  </w:style>
  <w:style w:type="character" w:customStyle="1" w:styleId="10">
    <w:name w:val="批注框文本 Char"/>
    <w:basedOn w:val="7"/>
    <w:link w:val="3"/>
    <w:qFormat/>
    <w:uiPriority w:val="0"/>
    <w:rPr>
      <w:rFonts w:ascii="Time New Romans" w:hAnsi="Time New Romans" w:eastAsia="宋体" w:cs="宋体"/>
      <w:kern w:val="2"/>
      <w:sz w:val="18"/>
      <w:szCs w:val="18"/>
    </w:rPr>
  </w:style>
  <w:style w:type="character" w:customStyle="1" w:styleId="11">
    <w:name w:val="页脚 Char"/>
    <w:basedOn w:val="7"/>
    <w:link w:val="4"/>
    <w:qFormat/>
    <w:uiPriority w:val="99"/>
    <w:rPr>
      <w:rFonts w:ascii="Time New Romans" w:hAnsi="Time New Romans"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5382</Words>
  <Characters>880</Characters>
  <Lines>7</Lines>
  <Paragraphs>12</Paragraphs>
  <TotalTime>0</TotalTime>
  <ScaleCrop>false</ScaleCrop>
  <LinksUpToDate>false</LinksUpToDate>
  <CharactersWithSpaces>6250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2021-03-22T03:02:00Z</dcterms:created>
  <dc:creator>Administrator</dc:creator>
  <cp:lastModifiedBy>Administrator</cp:lastModifiedBy>
  <cp:lastPrinted>2021-03-23T07:39:00Z</cp:lastPrinted>
  <dcterms:modified xsi:type="dcterms:W3CDTF">2021-04-15T07:24:46Z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32C98914A5D5414B8B30B1824CDDF5F7</vt:lpwstr>
  </property>
</Properties>
</file>