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大庆实验中学实验二部2020级高（二）下学期月考考试</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历史学科试题</w:t>
      </w:r>
    </w:p>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 xml:space="preserve">出题人：刘元明    </w:t>
      </w:r>
      <w:r>
        <w:rPr>
          <w:rFonts w:hint="eastAsia" w:asciiTheme="majorEastAsia" w:hAnsiTheme="majorEastAsia" w:eastAsiaTheme="majorEastAsia"/>
          <w:b/>
          <w:bCs/>
          <w:sz w:val="28"/>
          <w:szCs w:val="28"/>
        </w:rPr>
        <w:tab/>
      </w:r>
      <w:r>
        <w:rPr>
          <w:rFonts w:hint="eastAsia" w:asciiTheme="majorEastAsia" w:hAnsiTheme="majorEastAsia" w:eastAsiaTheme="majorEastAsia"/>
          <w:b/>
          <w:bCs/>
          <w:sz w:val="28"/>
          <w:szCs w:val="28"/>
        </w:rPr>
        <w:tab/>
      </w:r>
      <w:r>
        <w:rPr>
          <w:rFonts w:hint="eastAsia" w:asciiTheme="majorEastAsia" w:hAnsiTheme="majorEastAsia" w:eastAsiaTheme="majorEastAsia"/>
          <w:b/>
          <w:bCs/>
          <w:sz w:val="28"/>
          <w:szCs w:val="28"/>
        </w:rPr>
        <w:tab/>
      </w:r>
      <w:r>
        <w:rPr>
          <w:rFonts w:hint="eastAsia" w:asciiTheme="majorEastAsia" w:hAnsiTheme="majorEastAsia" w:eastAsiaTheme="majorEastAsia"/>
          <w:b/>
          <w:bCs/>
          <w:sz w:val="28"/>
          <w:szCs w:val="28"/>
        </w:rPr>
        <w:t>审题人：常虹</w:t>
      </w:r>
    </w:p>
    <w:p>
      <w:pPr>
        <w:jc w:val="cente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2021.4.8-2021.4.9</w:t>
      </w:r>
    </w:p>
    <w:p>
      <w:pPr>
        <w:spacing w:line="300" w:lineRule="auto"/>
        <w:rPr>
          <w:rFonts w:asciiTheme="minorEastAsia" w:hAnsiTheme="minorEastAsia"/>
          <w:szCs w:val="21"/>
        </w:rPr>
      </w:pPr>
      <w:r>
        <w:rPr>
          <w:rFonts w:hint="eastAsia" w:asciiTheme="minorEastAsia" w:hAnsiTheme="minorEastAsia"/>
          <w:szCs w:val="21"/>
        </w:rPr>
        <w:t>答题要求</w:t>
      </w:r>
    </w:p>
    <w:p>
      <w:pPr>
        <w:pStyle w:val="11"/>
        <w:numPr>
          <w:ilvl w:val="0"/>
          <w:numId w:val="1"/>
        </w:numPr>
        <w:snapToGrid w:val="0"/>
        <w:spacing w:line="300" w:lineRule="auto"/>
        <w:ind w:firstLineChars="0"/>
        <w:rPr>
          <w:rFonts w:asciiTheme="minorEastAsia" w:hAnsiTheme="minorEastAsia"/>
          <w:szCs w:val="21"/>
        </w:rPr>
      </w:pPr>
      <w:r>
        <w:rPr>
          <w:rFonts w:hint="eastAsia" w:asciiTheme="minorEastAsia" w:hAnsiTheme="minorEastAsia"/>
          <w:szCs w:val="21"/>
        </w:rPr>
        <w:t>选择题（本大题共32小题，第小题1.5分，共48分）</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据考古发现统计，至今已发现的东汉牛耕图遗迹有</w:t>
      </w:r>
      <w:r>
        <w:rPr>
          <w:rFonts w:asciiTheme="minorEastAsia" w:hAnsiTheme="minorEastAsia"/>
          <w:szCs w:val="21"/>
        </w:rPr>
        <w:t>60</w:t>
      </w:r>
      <w:r>
        <w:rPr>
          <w:rFonts w:hint="eastAsia" w:asciiTheme="minorEastAsia" w:hAnsiTheme="minorEastAsia"/>
          <w:szCs w:val="21"/>
        </w:rPr>
        <w:t>多处，分布于许多地区，北到辽宁、内蒙古，西到新疆、甘肃，南到四川、贵州、广东、福建，东到山东、江苏等地。这说明当时</w:t>
      </w:r>
    </w:p>
    <w:p>
      <w:pPr>
        <w:spacing w:line="300" w:lineRule="auto"/>
        <w:ind w:left="1050" w:leftChars="300" w:hanging="420" w:hangingChars="2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男耕女织的小农经济已经成熟         </w:t>
      </w:r>
      <w:r>
        <w:rPr>
          <w:rFonts w:asciiTheme="minorEastAsia" w:hAnsiTheme="minorEastAsia"/>
          <w:szCs w:val="21"/>
        </w:rPr>
        <w:t>B．</w:t>
      </w:r>
      <w:r>
        <w:rPr>
          <w:rFonts w:hint="eastAsia" w:asciiTheme="minorEastAsia" w:hAnsiTheme="minorEastAsia"/>
          <w:szCs w:val="21"/>
        </w:rPr>
        <w:t>精耕细作的农耕经济逐渐推广</w:t>
      </w:r>
    </w:p>
    <w:p>
      <w:pPr>
        <w:spacing w:line="300" w:lineRule="auto"/>
        <w:ind w:left="1050" w:leftChars="300" w:hanging="420" w:hangingChars="20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 xml:space="preserve">各地的经济发展水平基本持平         </w:t>
      </w:r>
      <w:r>
        <w:rPr>
          <w:rFonts w:asciiTheme="minorEastAsia" w:hAnsiTheme="minorEastAsia"/>
          <w:szCs w:val="21"/>
        </w:rPr>
        <w:t>D．</w:t>
      </w:r>
      <w:r>
        <w:rPr>
          <w:rFonts w:hint="eastAsia" w:asciiTheme="minorEastAsia" w:hAnsiTheme="minorEastAsia"/>
          <w:szCs w:val="21"/>
        </w:rPr>
        <w:t>豪强地主兼并土地得到了抑制</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2．元代的手工业工人被征调后，便终身服役。明朝初期实行改革，政府停止给休工时期的工匠发放“薪米盐蔬”，但是“听其营生勿拘”。这一变化</w:t>
      </w:r>
    </w:p>
    <w:p>
      <w:pPr>
        <w:spacing w:line="300" w:lineRule="auto"/>
        <w:ind w:left="1050" w:leftChars="300" w:hanging="420" w:hangingChars="200"/>
        <w:rPr>
          <w:rFonts w:asciiTheme="minorEastAsia" w:hAnsiTheme="minorEastAsia"/>
          <w:szCs w:val="21"/>
        </w:rPr>
      </w:pPr>
      <w:r>
        <w:rPr>
          <w:rFonts w:hint="eastAsia" w:asciiTheme="minorEastAsia" w:hAnsiTheme="minorEastAsia"/>
          <w:szCs w:val="21"/>
        </w:rPr>
        <w:t>A．顺应了“一条鞭法”的需求          B．降低了工匠的生活水平</w:t>
      </w:r>
      <w:bookmarkStart w:id="0" w:name="_GoBack"/>
      <w:bookmarkEnd w:id="0"/>
    </w:p>
    <w:p>
      <w:pPr>
        <w:spacing w:line="300" w:lineRule="auto"/>
        <w:ind w:left="1050" w:leftChars="300" w:hanging="420" w:hangingChars="200"/>
        <w:rPr>
          <w:rFonts w:asciiTheme="minorEastAsia" w:hAnsiTheme="minorEastAsia"/>
          <w:szCs w:val="21"/>
        </w:rPr>
      </w:pPr>
      <w:r>
        <w:rPr>
          <w:rFonts w:hint="eastAsia" w:asciiTheme="minorEastAsia" w:hAnsiTheme="minorEastAsia"/>
          <w:szCs w:val="21"/>
        </w:rPr>
        <w:t>C．促成了官营手工业的繁荣            D．激发了社会生产的活力</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3．南宋时有“苏湖熟，天下足”的谚语，到明清时出现“蚕桑之利，莫盛于湖”，全国各地“商贾骈至，</w:t>
      </w:r>
      <w:r>
        <w:rPr>
          <w:rFonts w:asciiTheme="minorEastAsia" w:hAnsiTheme="minorEastAsia"/>
          <w:szCs w:val="21"/>
        </w:rPr>
        <w:t xml:space="preserve"> </w:t>
      </w:r>
      <w:r>
        <w:rPr>
          <w:rFonts w:hint="eastAsia" w:asciiTheme="minorEastAsia" w:hAnsiTheme="minorEastAsia"/>
          <w:szCs w:val="21"/>
        </w:rPr>
        <w:t>贸丝者群趋焉”，甚至远销日本、葡萄牙、西班牙等国，致使作为粮食重要产地的湖州“所产之米，不足供本地之食，必须客米接济。”材料反映了当时湖州</w:t>
      </w:r>
      <w:r>
        <w:rPr>
          <w:rFonts w:asciiTheme="minorEastAsia" w:hAnsiTheme="minorEastAsia"/>
          <w:szCs w:val="21"/>
        </w:rPr>
        <w:t xml:space="preserve"> </w:t>
      </w:r>
    </w:p>
    <w:p>
      <w:pPr>
        <w:spacing w:line="300" w:lineRule="auto"/>
        <w:ind w:left="1050" w:leftChars="300" w:hanging="420" w:hangingChars="2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．重农抑商政策的改变               </w:t>
      </w:r>
      <w:r>
        <w:rPr>
          <w:rFonts w:asciiTheme="minorEastAsia" w:hAnsiTheme="minorEastAsia"/>
          <w:szCs w:val="21"/>
        </w:rPr>
        <w:t>B</w:t>
      </w:r>
      <w:r>
        <w:rPr>
          <w:rFonts w:hint="eastAsia" w:asciiTheme="minorEastAsia" w:hAnsiTheme="minorEastAsia"/>
          <w:szCs w:val="21"/>
        </w:rPr>
        <w:t>．经济结构发生了变化</w:t>
      </w:r>
      <w:r>
        <w:rPr>
          <w:rFonts w:asciiTheme="minorEastAsia" w:hAnsiTheme="minorEastAsia"/>
          <w:szCs w:val="21"/>
        </w:rPr>
        <w:t xml:space="preserve"> </w:t>
      </w:r>
    </w:p>
    <w:p>
      <w:pPr>
        <w:spacing w:line="300" w:lineRule="auto"/>
        <w:ind w:left="1050" w:leftChars="300" w:hanging="420" w:hangingChars="20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 xml:space="preserve">．农村经济的逐渐衰落               </w:t>
      </w:r>
      <w:r>
        <w:rPr>
          <w:rFonts w:asciiTheme="minorEastAsia" w:hAnsiTheme="minorEastAsia"/>
          <w:szCs w:val="21"/>
        </w:rPr>
        <w:t>D</w:t>
      </w:r>
      <w:r>
        <w:rPr>
          <w:rFonts w:hint="eastAsia" w:asciiTheme="minorEastAsia" w:hAnsiTheme="minorEastAsia"/>
          <w:szCs w:val="21"/>
        </w:rPr>
        <w:t>．长途贩运贸易的发展</w:t>
      </w:r>
      <w:r>
        <w:rPr>
          <w:rFonts w:asciiTheme="minorEastAsia" w:hAnsiTheme="minorEastAsia"/>
          <w:szCs w:val="21"/>
        </w:rPr>
        <w:t xml:space="preserve"> </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4．两宋时期，社会上陆续出现了便钱（类似银行汇票）、现钱公据（类似现金支票）、茶引（类似有价证券）、交子、会子等金融媒介，出现了质库、检校库、抵当所等借贷机构，形成了官私兼备、缓急阙乏的借贷市场。宋代借贷市场的形成</w:t>
      </w:r>
    </w:p>
    <w:p>
      <w:pPr>
        <w:spacing w:line="300" w:lineRule="auto"/>
        <w:ind w:left="1050" w:leftChars="300" w:hanging="420" w:hangingChars="200"/>
        <w:rPr>
          <w:rFonts w:asciiTheme="minorEastAsia" w:hAnsiTheme="minorEastAsia"/>
          <w:szCs w:val="21"/>
        </w:rPr>
      </w:pPr>
      <w:r>
        <w:rPr>
          <w:rFonts w:hint="eastAsia" w:asciiTheme="minorEastAsia" w:hAnsiTheme="minorEastAsia"/>
          <w:szCs w:val="21"/>
        </w:rPr>
        <w:t>A．平衡了金融市场的竞争              B．促进了工商业的发展</w:t>
      </w:r>
    </w:p>
    <w:p>
      <w:pPr>
        <w:spacing w:line="300" w:lineRule="auto"/>
        <w:ind w:left="1050" w:leftChars="300" w:hanging="420" w:hangingChars="200"/>
        <w:rPr>
          <w:rFonts w:asciiTheme="minorEastAsia" w:hAnsiTheme="minorEastAsia"/>
          <w:szCs w:val="21"/>
        </w:rPr>
      </w:pPr>
      <w:r>
        <w:rPr>
          <w:rFonts w:hint="eastAsia" w:asciiTheme="minorEastAsia" w:hAnsiTheme="minorEastAsia"/>
          <w:szCs w:val="21"/>
        </w:rPr>
        <w:t>C．维护了政府的垄断经营              D．减轻了百姓经济负担</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5．据《东京梦华录》载，酒肆、茶坊已遍布开封城的大街小巷，饮食酒店业高度发达、生意兴隆。开封城内“正店”（大型有档次酒店）就有</w:t>
      </w:r>
      <w:r>
        <w:rPr>
          <w:rFonts w:asciiTheme="minorEastAsia" w:hAnsiTheme="minorEastAsia"/>
          <w:szCs w:val="21"/>
        </w:rPr>
        <w:t>72</w:t>
      </w:r>
      <w:r>
        <w:rPr>
          <w:rFonts w:hint="eastAsia" w:asciiTheme="minorEastAsia" w:hAnsiTheme="minorEastAsia"/>
          <w:szCs w:val="21"/>
        </w:rPr>
        <w:t>家。这类大酒店往往“绣旌相招，掩翳天日”。显然，能出入此类酒店的绝非等闲之辈，一般有一定的经济实力。而“脚店”（中、小餐馆）不能遍数，这些中、小餐馆，一般是中下阶层老百姓的餐饮之处。从材料可知</w:t>
      </w:r>
    </w:p>
    <w:p>
      <w:pPr>
        <w:spacing w:line="300" w:lineRule="auto"/>
        <w:ind w:left="1050" w:leftChars="300" w:hanging="420" w:hangingChars="2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北宋社会等级层次分明</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rPr>
        <w:t>北宋城市的商业功能十分完备</w:t>
      </w:r>
    </w:p>
    <w:p>
      <w:pPr>
        <w:spacing w:line="300" w:lineRule="auto"/>
        <w:ind w:left="1050" w:leftChars="300" w:hanging="420" w:hangingChars="20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北宋社会发展</w:t>
      </w:r>
      <w:r>
        <w:rPr>
          <w:rFonts w:asciiTheme="minorEastAsia" w:hAnsiTheme="minorEastAsia"/>
          <w:szCs w:val="21"/>
        </w:rPr>
        <w:t>，</w:t>
      </w:r>
      <w:r>
        <w:rPr>
          <w:rFonts w:hint="eastAsia" w:asciiTheme="minorEastAsia" w:hAnsiTheme="minorEastAsia"/>
          <w:szCs w:val="21"/>
        </w:rPr>
        <w:t>市民阶层兴起</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D．</w:t>
      </w:r>
      <w:r>
        <w:rPr>
          <w:rFonts w:hint="eastAsia" w:asciiTheme="minorEastAsia" w:hAnsiTheme="minorEastAsia"/>
          <w:szCs w:val="21"/>
        </w:rPr>
        <w:t>商业发展推动了北宋社会的转型</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在地摊经济火爆的宋朝，商贩占道经营现象普遍。为此，宋真宗曾下令加宽街衢，禁鼓昏晓，复长安旧制，但收效甚微。后来，宋神宗开征“侵街钱”，宋徽宗征收“侵街房廊钱”，政府最终承认了商贩占道经营行为的合法性。这说明宋朝</w:t>
      </w:r>
    </w:p>
    <w:p>
      <w:pPr>
        <w:spacing w:line="300" w:lineRule="auto"/>
        <w:ind w:left="1050" w:leftChars="300" w:hanging="420" w:hangingChars="200"/>
        <w:rPr>
          <w:rFonts w:asciiTheme="minorEastAsia" w:hAnsiTheme="minorEastAsia"/>
          <w:szCs w:val="21"/>
        </w:rPr>
      </w:pPr>
      <w:r>
        <w:rPr>
          <w:rFonts w:asciiTheme="minorEastAsia" w:hAnsiTheme="minorEastAsia"/>
          <w:szCs w:val="21"/>
        </w:rPr>
        <w:t>A.统治者不再推行重农抑商政策</w:t>
      </w:r>
      <w:r>
        <w:rPr>
          <w:rFonts w:hint="eastAsia" w:asciiTheme="minorEastAsia" w:hAnsiTheme="minorEastAsia"/>
          <w:szCs w:val="21"/>
        </w:rPr>
        <w:t xml:space="preserve"> </w:t>
      </w:r>
      <w:r>
        <w:rPr>
          <w:rFonts w:asciiTheme="minorEastAsia" w:hAnsiTheme="minorEastAsia"/>
          <w:szCs w:val="21"/>
        </w:rPr>
        <w:t xml:space="preserve">      B.巧立名目增加税收以充实国库</w:t>
      </w:r>
    </w:p>
    <w:p>
      <w:pPr>
        <w:spacing w:line="300" w:lineRule="auto"/>
        <w:ind w:left="1050" w:leftChars="300" w:hanging="420" w:hangingChars="200"/>
        <w:rPr>
          <w:rFonts w:asciiTheme="minorEastAsia" w:hAnsiTheme="minorEastAsia"/>
          <w:szCs w:val="21"/>
        </w:rPr>
      </w:pPr>
      <w:r>
        <w:rPr>
          <w:rFonts w:asciiTheme="minorEastAsia" w:hAnsiTheme="minorEastAsia"/>
          <w:szCs w:val="21"/>
        </w:rPr>
        <w:t>C.商业发展严重影响街衢正常交通</w:t>
      </w:r>
      <w:r>
        <w:rPr>
          <w:rFonts w:hint="eastAsia" w:asciiTheme="minorEastAsia" w:hAnsiTheme="minorEastAsia"/>
          <w:szCs w:val="21"/>
        </w:rPr>
        <w:t xml:space="preserve"> </w:t>
      </w:r>
      <w:r>
        <w:rPr>
          <w:rFonts w:asciiTheme="minorEastAsia" w:hAnsiTheme="minorEastAsia"/>
          <w:szCs w:val="21"/>
        </w:rPr>
        <w:t xml:space="preserve">    D.商品经济发展推动城市管理改革</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7．洋务运动像是在缺乏产业革命条件的情况下出现的产业革命迹象，它因模仿一部分西方器物而异于传统，又因主其事者以新卫旧的本来意愿而难以挣脱传统，结果是“东一块西一块的进步，零零碎碎的，……”。这一现象产生的原因</w:t>
      </w:r>
    </w:p>
    <w:p>
      <w:pPr>
        <w:spacing w:line="300" w:lineRule="auto"/>
        <w:ind w:left="1050" w:leftChars="300" w:hanging="420" w:hangingChars="200"/>
        <w:rPr>
          <w:rFonts w:asciiTheme="minorEastAsia" w:hAnsiTheme="minorEastAsia"/>
          <w:szCs w:val="21"/>
        </w:rPr>
      </w:pPr>
      <w:r>
        <w:rPr>
          <w:rFonts w:hint="eastAsia" w:asciiTheme="minorEastAsia" w:hAnsiTheme="minorEastAsia"/>
          <w:szCs w:val="21"/>
        </w:rPr>
        <w:t>A．异于传统富有创新                  B．推动了中国近代化进程</w:t>
      </w:r>
    </w:p>
    <w:p>
      <w:pPr>
        <w:spacing w:line="300" w:lineRule="auto"/>
        <w:ind w:left="1050" w:leftChars="300" w:hanging="420" w:hangingChars="200"/>
        <w:rPr>
          <w:rFonts w:asciiTheme="minorEastAsia" w:hAnsiTheme="minorEastAsia"/>
          <w:szCs w:val="21"/>
        </w:rPr>
      </w:pPr>
      <w:r>
        <w:rPr>
          <w:rFonts w:hint="eastAsia" w:asciiTheme="minorEastAsia" w:hAnsiTheme="minorEastAsia"/>
          <w:szCs w:val="21"/>
        </w:rPr>
        <w:t>C．呈现出碎片化特征                  D．以“中体西用”为指导思想</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1866</w:t>
      </w:r>
      <w:r>
        <w:rPr>
          <w:rFonts w:hint="eastAsia" w:asciiTheme="minorEastAsia" w:hAnsiTheme="minorEastAsia"/>
          <w:szCs w:val="21"/>
        </w:rPr>
        <w:t>年，左宗棠在请设福州船政局的奏稿中提出了“护商”“敌洋商”，即与西方列强展开商战，保护和发展民族工商业的主张。在多年的“洋务”实践中，他更清楚地看到企业“官开之弊，防不胜防”“一经官办，则利少弊多”。这表明</w:t>
      </w:r>
    </w:p>
    <w:p>
      <w:pPr>
        <w:spacing w:line="300" w:lineRule="auto"/>
        <w:ind w:left="1050" w:leftChars="300" w:hanging="420" w:hangingChars="2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．商战成为对外交往的中心</w:t>
      </w:r>
      <w:r>
        <w:rPr>
          <w:rFonts w:asciiTheme="minorEastAsia" w:hAnsiTheme="minorEastAsia"/>
          <w:szCs w:val="21"/>
        </w:rPr>
        <w:t xml:space="preserve">           B</w:t>
      </w:r>
      <w:r>
        <w:rPr>
          <w:rFonts w:hint="eastAsia" w:asciiTheme="minorEastAsia" w:hAnsiTheme="minorEastAsia"/>
          <w:szCs w:val="21"/>
        </w:rPr>
        <w:t>．官办企业缺乏发展的基础</w:t>
      </w:r>
    </w:p>
    <w:p>
      <w:pPr>
        <w:spacing w:line="300" w:lineRule="auto"/>
        <w:ind w:left="1050" w:leftChars="300" w:hanging="420" w:hangingChars="20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．清政府鼓励民间投资设厂</w:t>
      </w:r>
      <w:r>
        <w:rPr>
          <w:rFonts w:asciiTheme="minorEastAsia" w:hAnsiTheme="minorEastAsia"/>
          <w:szCs w:val="21"/>
        </w:rPr>
        <w:t xml:space="preserve">           D</w:t>
      </w:r>
      <w:r>
        <w:rPr>
          <w:rFonts w:hint="eastAsia" w:asciiTheme="minorEastAsia" w:hAnsiTheme="minorEastAsia"/>
          <w:szCs w:val="21"/>
        </w:rPr>
        <w:t>．需学习资本主义经营方式</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9．据学者统计，北洋政府主管经济部门的47人中，留学欧美日本的有23人，受过国内新式教育的有6人；1912—1916年间，北京政府所颁发的有关发展实业的条例、章程、细则、法规等达86项之多。这反映了北洋政府时期</w:t>
      </w:r>
    </w:p>
    <w:p>
      <w:pPr>
        <w:spacing w:line="300" w:lineRule="auto"/>
        <w:ind w:left="1050" w:leftChars="300" w:hanging="420" w:hangingChars="200"/>
        <w:rPr>
          <w:rFonts w:asciiTheme="minorEastAsia" w:hAnsiTheme="minorEastAsia"/>
          <w:szCs w:val="21"/>
        </w:rPr>
      </w:pPr>
      <w:r>
        <w:rPr>
          <w:rFonts w:hint="eastAsia" w:asciiTheme="minorEastAsia" w:hAnsiTheme="minorEastAsia"/>
          <w:szCs w:val="21"/>
        </w:rPr>
        <w:t>A．推崇实业救国思想                 B．注重加强近代化建设</w:t>
      </w:r>
    </w:p>
    <w:p>
      <w:pPr>
        <w:spacing w:line="300" w:lineRule="auto"/>
        <w:ind w:left="1050" w:leftChars="300" w:hanging="420" w:hangingChars="200"/>
        <w:rPr>
          <w:rFonts w:asciiTheme="minorEastAsia" w:hAnsiTheme="minorEastAsia"/>
          <w:szCs w:val="21"/>
        </w:rPr>
      </w:pPr>
      <w:r>
        <w:rPr>
          <w:rFonts w:hint="eastAsia" w:asciiTheme="minorEastAsia" w:hAnsiTheme="minorEastAsia"/>
          <w:szCs w:val="21"/>
        </w:rPr>
        <w:t>C．民族工业发展迅速                 D．致力于唤醒民族意识</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10．</w:t>
      </w:r>
      <w:r>
        <w:rPr>
          <w:rFonts w:asciiTheme="minorEastAsia" w:hAnsiTheme="minorEastAsia"/>
          <w:szCs w:val="21"/>
        </w:rPr>
        <w:t>1948</w:t>
      </w:r>
      <w:r>
        <w:rPr>
          <w:rFonts w:hint="eastAsia" w:asciiTheme="minorEastAsia" w:hAnsiTheme="minorEastAsia"/>
          <w:szCs w:val="21"/>
        </w:rPr>
        <w:t>年国民政府公布“金圆券发行法”，发行大面值金圆券（如下图），并禁止私人持有黄金、白银、外汇。凡私人持有者，限期收兑成金圆券，违者没收。这项措施</w:t>
      </w:r>
    </w:p>
    <w:p>
      <w:pPr>
        <w:spacing w:line="300" w:lineRule="auto"/>
        <w:ind w:left="630" w:leftChars="100" w:hanging="420" w:hangingChars="200"/>
        <w:jc w:val="center"/>
        <w:rPr>
          <w:rFonts w:asciiTheme="minorEastAsia" w:hAnsiTheme="minorEastAsia"/>
          <w:szCs w:val="21"/>
        </w:rPr>
      </w:pPr>
      <w:r>
        <w:rPr>
          <w:rFonts w:asciiTheme="minorEastAsia" w:hAnsiTheme="minorEastAsia"/>
          <w:szCs w:val="21"/>
        </w:rPr>
        <w:drawing>
          <wp:inline distT="0" distB="0" distL="0" distR="0">
            <wp:extent cx="3873500" cy="971550"/>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873500" cy="971550"/>
                    </a:xfrm>
                    <a:prstGeom prst="rect">
                      <a:avLst/>
                    </a:prstGeom>
                    <a:noFill/>
                    <a:ln>
                      <a:noFill/>
                    </a:ln>
                  </pic:spPr>
                </pic:pic>
              </a:graphicData>
            </a:graphic>
          </wp:inline>
        </w:drawing>
      </w:r>
    </w:p>
    <w:p>
      <w:pPr>
        <w:pStyle w:val="19"/>
        <w:autoSpaceDN w:val="0"/>
        <w:spacing w:line="300" w:lineRule="auto"/>
        <w:ind w:left="420" w:leftChars="200"/>
        <w:jc w:val="left"/>
        <w:rPr>
          <w:rFonts w:asciiTheme="minorEastAsia" w:hAnsiTheme="minorEastAsia" w:eastAsiaTheme="minorEastAsia"/>
          <w:szCs w:val="21"/>
        </w:rPr>
      </w:pPr>
      <w:r>
        <w:rPr>
          <w:rFonts w:asciiTheme="minorEastAsia" w:hAnsiTheme="minorEastAsia" w:eastAsiaTheme="minorEastAsia"/>
          <w:spacing w:val="25"/>
          <w:szCs w:val="21"/>
        </w:rPr>
        <w:t>A</w:t>
      </w:r>
      <w:r>
        <w:rPr>
          <w:rFonts w:hint="eastAsia" w:asciiTheme="minorEastAsia" w:hAnsiTheme="minorEastAsia" w:eastAsiaTheme="minorEastAsia"/>
          <w:spacing w:val="25"/>
          <w:szCs w:val="21"/>
        </w:rPr>
        <w:t>．</w:t>
      </w:r>
      <w:r>
        <w:rPr>
          <w:rFonts w:hint="eastAsia" w:asciiTheme="minorEastAsia" w:hAnsiTheme="minorEastAsia" w:eastAsiaTheme="minorEastAsia"/>
          <w:szCs w:val="21"/>
        </w:rPr>
        <w:t>加速了国民经济的全面崩溃</w:t>
      </w:r>
      <w:r>
        <w:rPr>
          <w:rFonts w:asciiTheme="minorEastAsia" w:hAnsiTheme="minorEastAsia" w:eastAsiaTheme="minorEastAsia"/>
          <w:szCs w:val="21"/>
        </w:rPr>
        <w:t xml:space="preserve">         </w:t>
      </w:r>
      <w:r>
        <w:rPr>
          <w:rFonts w:asciiTheme="minorEastAsia" w:hAnsiTheme="minorEastAsia" w:eastAsiaTheme="minorEastAsia"/>
          <w:spacing w:val="25"/>
          <w:szCs w:val="21"/>
        </w:rPr>
        <w:t>B</w:t>
      </w:r>
      <w:r>
        <w:rPr>
          <w:rFonts w:hint="eastAsia" w:asciiTheme="minorEastAsia" w:hAnsiTheme="minorEastAsia" w:eastAsiaTheme="minorEastAsia"/>
          <w:spacing w:val="25"/>
          <w:szCs w:val="21"/>
        </w:rPr>
        <w:t>．</w:t>
      </w:r>
      <w:r>
        <w:rPr>
          <w:rFonts w:hint="eastAsia" w:asciiTheme="minorEastAsia" w:hAnsiTheme="minorEastAsia" w:eastAsiaTheme="minorEastAsia"/>
          <w:szCs w:val="21"/>
        </w:rPr>
        <w:t>有利于限制物价快速上涨</w:t>
      </w:r>
    </w:p>
    <w:p>
      <w:pPr>
        <w:pStyle w:val="19"/>
        <w:autoSpaceDN w:val="0"/>
        <w:spacing w:line="300" w:lineRule="auto"/>
        <w:ind w:left="420" w:leftChars="200"/>
        <w:jc w:val="left"/>
        <w:rPr>
          <w:rFonts w:asciiTheme="minorEastAsia" w:hAnsiTheme="minorEastAsia" w:eastAsiaTheme="minorEastAsia"/>
          <w:szCs w:val="21"/>
        </w:rPr>
      </w:pPr>
      <w:r>
        <w:rPr>
          <w:rFonts w:asciiTheme="minorEastAsia" w:hAnsiTheme="minorEastAsia" w:eastAsiaTheme="minorEastAsia"/>
          <w:spacing w:val="25"/>
          <w:szCs w:val="21"/>
        </w:rPr>
        <w:t>C</w:t>
      </w:r>
      <w:r>
        <w:rPr>
          <w:rFonts w:hint="eastAsia" w:asciiTheme="minorEastAsia" w:hAnsiTheme="minorEastAsia" w:eastAsiaTheme="minorEastAsia"/>
          <w:spacing w:val="25"/>
          <w:szCs w:val="21"/>
        </w:rPr>
        <w:t>．</w:t>
      </w:r>
      <w:r>
        <w:rPr>
          <w:rFonts w:hint="eastAsia" w:asciiTheme="minorEastAsia" w:hAnsiTheme="minorEastAsia" w:eastAsiaTheme="minorEastAsia"/>
          <w:szCs w:val="21"/>
        </w:rPr>
        <w:t>导致国民党政治的日益孤立</w:t>
      </w:r>
      <w:r>
        <w:rPr>
          <w:rFonts w:asciiTheme="minorEastAsia" w:hAnsiTheme="minorEastAsia" w:eastAsiaTheme="minorEastAsia"/>
          <w:szCs w:val="21"/>
        </w:rPr>
        <w:t xml:space="preserve">         </w:t>
      </w:r>
      <w:r>
        <w:rPr>
          <w:rFonts w:asciiTheme="minorEastAsia" w:hAnsiTheme="minorEastAsia" w:eastAsiaTheme="minorEastAsia"/>
          <w:spacing w:val="25"/>
          <w:szCs w:val="21"/>
        </w:rPr>
        <w:t>D</w:t>
      </w:r>
      <w:r>
        <w:rPr>
          <w:rFonts w:hint="eastAsia" w:asciiTheme="minorEastAsia" w:hAnsiTheme="minorEastAsia" w:eastAsiaTheme="minorEastAsia"/>
          <w:spacing w:val="25"/>
          <w:szCs w:val="21"/>
        </w:rPr>
        <w:t>．</w:t>
      </w:r>
      <w:r>
        <w:rPr>
          <w:rFonts w:hint="eastAsia" w:asciiTheme="minorEastAsia" w:hAnsiTheme="minorEastAsia" w:eastAsiaTheme="minorEastAsia"/>
          <w:szCs w:val="21"/>
        </w:rPr>
        <w:t>旨在整顿混乱的金融秩序</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11．17世纪初，在东亚海域商业活动中最活跃的应数葡萄牙人，然而他们必须面对来自各方的竞争，首先是荷兰与英国两国东印度公司的联合袭击。这段材料可以用来探究</w:t>
      </w:r>
    </w:p>
    <w:p>
      <w:pPr>
        <w:spacing w:line="300" w:lineRule="auto"/>
        <w:ind w:left="420" w:leftChars="200" w:firstLine="4" w:firstLineChars="2"/>
        <w:rPr>
          <w:rFonts w:asciiTheme="minorEastAsia" w:hAnsiTheme="minorEastAsia"/>
          <w:szCs w:val="21"/>
        </w:rPr>
      </w:pPr>
      <w:r>
        <w:rPr>
          <w:rFonts w:hint="eastAsia" w:asciiTheme="minorEastAsia" w:hAnsiTheme="minorEastAsia"/>
          <w:szCs w:val="21"/>
        </w:rPr>
        <w:t>A．商业革命和价格革命               B．黑奴贸易和英荷殖民争霸的兴起</w:t>
      </w:r>
    </w:p>
    <w:p>
      <w:pPr>
        <w:spacing w:line="300" w:lineRule="auto"/>
        <w:ind w:left="420" w:leftChars="200" w:firstLine="4" w:firstLineChars="2"/>
        <w:rPr>
          <w:rFonts w:asciiTheme="minorEastAsia" w:hAnsiTheme="minorEastAsia"/>
          <w:szCs w:val="21"/>
        </w:rPr>
      </w:pPr>
      <w:r>
        <w:rPr>
          <w:rFonts w:hint="eastAsia" w:asciiTheme="minorEastAsia" w:hAnsiTheme="minorEastAsia"/>
          <w:szCs w:val="21"/>
        </w:rPr>
        <w:t>C．东方没落和西方崛起               D．欧洲海外贸易和世界市场的拓展</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12</w:t>
      </w:r>
      <w:r>
        <w:rPr>
          <w:rFonts w:asciiTheme="minorEastAsia" w:hAnsiTheme="minorEastAsia"/>
          <w:szCs w:val="21"/>
        </w:rPr>
        <w:t>．</w:t>
      </w:r>
      <w:r>
        <w:rPr>
          <w:rFonts w:hint="eastAsia" w:asciiTheme="minorEastAsia" w:hAnsiTheme="minorEastAsia"/>
          <w:szCs w:val="21"/>
        </w:rPr>
        <w:t>下面是工业革命以来主要资本主义国家主流经济理论影响力演变的曲线图。据此分析正确的是</w:t>
      </w:r>
    </w:p>
    <w:p>
      <w:pPr>
        <w:spacing w:line="300" w:lineRule="auto"/>
        <w:ind w:left="630" w:leftChars="100" w:hanging="420" w:hangingChars="200"/>
        <w:jc w:val="center"/>
        <w:rPr>
          <w:rFonts w:asciiTheme="minorEastAsia" w:hAnsiTheme="minorEastAsia"/>
          <w:szCs w:val="21"/>
        </w:rPr>
      </w:pPr>
      <w:r>
        <w:rPr>
          <w:rFonts w:hint="eastAsia" w:asciiTheme="minorEastAsia" w:hAnsiTheme="minorEastAsia"/>
          <w:szCs w:val="21"/>
        </w:rPr>
        <w:drawing>
          <wp:inline distT="0" distB="0" distL="0" distR="0">
            <wp:extent cx="4229100" cy="1276350"/>
            <wp:effectExtent l="19050" t="0" r="0" b="0"/>
            <wp:docPr id="30" name="图片 35"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5" descr="中学历史教学园地（www.zxls.com）——全国文章总量、访问量最大的历史教学网站。"/>
                    <pic:cNvPicPr>
                      <a:picLocks noChangeAspect="1" noChangeArrowheads="1"/>
                    </pic:cNvPicPr>
                  </pic:nvPicPr>
                  <pic:blipFill>
                    <a:blip r:embed="rId6" cstate="print"/>
                    <a:srcRect/>
                    <a:stretch>
                      <a:fillRect/>
                    </a:stretch>
                  </pic:blipFill>
                  <pic:spPr>
                    <a:xfrm>
                      <a:off x="0" y="0"/>
                      <a:ext cx="4229100" cy="1276350"/>
                    </a:xfrm>
                    <a:prstGeom prst="rect">
                      <a:avLst/>
                    </a:prstGeom>
                    <a:noFill/>
                    <a:ln w="9525">
                      <a:noFill/>
                      <a:miter lim="800000"/>
                      <a:headEnd/>
                      <a:tailEnd/>
                    </a:ln>
                  </pic:spPr>
                </pic:pic>
              </a:graphicData>
            </a:graphic>
          </wp:inline>
        </w:drawing>
      </w:r>
    </w:p>
    <w:p>
      <w:pPr>
        <w:spacing w:line="300" w:lineRule="auto"/>
        <w:ind w:left="630" w:leftChars="100" w:hanging="420" w:hangingChars="200"/>
        <w:jc w:val="center"/>
        <w:rPr>
          <w:rFonts w:asciiTheme="minorEastAsia" w:hAnsiTheme="minorEastAsia"/>
          <w:szCs w:val="21"/>
        </w:rPr>
      </w:pPr>
      <w:r>
        <w:rPr>
          <w:rFonts w:hint="eastAsia" w:asciiTheme="minorEastAsia" w:hAnsiTheme="minorEastAsia"/>
          <w:szCs w:val="21"/>
        </w:rPr>
        <w:t>图7</w:t>
      </w:r>
    </w:p>
    <w:p>
      <w:pPr>
        <w:spacing w:line="300" w:lineRule="auto"/>
        <w:ind w:left="630" w:leftChars="270" w:hanging="63" w:hangingChars="30"/>
        <w:rPr>
          <w:rFonts w:asciiTheme="minorEastAsia" w:hAnsiTheme="minorEastAsia"/>
          <w:szCs w:val="21"/>
        </w:rPr>
      </w:pPr>
      <w:r>
        <w:rPr>
          <w:rFonts w:asciiTheme="minorEastAsia" w:hAnsiTheme="minorEastAsia"/>
          <w:szCs w:val="21"/>
        </w:rPr>
        <w:t>A．A</w:t>
      </w:r>
      <w:r>
        <w:rPr>
          <w:rFonts w:hint="eastAsia" w:asciiTheme="minorEastAsia" w:hAnsiTheme="minorEastAsia"/>
          <w:szCs w:val="21"/>
        </w:rPr>
        <w:t>理论是导致“</w:t>
      </w:r>
      <w:r>
        <w:rPr>
          <w:rFonts w:asciiTheme="minorEastAsia" w:hAnsiTheme="minorEastAsia"/>
          <w:szCs w:val="21"/>
        </w:rPr>
        <w:t>1929</w:t>
      </w:r>
      <w:r>
        <w:rPr>
          <w:rFonts w:hint="eastAsia" w:asciiTheme="minorEastAsia" w:hAnsiTheme="minorEastAsia"/>
          <w:szCs w:val="21"/>
        </w:rPr>
        <w:t>大萧条”出现的主要原因</w:t>
      </w:r>
    </w:p>
    <w:p>
      <w:pPr>
        <w:spacing w:line="300" w:lineRule="auto"/>
        <w:ind w:left="630" w:leftChars="270" w:hanging="63" w:hangingChars="30"/>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罗斯福新政在A理论的指导下最终取得了成功</w:t>
      </w:r>
    </w:p>
    <w:p>
      <w:pPr>
        <w:spacing w:line="300" w:lineRule="auto"/>
        <w:ind w:left="630" w:leftChars="270" w:hanging="63" w:hangingChars="30"/>
        <w:rPr>
          <w:rFonts w:asciiTheme="minorEastAsia" w:hAnsiTheme="minorEastAsia"/>
          <w:szCs w:val="21"/>
        </w:rPr>
      </w:pPr>
      <w:r>
        <w:rPr>
          <w:rFonts w:asciiTheme="minorEastAsia" w:hAnsiTheme="minorEastAsia"/>
          <w:szCs w:val="21"/>
        </w:rPr>
        <w:t>C．B</w:t>
      </w:r>
      <w:r>
        <w:rPr>
          <w:rFonts w:hint="eastAsia" w:asciiTheme="minorEastAsia" w:hAnsiTheme="minorEastAsia"/>
          <w:szCs w:val="21"/>
        </w:rPr>
        <w:t>理论主张加强对经济干预，扩大政府财政支出</w:t>
      </w:r>
    </w:p>
    <w:p>
      <w:pPr>
        <w:spacing w:line="300" w:lineRule="auto"/>
        <w:ind w:left="630" w:leftChars="270" w:hanging="63" w:hangingChars="30"/>
        <w:rPr>
          <w:rFonts w:asciiTheme="minorEastAsia" w:hAnsiTheme="minorEastAsia"/>
          <w:szCs w:val="21"/>
        </w:rPr>
      </w:pPr>
      <w:r>
        <w:rPr>
          <w:rFonts w:asciiTheme="minorEastAsia" w:hAnsiTheme="minorEastAsia"/>
          <w:szCs w:val="21"/>
        </w:rPr>
        <w:t>D．A</w:t>
      </w:r>
      <w:r>
        <w:rPr>
          <w:rFonts w:hint="eastAsia" w:asciiTheme="minorEastAsia" w:hAnsiTheme="minorEastAsia"/>
          <w:szCs w:val="21"/>
        </w:rPr>
        <w:t>理论比</w:t>
      </w:r>
      <w:r>
        <w:rPr>
          <w:rFonts w:asciiTheme="minorEastAsia" w:hAnsiTheme="minorEastAsia"/>
          <w:szCs w:val="21"/>
        </w:rPr>
        <w:t>B</w:t>
      </w:r>
      <w:r>
        <w:rPr>
          <w:rFonts w:hint="eastAsia" w:asciiTheme="minorEastAsia" w:hAnsiTheme="minorEastAsia"/>
          <w:szCs w:val="21"/>
        </w:rPr>
        <w:t>理论更能够推动资本主义经济的发展</w:t>
      </w:r>
    </w:p>
    <w:p>
      <w:pPr>
        <w:spacing w:line="300" w:lineRule="auto"/>
        <w:ind w:left="210" w:leftChars="100"/>
        <w:rPr>
          <w:rFonts w:asciiTheme="minorEastAsia" w:hAnsiTheme="minorEastAsia"/>
          <w:szCs w:val="21"/>
        </w:rPr>
      </w:pPr>
      <w:r>
        <w:rPr>
          <w:rFonts w:hint="eastAsia" w:asciiTheme="minorEastAsia" w:hAnsiTheme="minorEastAsia"/>
          <w:szCs w:val="21"/>
        </w:rPr>
        <w:t>13</w:t>
      </w:r>
      <w:r>
        <w:rPr>
          <w:rFonts w:asciiTheme="minorEastAsia" w:hAnsiTheme="minorEastAsia"/>
          <w:szCs w:val="21"/>
        </w:rPr>
        <w:t>．</w:t>
      </w:r>
      <w:r>
        <w:rPr>
          <w:rFonts w:hint="eastAsia" w:asciiTheme="minorEastAsia" w:hAnsiTheme="minorEastAsia"/>
          <w:szCs w:val="21"/>
        </w:rPr>
        <w:t>表</w:t>
      </w:r>
      <w:r>
        <w:rPr>
          <w:rFonts w:asciiTheme="minorEastAsia" w:hAnsiTheme="minorEastAsia"/>
          <w:szCs w:val="21"/>
        </w:rPr>
        <w:t>2</w:t>
      </w:r>
      <w:r>
        <w:rPr>
          <w:rFonts w:hint="eastAsia" w:asciiTheme="minorEastAsia" w:hAnsiTheme="minorEastAsia"/>
          <w:szCs w:val="21"/>
        </w:rPr>
        <w:t>为</w:t>
      </w:r>
      <w:r>
        <w:rPr>
          <w:rFonts w:asciiTheme="minorEastAsia" w:hAnsiTheme="minorEastAsia"/>
          <w:szCs w:val="21"/>
        </w:rPr>
        <w:t>1933</w:t>
      </w:r>
      <w:r>
        <w:rPr>
          <w:rFonts w:hint="eastAsia" w:asciiTheme="minorEastAsia" w:hAnsiTheme="minorEastAsia"/>
          <w:szCs w:val="21"/>
        </w:rPr>
        <w:t>年美国政府通过的部分法律它们反映的共同主题是</w:t>
      </w:r>
    </w:p>
    <w:p>
      <w:pPr>
        <w:spacing w:line="300" w:lineRule="auto"/>
        <w:ind w:left="210" w:leftChars="100"/>
        <w:jc w:val="center"/>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30" w:type="dxa"/>
          </w:tcPr>
          <w:p>
            <w:pPr>
              <w:spacing w:line="300" w:lineRule="auto"/>
              <w:jc w:val="center"/>
              <w:rPr>
                <w:rFonts w:asciiTheme="minorEastAsia" w:hAnsiTheme="minorEastAsia"/>
                <w:szCs w:val="21"/>
              </w:rPr>
            </w:pPr>
            <w:r>
              <w:rPr>
                <w:rFonts w:hint="eastAsia" w:asciiTheme="minorEastAsia" w:hAnsiTheme="minorEastAsia"/>
                <w:szCs w:val="21"/>
              </w:rPr>
              <w:t>法律</w:t>
            </w:r>
          </w:p>
        </w:tc>
        <w:tc>
          <w:tcPr>
            <w:tcW w:w="5466" w:type="dxa"/>
          </w:tcPr>
          <w:p>
            <w:pPr>
              <w:spacing w:line="300" w:lineRule="auto"/>
              <w:jc w:val="center"/>
              <w:rPr>
                <w:rFonts w:asciiTheme="minorEastAsia" w:hAnsiTheme="minorEastAsia"/>
                <w:szCs w:val="21"/>
              </w:rPr>
            </w:pPr>
            <w:r>
              <w:rPr>
                <w:rFonts w:hint="eastAsia" w:asciiTheme="minorEastAsia" w:hAnsiTheme="minorEastAsia"/>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line="300" w:lineRule="auto"/>
              <w:jc w:val="center"/>
              <w:rPr>
                <w:rFonts w:asciiTheme="minorEastAsia" w:hAnsiTheme="minorEastAsia"/>
                <w:szCs w:val="21"/>
              </w:rPr>
            </w:pPr>
            <w:r>
              <w:rPr>
                <w:rFonts w:hint="eastAsia" w:asciiTheme="minorEastAsia" w:hAnsiTheme="minorEastAsia"/>
                <w:szCs w:val="21"/>
              </w:rPr>
              <w:t>《银行法》</w:t>
            </w:r>
          </w:p>
        </w:tc>
        <w:tc>
          <w:tcPr>
            <w:tcW w:w="5466" w:type="dxa"/>
          </w:tcPr>
          <w:p>
            <w:pPr>
              <w:spacing w:line="300" w:lineRule="auto"/>
              <w:rPr>
                <w:rFonts w:asciiTheme="minorEastAsia" w:hAnsiTheme="minorEastAsia"/>
                <w:szCs w:val="21"/>
              </w:rPr>
            </w:pPr>
            <w:r>
              <w:rPr>
                <w:rFonts w:hint="eastAsia" w:asciiTheme="minorEastAsia" w:hAnsiTheme="minorEastAsia"/>
                <w:szCs w:val="21"/>
              </w:rPr>
              <w:t>建立了联邦储蓄保证公司，由政府担保存款安全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line="300" w:lineRule="auto"/>
              <w:jc w:val="center"/>
              <w:rPr>
                <w:rFonts w:asciiTheme="minorEastAsia" w:hAnsiTheme="minorEastAsia"/>
                <w:szCs w:val="21"/>
              </w:rPr>
            </w:pPr>
            <w:r>
              <w:rPr>
                <w:rFonts w:hint="eastAsia" w:asciiTheme="minorEastAsia" w:hAnsiTheme="minorEastAsia"/>
                <w:szCs w:val="21"/>
              </w:rPr>
              <w:t>《农业调整法》</w:t>
            </w:r>
          </w:p>
        </w:tc>
        <w:tc>
          <w:tcPr>
            <w:tcW w:w="5466" w:type="dxa"/>
          </w:tcPr>
          <w:p>
            <w:pPr>
              <w:spacing w:line="300" w:lineRule="auto"/>
              <w:rPr>
                <w:rFonts w:asciiTheme="minorEastAsia" w:hAnsiTheme="minorEastAsia"/>
                <w:szCs w:val="21"/>
              </w:rPr>
            </w:pPr>
            <w:r>
              <w:rPr>
                <w:rFonts w:hint="eastAsia" w:asciiTheme="minorEastAsia" w:hAnsiTheme="minorEastAsia"/>
                <w:szCs w:val="21"/>
              </w:rPr>
              <w:t>设立农业经济调整署，缩减农业生产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tcPr>
          <w:p>
            <w:pPr>
              <w:spacing w:line="300" w:lineRule="auto"/>
              <w:jc w:val="center"/>
              <w:rPr>
                <w:rFonts w:asciiTheme="minorEastAsia" w:hAnsiTheme="minorEastAsia"/>
                <w:szCs w:val="21"/>
              </w:rPr>
            </w:pPr>
            <w:r>
              <w:rPr>
                <w:rFonts w:hint="eastAsia" w:asciiTheme="minorEastAsia" w:hAnsiTheme="minorEastAsia"/>
                <w:szCs w:val="21"/>
              </w:rPr>
              <w:t>《国民造林保护队救济法》</w:t>
            </w:r>
          </w:p>
        </w:tc>
        <w:tc>
          <w:tcPr>
            <w:tcW w:w="5466" w:type="dxa"/>
          </w:tcPr>
          <w:p>
            <w:pPr>
              <w:spacing w:line="300" w:lineRule="auto"/>
              <w:rPr>
                <w:rFonts w:asciiTheme="minorEastAsia" w:hAnsiTheme="minorEastAsia"/>
                <w:szCs w:val="21"/>
              </w:rPr>
            </w:pPr>
            <w:r>
              <w:rPr>
                <w:rFonts w:hint="eastAsia" w:asciiTheme="minorEastAsia" w:hAnsiTheme="minorEastAsia"/>
                <w:szCs w:val="21"/>
              </w:rPr>
              <w:t>吸收</w:t>
            </w:r>
            <w:r>
              <w:rPr>
                <w:rFonts w:asciiTheme="minorEastAsia" w:hAnsiTheme="minorEastAsia"/>
                <w:szCs w:val="21"/>
              </w:rPr>
              <w:t>18—25</w:t>
            </w:r>
            <w:r>
              <w:rPr>
                <w:rFonts w:hint="eastAsia" w:asciiTheme="minorEastAsia" w:hAnsiTheme="minorEastAsia"/>
                <w:szCs w:val="21"/>
              </w:rPr>
              <w:t>岁的失业青年从事造林、森林防火等工作</w:t>
            </w:r>
          </w:p>
        </w:tc>
      </w:tr>
    </w:tbl>
    <w:p>
      <w:pPr>
        <w:spacing w:line="300" w:lineRule="auto"/>
        <w:ind w:left="210" w:leftChars="100" w:firstLine="73" w:firstLineChars="35"/>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 xml:space="preserve">提高国家信誉   </w:t>
      </w:r>
      <w:r>
        <w:rPr>
          <w:rFonts w:asciiTheme="minorEastAsia" w:hAnsiTheme="minorEastAsia"/>
          <w:szCs w:val="21"/>
        </w:rPr>
        <w:t>B．</w:t>
      </w:r>
      <w:r>
        <w:rPr>
          <w:rFonts w:hint="eastAsia" w:asciiTheme="minorEastAsia" w:hAnsiTheme="minorEastAsia"/>
          <w:szCs w:val="21"/>
        </w:rPr>
        <w:t xml:space="preserve">增加就业岗位    </w:t>
      </w:r>
      <w:r>
        <w:rPr>
          <w:rFonts w:asciiTheme="minorEastAsia" w:hAnsiTheme="minorEastAsia"/>
          <w:szCs w:val="21"/>
        </w:rPr>
        <w:t>C．</w:t>
      </w:r>
      <w:r>
        <w:rPr>
          <w:rFonts w:hint="eastAsia" w:asciiTheme="minorEastAsia" w:hAnsiTheme="minorEastAsia"/>
          <w:szCs w:val="21"/>
        </w:rPr>
        <w:t xml:space="preserve">扩大国内市场    </w:t>
      </w:r>
      <w:r>
        <w:rPr>
          <w:rFonts w:asciiTheme="minorEastAsia" w:hAnsiTheme="minorEastAsia"/>
          <w:szCs w:val="21"/>
        </w:rPr>
        <w:t>D．</w:t>
      </w:r>
      <w:r>
        <w:rPr>
          <w:rFonts w:hint="eastAsia" w:asciiTheme="minorEastAsia" w:hAnsiTheme="minorEastAsia"/>
          <w:szCs w:val="21"/>
        </w:rPr>
        <w:t>创新政府职能</w:t>
      </w:r>
    </w:p>
    <w:p>
      <w:pPr>
        <w:spacing w:line="300" w:lineRule="auto"/>
        <w:ind w:left="630" w:leftChars="150" w:hanging="315" w:hangingChars="150"/>
        <w:rPr>
          <w:rFonts w:asciiTheme="minorEastAsia" w:hAnsiTheme="minorEastAsia"/>
          <w:szCs w:val="21"/>
        </w:rPr>
      </w:pPr>
      <w:r>
        <w:rPr>
          <w:rFonts w:hint="eastAsia" w:asciiTheme="minorEastAsia" w:hAnsiTheme="minorEastAsia"/>
          <w:szCs w:val="21"/>
        </w:rPr>
        <w:t>14</w:t>
      </w:r>
      <w:r>
        <w:rPr>
          <w:rFonts w:asciiTheme="minorEastAsia" w:hAnsiTheme="minorEastAsia"/>
          <w:szCs w:val="21"/>
        </w:rPr>
        <w:t>．</w:t>
      </w:r>
      <w:r>
        <w:rPr>
          <w:rFonts w:hint="eastAsia" w:asciiTheme="minorEastAsia" w:hAnsiTheme="minorEastAsia"/>
          <w:szCs w:val="21"/>
        </w:rPr>
        <w:t>“一五计划”时期</w:t>
      </w:r>
      <w:r>
        <w:rPr>
          <w:rFonts w:asciiTheme="minorEastAsia" w:hAnsiTheme="minorEastAsia"/>
          <w:szCs w:val="21"/>
        </w:rPr>
        <w:t>，</w:t>
      </w:r>
      <w:r>
        <w:rPr>
          <w:rFonts w:hint="eastAsia" w:asciiTheme="minorEastAsia" w:hAnsiTheme="minorEastAsia"/>
          <w:szCs w:val="21"/>
        </w:rPr>
        <w:t>仅工业和交通运输两项就需要新增技术人员</w:t>
      </w:r>
      <w:r>
        <w:rPr>
          <w:rFonts w:asciiTheme="minorEastAsia" w:hAnsiTheme="minorEastAsia"/>
          <w:szCs w:val="21"/>
        </w:rPr>
        <w:t>39．5</w:t>
      </w:r>
      <w:r>
        <w:rPr>
          <w:rFonts w:hint="eastAsia" w:asciiTheme="minorEastAsia" w:hAnsiTheme="minorEastAsia"/>
          <w:szCs w:val="21"/>
        </w:rPr>
        <w:t>万人</w:t>
      </w:r>
      <w:r>
        <w:rPr>
          <w:rFonts w:asciiTheme="minorEastAsia" w:hAnsiTheme="minorEastAsia"/>
          <w:szCs w:val="21"/>
        </w:rPr>
        <w:t>，</w:t>
      </w:r>
      <w:r>
        <w:rPr>
          <w:rFonts w:hint="eastAsia" w:asciiTheme="minorEastAsia" w:hAnsiTheme="minorEastAsia"/>
          <w:szCs w:val="21"/>
        </w:rPr>
        <w:t>但高等院校和中等技术学校五年的毕业生加起来只有</w:t>
      </w:r>
      <w:r>
        <w:rPr>
          <w:rFonts w:asciiTheme="minorEastAsia" w:hAnsiTheme="minorEastAsia"/>
          <w:szCs w:val="21"/>
        </w:rPr>
        <w:t>28．6</w:t>
      </w:r>
      <w:r>
        <w:rPr>
          <w:rFonts w:hint="eastAsia" w:asciiTheme="minorEastAsia" w:hAnsiTheme="minorEastAsia"/>
          <w:szCs w:val="21"/>
        </w:rPr>
        <w:t>万人</w:t>
      </w:r>
      <w:r>
        <w:rPr>
          <w:rFonts w:asciiTheme="minorEastAsia" w:hAnsiTheme="minorEastAsia"/>
          <w:szCs w:val="21"/>
        </w:rPr>
        <w:t>，</w:t>
      </w:r>
      <w:r>
        <w:rPr>
          <w:rFonts w:hint="eastAsia" w:asciiTheme="minorEastAsia" w:hAnsiTheme="minorEastAsia"/>
          <w:szCs w:val="21"/>
        </w:rPr>
        <w:t>缺少近</w:t>
      </w:r>
      <w:r>
        <w:rPr>
          <w:rFonts w:asciiTheme="minorEastAsia" w:hAnsiTheme="minorEastAsia"/>
          <w:szCs w:val="21"/>
        </w:rPr>
        <w:t>11</w:t>
      </w:r>
      <w:r>
        <w:rPr>
          <w:rFonts w:hint="eastAsia" w:asciiTheme="minorEastAsia" w:hAnsiTheme="minorEastAsia"/>
          <w:szCs w:val="21"/>
        </w:rPr>
        <w:t>万人。据此可知</w:t>
      </w:r>
    </w:p>
    <w:p>
      <w:pPr>
        <w:spacing w:line="300" w:lineRule="auto"/>
        <w:ind w:left="420" w:leftChars="200" w:firstLine="4" w:firstLineChars="2"/>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我国基本建设投资超出了需要</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rPr>
        <w:t>一五计划面临严峻的挑战</w:t>
      </w:r>
    </w:p>
    <w:p>
      <w:pPr>
        <w:tabs>
          <w:tab w:val="left" w:pos="4320"/>
        </w:tabs>
        <w:spacing w:line="300" w:lineRule="auto"/>
        <w:ind w:left="420" w:leftChars="200" w:firstLine="4" w:firstLineChars="2"/>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 xml:space="preserve">经济建设出现“大跃进”局面        </w:t>
      </w:r>
      <w:r>
        <w:rPr>
          <w:rFonts w:asciiTheme="minorEastAsia" w:hAnsiTheme="minorEastAsia"/>
          <w:szCs w:val="21"/>
        </w:rPr>
        <w:t>D．</w:t>
      </w:r>
      <w:r>
        <w:rPr>
          <w:rFonts w:hint="eastAsia" w:asciiTheme="minorEastAsia" w:hAnsiTheme="minorEastAsia"/>
          <w:szCs w:val="21"/>
        </w:rPr>
        <w:t>当时国家优先发展重工业</w:t>
      </w:r>
    </w:p>
    <w:p>
      <w:pPr>
        <w:spacing w:line="300" w:lineRule="auto"/>
        <w:ind w:left="840" w:leftChars="200" w:hanging="420" w:hangingChars="200"/>
        <w:rPr>
          <w:rFonts w:asciiTheme="minorEastAsia" w:hAnsiTheme="minorEastAsia"/>
          <w:szCs w:val="21"/>
        </w:rPr>
      </w:pPr>
      <w:r>
        <w:rPr>
          <w:rFonts w:hint="eastAsia" w:asciiTheme="minorEastAsia" w:hAnsiTheme="minorEastAsia"/>
          <w:szCs w:val="21"/>
        </w:rPr>
        <w:t>15．</w:t>
      </w:r>
      <w:r>
        <w:rPr>
          <w:rFonts w:asciiTheme="minorEastAsia" w:hAnsiTheme="minorEastAsia"/>
          <w:szCs w:val="21"/>
        </w:rPr>
        <w:t>下图是1951年凌虚、徐京创作的宣传画《陈永康互助组向全国农民挑战》。陈永康响应党中央的号召，走互助合作道路，串联了周围几户农民，组建“陈永康互助组”。该作品反映</w:t>
      </w:r>
      <w:r>
        <w:rPr>
          <w:rFonts w:hint="eastAsia" w:asciiTheme="minorEastAsia" w:hAnsiTheme="minorEastAsia"/>
          <w:szCs w:val="21"/>
        </w:rPr>
        <w:t>的情况客观上有利于</w:t>
      </w:r>
    </w:p>
    <w:p>
      <w:pPr>
        <w:spacing w:line="300" w:lineRule="auto"/>
        <w:ind w:left="420" w:leftChars="200"/>
        <w:jc w:val="center"/>
        <w:rPr>
          <w:rFonts w:asciiTheme="minorEastAsia" w:hAnsiTheme="minorEastAsia"/>
          <w:szCs w:val="21"/>
        </w:rPr>
      </w:pPr>
      <w:r>
        <w:rPr>
          <w:rFonts w:asciiTheme="minorEastAsia" w:hAnsiTheme="minorEastAsia"/>
          <w:szCs w:val="21"/>
        </w:rPr>
        <w:drawing>
          <wp:inline distT="0" distB="0" distL="0" distR="0">
            <wp:extent cx="3559175" cy="1590675"/>
            <wp:effectExtent l="0" t="0" r="0" b="0"/>
            <wp:docPr id="1" name="图片 6"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中学历史教学园地（www.zxls.com）——全国文章总量、访问量最大的历史教学网站。"/>
                    <pic:cNvPicPr>
                      <a:picLocks noChangeAspect="1" noChangeArrowheads="1"/>
                    </pic:cNvPicPr>
                  </pic:nvPicPr>
                  <pic:blipFill>
                    <a:blip r:embed="rId7" cstate="print"/>
                    <a:srcRect/>
                    <a:stretch>
                      <a:fillRect/>
                    </a:stretch>
                  </pic:blipFill>
                  <pic:spPr>
                    <a:xfrm>
                      <a:off x="0" y="0"/>
                      <a:ext cx="3559175" cy="1590675"/>
                    </a:xfrm>
                    <a:prstGeom prst="rect">
                      <a:avLst/>
                    </a:prstGeom>
                    <a:noFill/>
                    <a:ln w="9525">
                      <a:noFill/>
                      <a:miter lim="800000"/>
                      <a:headEnd/>
                      <a:tailEnd/>
                    </a:ln>
                  </pic:spPr>
                </pic:pic>
              </a:graphicData>
            </a:graphic>
          </wp:inline>
        </w:drawing>
      </w:r>
    </w:p>
    <w:p>
      <w:pPr>
        <w:spacing w:line="300" w:lineRule="auto"/>
        <w:ind w:left="1049" w:leftChars="473" w:hanging="56" w:hangingChars="27"/>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社会主义改造运动全面展开</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rPr>
        <w:t>推动</w:t>
      </w:r>
      <w:r>
        <w:rPr>
          <w:rFonts w:asciiTheme="minorEastAsia" w:hAnsiTheme="minorEastAsia"/>
          <w:szCs w:val="21"/>
        </w:rPr>
        <w:t>社会主义</w:t>
      </w:r>
      <w:r>
        <w:rPr>
          <w:rFonts w:hint="eastAsia" w:asciiTheme="minorEastAsia" w:hAnsiTheme="minorEastAsia"/>
          <w:szCs w:val="21"/>
        </w:rPr>
        <w:t>工业化</w:t>
      </w:r>
      <w:r>
        <w:rPr>
          <w:rFonts w:asciiTheme="minorEastAsia" w:hAnsiTheme="minorEastAsia"/>
          <w:szCs w:val="21"/>
        </w:rPr>
        <w:t>建设</w:t>
      </w:r>
    </w:p>
    <w:p>
      <w:pPr>
        <w:spacing w:line="300" w:lineRule="auto"/>
        <w:ind w:left="1049" w:leftChars="473" w:hanging="56" w:hangingChars="27"/>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人民公社化运动的试点推行</w:t>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D．</w:t>
      </w:r>
      <w:r>
        <w:rPr>
          <w:rFonts w:hint="eastAsia" w:asciiTheme="minorEastAsia" w:hAnsiTheme="minorEastAsia"/>
          <w:szCs w:val="21"/>
        </w:rPr>
        <w:t>推进农村</w:t>
      </w:r>
      <w:r>
        <w:rPr>
          <w:rFonts w:asciiTheme="minorEastAsia" w:hAnsiTheme="minorEastAsia"/>
          <w:szCs w:val="21"/>
        </w:rPr>
        <w:t>生产关系</w:t>
      </w:r>
      <w:r>
        <w:rPr>
          <w:rFonts w:hint="eastAsia" w:asciiTheme="minorEastAsia" w:hAnsiTheme="minorEastAsia"/>
          <w:szCs w:val="21"/>
        </w:rPr>
        <w:t>的调整</w:t>
      </w:r>
    </w:p>
    <w:p>
      <w:pPr>
        <w:spacing w:line="300" w:lineRule="auto"/>
        <w:ind w:left="840" w:leftChars="200" w:hanging="420" w:hangingChars="200"/>
        <w:rPr>
          <w:rFonts w:asciiTheme="minorEastAsia" w:hAnsiTheme="minorEastAsia"/>
          <w:szCs w:val="21"/>
        </w:rPr>
      </w:pPr>
      <w:r>
        <w:rPr>
          <w:rFonts w:hint="eastAsia" w:asciiTheme="minorEastAsia" w:hAnsiTheme="minorEastAsia"/>
          <w:szCs w:val="21"/>
        </w:rPr>
        <w:t>16．</w:t>
      </w:r>
      <w:r>
        <w:rPr>
          <w:rFonts w:asciiTheme="minorEastAsia" w:hAnsiTheme="minorEastAsia"/>
          <w:szCs w:val="21"/>
        </w:rPr>
        <w:t>1961</w:t>
      </w:r>
      <w:r>
        <w:rPr>
          <w:rFonts w:hint="eastAsia" w:asciiTheme="minorEastAsia" w:hAnsiTheme="minorEastAsia"/>
          <w:szCs w:val="21"/>
        </w:rPr>
        <w:t>年，毛泽东将重新发现的写于</w:t>
      </w:r>
      <w:r>
        <w:rPr>
          <w:rFonts w:asciiTheme="minorEastAsia" w:hAnsiTheme="minorEastAsia"/>
          <w:szCs w:val="21"/>
        </w:rPr>
        <w:t>1930</w:t>
      </w:r>
      <w:r>
        <w:rPr>
          <w:rFonts w:hint="eastAsia" w:asciiTheme="minorEastAsia" w:hAnsiTheme="minorEastAsia"/>
          <w:szCs w:val="21"/>
        </w:rPr>
        <w:t>年的《调查工作》印发，并在文章选入《毛泽东著作选读》时将其改名为《反对本本主义》。文章中提出了“没有调查，没有发言权”“调查就像‘十月怀胎’，解决问题就像‘一朝分娩’”等问题。毛泽东这一指示旨在</w:t>
      </w:r>
    </w:p>
    <w:p>
      <w:pPr>
        <w:spacing w:line="300" w:lineRule="auto"/>
        <w:ind w:left="1469" w:leftChars="473" w:hanging="476" w:hangingChars="227"/>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．确立实事求是思想的指导地位</w:t>
      </w:r>
      <w:r>
        <w:rPr>
          <w:rFonts w:asciiTheme="minorEastAsia" w:hAnsiTheme="minorEastAsia"/>
          <w:szCs w:val="21"/>
        </w:rPr>
        <w:tab/>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rPr>
        <w:t>．推动社会主义改造的全面施行</w:t>
      </w:r>
    </w:p>
    <w:p>
      <w:pPr>
        <w:spacing w:line="300" w:lineRule="auto"/>
        <w:ind w:firstLine="945" w:firstLineChars="45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．指导完成国民经济调整的任务</w:t>
      </w:r>
      <w:r>
        <w:rPr>
          <w:rFonts w:asciiTheme="minorEastAsia" w:hAnsiTheme="minorEastAsia"/>
          <w:szCs w:val="21"/>
        </w:rPr>
        <w:tab/>
      </w:r>
      <w:r>
        <w:rPr>
          <w:rFonts w:asciiTheme="minorEastAsia" w:hAnsiTheme="minorEastAsia"/>
          <w:szCs w:val="21"/>
        </w:rPr>
        <w:tab/>
      </w:r>
      <w:r>
        <w:rPr>
          <w:rFonts w:hint="eastAsia" w:asciiTheme="minorEastAsia" w:hAnsiTheme="minorEastAsia"/>
          <w:szCs w:val="21"/>
        </w:rPr>
        <w:t xml:space="preserve">  </w:t>
      </w:r>
      <w:r>
        <w:rPr>
          <w:rFonts w:asciiTheme="minorEastAsia" w:hAnsiTheme="minorEastAsia"/>
          <w:szCs w:val="21"/>
        </w:rPr>
        <w:t>D</w:t>
      </w:r>
      <w:r>
        <w:rPr>
          <w:rFonts w:hint="eastAsia" w:asciiTheme="minorEastAsia" w:hAnsiTheme="minorEastAsia"/>
          <w:szCs w:val="21"/>
        </w:rPr>
        <w:t>．开始探索中国式社会主义道路</w:t>
      </w:r>
    </w:p>
    <w:p>
      <w:pPr>
        <w:spacing w:line="300" w:lineRule="auto"/>
        <w:ind w:left="420" w:leftChars="200"/>
        <w:rPr>
          <w:rFonts w:asciiTheme="minorEastAsia" w:hAnsiTheme="minorEastAsia"/>
          <w:szCs w:val="21"/>
        </w:rPr>
      </w:pPr>
      <w:r>
        <w:rPr>
          <w:rFonts w:hint="eastAsia" w:asciiTheme="minorEastAsia" w:hAnsiTheme="minorEastAsia"/>
          <w:szCs w:val="21"/>
        </w:rPr>
        <w:t>17</w:t>
      </w:r>
      <w:r>
        <w:rPr>
          <w:rFonts w:asciiTheme="minorEastAsia" w:hAnsiTheme="minorEastAsia"/>
          <w:szCs w:val="21"/>
        </w:rPr>
        <w:t>．</w:t>
      </w:r>
      <w:r>
        <w:rPr>
          <w:rFonts w:hint="eastAsia" w:asciiTheme="minorEastAsia" w:hAnsiTheme="minorEastAsia"/>
          <w:szCs w:val="21"/>
        </w:rPr>
        <w:t>图</w:t>
      </w:r>
      <w:r>
        <w:rPr>
          <w:rFonts w:asciiTheme="minorEastAsia" w:hAnsiTheme="minorEastAsia"/>
          <w:szCs w:val="21"/>
        </w:rPr>
        <w:t>1</w:t>
      </w:r>
      <w:r>
        <w:rPr>
          <w:rFonts w:hint="eastAsia" w:asciiTheme="minorEastAsia" w:hAnsiTheme="minorEastAsia"/>
          <w:szCs w:val="21"/>
        </w:rPr>
        <w:t>是</w:t>
      </w:r>
      <w:r>
        <w:rPr>
          <w:rFonts w:asciiTheme="minorEastAsia" w:hAnsiTheme="minorEastAsia"/>
          <w:szCs w:val="21"/>
        </w:rPr>
        <w:t>1960</w:t>
      </w:r>
      <w:r>
        <w:rPr>
          <w:rFonts w:hint="eastAsia" w:asciiTheme="minorEastAsia" w:hAnsiTheme="minorEastAsia"/>
          <w:szCs w:val="21"/>
        </w:rPr>
        <w:t>年</w:t>
      </w:r>
      <w:r>
        <w:rPr>
          <w:rFonts w:asciiTheme="minorEastAsia" w:hAnsiTheme="minorEastAsia"/>
          <w:szCs w:val="21"/>
        </w:rPr>
        <w:t>10</w:t>
      </w:r>
      <w:r>
        <w:rPr>
          <w:rFonts w:hint="eastAsia" w:asciiTheme="minorEastAsia" w:hAnsiTheme="minorEastAsia"/>
          <w:szCs w:val="21"/>
        </w:rPr>
        <w:t>月</w:t>
      </w:r>
      <w:r>
        <w:rPr>
          <w:rFonts w:asciiTheme="minorEastAsia" w:hAnsiTheme="minorEastAsia"/>
          <w:szCs w:val="21"/>
        </w:rPr>
        <w:t>13</w:t>
      </w:r>
      <w:r>
        <w:rPr>
          <w:rFonts w:hint="eastAsia" w:asciiTheme="minorEastAsia" w:hAnsiTheme="minorEastAsia"/>
          <w:szCs w:val="21"/>
        </w:rPr>
        <w:t>日《人民日报》的部分版面，该版面新闻报道表明</w:t>
      </w:r>
    </w:p>
    <w:p>
      <w:pPr>
        <w:spacing w:line="300" w:lineRule="auto"/>
        <w:ind w:left="420" w:leftChars="200"/>
        <w:jc w:val="center"/>
        <w:rPr>
          <w:rFonts w:asciiTheme="minorEastAsia" w:hAnsiTheme="minorEastAsia"/>
          <w:szCs w:val="21"/>
        </w:rPr>
      </w:pPr>
      <w:r>
        <w:rPr>
          <w:rFonts w:asciiTheme="minorEastAsia" w:hAnsiTheme="minorEastAsia"/>
          <w:szCs w:val="21"/>
        </w:rPr>
        <w:drawing>
          <wp:inline distT="0" distB="0" distL="0" distR="0">
            <wp:extent cx="4137660" cy="2009140"/>
            <wp:effectExtent l="19050" t="0" r="0" b="0"/>
            <wp:docPr id="32" name="图片 4"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descr="中学历史教学园地（www.zxls.com）——全国文章总量、访问量最大的历史教学网站。"/>
                    <pic:cNvPicPr>
                      <a:picLocks noChangeAspect="1" noChangeArrowheads="1"/>
                    </pic:cNvPicPr>
                  </pic:nvPicPr>
                  <pic:blipFill>
                    <a:blip r:embed="rId8" cstate="print"/>
                    <a:srcRect/>
                    <a:stretch>
                      <a:fillRect/>
                    </a:stretch>
                  </pic:blipFill>
                  <pic:spPr>
                    <a:xfrm>
                      <a:off x="0" y="0"/>
                      <a:ext cx="4149143" cy="2014830"/>
                    </a:xfrm>
                    <a:prstGeom prst="rect">
                      <a:avLst/>
                    </a:prstGeom>
                    <a:noFill/>
                    <a:ln w="9525">
                      <a:noFill/>
                      <a:miter lim="800000"/>
                      <a:headEnd/>
                      <a:tailEnd/>
                    </a:ln>
                  </pic:spPr>
                </pic:pic>
              </a:graphicData>
            </a:graphic>
          </wp:inline>
        </w:drawing>
      </w:r>
    </w:p>
    <w:p>
      <w:pPr>
        <w:spacing w:line="300" w:lineRule="auto"/>
        <w:ind w:left="420" w:leftChars="200"/>
        <w:jc w:val="center"/>
        <w:rPr>
          <w:rFonts w:asciiTheme="minorEastAsia" w:hAnsiTheme="minorEastAsia"/>
          <w:szCs w:val="21"/>
        </w:rPr>
      </w:pPr>
      <w:r>
        <w:rPr>
          <w:rFonts w:hint="eastAsia" w:asciiTheme="minorEastAsia" w:hAnsiTheme="minorEastAsia"/>
          <w:szCs w:val="21"/>
        </w:rPr>
        <w:t>图</w:t>
      </w:r>
      <w:r>
        <w:rPr>
          <w:rFonts w:asciiTheme="minorEastAsia" w:hAnsiTheme="minorEastAsia"/>
          <w:szCs w:val="21"/>
        </w:rPr>
        <w:t>1</w:t>
      </w:r>
    </w:p>
    <w:p>
      <w:pPr>
        <w:spacing w:line="300" w:lineRule="auto"/>
        <w:ind w:left="840" w:leftChars="400" w:firstLine="10" w:firstLineChars="5"/>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．农业生产中的狂热情绪有所下降</w:t>
      </w:r>
      <w:r>
        <w:rPr>
          <w:rFonts w:asciiTheme="minorEastAsia" w:hAnsiTheme="minorEastAsia"/>
          <w:szCs w:val="21"/>
        </w:rPr>
        <w:t xml:space="preserve">       B</w:t>
      </w:r>
      <w:r>
        <w:rPr>
          <w:rFonts w:hint="eastAsia" w:asciiTheme="minorEastAsia" w:hAnsiTheme="minorEastAsia"/>
          <w:szCs w:val="21"/>
        </w:rPr>
        <w:t>．中央已经着手对经济建设进行调整</w:t>
      </w:r>
    </w:p>
    <w:p>
      <w:pPr>
        <w:spacing w:line="300" w:lineRule="auto"/>
        <w:ind w:left="630" w:leftChars="300" w:firstLine="220" w:firstLineChars="105"/>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．我国的炼钢技术有了突破性进展</w:t>
      </w:r>
      <w:r>
        <w:rPr>
          <w:rFonts w:asciiTheme="minorEastAsia" w:hAnsiTheme="minorEastAsia"/>
          <w:szCs w:val="21"/>
        </w:rPr>
        <w:t xml:space="preserve">       D</w:t>
      </w:r>
      <w:r>
        <w:rPr>
          <w:rFonts w:hint="eastAsia" w:asciiTheme="minorEastAsia" w:hAnsiTheme="minorEastAsia"/>
          <w:szCs w:val="21"/>
        </w:rPr>
        <w:t>．经济领域的“左倾”思想仍在延续</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18</w:t>
      </w:r>
      <w:r>
        <w:rPr>
          <w:rFonts w:asciiTheme="minorEastAsia" w:hAnsiTheme="minorEastAsia"/>
          <w:szCs w:val="21"/>
        </w:rPr>
        <w:t>．</w:t>
      </w:r>
      <w:r>
        <w:rPr>
          <w:rFonts w:hint="eastAsia" w:asciiTheme="minorEastAsia" w:hAnsiTheme="minorEastAsia"/>
          <w:szCs w:val="21"/>
        </w:rPr>
        <w:t>在英国</w:t>
      </w:r>
      <w:r>
        <w:rPr>
          <w:rFonts w:asciiTheme="minorEastAsia" w:hAnsiTheme="minorEastAsia"/>
          <w:szCs w:val="21"/>
        </w:rPr>
        <w:t>，</w:t>
      </w:r>
      <w:r>
        <w:rPr>
          <w:rFonts w:hint="eastAsia" w:asciiTheme="minorEastAsia" w:hAnsiTheme="minorEastAsia"/>
          <w:szCs w:val="21"/>
        </w:rPr>
        <w:t>大约从</w:t>
      </w:r>
      <w:r>
        <w:rPr>
          <w:rFonts w:asciiTheme="minorEastAsia" w:hAnsiTheme="minorEastAsia"/>
          <w:szCs w:val="21"/>
        </w:rPr>
        <w:t>1760</w:t>
      </w:r>
      <w:r>
        <w:rPr>
          <w:rFonts w:hint="eastAsia" w:asciiTheme="minorEastAsia" w:hAnsiTheme="minorEastAsia"/>
          <w:szCs w:val="21"/>
        </w:rPr>
        <w:t>年始</w:t>
      </w:r>
      <w:r>
        <w:rPr>
          <w:rFonts w:asciiTheme="minorEastAsia" w:hAnsiTheme="minorEastAsia"/>
          <w:szCs w:val="21"/>
        </w:rPr>
        <w:t>，</w:t>
      </w:r>
      <w:r>
        <w:rPr>
          <w:rFonts w:hint="eastAsia" w:asciiTheme="minorEastAsia" w:hAnsiTheme="minorEastAsia"/>
          <w:szCs w:val="21"/>
        </w:rPr>
        <w:t>棉纺织技术出现诸多创造</w:t>
      </w:r>
      <w:r>
        <w:rPr>
          <w:rFonts w:asciiTheme="minorEastAsia" w:hAnsiTheme="minorEastAsia"/>
          <w:szCs w:val="21"/>
        </w:rPr>
        <w:t>，</w:t>
      </w:r>
      <w:r>
        <w:rPr>
          <w:rFonts w:hint="eastAsia" w:asciiTheme="minorEastAsia" w:hAnsiTheme="minorEastAsia"/>
          <w:szCs w:val="21"/>
        </w:rPr>
        <w:t>打破了纺织生产的瓶颈。在此影响下</w:t>
      </w:r>
      <w:r>
        <w:rPr>
          <w:rFonts w:asciiTheme="minorEastAsia" w:hAnsiTheme="minorEastAsia"/>
          <w:szCs w:val="21"/>
        </w:rPr>
        <w:t>，</w:t>
      </w:r>
      <w:r>
        <w:rPr>
          <w:rFonts w:hint="eastAsia" w:asciiTheme="minorEastAsia" w:hAnsiTheme="minorEastAsia"/>
          <w:szCs w:val="21"/>
        </w:rPr>
        <w:t>一个新的发明浪潮席卷而来</w:t>
      </w:r>
      <w:r>
        <w:rPr>
          <w:rFonts w:asciiTheme="minorEastAsia" w:hAnsiTheme="minorEastAsia"/>
          <w:szCs w:val="21"/>
        </w:rPr>
        <w:t>，</w:t>
      </w:r>
      <w:r>
        <w:rPr>
          <w:rFonts w:hint="eastAsia" w:asciiTheme="minorEastAsia" w:hAnsiTheme="minorEastAsia"/>
          <w:szCs w:val="21"/>
        </w:rPr>
        <w:t>各类新式机械装置的发明轮番登场</w:t>
      </w:r>
      <w:r>
        <w:rPr>
          <w:rFonts w:asciiTheme="minorEastAsia" w:hAnsiTheme="minorEastAsia"/>
          <w:szCs w:val="21"/>
        </w:rPr>
        <w:t>，</w:t>
      </w:r>
      <w:r>
        <w:rPr>
          <w:rFonts w:hint="eastAsia" w:asciiTheme="minorEastAsia" w:hAnsiTheme="minorEastAsia"/>
          <w:szCs w:val="21"/>
        </w:rPr>
        <w:t>专利数量不断增加。这说明</w:t>
      </w:r>
    </w:p>
    <w:p>
      <w:pPr>
        <w:spacing w:line="300" w:lineRule="auto"/>
        <w:ind w:left="420" w:leftChars="200" w:firstLine="420" w:firstLineChars="2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纺织技术突破引领技术创新潮流</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rPr>
        <w:t>世界市场形成推动技术创新</w:t>
      </w:r>
    </w:p>
    <w:p>
      <w:pPr>
        <w:spacing w:line="300" w:lineRule="auto"/>
        <w:ind w:left="420" w:leftChars="200" w:firstLine="420" w:firstLineChars="20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政府是推动技术进步的最强动力</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D．</w:t>
      </w:r>
      <w:r>
        <w:rPr>
          <w:rFonts w:hint="eastAsia" w:asciiTheme="minorEastAsia" w:hAnsiTheme="minorEastAsia"/>
          <w:szCs w:val="21"/>
        </w:rPr>
        <w:t>工业革命推动专利制度产生</w:t>
      </w:r>
    </w:p>
    <w:p>
      <w:pPr>
        <w:spacing w:line="300" w:lineRule="auto"/>
        <w:ind w:left="630" w:leftChars="100" w:hanging="420"/>
        <w:jc w:val="left"/>
        <w:rPr>
          <w:rFonts w:asciiTheme="minorEastAsia" w:hAnsiTheme="minorEastAsia"/>
          <w:szCs w:val="21"/>
        </w:rPr>
      </w:pPr>
      <w:r>
        <w:rPr>
          <w:rFonts w:hint="eastAsia" w:asciiTheme="minorEastAsia" w:hAnsiTheme="minorEastAsia"/>
          <w:szCs w:val="21"/>
        </w:rPr>
        <w:t>19．如图是英国人均国民生产总值的指数变化图(1500—1900年)其中第④段指数变化的主要原因是 </w:t>
      </w:r>
    </w:p>
    <w:p>
      <w:pPr>
        <w:spacing w:line="300" w:lineRule="auto"/>
        <w:ind w:left="630" w:leftChars="300"/>
        <w:jc w:val="left"/>
        <w:rPr>
          <w:rFonts w:asciiTheme="minorEastAsia" w:hAnsiTheme="minorEastAsia"/>
          <w:szCs w:val="21"/>
        </w:rPr>
      </w:pPr>
      <w:r>
        <w:rPr>
          <w:rFonts w:asciiTheme="minorEastAsia" w:hAnsiTheme="minorEastAsia"/>
          <w:szCs w:val="21"/>
        </w:rPr>
        <w:drawing>
          <wp:inline distT="0" distB="0" distL="0" distR="0">
            <wp:extent cx="3676650" cy="144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76650" cy="1447800"/>
                    </a:xfrm>
                    <a:prstGeom prst="rect">
                      <a:avLst/>
                    </a:prstGeom>
                    <a:noFill/>
                    <a:ln>
                      <a:noFill/>
                    </a:ln>
                  </pic:spPr>
                </pic:pic>
              </a:graphicData>
            </a:graphic>
          </wp:inline>
        </w:drawing>
      </w:r>
    </w:p>
    <w:p>
      <w:pPr>
        <w:spacing w:line="300" w:lineRule="auto"/>
        <w:ind w:left="840" w:leftChars="400"/>
        <w:jc w:val="left"/>
        <w:rPr>
          <w:rFonts w:asciiTheme="minorEastAsia" w:hAnsiTheme="minorEastAsia"/>
          <w:szCs w:val="21"/>
        </w:rPr>
      </w:pPr>
      <w:r>
        <w:rPr>
          <w:rFonts w:hint="eastAsia" w:asciiTheme="minorEastAsia" w:hAnsiTheme="minorEastAsia"/>
          <w:szCs w:val="21"/>
        </w:rPr>
        <w:t>A．发起奴隶三角贸易          B．蒸汽机的发明创制</w:t>
      </w:r>
    </w:p>
    <w:p>
      <w:pPr>
        <w:spacing w:line="300" w:lineRule="auto"/>
        <w:ind w:left="840" w:leftChars="400"/>
        <w:jc w:val="left"/>
        <w:rPr>
          <w:rFonts w:asciiTheme="minorEastAsia" w:hAnsiTheme="minorEastAsia"/>
          <w:szCs w:val="21"/>
        </w:rPr>
      </w:pPr>
      <w:r>
        <w:rPr>
          <w:rFonts w:hint="eastAsia" w:asciiTheme="minorEastAsia" w:hAnsiTheme="minorEastAsia"/>
          <w:szCs w:val="21"/>
        </w:rPr>
        <w:t>C．推行大企业制管理          D．实行知识经济战略</w:t>
      </w:r>
    </w:p>
    <w:p>
      <w:pPr>
        <w:pStyle w:val="18"/>
        <w:spacing w:line="300" w:lineRule="auto"/>
        <w:ind w:left="735" w:leftChars="150" w:hanging="420" w:hangingChars="200"/>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1919</w:t>
      </w:r>
      <w:r>
        <w:rPr>
          <w:rFonts w:hint="eastAsia" w:asciiTheme="minorEastAsia" w:hAnsiTheme="minorEastAsia" w:eastAsiaTheme="minorEastAsia"/>
          <w:szCs w:val="21"/>
        </w:rPr>
        <w:t>年莫斯科—喀山铁路段有两列军车因机车故障停在车站，车上的红军都盼着尽早到前线去。</w:t>
      </w:r>
      <w:r>
        <w:rPr>
          <w:rFonts w:asciiTheme="minorEastAsia" w:hAnsiTheme="minorEastAsia" w:eastAsiaTheme="minorEastAsia"/>
          <w:szCs w:val="21"/>
        </w:rPr>
        <w:t>13</w:t>
      </w:r>
      <w:r>
        <w:rPr>
          <w:rFonts w:hint="eastAsia" w:asciiTheme="minorEastAsia" w:hAnsiTheme="minorEastAsia" w:eastAsiaTheme="minorEastAsia"/>
          <w:szCs w:val="21"/>
        </w:rPr>
        <w:t>名共产党员和</w:t>
      </w:r>
      <w:r>
        <w:rPr>
          <w:rFonts w:asciiTheme="minorEastAsia" w:hAnsiTheme="minorEastAsia" w:eastAsiaTheme="minorEastAsia"/>
          <w:szCs w:val="21"/>
        </w:rPr>
        <w:t>2</w:t>
      </w:r>
      <w:r>
        <w:rPr>
          <w:rFonts w:hint="eastAsia" w:asciiTheme="minorEastAsia" w:hAnsiTheme="minorEastAsia" w:eastAsiaTheme="minorEastAsia"/>
          <w:szCs w:val="21"/>
        </w:rPr>
        <w:t>名工人利用星期六休假的时间，经过整夜的义务劳动，修复了</w:t>
      </w:r>
      <w:r>
        <w:rPr>
          <w:rFonts w:asciiTheme="minorEastAsia" w:hAnsiTheme="minorEastAsia" w:eastAsiaTheme="minorEastAsia"/>
          <w:szCs w:val="21"/>
        </w:rPr>
        <w:t>3</w:t>
      </w:r>
      <w:r>
        <w:rPr>
          <w:rFonts w:hint="eastAsia" w:asciiTheme="minorEastAsia" w:hAnsiTheme="minorEastAsia" w:eastAsiaTheme="minorEastAsia"/>
          <w:szCs w:val="21"/>
        </w:rPr>
        <w:t>辆机车。这种“星期六义务劳动”引起了苏俄全社会的高度关注，并以星火燎原之势相继开展。由此可知当时苏俄</w:t>
      </w:r>
    </w:p>
    <w:p>
      <w:pPr>
        <w:pStyle w:val="19"/>
        <w:autoSpaceDN w:val="0"/>
        <w:spacing w:line="300" w:lineRule="auto"/>
        <w:ind w:left="945" w:leftChars="450"/>
        <w:rPr>
          <w:rFonts w:asciiTheme="minorEastAsia" w:hAnsiTheme="minorEastAsia" w:eastAsiaTheme="minorEastAsia"/>
          <w:szCs w:val="21"/>
        </w:rPr>
      </w:pPr>
      <w:r>
        <w:rPr>
          <w:rFonts w:asciiTheme="minorEastAsia" w:hAnsiTheme="minorEastAsia" w:eastAsiaTheme="minorEastAsia"/>
          <w:spacing w:val="25"/>
          <w:szCs w:val="21"/>
        </w:rPr>
        <w:t>A</w:t>
      </w:r>
      <w:r>
        <w:rPr>
          <w:rFonts w:hint="eastAsia" w:asciiTheme="minorEastAsia" w:hAnsiTheme="minorEastAsia" w:eastAsiaTheme="minorEastAsia"/>
          <w:spacing w:val="25"/>
          <w:szCs w:val="21"/>
        </w:rPr>
        <w:t>．</w:t>
      </w:r>
      <w:r>
        <w:rPr>
          <w:rFonts w:hint="eastAsia" w:asciiTheme="minorEastAsia" w:hAnsiTheme="minorEastAsia" w:eastAsiaTheme="minorEastAsia"/>
          <w:szCs w:val="21"/>
        </w:rPr>
        <w:t>经济政策亟需改变</w:t>
      </w:r>
      <w:r>
        <w:rPr>
          <w:rFonts w:asciiTheme="minorEastAsia" w:hAnsiTheme="minorEastAsia" w:eastAsiaTheme="minorEastAsia"/>
          <w:szCs w:val="21"/>
        </w:rPr>
        <w:t xml:space="preserve">                 </w:t>
      </w:r>
      <w:r>
        <w:rPr>
          <w:rFonts w:asciiTheme="minorEastAsia" w:hAnsiTheme="minorEastAsia" w:eastAsiaTheme="minorEastAsia"/>
          <w:spacing w:val="25"/>
          <w:szCs w:val="21"/>
        </w:rPr>
        <w:t>B</w:t>
      </w:r>
      <w:r>
        <w:rPr>
          <w:rFonts w:hint="eastAsia" w:asciiTheme="minorEastAsia" w:hAnsiTheme="minorEastAsia" w:eastAsiaTheme="minorEastAsia"/>
          <w:spacing w:val="25"/>
          <w:szCs w:val="21"/>
        </w:rPr>
        <w:t>．</w:t>
      </w:r>
      <w:r>
        <w:rPr>
          <w:rFonts w:hint="eastAsia" w:asciiTheme="minorEastAsia" w:hAnsiTheme="minorEastAsia" w:eastAsiaTheme="minorEastAsia"/>
          <w:szCs w:val="21"/>
        </w:rPr>
        <w:t>力图摆脱生产力不足的严峻形势</w:t>
      </w:r>
    </w:p>
    <w:p>
      <w:pPr>
        <w:pStyle w:val="19"/>
        <w:autoSpaceDN w:val="0"/>
        <w:spacing w:line="300" w:lineRule="auto"/>
        <w:ind w:left="945" w:leftChars="450"/>
        <w:rPr>
          <w:rFonts w:asciiTheme="minorEastAsia" w:hAnsiTheme="minorEastAsia" w:eastAsiaTheme="minorEastAsia"/>
          <w:szCs w:val="21"/>
        </w:rPr>
      </w:pPr>
      <w:r>
        <w:rPr>
          <w:rFonts w:asciiTheme="minorEastAsia" w:hAnsiTheme="minorEastAsia" w:eastAsiaTheme="minorEastAsia"/>
          <w:spacing w:val="25"/>
          <w:szCs w:val="21"/>
        </w:rPr>
        <w:t>C</w:t>
      </w:r>
      <w:r>
        <w:rPr>
          <w:rFonts w:hint="eastAsia" w:asciiTheme="minorEastAsia" w:hAnsiTheme="minorEastAsia" w:eastAsiaTheme="minorEastAsia"/>
          <w:spacing w:val="25"/>
          <w:szCs w:val="21"/>
        </w:rPr>
        <w:t>．</w:t>
      </w:r>
      <w:r>
        <w:rPr>
          <w:rFonts w:hint="eastAsia" w:asciiTheme="minorEastAsia" w:hAnsiTheme="minorEastAsia" w:eastAsiaTheme="minorEastAsia"/>
          <w:szCs w:val="21"/>
        </w:rPr>
        <w:t>支援前线是普遍的义务</w:t>
      </w:r>
      <w:r>
        <w:rPr>
          <w:rFonts w:asciiTheme="minorEastAsia" w:hAnsiTheme="minorEastAsia" w:eastAsiaTheme="minorEastAsia"/>
          <w:szCs w:val="21"/>
        </w:rPr>
        <w:t xml:space="preserve">             </w:t>
      </w:r>
      <w:r>
        <w:rPr>
          <w:rFonts w:asciiTheme="minorEastAsia" w:hAnsiTheme="minorEastAsia" w:eastAsiaTheme="minorEastAsia"/>
          <w:spacing w:val="25"/>
          <w:szCs w:val="21"/>
        </w:rPr>
        <w:t>D</w:t>
      </w:r>
      <w:r>
        <w:rPr>
          <w:rFonts w:hint="eastAsia" w:asciiTheme="minorEastAsia" w:hAnsiTheme="minorEastAsia" w:eastAsiaTheme="minorEastAsia"/>
          <w:spacing w:val="25"/>
          <w:szCs w:val="21"/>
        </w:rPr>
        <w:t>．</w:t>
      </w:r>
      <w:r>
        <w:rPr>
          <w:rFonts w:hint="eastAsia" w:asciiTheme="minorEastAsia" w:hAnsiTheme="minorEastAsia" w:eastAsiaTheme="minorEastAsia"/>
          <w:szCs w:val="21"/>
        </w:rPr>
        <w:t>采用了新经济政策的某些做法</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21．列宁指出，发展自由贸易是为了“同自由贸易竞赛，并用自由贸易的王牌和武器击败自由贸易”；利用市场是为了最终“消灭市场”；允许发展“私人资本主义”是为了最终“战胜私人资本家”。这些认识</w:t>
      </w:r>
    </w:p>
    <w:p>
      <w:pPr>
        <w:spacing w:line="300" w:lineRule="auto"/>
        <w:ind w:left="420" w:leftChars="200" w:firstLine="420" w:firstLineChars="200"/>
        <w:rPr>
          <w:rFonts w:asciiTheme="minorEastAsia" w:hAnsiTheme="minorEastAsia"/>
          <w:szCs w:val="21"/>
        </w:rPr>
      </w:pPr>
      <w:r>
        <w:rPr>
          <w:rFonts w:hint="eastAsia" w:asciiTheme="minorEastAsia" w:hAnsiTheme="minorEastAsia"/>
          <w:szCs w:val="21"/>
        </w:rPr>
        <w:t>A．强调必须迅速战胜资本主义          B．阻碍了俄国与世界市场的联系</w:t>
      </w:r>
    </w:p>
    <w:p>
      <w:pPr>
        <w:spacing w:line="300" w:lineRule="auto"/>
        <w:ind w:left="420" w:leftChars="200"/>
        <w:rPr>
          <w:rFonts w:asciiTheme="minorEastAsia" w:hAnsiTheme="minorEastAsia"/>
          <w:szCs w:val="21"/>
        </w:rPr>
      </w:pPr>
      <w:r>
        <w:rPr>
          <w:rFonts w:hint="eastAsia" w:asciiTheme="minorEastAsia" w:hAnsiTheme="minorEastAsia"/>
          <w:szCs w:val="21"/>
        </w:rPr>
        <w:t xml:space="preserve">    C．深化了社会主义理论的探索          D．已经摆脱了意识形态的束缚</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22．20世纪三十年代，当有人质疑在五年计划的指导下，苏联却有三分之二的大型企业利用美国的先进技术建成，会造成对资本主义国家的依赖时，斯大林表示：“以为社会主义的经济是一种绝对闭关自守，绝对不依赖周围各国，这就是愚蠢之至。”材料反映出当时苏联</w:t>
      </w:r>
    </w:p>
    <w:p>
      <w:pPr>
        <w:spacing w:line="300" w:lineRule="auto"/>
        <w:ind w:left="420" w:leftChars="200" w:firstLine="420" w:firstLineChars="200"/>
        <w:rPr>
          <w:rFonts w:asciiTheme="minorEastAsia" w:hAnsiTheme="minorEastAsia"/>
          <w:szCs w:val="21"/>
        </w:rPr>
      </w:pPr>
      <w:r>
        <w:rPr>
          <w:rFonts w:hint="eastAsia" w:asciiTheme="minorEastAsia" w:hAnsiTheme="minorEastAsia"/>
          <w:szCs w:val="21"/>
        </w:rPr>
        <w:t>A．实行了对外开放的政策                 B．重视引进外国先进技术</w:t>
      </w:r>
    </w:p>
    <w:p>
      <w:pPr>
        <w:spacing w:line="300" w:lineRule="auto"/>
        <w:ind w:left="420" w:leftChars="200" w:firstLine="420" w:firstLineChars="200"/>
        <w:rPr>
          <w:rFonts w:asciiTheme="minorEastAsia" w:hAnsiTheme="minorEastAsia"/>
          <w:szCs w:val="21"/>
        </w:rPr>
      </w:pPr>
      <w:r>
        <w:rPr>
          <w:rFonts w:hint="eastAsia" w:asciiTheme="minorEastAsia" w:hAnsiTheme="minorEastAsia"/>
          <w:szCs w:val="21"/>
        </w:rPr>
        <w:t>C．计划经济转向市场经济                 D．意识形态发生重大变革</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23</w:t>
      </w:r>
      <w:r>
        <w:rPr>
          <w:rFonts w:asciiTheme="minorEastAsia" w:hAnsiTheme="minorEastAsia"/>
          <w:szCs w:val="21"/>
        </w:rPr>
        <w:t>．20</w:t>
      </w:r>
      <w:r>
        <w:rPr>
          <w:rFonts w:hint="eastAsia" w:asciiTheme="minorEastAsia" w:hAnsiTheme="minorEastAsia"/>
          <w:szCs w:val="21"/>
        </w:rPr>
        <w:t>世纪</w:t>
      </w:r>
      <w:r>
        <w:rPr>
          <w:rFonts w:asciiTheme="minorEastAsia" w:hAnsiTheme="minorEastAsia"/>
          <w:szCs w:val="21"/>
        </w:rPr>
        <w:t>30</w:t>
      </w:r>
      <w:r>
        <w:rPr>
          <w:rFonts w:hint="eastAsia" w:asciiTheme="minorEastAsia" w:hAnsiTheme="minorEastAsia"/>
          <w:szCs w:val="21"/>
        </w:rPr>
        <w:t>年代</w:t>
      </w:r>
      <w:r>
        <w:rPr>
          <w:rFonts w:asciiTheme="minorEastAsia" w:hAnsiTheme="minorEastAsia"/>
          <w:szCs w:val="21"/>
        </w:rPr>
        <w:t>，</w:t>
      </w:r>
      <w:r>
        <w:rPr>
          <w:rFonts w:hint="eastAsia" w:asciiTheme="minorEastAsia" w:hAnsiTheme="minorEastAsia"/>
          <w:szCs w:val="21"/>
        </w:rPr>
        <w:t>苏联兴起了一场广大妇女志愿从事教育、文化和社会服务工作的所谓“妻子运动”</w:t>
      </w:r>
      <w:r>
        <w:rPr>
          <w:rFonts w:asciiTheme="minorEastAsia" w:hAnsiTheme="minorEastAsia"/>
          <w:szCs w:val="21"/>
        </w:rPr>
        <w:t>，</w:t>
      </w:r>
      <w:r>
        <w:rPr>
          <w:rFonts w:hint="eastAsia" w:asciiTheme="minorEastAsia" w:hAnsiTheme="minorEastAsia"/>
          <w:szCs w:val="21"/>
        </w:rPr>
        <w:t>得到了妇女们的积极响应</w:t>
      </w:r>
      <w:r>
        <w:rPr>
          <w:rFonts w:asciiTheme="minorEastAsia" w:hAnsiTheme="minorEastAsia"/>
          <w:szCs w:val="21"/>
        </w:rPr>
        <w:t>，</w:t>
      </w:r>
      <w:r>
        <w:rPr>
          <w:rFonts w:hint="eastAsia" w:asciiTheme="minorEastAsia" w:hAnsiTheme="minorEastAsia"/>
          <w:szCs w:val="21"/>
        </w:rPr>
        <w:t>剩余劳动力得以合理的利用。该运动</w:t>
      </w:r>
    </w:p>
    <w:p>
      <w:pPr>
        <w:spacing w:line="300" w:lineRule="auto"/>
        <w:ind w:left="420" w:leftChars="200" w:firstLine="420" w:firstLineChars="200"/>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适应了新经济政策的需要</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B．</w:t>
      </w:r>
      <w:r>
        <w:rPr>
          <w:rFonts w:hint="eastAsia" w:asciiTheme="minorEastAsia" w:hAnsiTheme="minorEastAsia"/>
          <w:szCs w:val="21"/>
        </w:rPr>
        <w:t>推动了农民走集体化道路</w:t>
      </w:r>
    </w:p>
    <w:p>
      <w:pPr>
        <w:spacing w:line="300" w:lineRule="auto"/>
        <w:ind w:left="420" w:leftChars="200" w:firstLine="420" w:firstLineChars="20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保障了苏联社会主义民主</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D．</w:t>
      </w:r>
      <w:r>
        <w:rPr>
          <w:rFonts w:hint="eastAsia" w:asciiTheme="minorEastAsia" w:hAnsiTheme="minorEastAsia"/>
          <w:szCs w:val="21"/>
        </w:rPr>
        <w:t>加快了社会主义建设步伐</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24</w:t>
      </w:r>
      <w:r>
        <w:rPr>
          <w:rFonts w:asciiTheme="minorEastAsia" w:hAnsiTheme="minorEastAsia"/>
          <w:szCs w:val="21"/>
        </w:rPr>
        <w:t>．1957年，赫鲁晓夫对工业的管理体制进行了一次“彻底的改组”，用地方行政命令代替中央命令。改组后，苏联的工业管理体制从部——总管理局——企业，改变为经济行政区——国民经济委员会——管理局。这次改组旨在</w:t>
      </w:r>
    </w:p>
    <w:p>
      <w:pPr>
        <w:spacing w:line="300" w:lineRule="auto"/>
        <w:ind w:left="420" w:leftChars="200" w:firstLine="420" w:firstLineChars="200"/>
        <w:rPr>
          <w:rFonts w:asciiTheme="minorEastAsia" w:hAnsiTheme="minorEastAsia"/>
          <w:szCs w:val="21"/>
        </w:rPr>
      </w:pPr>
      <w:r>
        <w:rPr>
          <w:rFonts w:asciiTheme="minorEastAsia" w:hAnsiTheme="minorEastAsia"/>
          <w:szCs w:val="21"/>
        </w:rPr>
        <w:t>A．冲破计划经济体制的基本框架           B．改变国家管理企业的行政办法</w:t>
      </w:r>
    </w:p>
    <w:p>
      <w:pPr>
        <w:spacing w:line="300" w:lineRule="auto"/>
        <w:ind w:left="420" w:leftChars="200" w:firstLine="420" w:firstLineChars="200"/>
        <w:rPr>
          <w:rFonts w:asciiTheme="minorEastAsia" w:hAnsiTheme="minorEastAsia"/>
          <w:szCs w:val="21"/>
        </w:rPr>
      </w:pPr>
      <w:r>
        <w:rPr>
          <w:rFonts w:asciiTheme="minorEastAsia" w:hAnsiTheme="minorEastAsia"/>
          <w:szCs w:val="21"/>
        </w:rPr>
        <w:t>C．给予地方一定的自主权                 D．推动经济管理的市场化</w:t>
      </w:r>
    </w:p>
    <w:p>
      <w:pPr>
        <w:spacing w:line="300" w:lineRule="auto"/>
        <w:ind w:left="630" w:leftChars="150" w:hanging="315" w:hangingChars="150"/>
        <w:rPr>
          <w:rFonts w:asciiTheme="minorEastAsia" w:hAnsiTheme="minorEastAsia"/>
          <w:szCs w:val="21"/>
        </w:rPr>
      </w:pPr>
      <w:r>
        <w:rPr>
          <w:rFonts w:hint="eastAsia" w:asciiTheme="minorEastAsia" w:hAnsiTheme="minorEastAsia"/>
          <w:szCs w:val="21"/>
        </w:rPr>
        <w:t>25．1949年中华人民共和国成立后，经济上是社会主义经济、个体经济和资本主义经济等多种所有制并存。这表明当时的中国</w:t>
      </w:r>
    </w:p>
    <w:p>
      <w:pPr>
        <w:spacing w:line="300" w:lineRule="auto"/>
        <w:ind w:left="420" w:leftChars="200" w:firstLine="420" w:firstLineChars="200"/>
        <w:rPr>
          <w:rFonts w:asciiTheme="minorEastAsia" w:hAnsiTheme="minorEastAsia"/>
          <w:szCs w:val="21"/>
        </w:rPr>
      </w:pPr>
      <w:r>
        <w:rPr>
          <w:rFonts w:hint="eastAsia" w:asciiTheme="minorEastAsia" w:hAnsiTheme="minorEastAsia"/>
          <w:szCs w:val="21"/>
        </w:rPr>
        <w:t>A．已经过渡到社会主义初级阶段        B．大规模开展工业化建设</w:t>
      </w:r>
    </w:p>
    <w:p>
      <w:pPr>
        <w:spacing w:line="300" w:lineRule="auto"/>
        <w:ind w:left="420" w:leftChars="200"/>
        <w:rPr>
          <w:rFonts w:asciiTheme="minorEastAsia" w:hAnsiTheme="minorEastAsia"/>
          <w:szCs w:val="21"/>
        </w:rPr>
      </w:pPr>
      <w:r>
        <w:rPr>
          <w:rFonts w:hint="eastAsia" w:asciiTheme="minorEastAsia" w:hAnsiTheme="minorEastAsia"/>
          <w:szCs w:val="21"/>
        </w:rPr>
        <w:t xml:space="preserve">    C．建立了社会主义市场经济体制        D．步入了新民主主义社会</w:t>
      </w:r>
    </w:p>
    <w:p>
      <w:pPr>
        <w:spacing w:line="300" w:lineRule="auto"/>
        <w:ind w:firstLine="315" w:firstLineChars="150"/>
        <w:rPr>
          <w:rFonts w:asciiTheme="minorEastAsia" w:hAnsiTheme="minorEastAsia"/>
          <w:szCs w:val="21"/>
        </w:rPr>
      </w:pPr>
      <w:r>
        <w:rPr>
          <w:rFonts w:hint="eastAsia" w:asciiTheme="minorEastAsia" w:hAnsiTheme="minorEastAsia"/>
          <w:szCs w:val="21"/>
        </w:rPr>
        <w:t>26</w:t>
      </w:r>
      <w:r>
        <w:rPr>
          <w:rFonts w:asciiTheme="minorEastAsia" w:hAnsiTheme="minorEastAsia"/>
          <w:szCs w:val="21"/>
        </w:rPr>
        <w:t>．</w:t>
      </w:r>
      <w:r>
        <w:rPr>
          <w:rFonts w:hint="eastAsia" w:asciiTheme="minorEastAsia" w:hAnsiTheme="minorEastAsia"/>
          <w:szCs w:val="21"/>
        </w:rPr>
        <w:t>据图可知，温州</w:t>
      </w:r>
    </w:p>
    <w:p>
      <w:pPr>
        <w:spacing w:line="300" w:lineRule="auto"/>
        <w:ind w:left="630" w:leftChars="100" w:hanging="420" w:hangingChars="200"/>
        <w:rPr>
          <w:rFonts w:asciiTheme="minorEastAsia" w:hAnsiTheme="minorEastAsia"/>
          <w:szCs w:val="21"/>
        </w:rPr>
      </w:pPr>
      <w:r>
        <w:rPr>
          <w:rFonts w:asciiTheme="minorEastAsia" w:hAnsiTheme="minorEastAsia"/>
          <w:szCs w:val="21"/>
        </w:rPr>
        <w:drawing>
          <wp:inline distT="0" distB="0" distL="0" distR="0">
            <wp:extent cx="2286000" cy="1666875"/>
            <wp:effectExtent l="19050" t="0" r="0" b="0"/>
            <wp:docPr id="9" name="图片 1"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中学历史教学园地（www.zxls.com）——全国文章总量、访问量最大的历史教学网站。"/>
                    <pic:cNvPicPr>
                      <a:picLocks noChangeAspect="1" noChangeArrowheads="1"/>
                    </pic:cNvPicPr>
                  </pic:nvPicPr>
                  <pic:blipFill>
                    <a:blip r:embed="rId10" cstate="print">
                      <a:lum bright="4000"/>
                    </a:blip>
                    <a:srcRect/>
                    <a:stretch>
                      <a:fillRect/>
                    </a:stretch>
                  </pic:blipFill>
                  <pic:spPr>
                    <a:xfrm>
                      <a:off x="0" y="0"/>
                      <a:ext cx="2286000" cy="1666875"/>
                    </a:xfrm>
                    <a:prstGeom prst="rect">
                      <a:avLst/>
                    </a:prstGeom>
                    <a:noFill/>
                    <a:ln w="9525">
                      <a:noFill/>
                      <a:miter lim="800000"/>
                      <a:headEnd/>
                      <a:tailEnd/>
                    </a:ln>
                  </pic:spPr>
                </pic:pic>
              </a:graphicData>
            </a:graphic>
          </wp:inline>
        </w:drawing>
      </w:r>
      <w:r>
        <w:rPr>
          <w:rFonts w:asciiTheme="minorEastAsia" w:hAnsiTheme="minorEastAsia"/>
          <w:szCs w:val="21"/>
        </w:rPr>
        <w:drawing>
          <wp:inline distT="0" distB="0" distL="0" distR="0">
            <wp:extent cx="2619375" cy="1685925"/>
            <wp:effectExtent l="19050" t="0" r="9525" b="0"/>
            <wp:docPr id="8" name="图片 2"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学历史教学园地（www.zxls.com）——全国文章总量、访问量最大的历史教学网站。"/>
                    <pic:cNvPicPr>
                      <a:picLocks noChangeAspect="1" noChangeArrowheads="1"/>
                    </pic:cNvPicPr>
                  </pic:nvPicPr>
                  <pic:blipFill>
                    <a:blip r:embed="rId11" cstate="print"/>
                    <a:srcRect/>
                    <a:stretch>
                      <a:fillRect/>
                    </a:stretch>
                  </pic:blipFill>
                  <pic:spPr>
                    <a:xfrm>
                      <a:off x="0" y="0"/>
                      <a:ext cx="2619375" cy="1685925"/>
                    </a:xfrm>
                    <a:prstGeom prst="rect">
                      <a:avLst/>
                    </a:prstGeom>
                    <a:noFill/>
                    <a:ln w="9525">
                      <a:noFill/>
                      <a:miter lim="800000"/>
                      <a:headEnd/>
                      <a:tailEnd/>
                    </a:ln>
                  </pic:spPr>
                </pic:pic>
              </a:graphicData>
            </a:graphic>
          </wp:inline>
        </w:drawing>
      </w:r>
    </w:p>
    <w:p>
      <w:pPr>
        <w:spacing w:line="300" w:lineRule="auto"/>
        <w:ind w:left="840" w:leftChars="200" w:hanging="420" w:hangingChars="200"/>
        <w:rPr>
          <w:rFonts w:hint="eastAsia" w:asciiTheme="minorEastAsia" w:hAnsiTheme="minorEastAsia"/>
          <w:szCs w:val="21"/>
        </w:rPr>
      </w:pPr>
      <w:r>
        <w:rPr>
          <w:rFonts w:hint="eastAsia" w:asciiTheme="minorEastAsia" w:hAnsiTheme="minorEastAsia"/>
          <w:szCs w:val="21"/>
        </w:rPr>
        <w:t>A．是改革开放的先锋                  B．经济发展呈现新气象</w:t>
      </w:r>
    </w:p>
    <w:p>
      <w:pPr>
        <w:spacing w:line="300" w:lineRule="auto"/>
        <w:ind w:left="840" w:leftChars="200" w:hanging="420" w:hangingChars="200"/>
        <w:rPr>
          <w:rFonts w:asciiTheme="minorEastAsia" w:hAnsiTheme="minorEastAsia"/>
          <w:szCs w:val="21"/>
        </w:rPr>
      </w:pPr>
      <w:r>
        <w:rPr>
          <w:rFonts w:hint="eastAsia" w:asciiTheme="minorEastAsia" w:hAnsiTheme="minorEastAsia"/>
          <w:szCs w:val="21"/>
        </w:rPr>
        <w:t>C．市场经济体制确立                  D．工业化成果全国领先</w:t>
      </w:r>
    </w:p>
    <w:p>
      <w:pPr>
        <w:spacing w:line="300" w:lineRule="auto"/>
        <w:ind w:left="210" w:leftChars="100"/>
        <w:rPr>
          <w:rFonts w:asciiTheme="minorEastAsia" w:hAnsiTheme="minorEastAsia"/>
          <w:szCs w:val="21"/>
        </w:rPr>
      </w:pPr>
      <w:r>
        <w:rPr>
          <w:rFonts w:hint="eastAsia" w:asciiTheme="minorEastAsia" w:hAnsiTheme="minorEastAsia"/>
          <w:szCs w:val="21"/>
        </w:rPr>
        <w:t>27</w:t>
      </w:r>
      <w:r>
        <w:rPr>
          <w:rFonts w:asciiTheme="minorEastAsia" w:hAnsiTheme="minorEastAsia"/>
          <w:szCs w:val="21"/>
        </w:rPr>
        <w:t>．</w:t>
      </w:r>
      <w:r>
        <w:rPr>
          <w:rFonts w:hint="eastAsia" w:asciiTheme="minorEastAsia" w:hAnsiTheme="minorEastAsia"/>
          <w:szCs w:val="21"/>
        </w:rPr>
        <w:t>观察下表，指出居民年均收入增长的主要原因是</w:t>
      </w:r>
    </w:p>
    <w:p>
      <w:pPr>
        <w:spacing w:line="300" w:lineRule="auto"/>
        <w:ind w:left="210" w:leftChars="100"/>
        <w:jc w:val="center"/>
        <w:rPr>
          <w:rFonts w:asciiTheme="minorEastAsia" w:hAnsiTheme="minorEastAsia"/>
          <w:szCs w:val="21"/>
        </w:rPr>
      </w:pPr>
      <w:r>
        <w:rPr>
          <w:rFonts w:hint="eastAsia" w:asciiTheme="minorEastAsia" w:hAnsiTheme="minorEastAsia"/>
          <w:szCs w:val="21"/>
        </w:rPr>
        <w:t>近三年我国居民年均收入情况表</w:t>
      </w:r>
    </w:p>
    <w:tbl>
      <w:tblPr>
        <w:tblStyle w:val="7"/>
        <w:tblW w:w="8473"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210"/>
        <w:gridCol w:w="1210"/>
        <w:gridCol w:w="1210"/>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0" w:type="dxa"/>
            <w:vMerge w:val="restart"/>
            <w:tcBorders>
              <w:tl2br w:val="single" w:color="auto" w:sz="4" w:space="0"/>
            </w:tcBorders>
            <w:shd w:val="clear" w:color="auto" w:fill="auto"/>
          </w:tcPr>
          <w:p>
            <w:pPr>
              <w:spacing w:line="300" w:lineRule="auto"/>
              <w:ind w:firstLine="420" w:firstLineChars="200"/>
              <w:rPr>
                <w:rFonts w:asciiTheme="minorEastAsia" w:hAnsiTheme="minorEastAsia"/>
                <w:szCs w:val="21"/>
              </w:rPr>
            </w:pPr>
            <w:r>
              <w:rPr>
                <w:rFonts w:hint="eastAsia" w:asciiTheme="minorEastAsia" w:hAnsiTheme="minorEastAsia"/>
                <w:szCs w:val="21"/>
              </w:rPr>
              <w:t>年份</w:t>
            </w:r>
          </w:p>
          <w:p>
            <w:pPr>
              <w:spacing w:line="300" w:lineRule="auto"/>
              <w:rPr>
                <w:rFonts w:asciiTheme="minorEastAsia" w:hAnsiTheme="minorEastAsia"/>
                <w:szCs w:val="21"/>
              </w:rPr>
            </w:pPr>
          </w:p>
          <w:p>
            <w:pPr>
              <w:spacing w:line="300" w:lineRule="auto"/>
              <w:rPr>
                <w:rFonts w:asciiTheme="minorEastAsia" w:hAnsiTheme="minorEastAsia"/>
                <w:szCs w:val="21"/>
              </w:rPr>
            </w:pPr>
          </w:p>
          <w:p>
            <w:pPr>
              <w:spacing w:line="300" w:lineRule="auto"/>
              <w:rPr>
                <w:rFonts w:asciiTheme="minorEastAsia" w:hAnsiTheme="minorEastAsia"/>
                <w:szCs w:val="21"/>
              </w:rPr>
            </w:pPr>
            <w:r>
              <w:rPr>
                <w:rFonts w:hint="eastAsia" w:asciiTheme="minorEastAsia" w:hAnsiTheme="minorEastAsia"/>
                <w:szCs w:val="21"/>
              </w:rPr>
              <w:t>项目</w:t>
            </w:r>
          </w:p>
        </w:tc>
        <w:tc>
          <w:tcPr>
            <w:tcW w:w="2420" w:type="dxa"/>
            <w:gridSpan w:val="2"/>
            <w:shd w:val="clear" w:color="auto" w:fill="auto"/>
          </w:tcPr>
          <w:p>
            <w:pPr>
              <w:spacing w:line="300" w:lineRule="auto"/>
              <w:jc w:val="center"/>
              <w:rPr>
                <w:rFonts w:asciiTheme="minorEastAsia" w:hAnsiTheme="minorEastAsia"/>
                <w:szCs w:val="21"/>
              </w:rPr>
            </w:pPr>
            <w:r>
              <w:rPr>
                <w:rFonts w:hint="eastAsia" w:asciiTheme="minorEastAsia" w:hAnsiTheme="minorEastAsia"/>
                <w:szCs w:val="21"/>
              </w:rPr>
              <w:t>2017</w:t>
            </w:r>
          </w:p>
        </w:tc>
        <w:tc>
          <w:tcPr>
            <w:tcW w:w="2421" w:type="dxa"/>
            <w:gridSpan w:val="2"/>
            <w:shd w:val="clear" w:color="auto" w:fill="auto"/>
          </w:tcPr>
          <w:p>
            <w:pPr>
              <w:spacing w:line="300" w:lineRule="auto"/>
              <w:jc w:val="center"/>
              <w:rPr>
                <w:rFonts w:asciiTheme="minorEastAsia" w:hAnsiTheme="minorEastAsia"/>
                <w:szCs w:val="21"/>
              </w:rPr>
            </w:pPr>
            <w:r>
              <w:rPr>
                <w:rFonts w:hint="eastAsia" w:asciiTheme="minorEastAsia" w:hAnsiTheme="minorEastAsia"/>
                <w:szCs w:val="21"/>
              </w:rPr>
              <w:t>2018</w:t>
            </w:r>
          </w:p>
        </w:tc>
        <w:tc>
          <w:tcPr>
            <w:tcW w:w="2422" w:type="dxa"/>
            <w:gridSpan w:val="2"/>
            <w:shd w:val="clear" w:color="auto" w:fill="auto"/>
          </w:tcPr>
          <w:p>
            <w:pPr>
              <w:spacing w:line="300" w:lineRule="auto"/>
              <w:jc w:val="center"/>
              <w:rPr>
                <w:rFonts w:asciiTheme="minorEastAsia" w:hAnsiTheme="minorEastAsia"/>
                <w:szCs w:val="21"/>
              </w:rPr>
            </w:pPr>
            <w:r>
              <w:rPr>
                <w:rFonts w:hint="eastAsia" w:asciiTheme="minorEastAsia" w:hAnsiTheme="minorEastAsia"/>
                <w:szCs w:val="21"/>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210" w:type="dxa"/>
            <w:vMerge w:val="continue"/>
            <w:shd w:val="clear" w:color="auto" w:fill="auto"/>
          </w:tcPr>
          <w:p>
            <w:pPr>
              <w:spacing w:line="300" w:lineRule="auto"/>
              <w:rPr>
                <w:rFonts w:asciiTheme="minorEastAsia" w:hAnsiTheme="minorEastAsia"/>
                <w:szCs w:val="21"/>
              </w:rPr>
            </w:pPr>
          </w:p>
        </w:tc>
        <w:tc>
          <w:tcPr>
            <w:tcW w:w="1210" w:type="dxa"/>
            <w:shd w:val="clear" w:color="auto" w:fill="auto"/>
            <w:vAlign w:val="center"/>
          </w:tcPr>
          <w:p>
            <w:pPr>
              <w:spacing w:line="300" w:lineRule="auto"/>
              <w:rPr>
                <w:rFonts w:asciiTheme="minorEastAsia" w:hAnsiTheme="minorEastAsia"/>
                <w:szCs w:val="21"/>
              </w:rPr>
            </w:pPr>
            <w:r>
              <w:rPr>
                <w:rFonts w:hint="eastAsia" w:asciiTheme="minorEastAsia" w:hAnsiTheme="minorEastAsia"/>
                <w:szCs w:val="21"/>
              </w:rPr>
              <w:t>人均可支配收入（元）</w:t>
            </w:r>
          </w:p>
        </w:tc>
        <w:tc>
          <w:tcPr>
            <w:tcW w:w="1210" w:type="dxa"/>
            <w:shd w:val="clear" w:color="auto" w:fill="auto"/>
            <w:vAlign w:val="center"/>
          </w:tcPr>
          <w:p>
            <w:pPr>
              <w:spacing w:line="300" w:lineRule="auto"/>
              <w:rPr>
                <w:rFonts w:asciiTheme="minorEastAsia" w:hAnsiTheme="minorEastAsia"/>
                <w:szCs w:val="21"/>
              </w:rPr>
            </w:pPr>
            <w:r>
              <w:rPr>
                <w:rFonts w:hint="eastAsia" w:asciiTheme="minorEastAsia" w:hAnsiTheme="minorEastAsia"/>
                <w:szCs w:val="21"/>
              </w:rPr>
              <w:t>比上一年实际增长</w:t>
            </w:r>
          </w:p>
        </w:tc>
        <w:tc>
          <w:tcPr>
            <w:tcW w:w="1210" w:type="dxa"/>
            <w:shd w:val="clear" w:color="auto" w:fill="auto"/>
            <w:vAlign w:val="center"/>
          </w:tcPr>
          <w:p>
            <w:pPr>
              <w:spacing w:line="300" w:lineRule="auto"/>
              <w:rPr>
                <w:rFonts w:asciiTheme="minorEastAsia" w:hAnsiTheme="minorEastAsia"/>
                <w:szCs w:val="21"/>
              </w:rPr>
            </w:pPr>
            <w:r>
              <w:rPr>
                <w:rFonts w:hint="eastAsia" w:asciiTheme="minorEastAsia" w:hAnsiTheme="minorEastAsia"/>
                <w:szCs w:val="21"/>
              </w:rPr>
              <w:t>人均可支配收入（元）</w:t>
            </w:r>
          </w:p>
        </w:tc>
        <w:tc>
          <w:tcPr>
            <w:tcW w:w="1211" w:type="dxa"/>
            <w:shd w:val="clear" w:color="auto" w:fill="auto"/>
            <w:vAlign w:val="center"/>
          </w:tcPr>
          <w:p>
            <w:pPr>
              <w:spacing w:line="300" w:lineRule="auto"/>
              <w:rPr>
                <w:rFonts w:asciiTheme="minorEastAsia" w:hAnsiTheme="minorEastAsia"/>
                <w:szCs w:val="21"/>
              </w:rPr>
            </w:pPr>
            <w:r>
              <w:rPr>
                <w:rFonts w:hint="eastAsia" w:asciiTheme="minorEastAsia" w:hAnsiTheme="minorEastAsia"/>
                <w:szCs w:val="21"/>
              </w:rPr>
              <w:t>比上一年实际增长</w:t>
            </w:r>
          </w:p>
        </w:tc>
        <w:tc>
          <w:tcPr>
            <w:tcW w:w="1211" w:type="dxa"/>
            <w:shd w:val="clear" w:color="auto" w:fill="auto"/>
            <w:vAlign w:val="center"/>
          </w:tcPr>
          <w:p>
            <w:pPr>
              <w:spacing w:line="300" w:lineRule="auto"/>
              <w:rPr>
                <w:rFonts w:asciiTheme="minorEastAsia" w:hAnsiTheme="minorEastAsia"/>
                <w:szCs w:val="21"/>
              </w:rPr>
            </w:pPr>
            <w:r>
              <w:rPr>
                <w:rFonts w:hint="eastAsia" w:asciiTheme="minorEastAsia" w:hAnsiTheme="minorEastAsia"/>
                <w:szCs w:val="21"/>
              </w:rPr>
              <w:t>人均可支配收入（元）</w:t>
            </w:r>
          </w:p>
        </w:tc>
        <w:tc>
          <w:tcPr>
            <w:tcW w:w="1211" w:type="dxa"/>
            <w:shd w:val="clear" w:color="auto" w:fill="auto"/>
            <w:vAlign w:val="center"/>
          </w:tcPr>
          <w:p>
            <w:pPr>
              <w:spacing w:line="300" w:lineRule="auto"/>
              <w:rPr>
                <w:rFonts w:asciiTheme="minorEastAsia" w:hAnsiTheme="minorEastAsia"/>
                <w:szCs w:val="21"/>
              </w:rPr>
            </w:pPr>
            <w:r>
              <w:rPr>
                <w:rFonts w:hint="eastAsia" w:asciiTheme="minorEastAsia" w:hAnsiTheme="minorEastAsia"/>
                <w:szCs w:val="21"/>
              </w:rPr>
              <w:t>比上一年实际增长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0" w:type="dxa"/>
            <w:shd w:val="clear" w:color="auto" w:fill="auto"/>
          </w:tcPr>
          <w:p>
            <w:pPr>
              <w:spacing w:line="300" w:lineRule="auto"/>
              <w:jc w:val="center"/>
              <w:rPr>
                <w:rFonts w:asciiTheme="minorEastAsia" w:hAnsiTheme="minorEastAsia"/>
                <w:szCs w:val="21"/>
              </w:rPr>
            </w:pPr>
            <w:r>
              <w:rPr>
                <w:rFonts w:hint="eastAsia" w:asciiTheme="minorEastAsia" w:hAnsiTheme="minorEastAsia"/>
                <w:szCs w:val="21"/>
              </w:rPr>
              <w:t>农村居民</w:t>
            </w:r>
          </w:p>
        </w:tc>
        <w:tc>
          <w:tcPr>
            <w:tcW w:w="1210" w:type="dxa"/>
            <w:shd w:val="clear" w:color="auto" w:fill="auto"/>
          </w:tcPr>
          <w:p>
            <w:pPr>
              <w:spacing w:line="300" w:lineRule="auto"/>
              <w:jc w:val="center"/>
              <w:rPr>
                <w:rFonts w:asciiTheme="minorEastAsia" w:hAnsiTheme="minorEastAsia"/>
                <w:szCs w:val="21"/>
              </w:rPr>
            </w:pPr>
            <w:r>
              <w:rPr>
                <w:rFonts w:asciiTheme="minorEastAsia" w:hAnsiTheme="minorEastAsia"/>
                <w:szCs w:val="21"/>
              </w:rPr>
              <w:t>13432</w:t>
            </w:r>
          </w:p>
        </w:tc>
        <w:tc>
          <w:tcPr>
            <w:tcW w:w="1210" w:type="dxa"/>
            <w:shd w:val="clear" w:color="auto" w:fill="auto"/>
          </w:tcPr>
          <w:p>
            <w:pPr>
              <w:spacing w:line="300" w:lineRule="auto"/>
              <w:jc w:val="center"/>
              <w:rPr>
                <w:rFonts w:asciiTheme="minorEastAsia" w:hAnsiTheme="minorEastAsia"/>
                <w:szCs w:val="21"/>
              </w:rPr>
            </w:pPr>
            <w:r>
              <w:rPr>
                <w:rFonts w:asciiTheme="minorEastAsia" w:hAnsiTheme="minorEastAsia"/>
                <w:szCs w:val="21"/>
              </w:rPr>
              <w:t>7．3%</w:t>
            </w:r>
          </w:p>
        </w:tc>
        <w:tc>
          <w:tcPr>
            <w:tcW w:w="1210" w:type="dxa"/>
            <w:shd w:val="clear" w:color="auto" w:fill="auto"/>
          </w:tcPr>
          <w:p>
            <w:pPr>
              <w:spacing w:line="300" w:lineRule="auto"/>
              <w:jc w:val="center"/>
              <w:rPr>
                <w:rFonts w:asciiTheme="minorEastAsia" w:hAnsiTheme="minorEastAsia"/>
                <w:szCs w:val="21"/>
              </w:rPr>
            </w:pPr>
            <w:r>
              <w:rPr>
                <w:rFonts w:asciiTheme="minorEastAsia" w:hAnsiTheme="minorEastAsia"/>
                <w:szCs w:val="21"/>
              </w:rPr>
              <w:t>14617</w:t>
            </w:r>
          </w:p>
        </w:tc>
        <w:tc>
          <w:tcPr>
            <w:tcW w:w="1211" w:type="dxa"/>
            <w:shd w:val="clear" w:color="auto" w:fill="auto"/>
          </w:tcPr>
          <w:p>
            <w:pPr>
              <w:spacing w:line="300" w:lineRule="auto"/>
              <w:jc w:val="center"/>
              <w:rPr>
                <w:rFonts w:asciiTheme="minorEastAsia" w:hAnsiTheme="minorEastAsia"/>
                <w:szCs w:val="21"/>
              </w:rPr>
            </w:pPr>
            <w:r>
              <w:rPr>
                <w:rFonts w:asciiTheme="minorEastAsia" w:hAnsiTheme="minorEastAsia"/>
                <w:szCs w:val="21"/>
              </w:rPr>
              <w:t>6．6%</w:t>
            </w:r>
          </w:p>
        </w:tc>
        <w:tc>
          <w:tcPr>
            <w:tcW w:w="1211" w:type="dxa"/>
            <w:shd w:val="clear" w:color="auto" w:fill="auto"/>
          </w:tcPr>
          <w:p>
            <w:pPr>
              <w:spacing w:line="300" w:lineRule="auto"/>
              <w:jc w:val="center"/>
              <w:rPr>
                <w:rFonts w:asciiTheme="minorEastAsia" w:hAnsiTheme="minorEastAsia"/>
                <w:szCs w:val="21"/>
              </w:rPr>
            </w:pPr>
            <w:r>
              <w:rPr>
                <w:rFonts w:asciiTheme="minorEastAsia" w:hAnsiTheme="minorEastAsia"/>
                <w:szCs w:val="21"/>
              </w:rPr>
              <w:t>16021</w:t>
            </w:r>
          </w:p>
        </w:tc>
        <w:tc>
          <w:tcPr>
            <w:tcW w:w="1211" w:type="dxa"/>
            <w:shd w:val="clear" w:color="auto" w:fill="auto"/>
          </w:tcPr>
          <w:p>
            <w:pPr>
              <w:spacing w:line="300" w:lineRule="auto"/>
              <w:jc w:val="center"/>
              <w:rPr>
                <w:rFonts w:asciiTheme="minorEastAsia" w:hAnsiTheme="minorEastAsia"/>
                <w:szCs w:val="21"/>
              </w:rPr>
            </w:pPr>
            <w:r>
              <w:rPr>
                <w:rFonts w:asciiTheme="minorEastAsia" w:hAnsiTheme="minorEastAsia"/>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10" w:type="dxa"/>
            <w:shd w:val="clear" w:color="auto" w:fill="auto"/>
          </w:tcPr>
          <w:p>
            <w:pPr>
              <w:spacing w:line="300" w:lineRule="auto"/>
              <w:jc w:val="center"/>
              <w:rPr>
                <w:rFonts w:asciiTheme="minorEastAsia" w:hAnsiTheme="minorEastAsia"/>
                <w:szCs w:val="21"/>
              </w:rPr>
            </w:pPr>
            <w:r>
              <w:rPr>
                <w:rFonts w:hint="eastAsia" w:asciiTheme="minorEastAsia" w:hAnsiTheme="minorEastAsia"/>
                <w:szCs w:val="21"/>
              </w:rPr>
              <w:t>城镇居民</w:t>
            </w:r>
          </w:p>
        </w:tc>
        <w:tc>
          <w:tcPr>
            <w:tcW w:w="1210" w:type="dxa"/>
            <w:shd w:val="clear" w:color="auto" w:fill="auto"/>
          </w:tcPr>
          <w:p>
            <w:pPr>
              <w:spacing w:line="300" w:lineRule="auto"/>
              <w:jc w:val="center"/>
              <w:rPr>
                <w:rFonts w:asciiTheme="minorEastAsia" w:hAnsiTheme="minorEastAsia"/>
                <w:szCs w:val="21"/>
              </w:rPr>
            </w:pPr>
            <w:r>
              <w:rPr>
                <w:rFonts w:asciiTheme="minorEastAsia" w:hAnsiTheme="minorEastAsia"/>
                <w:szCs w:val="21"/>
              </w:rPr>
              <w:t>36396</w:t>
            </w:r>
          </w:p>
        </w:tc>
        <w:tc>
          <w:tcPr>
            <w:tcW w:w="1210" w:type="dxa"/>
            <w:shd w:val="clear" w:color="auto" w:fill="auto"/>
          </w:tcPr>
          <w:p>
            <w:pPr>
              <w:spacing w:line="300" w:lineRule="auto"/>
              <w:jc w:val="center"/>
              <w:rPr>
                <w:rFonts w:asciiTheme="minorEastAsia" w:hAnsiTheme="minorEastAsia"/>
                <w:szCs w:val="21"/>
              </w:rPr>
            </w:pPr>
            <w:r>
              <w:rPr>
                <w:rFonts w:asciiTheme="minorEastAsia" w:hAnsiTheme="minorEastAsia"/>
                <w:szCs w:val="21"/>
              </w:rPr>
              <w:t>6．5%</w:t>
            </w:r>
          </w:p>
        </w:tc>
        <w:tc>
          <w:tcPr>
            <w:tcW w:w="1210" w:type="dxa"/>
            <w:shd w:val="clear" w:color="auto" w:fill="auto"/>
          </w:tcPr>
          <w:p>
            <w:pPr>
              <w:spacing w:line="300" w:lineRule="auto"/>
              <w:jc w:val="center"/>
              <w:rPr>
                <w:rFonts w:asciiTheme="minorEastAsia" w:hAnsiTheme="minorEastAsia"/>
                <w:szCs w:val="21"/>
              </w:rPr>
            </w:pPr>
            <w:r>
              <w:rPr>
                <w:rFonts w:asciiTheme="minorEastAsia" w:hAnsiTheme="minorEastAsia"/>
                <w:szCs w:val="21"/>
              </w:rPr>
              <w:t>39251</w:t>
            </w:r>
          </w:p>
        </w:tc>
        <w:tc>
          <w:tcPr>
            <w:tcW w:w="1211" w:type="dxa"/>
            <w:shd w:val="clear" w:color="auto" w:fill="auto"/>
          </w:tcPr>
          <w:p>
            <w:pPr>
              <w:spacing w:line="300" w:lineRule="auto"/>
              <w:jc w:val="center"/>
              <w:rPr>
                <w:rFonts w:asciiTheme="minorEastAsia" w:hAnsiTheme="minorEastAsia"/>
                <w:szCs w:val="21"/>
              </w:rPr>
            </w:pPr>
            <w:r>
              <w:rPr>
                <w:rFonts w:asciiTheme="minorEastAsia" w:hAnsiTheme="minorEastAsia"/>
                <w:szCs w:val="21"/>
              </w:rPr>
              <w:t>5．6%</w:t>
            </w:r>
          </w:p>
        </w:tc>
        <w:tc>
          <w:tcPr>
            <w:tcW w:w="1211" w:type="dxa"/>
            <w:shd w:val="clear" w:color="auto" w:fill="auto"/>
          </w:tcPr>
          <w:p>
            <w:pPr>
              <w:spacing w:line="300" w:lineRule="auto"/>
              <w:jc w:val="center"/>
              <w:rPr>
                <w:rFonts w:asciiTheme="minorEastAsia" w:hAnsiTheme="minorEastAsia"/>
                <w:szCs w:val="21"/>
              </w:rPr>
            </w:pPr>
            <w:r>
              <w:rPr>
                <w:rFonts w:asciiTheme="minorEastAsia" w:hAnsiTheme="minorEastAsia"/>
                <w:szCs w:val="21"/>
              </w:rPr>
              <w:t>42359</w:t>
            </w:r>
          </w:p>
        </w:tc>
        <w:tc>
          <w:tcPr>
            <w:tcW w:w="1211" w:type="dxa"/>
            <w:shd w:val="clear" w:color="auto" w:fill="auto"/>
          </w:tcPr>
          <w:p>
            <w:pPr>
              <w:spacing w:line="300" w:lineRule="auto"/>
              <w:jc w:val="center"/>
              <w:rPr>
                <w:rFonts w:asciiTheme="minorEastAsia" w:hAnsiTheme="minorEastAsia"/>
                <w:szCs w:val="21"/>
              </w:rPr>
            </w:pPr>
            <w:r>
              <w:rPr>
                <w:rFonts w:asciiTheme="minorEastAsia" w:hAnsi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0" w:type="dxa"/>
            <w:shd w:val="clear" w:color="auto" w:fill="auto"/>
          </w:tcPr>
          <w:p>
            <w:pPr>
              <w:spacing w:line="300" w:lineRule="auto"/>
              <w:jc w:val="center"/>
              <w:rPr>
                <w:rFonts w:asciiTheme="minorEastAsia" w:hAnsiTheme="minorEastAsia"/>
                <w:szCs w:val="21"/>
              </w:rPr>
            </w:pPr>
            <w:r>
              <w:rPr>
                <w:rFonts w:hint="eastAsia" w:asciiTheme="minorEastAsia" w:hAnsiTheme="minorEastAsia"/>
                <w:szCs w:val="21"/>
              </w:rPr>
              <w:t>全国居民</w:t>
            </w:r>
          </w:p>
        </w:tc>
        <w:tc>
          <w:tcPr>
            <w:tcW w:w="1210" w:type="dxa"/>
            <w:shd w:val="clear" w:color="auto" w:fill="auto"/>
          </w:tcPr>
          <w:p>
            <w:pPr>
              <w:spacing w:line="300" w:lineRule="auto"/>
              <w:jc w:val="center"/>
              <w:rPr>
                <w:rFonts w:asciiTheme="minorEastAsia" w:hAnsiTheme="minorEastAsia"/>
                <w:szCs w:val="21"/>
              </w:rPr>
            </w:pPr>
            <w:r>
              <w:rPr>
                <w:rFonts w:asciiTheme="minorEastAsia" w:hAnsiTheme="minorEastAsia"/>
                <w:szCs w:val="21"/>
              </w:rPr>
              <w:t>25974</w:t>
            </w:r>
          </w:p>
        </w:tc>
        <w:tc>
          <w:tcPr>
            <w:tcW w:w="1210" w:type="dxa"/>
            <w:shd w:val="clear" w:color="auto" w:fill="auto"/>
          </w:tcPr>
          <w:p>
            <w:pPr>
              <w:spacing w:line="300" w:lineRule="auto"/>
              <w:jc w:val="center"/>
              <w:rPr>
                <w:rFonts w:asciiTheme="minorEastAsia" w:hAnsiTheme="minorEastAsia"/>
                <w:szCs w:val="21"/>
              </w:rPr>
            </w:pPr>
            <w:r>
              <w:rPr>
                <w:rFonts w:asciiTheme="minorEastAsia" w:hAnsiTheme="minorEastAsia"/>
                <w:szCs w:val="21"/>
              </w:rPr>
              <w:t>7．3%</w:t>
            </w:r>
          </w:p>
        </w:tc>
        <w:tc>
          <w:tcPr>
            <w:tcW w:w="1210" w:type="dxa"/>
            <w:shd w:val="clear" w:color="auto" w:fill="auto"/>
          </w:tcPr>
          <w:p>
            <w:pPr>
              <w:spacing w:line="300" w:lineRule="auto"/>
              <w:jc w:val="center"/>
              <w:rPr>
                <w:rFonts w:asciiTheme="minorEastAsia" w:hAnsiTheme="minorEastAsia"/>
                <w:szCs w:val="21"/>
              </w:rPr>
            </w:pPr>
            <w:r>
              <w:rPr>
                <w:rFonts w:asciiTheme="minorEastAsia" w:hAnsiTheme="minorEastAsia"/>
                <w:szCs w:val="21"/>
              </w:rPr>
              <w:t>28228</w:t>
            </w:r>
          </w:p>
        </w:tc>
        <w:tc>
          <w:tcPr>
            <w:tcW w:w="1211" w:type="dxa"/>
            <w:shd w:val="clear" w:color="auto" w:fill="auto"/>
          </w:tcPr>
          <w:p>
            <w:pPr>
              <w:spacing w:line="300" w:lineRule="auto"/>
              <w:jc w:val="center"/>
              <w:rPr>
                <w:rFonts w:asciiTheme="minorEastAsia" w:hAnsiTheme="minorEastAsia"/>
                <w:szCs w:val="21"/>
              </w:rPr>
            </w:pPr>
            <w:r>
              <w:rPr>
                <w:rFonts w:asciiTheme="minorEastAsia" w:hAnsiTheme="minorEastAsia"/>
                <w:szCs w:val="21"/>
              </w:rPr>
              <w:t>6．5%</w:t>
            </w:r>
          </w:p>
        </w:tc>
        <w:tc>
          <w:tcPr>
            <w:tcW w:w="1211" w:type="dxa"/>
            <w:shd w:val="clear" w:color="auto" w:fill="auto"/>
          </w:tcPr>
          <w:p>
            <w:pPr>
              <w:spacing w:line="300" w:lineRule="auto"/>
              <w:jc w:val="center"/>
              <w:rPr>
                <w:rFonts w:asciiTheme="minorEastAsia" w:hAnsiTheme="minorEastAsia"/>
                <w:szCs w:val="21"/>
              </w:rPr>
            </w:pPr>
            <w:r>
              <w:rPr>
                <w:rFonts w:asciiTheme="minorEastAsia" w:hAnsiTheme="minorEastAsia"/>
                <w:szCs w:val="21"/>
              </w:rPr>
              <w:t>30733</w:t>
            </w:r>
          </w:p>
        </w:tc>
        <w:tc>
          <w:tcPr>
            <w:tcW w:w="1211" w:type="dxa"/>
            <w:shd w:val="clear" w:color="auto" w:fill="auto"/>
          </w:tcPr>
          <w:p>
            <w:pPr>
              <w:spacing w:line="300" w:lineRule="auto"/>
              <w:jc w:val="center"/>
              <w:rPr>
                <w:rFonts w:asciiTheme="minorEastAsia" w:hAnsiTheme="minorEastAsia"/>
                <w:szCs w:val="21"/>
              </w:rPr>
            </w:pPr>
            <w:r>
              <w:rPr>
                <w:rFonts w:asciiTheme="minorEastAsia" w:hAnsiTheme="minorEastAsia"/>
                <w:szCs w:val="21"/>
              </w:rPr>
              <w:t>5．8%</w:t>
            </w:r>
          </w:p>
        </w:tc>
      </w:tr>
    </w:tbl>
    <w:p>
      <w:pPr>
        <w:spacing w:line="300" w:lineRule="auto"/>
        <w:ind w:left="420" w:leftChars="200" w:firstLine="4" w:firstLineChars="2"/>
        <w:rPr>
          <w:rFonts w:asciiTheme="minorEastAsia" w:hAnsiTheme="minorEastAsia"/>
          <w:szCs w:val="21"/>
        </w:rPr>
      </w:pPr>
      <w:r>
        <w:rPr>
          <w:rFonts w:hint="eastAsia" w:asciiTheme="minorEastAsia" w:hAnsiTheme="minorEastAsia"/>
          <w:szCs w:val="21"/>
        </w:rPr>
        <w:t>A．我国已成为现代化的创新型国家       B．家庭联产承包责任制的实行</w:t>
      </w:r>
    </w:p>
    <w:p>
      <w:pPr>
        <w:spacing w:line="300" w:lineRule="auto"/>
        <w:ind w:left="420" w:leftChars="200" w:firstLine="4" w:firstLineChars="2"/>
        <w:rPr>
          <w:rFonts w:asciiTheme="minorEastAsia" w:hAnsiTheme="minorEastAsia"/>
          <w:szCs w:val="21"/>
        </w:rPr>
      </w:pPr>
      <w:r>
        <w:rPr>
          <w:rFonts w:hint="eastAsia" w:asciiTheme="minorEastAsia" w:hAnsiTheme="minorEastAsia"/>
          <w:szCs w:val="21"/>
        </w:rPr>
        <w:t>C．城市经济体制改革的全面开展         D．社会主义市场经济体制的建立和完善</w:t>
      </w:r>
    </w:p>
    <w:p>
      <w:pPr>
        <w:spacing w:line="300" w:lineRule="auto"/>
        <w:ind w:left="630" w:leftChars="100" w:hanging="420"/>
        <w:rPr>
          <w:rFonts w:asciiTheme="minorEastAsia" w:hAnsiTheme="minorEastAsia"/>
          <w:szCs w:val="21"/>
        </w:rPr>
      </w:pPr>
      <w:r>
        <w:rPr>
          <w:rFonts w:hint="eastAsia" w:asciiTheme="minorEastAsia" w:hAnsiTheme="minorEastAsia"/>
          <w:szCs w:val="21"/>
        </w:rPr>
        <w:t>28．下图是全球贸易发展阶段的简表。下列项中，每一阶段的特征与之相吻合的是 </w:t>
      </w:r>
    </w:p>
    <w:p>
      <w:pPr>
        <w:spacing w:line="300" w:lineRule="auto"/>
        <w:ind w:left="630" w:leftChars="300"/>
        <w:jc w:val="center"/>
        <w:rPr>
          <w:rFonts w:asciiTheme="minorEastAsia" w:hAnsiTheme="minorEastAsia"/>
          <w:szCs w:val="21"/>
        </w:rPr>
      </w:pPr>
      <w:r>
        <w:rPr>
          <w:rFonts w:asciiTheme="minorEastAsia" w:hAnsiTheme="minorEastAsia"/>
          <w:szCs w:val="21"/>
        </w:rPr>
        <w:drawing>
          <wp:inline distT="0" distB="0" distL="0" distR="0">
            <wp:extent cx="3816985" cy="797560"/>
            <wp:effectExtent l="19050" t="0" r="0" b="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noChangeArrowheads="1"/>
                    </pic:cNvPicPr>
                  </pic:nvPicPr>
                  <pic:blipFill>
                    <a:blip r:embed="rId12" cstate="print"/>
                    <a:srcRect/>
                    <a:stretch>
                      <a:fillRect/>
                    </a:stretch>
                  </pic:blipFill>
                  <pic:spPr>
                    <a:xfrm>
                      <a:off x="0" y="0"/>
                      <a:ext cx="3816985" cy="797560"/>
                    </a:xfrm>
                    <a:prstGeom prst="rect">
                      <a:avLst/>
                    </a:prstGeom>
                    <a:noFill/>
                    <a:ln w="9525">
                      <a:noFill/>
                      <a:miter lim="800000"/>
                      <a:headEnd/>
                      <a:tailEnd/>
                    </a:ln>
                  </pic:spPr>
                </pic:pic>
              </a:graphicData>
            </a:graphic>
          </wp:inline>
        </w:drawing>
      </w:r>
    </w:p>
    <w:p>
      <w:pPr>
        <w:spacing w:line="300" w:lineRule="auto"/>
        <w:ind w:left="630" w:leftChars="300"/>
        <w:jc w:val="left"/>
        <w:rPr>
          <w:rFonts w:asciiTheme="minorEastAsia" w:hAnsiTheme="minorEastAsia"/>
          <w:szCs w:val="21"/>
        </w:rPr>
      </w:pPr>
      <w:r>
        <w:rPr>
          <w:rFonts w:hint="eastAsia" w:asciiTheme="minorEastAsia" w:hAnsiTheme="minorEastAsia"/>
          <w:szCs w:val="21"/>
        </w:rPr>
        <w:t>A．①形成了欧洲列强支配的资本主义世界体系，世界连接成为一个整体</w:t>
      </w:r>
    </w:p>
    <w:p>
      <w:pPr>
        <w:spacing w:line="300" w:lineRule="auto"/>
        <w:ind w:left="630" w:leftChars="300"/>
        <w:jc w:val="left"/>
        <w:rPr>
          <w:rFonts w:asciiTheme="minorEastAsia" w:hAnsiTheme="minorEastAsia"/>
          <w:szCs w:val="21"/>
        </w:rPr>
      </w:pPr>
      <w:r>
        <w:rPr>
          <w:rFonts w:hint="eastAsia" w:asciiTheme="minorEastAsia" w:hAnsiTheme="minorEastAsia"/>
          <w:szCs w:val="21"/>
        </w:rPr>
        <w:t>B．②世界开始朝着区域集团化的方向发展，诞生了一系列区域集团化组织</w:t>
      </w:r>
    </w:p>
    <w:p>
      <w:pPr>
        <w:spacing w:line="300" w:lineRule="auto"/>
        <w:ind w:left="630" w:leftChars="300"/>
        <w:jc w:val="left"/>
        <w:rPr>
          <w:rFonts w:asciiTheme="minorEastAsia" w:hAnsiTheme="minorEastAsia"/>
          <w:szCs w:val="21"/>
        </w:rPr>
      </w:pPr>
      <w:r>
        <w:rPr>
          <w:rFonts w:hint="eastAsia" w:asciiTheme="minorEastAsia" w:hAnsiTheme="minorEastAsia"/>
          <w:szCs w:val="21"/>
        </w:rPr>
        <w:t>C．③以美国为主导的资本主义世界经济体系形成并朝着体系化和制度化的方向发展</w:t>
      </w:r>
    </w:p>
    <w:p>
      <w:pPr>
        <w:spacing w:line="300" w:lineRule="auto"/>
        <w:ind w:left="630" w:leftChars="300"/>
        <w:jc w:val="left"/>
        <w:rPr>
          <w:rFonts w:asciiTheme="minorEastAsia" w:hAnsiTheme="minorEastAsia"/>
          <w:szCs w:val="21"/>
        </w:rPr>
      </w:pPr>
      <w:r>
        <w:rPr>
          <w:rFonts w:hint="eastAsia" w:asciiTheme="minorEastAsia" w:hAnsiTheme="minorEastAsia"/>
          <w:szCs w:val="21"/>
        </w:rPr>
        <w:t>D．④构筑起了以贸易自由化为中心，囊括世界诸多领域的单边贸易体制的大框架</w:t>
      </w:r>
    </w:p>
    <w:p>
      <w:pPr>
        <w:spacing w:line="300" w:lineRule="auto"/>
        <w:ind w:left="630" w:leftChars="100" w:hanging="420"/>
        <w:jc w:val="left"/>
        <w:rPr>
          <w:rFonts w:asciiTheme="minorEastAsia" w:hAnsiTheme="minorEastAsia"/>
          <w:szCs w:val="21"/>
        </w:rPr>
      </w:pPr>
      <w:r>
        <w:rPr>
          <w:rFonts w:hint="eastAsia" w:asciiTheme="minorEastAsia" w:hAnsiTheme="minorEastAsia"/>
          <w:szCs w:val="21"/>
        </w:rPr>
        <w:t>29． 1950年，欧洲的商品出口额占其GDP比重为9．4%，1973年达到21%。到1973年，欧洲的出口额已升至二战结束初期的6．5倍，一些欧洲国家的出口额甚至达到了一战前的10—15倍。欧洲贸易的快速发展，主要是因为</w:t>
      </w:r>
    </w:p>
    <w:p>
      <w:pPr>
        <w:spacing w:line="300" w:lineRule="auto"/>
        <w:ind w:left="840" w:leftChars="338" w:hanging="130" w:hangingChars="62"/>
        <w:jc w:val="left"/>
        <w:rPr>
          <w:rFonts w:asciiTheme="minorEastAsia" w:hAnsiTheme="minorEastAsia"/>
          <w:szCs w:val="21"/>
        </w:rPr>
      </w:pPr>
      <w:r>
        <w:rPr>
          <w:rFonts w:hint="eastAsia" w:asciiTheme="minorEastAsia" w:hAnsiTheme="minorEastAsia"/>
          <w:szCs w:val="21"/>
        </w:rPr>
        <w:t>A．马歇尔计划的推动      B．欧洲一体化的发展</w:t>
      </w:r>
    </w:p>
    <w:p>
      <w:pPr>
        <w:spacing w:line="300" w:lineRule="auto"/>
        <w:ind w:left="840" w:leftChars="338" w:hanging="130" w:hangingChars="62"/>
        <w:jc w:val="left"/>
        <w:rPr>
          <w:rFonts w:asciiTheme="minorEastAsia" w:hAnsiTheme="minorEastAsia"/>
          <w:szCs w:val="21"/>
        </w:rPr>
      </w:pPr>
      <w:r>
        <w:rPr>
          <w:rFonts w:hint="eastAsia" w:asciiTheme="minorEastAsia" w:hAnsiTheme="minorEastAsia"/>
          <w:szCs w:val="21"/>
        </w:rPr>
        <w:t>C．二战后的和平环境      D．运输技术不断创新</w:t>
      </w:r>
    </w:p>
    <w:p>
      <w:pPr>
        <w:spacing w:line="300" w:lineRule="auto"/>
        <w:ind w:left="630" w:leftChars="100" w:hanging="420"/>
        <w:jc w:val="left"/>
        <w:rPr>
          <w:rFonts w:asciiTheme="minorEastAsia" w:hAnsiTheme="minorEastAsia"/>
          <w:szCs w:val="21"/>
        </w:rPr>
      </w:pPr>
      <w:r>
        <w:rPr>
          <w:rFonts w:hint="eastAsia" w:asciiTheme="minorEastAsia" w:hAnsiTheme="minorEastAsia"/>
          <w:szCs w:val="21"/>
        </w:rPr>
        <w:t xml:space="preserve">30．下图为欧盟盟旗。欧盟委员会对其内涵的解读是：“12使我们同时联想起《圣经》中的12使徒、雅各的12个儿子、罗马的《十二铜表法》、赫拉克勒斯的12项业绩……最后， 圆形的排列代表了联盟。”可见，欧盟制定此盟旗的出发点是 </w:t>
      </w:r>
    </w:p>
    <w:p>
      <w:pPr>
        <w:spacing w:line="300" w:lineRule="auto"/>
        <w:ind w:left="630" w:leftChars="300"/>
        <w:jc w:val="left"/>
        <w:rPr>
          <w:rFonts w:asciiTheme="minorEastAsia" w:hAnsiTheme="minorEastAsia"/>
          <w:szCs w:val="21"/>
        </w:rPr>
      </w:pPr>
      <w:r>
        <w:rPr>
          <w:rFonts w:asciiTheme="minorEastAsia" w:hAnsiTheme="minorEastAsia"/>
          <w:szCs w:val="21"/>
        </w:rPr>
        <w:drawing>
          <wp:inline distT="0" distB="0" distL="0" distR="0">
            <wp:extent cx="2647950" cy="914400"/>
            <wp:effectExtent l="19050" t="0" r="0" b="0"/>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noChangeArrowheads="1"/>
                    </pic:cNvPicPr>
                  </pic:nvPicPr>
                  <pic:blipFill>
                    <a:blip r:embed="rId13" cstate="print"/>
                    <a:srcRect/>
                    <a:stretch>
                      <a:fillRect/>
                    </a:stretch>
                  </pic:blipFill>
                  <pic:spPr>
                    <a:xfrm>
                      <a:off x="0" y="0"/>
                      <a:ext cx="2647950" cy="914400"/>
                    </a:xfrm>
                    <a:prstGeom prst="rect">
                      <a:avLst/>
                    </a:prstGeom>
                    <a:noFill/>
                    <a:ln w="9525" cmpd="sng">
                      <a:noFill/>
                      <a:miter lim="800000"/>
                      <a:headEnd/>
                      <a:tailEnd/>
                    </a:ln>
                  </pic:spPr>
                </pic:pic>
              </a:graphicData>
            </a:graphic>
          </wp:inline>
        </w:drawing>
      </w:r>
    </w:p>
    <w:p>
      <w:pPr>
        <w:spacing w:line="300" w:lineRule="auto"/>
        <w:ind w:left="840" w:leftChars="270" w:hanging="273" w:hangingChars="130"/>
        <w:jc w:val="left"/>
        <w:rPr>
          <w:rFonts w:asciiTheme="minorEastAsia" w:hAnsiTheme="minorEastAsia"/>
          <w:szCs w:val="21"/>
        </w:rPr>
      </w:pPr>
      <w:r>
        <w:rPr>
          <w:rFonts w:hint="eastAsia" w:asciiTheme="minorEastAsia" w:hAnsiTheme="minorEastAsia"/>
          <w:szCs w:val="21"/>
        </w:rPr>
        <w:t>A．建立欧洲统一市场       </w:t>
      </w:r>
      <w:r>
        <w:rPr>
          <w:rFonts w:asciiTheme="minorEastAsia" w:hAnsiTheme="minorEastAsia"/>
          <w:szCs w:val="21"/>
        </w:rPr>
        <w:t xml:space="preserve">  </w:t>
      </w:r>
      <w:r>
        <w:rPr>
          <w:rFonts w:hint="eastAsia" w:asciiTheme="minorEastAsia" w:hAnsiTheme="minorEastAsia"/>
          <w:szCs w:val="21"/>
        </w:rPr>
        <w:t>B．消弭各国利益分歧</w:t>
      </w:r>
    </w:p>
    <w:p>
      <w:pPr>
        <w:spacing w:line="300" w:lineRule="auto"/>
        <w:ind w:left="840" w:leftChars="270" w:hanging="273" w:hangingChars="130"/>
        <w:jc w:val="left"/>
        <w:rPr>
          <w:rFonts w:asciiTheme="minorEastAsia" w:hAnsiTheme="minorEastAsia"/>
          <w:szCs w:val="21"/>
        </w:rPr>
      </w:pPr>
      <w:r>
        <w:rPr>
          <w:rFonts w:hint="eastAsia" w:asciiTheme="minorEastAsia" w:hAnsiTheme="minorEastAsia"/>
          <w:szCs w:val="21"/>
        </w:rPr>
        <w:t>C．统一各国外交立场        D．促进欧洲文化认同</w:t>
      </w:r>
    </w:p>
    <w:p>
      <w:pPr>
        <w:spacing w:line="300" w:lineRule="auto"/>
        <w:rPr>
          <w:rFonts w:hint="eastAsia" w:asciiTheme="minorEastAsia" w:hAnsiTheme="minorEastAsia"/>
        </w:rPr>
      </w:pPr>
      <w:r>
        <w:rPr>
          <w:rFonts w:hint="eastAsia" w:asciiTheme="minorEastAsia" w:hAnsiTheme="minorEastAsia"/>
        </w:rPr>
        <w:t>31．第二次世界大战后，美国逐渐出现了“阳光地带”和“铁锈地带”的区分。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38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shd w:val="clear" w:color="auto" w:fill="auto"/>
          </w:tcPr>
          <w:p>
            <w:pPr>
              <w:spacing w:line="300" w:lineRule="auto"/>
              <w:rPr>
                <w:rFonts w:hint="eastAsia" w:asciiTheme="minorEastAsia" w:hAnsiTheme="minorEastAsia"/>
              </w:rPr>
            </w:pPr>
          </w:p>
        </w:tc>
        <w:tc>
          <w:tcPr>
            <w:tcW w:w="3834" w:type="dxa"/>
            <w:shd w:val="clear" w:color="auto" w:fill="auto"/>
          </w:tcPr>
          <w:p>
            <w:pPr>
              <w:spacing w:line="300" w:lineRule="auto"/>
              <w:jc w:val="center"/>
              <w:rPr>
                <w:rFonts w:hint="eastAsia" w:asciiTheme="minorEastAsia" w:hAnsiTheme="minorEastAsia"/>
              </w:rPr>
            </w:pPr>
            <w:r>
              <w:rPr>
                <w:rFonts w:hint="eastAsia" w:asciiTheme="minorEastAsia" w:hAnsiTheme="minorEastAsia"/>
              </w:rPr>
              <w:t>地理空间</w:t>
            </w:r>
          </w:p>
        </w:tc>
        <w:tc>
          <w:tcPr>
            <w:tcW w:w="2693" w:type="dxa"/>
            <w:shd w:val="clear" w:color="auto" w:fill="auto"/>
          </w:tcPr>
          <w:p>
            <w:pPr>
              <w:spacing w:line="300" w:lineRule="auto"/>
              <w:jc w:val="center"/>
              <w:rPr>
                <w:rFonts w:hint="eastAsia" w:asciiTheme="minorEastAsia" w:hAnsiTheme="minorEastAsia"/>
              </w:rPr>
            </w:pPr>
            <w:r>
              <w:rPr>
                <w:rFonts w:hint="eastAsia" w:asciiTheme="minorEastAsia" w:hAnsiTheme="minorEastAsia"/>
              </w:rPr>
              <w:t>经济特征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shd w:val="clear" w:color="auto" w:fill="auto"/>
            <w:vAlign w:val="center"/>
          </w:tcPr>
          <w:p>
            <w:pPr>
              <w:spacing w:line="300" w:lineRule="auto"/>
              <w:jc w:val="center"/>
              <w:rPr>
                <w:rFonts w:hint="eastAsia" w:asciiTheme="minorEastAsia" w:hAnsiTheme="minorEastAsia"/>
              </w:rPr>
            </w:pPr>
            <w:r>
              <w:rPr>
                <w:rFonts w:hint="eastAsia" w:asciiTheme="minorEastAsia" w:hAnsiTheme="minorEastAsia"/>
              </w:rPr>
              <w:t>阳光地带</w:t>
            </w:r>
          </w:p>
        </w:tc>
        <w:tc>
          <w:tcPr>
            <w:tcW w:w="3834" w:type="dxa"/>
            <w:shd w:val="clear" w:color="auto" w:fill="auto"/>
          </w:tcPr>
          <w:p>
            <w:pPr>
              <w:spacing w:line="300" w:lineRule="auto"/>
              <w:rPr>
                <w:rFonts w:hint="eastAsia" w:asciiTheme="minorEastAsia" w:hAnsiTheme="minorEastAsia"/>
              </w:rPr>
            </w:pPr>
            <w:r>
              <w:rPr>
                <w:rFonts w:hint="eastAsia" w:asciiTheme="minorEastAsia" w:hAnsiTheme="minorEastAsia"/>
              </w:rPr>
              <w:t>北纬37度以南地区，西起太平洋沿岸的加利福尼亚，东到大西洋沿岸的北卡罗来纳，北至密西西比河中游，南至墨西哥沿岸</w:t>
            </w:r>
          </w:p>
        </w:tc>
        <w:tc>
          <w:tcPr>
            <w:tcW w:w="2693" w:type="dxa"/>
            <w:shd w:val="clear" w:color="auto" w:fill="auto"/>
          </w:tcPr>
          <w:p>
            <w:pPr>
              <w:spacing w:line="300" w:lineRule="auto"/>
              <w:rPr>
                <w:rFonts w:hint="eastAsia" w:asciiTheme="minorEastAsia" w:hAnsiTheme="minorEastAsia"/>
              </w:rPr>
            </w:pPr>
            <w:r>
              <w:rPr>
                <w:rFonts w:hint="eastAsia" w:asciiTheme="minorEastAsia" w:hAnsiTheme="minorEastAsia"/>
              </w:rPr>
              <w:t>新兴工业，如电子、石油、飞机制造、核工业、宇航等工业快速发展；以硅谷和斯坦福大学为代表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shd w:val="clear" w:color="auto" w:fill="auto"/>
            <w:vAlign w:val="center"/>
          </w:tcPr>
          <w:p>
            <w:pPr>
              <w:spacing w:line="300" w:lineRule="auto"/>
              <w:jc w:val="center"/>
              <w:rPr>
                <w:rFonts w:hint="eastAsia" w:asciiTheme="minorEastAsia" w:hAnsiTheme="minorEastAsia"/>
              </w:rPr>
            </w:pPr>
            <w:r>
              <w:rPr>
                <w:rFonts w:hint="eastAsia" w:asciiTheme="minorEastAsia" w:hAnsiTheme="minorEastAsia"/>
              </w:rPr>
              <w:t>铁锈地带</w:t>
            </w:r>
          </w:p>
        </w:tc>
        <w:tc>
          <w:tcPr>
            <w:tcW w:w="3834" w:type="dxa"/>
            <w:shd w:val="clear" w:color="auto" w:fill="auto"/>
          </w:tcPr>
          <w:p>
            <w:pPr>
              <w:spacing w:line="300" w:lineRule="auto"/>
              <w:rPr>
                <w:rFonts w:hint="eastAsia" w:asciiTheme="minorEastAsia" w:hAnsiTheme="minorEastAsia"/>
              </w:rPr>
            </w:pPr>
            <w:r>
              <w:rPr>
                <w:rFonts w:hint="eastAsia" w:asciiTheme="minorEastAsia" w:hAnsiTheme="minorEastAsia"/>
              </w:rPr>
              <w:t>美国东北部五大湖区附近，包括匹兹堡、扬斯顿、密尔沃基、代顿、芝加哥、辛辛那提等工业城市</w:t>
            </w:r>
          </w:p>
        </w:tc>
        <w:tc>
          <w:tcPr>
            <w:tcW w:w="2693" w:type="dxa"/>
            <w:shd w:val="clear" w:color="auto" w:fill="auto"/>
          </w:tcPr>
          <w:p>
            <w:pPr>
              <w:spacing w:line="300" w:lineRule="auto"/>
              <w:rPr>
                <w:rFonts w:hint="eastAsia" w:asciiTheme="minorEastAsia" w:hAnsiTheme="minorEastAsia"/>
              </w:rPr>
            </w:pPr>
            <w:r>
              <w:rPr>
                <w:rFonts w:hint="eastAsia" w:asciiTheme="minorEastAsia" w:hAnsiTheme="minorEastAsia"/>
              </w:rPr>
              <w:t>生产结构单一，传统产业如煤炭、钢铁、电力、机械、化工产业日趋衰落</w:t>
            </w:r>
          </w:p>
        </w:tc>
      </w:tr>
    </w:tbl>
    <w:p>
      <w:pPr>
        <w:spacing w:line="300" w:lineRule="auto"/>
        <w:ind w:firstLine="420" w:firstLineChars="200"/>
        <w:rPr>
          <w:rFonts w:hint="eastAsia" w:asciiTheme="minorEastAsia" w:hAnsiTheme="minorEastAsia"/>
        </w:rPr>
      </w:pPr>
      <w:r>
        <w:rPr>
          <w:rFonts w:hint="eastAsia" w:asciiTheme="minorEastAsia" w:hAnsiTheme="minorEastAsia"/>
        </w:rPr>
        <w:t>这种格局表明美国</w:t>
      </w:r>
    </w:p>
    <w:p>
      <w:pPr>
        <w:spacing w:line="300" w:lineRule="auto"/>
        <w:ind w:left="420" w:leftChars="200" w:firstLine="4" w:firstLineChars="2"/>
        <w:rPr>
          <w:rFonts w:hint="eastAsia" w:asciiTheme="minorEastAsia" w:hAnsiTheme="minorEastAsia"/>
        </w:rPr>
      </w:pPr>
      <w:r>
        <w:rPr>
          <w:rFonts w:hint="eastAsia" w:asciiTheme="minorEastAsia" w:hAnsiTheme="minorEastAsia"/>
        </w:rPr>
        <w:t>A．反全球化思潮日益强烈              B．经济发展受到地理条件限制</w:t>
      </w:r>
    </w:p>
    <w:p>
      <w:pPr>
        <w:spacing w:line="300" w:lineRule="auto"/>
        <w:ind w:left="420" w:leftChars="200" w:firstLine="4" w:firstLineChars="2"/>
        <w:rPr>
          <w:rFonts w:hint="eastAsia" w:asciiTheme="minorEastAsia" w:hAnsiTheme="minorEastAsia"/>
        </w:rPr>
      </w:pPr>
      <w:r>
        <w:rPr>
          <w:rFonts w:hint="eastAsia" w:asciiTheme="minorEastAsia" w:hAnsiTheme="minorEastAsia"/>
        </w:rPr>
        <w:t>C．经济霸主地位日益衰落              D．经济转型深受科技革命影响</w:t>
      </w:r>
    </w:p>
    <w:p>
      <w:pPr>
        <w:spacing w:line="300" w:lineRule="auto"/>
        <w:ind w:left="630" w:leftChars="100" w:hanging="420" w:hangingChars="200"/>
        <w:rPr>
          <w:rFonts w:asciiTheme="minorEastAsia" w:hAnsiTheme="minorEastAsia"/>
          <w:szCs w:val="21"/>
        </w:rPr>
      </w:pPr>
      <w:r>
        <w:rPr>
          <w:rFonts w:hint="eastAsia" w:asciiTheme="minorEastAsia" w:hAnsiTheme="minorEastAsia"/>
          <w:szCs w:val="21"/>
        </w:rPr>
        <w:t>32．近年来，美国等西方大国对全球化规则体系开始改弦更张……特别是近来英国脱欧、美国奉行“美国优先”、贸易战等现象，引发国际社会高度警觉。这一现象将导致</w:t>
      </w:r>
    </w:p>
    <w:p>
      <w:pPr>
        <w:spacing w:line="300" w:lineRule="auto"/>
        <w:ind w:left="420" w:leftChars="200" w:firstLine="4" w:firstLineChars="2"/>
        <w:rPr>
          <w:rFonts w:asciiTheme="minorEastAsia" w:hAnsiTheme="minorEastAsia"/>
          <w:szCs w:val="21"/>
        </w:rPr>
      </w:pPr>
      <w:r>
        <w:rPr>
          <w:rFonts w:hint="eastAsia" w:asciiTheme="minorEastAsia" w:hAnsiTheme="minorEastAsia"/>
          <w:szCs w:val="21"/>
        </w:rPr>
        <w:t>A．单边主义成为西方大国的共识           B．互利共赢原则遭国际社会抵制</w:t>
      </w:r>
    </w:p>
    <w:p>
      <w:pPr>
        <w:spacing w:line="300" w:lineRule="auto"/>
        <w:ind w:left="420" w:leftChars="200" w:firstLine="4" w:firstLineChars="2"/>
        <w:rPr>
          <w:rFonts w:hint="eastAsia" w:asciiTheme="minorEastAsia" w:hAnsiTheme="minorEastAsia"/>
          <w:szCs w:val="21"/>
        </w:rPr>
      </w:pPr>
      <w:r>
        <w:rPr>
          <w:rFonts w:hint="eastAsia" w:asciiTheme="minorEastAsia" w:hAnsiTheme="minorEastAsia"/>
          <w:szCs w:val="21"/>
        </w:rPr>
        <w:t>C．世界经济区域集团化分崩离析           D．贸易保护主义掣肘经济全球化</w:t>
      </w:r>
    </w:p>
    <w:p>
      <w:pPr>
        <w:rPr>
          <w:rFonts w:ascii="宋体" w:hAnsi="宋体" w:cs="宋体"/>
        </w:rPr>
      </w:pPr>
      <w:r>
        <w:rPr>
          <w:rFonts w:ascii="宋体" w:hAnsi="宋体"/>
        </w:rPr>
        <w:t>33．</w:t>
      </w:r>
      <w:r>
        <w:rPr>
          <w:rFonts w:ascii="宋体" w:hAnsi="宋体" w:cs="宋体"/>
        </w:rPr>
        <w:t>结合材料及所学回答问题。</w:t>
      </w:r>
      <w:r>
        <w:rPr>
          <w:rFonts w:hint="eastAsia" w:ascii="宋体" w:hAnsi="宋体" w:cs="宋体"/>
        </w:rPr>
        <w:t>（25分）</w:t>
      </w:r>
    </w:p>
    <w:p>
      <w:pPr>
        <w:ind w:firstLine="525" w:firstLineChars="250"/>
        <w:rPr>
          <w:rFonts w:ascii="楷体" w:hAnsi="楷体" w:eastAsia="楷体" w:cs="楷体"/>
        </w:rPr>
      </w:pPr>
      <w:r>
        <w:rPr>
          <w:rFonts w:ascii="黑体" w:hAnsi="黑体" w:eastAsia="黑体" w:cs="楷体"/>
        </w:rPr>
        <w:t>材料一</w:t>
      </w:r>
      <w:r>
        <w:rPr>
          <w:rFonts w:ascii="楷体" w:hAnsi="楷体" w:eastAsia="楷体" w:cs="楷体"/>
        </w:rPr>
        <w:t xml:space="preserve">  中国第一次大移民发生在公元4世纪左右，原来生活在黄河流域的汉族人便成群结队地离开中原地区搬到了长江以南的江苏和安徽等地区。在第一次大迁徙的150年间，南迁的人口达到了90万人之多。</w:t>
      </w:r>
    </w:p>
    <w:p>
      <w:pPr>
        <w:ind w:firstLine="630" w:firstLineChars="300"/>
        <w:rPr>
          <w:rFonts w:ascii="楷体" w:hAnsi="楷体" w:eastAsia="楷体" w:cs="楷体"/>
        </w:rPr>
      </w:pPr>
      <w:r>
        <w:rPr>
          <w:rFonts w:ascii="楷体" w:hAnsi="楷体" w:eastAsia="楷体" w:cs="楷体"/>
        </w:rPr>
        <w:t>唐代的时候发生了中国历史上的第二次大移民。安史之乱期间又有一大批人离开了北方跑到南方。这次移民所移动的距离更远，跨越了长江下游的江苏、安徽等地，在浙江、福建、江西等地住下来。</w:t>
      </w:r>
    </w:p>
    <w:p>
      <w:pPr>
        <w:ind w:firstLine="630" w:firstLineChars="300"/>
        <w:rPr>
          <w:rFonts w:ascii="楷体" w:hAnsi="楷体" w:eastAsia="楷体" w:cs="楷体"/>
        </w:rPr>
      </w:pPr>
      <w:r>
        <w:rPr>
          <w:rFonts w:ascii="楷体" w:hAnsi="楷体" w:eastAsia="楷体" w:cs="楷体"/>
        </w:rPr>
        <w:t>第三次大移民发生在12世纪中期。当时的中国处在南北对峙的状态，北方女真人的金政权与南方汉族人的南宋政权之间经常发生战争，很多人为了逃避战乱移居到南方。这一次，由于浙江、江西等地在上次移民中也居住了很多人口，大批移民只能向东南的方向行走，最终走到了广东、广西、福建，甚至海南岛等更靠南的地方。</w:t>
      </w:r>
    </w:p>
    <w:p>
      <w:pPr>
        <w:ind w:firstLine="6090" w:firstLineChars="2900"/>
        <w:rPr>
          <w:rFonts w:ascii="楷体" w:hAnsi="楷体" w:eastAsia="楷体" w:cs="楷体"/>
        </w:rPr>
      </w:pPr>
      <w:r>
        <w:rPr>
          <w:rFonts w:hint="eastAsia" w:ascii="楷体" w:hAnsi="楷体" w:eastAsia="楷体" w:cs="楷体"/>
        </w:rPr>
        <w:t>——《移民</w:t>
      </w:r>
      <w:r>
        <w:rPr>
          <w:rFonts w:ascii="楷体" w:hAnsi="楷体" w:eastAsia="楷体" w:cs="楷体"/>
        </w:rPr>
        <w:t>和社会变迁</w:t>
      </w:r>
      <w:r>
        <w:rPr>
          <w:rFonts w:hint="eastAsia" w:ascii="楷体" w:hAnsi="楷体" w:eastAsia="楷体" w:cs="楷体"/>
        </w:rPr>
        <w:t>》</w:t>
      </w:r>
    </w:p>
    <w:p>
      <w:pPr>
        <w:ind w:firstLine="630" w:firstLineChars="300"/>
        <w:rPr>
          <w:rFonts w:ascii="楷体" w:hAnsi="楷体" w:eastAsia="楷体" w:cs="楷体"/>
        </w:rPr>
      </w:pPr>
      <w:r>
        <w:rPr>
          <w:rFonts w:ascii="黑体" w:hAnsi="黑体" w:eastAsia="黑体" w:cs="楷体"/>
        </w:rPr>
        <w:t xml:space="preserve">材料二 </w:t>
      </w:r>
      <w:r>
        <w:rPr>
          <w:rFonts w:ascii="楷体" w:hAnsi="楷体" w:eastAsia="楷体" w:cs="楷体"/>
        </w:rPr>
        <w:t xml:space="preserve"> 到了中国近代，最明显的是闯关东、走西口、下南洋。闯关东是以山东和直隶人为主，目的地是东三省一带；走西口是以山西、陕西人为主，目的地是蒙古草原；下南洋是以广东和福建人为主，目的地是东南亚一带。这三个方向的近代移民是民间自发组织的，不是官方有目的组织的。不仅如此，一开始政府还是强烈反对的，比如闯关东。</w:t>
      </w:r>
    </w:p>
    <w:p>
      <w:pPr>
        <w:ind w:firstLine="6300" w:firstLineChars="3000"/>
        <w:rPr>
          <w:rFonts w:ascii="楷体" w:hAnsi="楷体" w:eastAsia="楷体" w:cs="楷体"/>
        </w:rPr>
      </w:pPr>
      <w:r>
        <w:rPr>
          <w:rFonts w:hint="eastAsia" w:ascii="楷体" w:hAnsi="楷体" w:eastAsia="楷体" w:cs="楷体"/>
        </w:rPr>
        <w:t>——《移民</w:t>
      </w:r>
      <w:r>
        <w:rPr>
          <w:rFonts w:ascii="楷体" w:hAnsi="楷体" w:eastAsia="楷体" w:cs="楷体"/>
        </w:rPr>
        <w:t>和社会变迁</w:t>
      </w:r>
      <w:r>
        <w:rPr>
          <w:rFonts w:hint="eastAsia" w:ascii="楷体" w:hAnsi="楷体" w:eastAsia="楷体" w:cs="楷体"/>
        </w:rPr>
        <w:t>》</w:t>
      </w:r>
    </w:p>
    <w:p>
      <w:pPr>
        <w:ind w:firstLine="630" w:firstLineChars="300"/>
        <w:rPr>
          <w:rFonts w:ascii="楷体" w:hAnsi="楷体" w:eastAsia="楷体" w:cs="楷体"/>
        </w:rPr>
      </w:pPr>
      <w:r>
        <w:rPr>
          <w:rFonts w:ascii="黑体" w:hAnsi="黑体" w:eastAsia="黑体" w:cs="楷体"/>
        </w:rPr>
        <w:t xml:space="preserve">材料三 </w:t>
      </w:r>
      <w:r>
        <w:rPr>
          <w:rFonts w:ascii="楷体" w:hAnsi="楷体" w:eastAsia="楷体" w:cs="楷体"/>
        </w:rPr>
        <w:t xml:space="preserve"> 上海大学的刘玉照教授看来，中国近代以来的海外移民潮流，大体可以分为四个阶段，第一波移民产生在清朝，大量劳工迁徙至东南亚地区；第二波移民出现在晚清时期，因通商形成贸易移民；第三波是上世纪80年代所谓的“精英出走”，大批优秀知识分子赴海外留学并定居；第四波是在21世纪出现的社会富人外迁移民。</w:t>
      </w:r>
    </w:p>
    <w:p>
      <w:pPr>
        <w:ind w:firstLine="6300" w:firstLineChars="3000"/>
        <w:rPr>
          <w:rFonts w:ascii="楷体" w:hAnsi="楷体" w:eastAsia="楷体" w:cs="楷体"/>
        </w:rPr>
      </w:pPr>
      <w:r>
        <w:rPr>
          <w:rFonts w:hint="eastAsia" w:ascii="楷体" w:hAnsi="楷体" w:eastAsia="楷体" w:cs="楷体"/>
        </w:rPr>
        <w:t>——</w:t>
      </w:r>
      <w:r>
        <w:rPr>
          <w:rFonts w:ascii="楷体" w:hAnsi="楷体" w:eastAsia="楷体" w:cs="楷体"/>
        </w:rPr>
        <w:t>刘玉照</w:t>
      </w:r>
      <w:r>
        <w:rPr>
          <w:rFonts w:hint="eastAsia" w:ascii="楷体" w:hAnsi="楷体" w:eastAsia="楷体" w:cs="楷体"/>
        </w:rPr>
        <w:t>《移民问题》</w:t>
      </w:r>
    </w:p>
    <w:p>
      <w:pPr>
        <w:rPr>
          <w:rFonts w:ascii="宋体" w:hAnsi="宋体" w:cs="宋体"/>
        </w:rPr>
      </w:pPr>
      <w:r>
        <w:rPr>
          <w:rFonts w:ascii="宋体" w:hAnsi="宋体" w:cs="宋体"/>
        </w:rPr>
        <w:t>（1）依据材料一并结合所学概括中国古代三次移民的特点及影响。</w:t>
      </w:r>
      <w:r>
        <w:rPr>
          <w:rFonts w:hint="eastAsia" w:ascii="宋体" w:hAnsi="宋体"/>
        </w:rPr>
        <w:t>（</w:t>
      </w:r>
      <w:r>
        <w:rPr>
          <w:rFonts w:ascii="宋体" w:hAnsi="宋体"/>
        </w:rPr>
        <w:t>10</w:t>
      </w:r>
      <w:r>
        <w:rPr>
          <w:rFonts w:hint="eastAsia" w:ascii="宋体" w:hAnsi="宋体"/>
        </w:rPr>
        <w:t>分）</w:t>
      </w:r>
    </w:p>
    <w:p>
      <w:pPr>
        <w:rPr>
          <w:rFonts w:hint="eastAsia" w:ascii="宋体" w:hAnsi="宋体" w:cs="宋体"/>
        </w:rPr>
      </w:pPr>
    </w:p>
    <w:p>
      <w:pPr>
        <w:rPr>
          <w:rFonts w:hint="eastAsia" w:ascii="宋体" w:hAnsi="宋体" w:cs="宋体"/>
        </w:rPr>
      </w:pPr>
    </w:p>
    <w:p>
      <w:pPr>
        <w:rPr>
          <w:rFonts w:ascii="宋体" w:hAnsi="宋体" w:cs="宋体"/>
        </w:rPr>
      </w:pPr>
      <w:r>
        <w:rPr>
          <w:rFonts w:ascii="宋体" w:hAnsi="宋体" w:cs="宋体"/>
        </w:rPr>
        <w:t>（2）结合材料二、三及所学，分析近代中国人口迁移的新特点及原因。</w:t>
      </w:r>
      <w:r>
        <w:rPr>
          <w:rFonts w:hint="eastAsia" w:ascii="宋体" w:hAnsi="宋体"/>
        </w:rPr>
        <w:t>（</w:t>
      </w:r>
      <w:r>
        <w:rPr>
          <w:rFonts w:ascii="宋体" w:hAnsi="宋体"/>
        </w:rPr>
        <w:t>9</w:t>
      </w:r>
      <w:r>
        <w:rPr>
          <w:rFonts w:hint="eastAsia" w:ascii="宋体" w:hAnsi="宋体"/>
        </w:rPr>
        <w:t>分）</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rPr>
      </w:pPr>
      <w:r>
        <w:rPr>
          <w:rFonts w:ascii="宋体" w:hAnsi="宋体" w:cs="宋体"/>
        </w:rPr>
        <w:t>（3）结合材料三及有关知识，分析促使现代中国海外移民群体发生变化的原因。</w:t>
      </w:r>
      <w:r>
        <w:rPr>
          <w:rFonts w:hint="eastAsia" w:ascii="宋体" w:hAnsi="宋体"/>
        </w:rPr>
        <w:t>（</w:t>
      </w:r>
      <w:r>
        <w:rPr>
          <w:rFonts w:ascii="宋体" w:hAnsi="宋体"/>
        </w:rPr>
        <w:t>6</w:t>
      </w:r>
      <w:r>
        <w:rPr>
          <w:rFonts w:hint="eastAsia" w:ascii="宋体" w:hAnsi="宋体"/>
        </w:rPr>
        <w:t>分）</w:t>
      </w:r>
    </w:p>
    <w:p>
      <w:pPr>
        <w:rPr>
          <w:rFonts w:hint="eastAsia" w:ascii="宋体" w:hAnsi="宋体"/>
        </w:rPr>
      </w:pPr>
    </w:p>
    <w:p>
      <w:pPr>
        <w:rPr>
          <w:rFonts w:hint="eastAsia" w:ascii="宋体" w:hAnsi="宋体"/>
        </w:rPr>
      </w:pPr>
    </w:p>
    <w:p>
      <w:pPr>
        <w:rPr>
          <w:rFonts w:ascii="宋体" w:hAnsi="宋体" w:cs="宋体"/>
        </w:rPr>
      </w:pPr>
    </w:p>
    <w:p>
      <w:pPr>
        <w:pStyle w:val="13"/>
        <w:spacing w:line="300" w:lineRule="auto"/>
        <w:ind w:left="525" w:hanging="525" w:hangingChars="250"/>
      </w:pPr>
      <w:r>
        <w:rPr>
          <w:rFonts w:hint="eastAsia" w:asciiTheme="minorEastAsia" w:hAnsiTheme="minorEastAsia" w:eastAsiaTheme="minorEastAsia"/>
        </w:rPr>
        <w:t>34.（12分）阅读下列材料，回答问题。</w:t>
      </w:r>
    </w:p>
    <w:p>
      <w:pPr>
        <w:tabs>
          <w:tab w:val="left" w:pos="3544"/>
        </w:tabs>
        <w:spacing w:line="300" w:lineRule="auto"/>
        <w:ind w:firstLine="840" w:firstLineChars="400"/>
        <w:rPr>
          <w:rFonts w:ascii="楷体" w:hAnsi="楷体" w:eastAsia="楷体"/>
          <w:szCs w:val="21"/>
        </w:rPr>
      </w:pPr>
      <w:r>
        <w:rPr>
          <w:rFonts w:ascii="楷体" w:hAnsi="楷体" w:eastAsia="楷体"/>
          <w:szCs w:val="21"/>
        </w:rPr>
        <w:t>重大世界历史事件的两种观点，约公元500—1900年（节选）</w:t>
      </w: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2287"/>
        <w:gridCol w:w="1791"/>
        <w:gridCol w:w="33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47" w:type="dxa"/>
            <w:gridSpan w:val="2"/>
            <w:shd w:val="clear" w:color="auto" w:fill="auto"/>
            <w:vAlign w:val="center"/>
          </w:tcPr>
          <w:p>
            <w:pPr>
              <w:tabs>
                <w:tab w:val="left" w:pos="3544"/>
              </w:tabs>
              <w:spacing w:line="300" w:lineRule="auto"/>
              <w:jc w:val="center"/>
              <w:rPr>
                <w:rFonts w:ascii="楷体" w:hAnsi="楷体" w:eastAsia="楷体"/>
                <w:szCs w:val="21"/>
              </w:rPr>
            </w:pPr>
            <w:r>
              <w:rPr>
                <w:rFonts w:ascii="楷体" w:hAnsi="楷体" w:eastAsia="楷体"/>
                <w:szCs w:val="21"/>
              </w:rPr>
              <w:t>欧洲中心论</w:t>
            </w:r>
          </w:p>
        </w:tc>
        <w:tc>
          <w:tcPr>
            <w:tcW w:w="4875" w:type="dxa"/>
            <w:gridSpan w:val="2"/>
            <w:shd w:val="clear" w:color="auto" w:fill="auto"/>
            <w:vAlign w:val="center"/>
          </w:tcPr>
          <w:p>
            <w:pPr>
              <w:tabs>
                <w:tab w:val="left" w:pos="3544"/>
              </w:tabs>
              <w:spacing w:line="300" w:lineRule="auto"/>
              <w:jc w:val="center"/>
              <w:rPr>
                <w:rFonts w:ascii="楷体" w:hAnsi="楷体" w:eastAsia="楷体"/>
                <w:szCs w:val="21"/>
              </w:rPr>
            </w:pPr>
            <w:r>
              <w:rPr>
                <w:rFonts w:ascii="楷体" w:hAnsi="楷体" w:eastAsia="楷体"/>
                <w:szCs w:val="21"/>
              </w:rPr>
              <w:t>反欧洲中心论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60"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600—1000年</w:t>
            </w:r>
          </w:p>
        </w:tc>
        <w:tc>
          <w:tcPr>
            <w:tcW w:w="2287"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欧洲开创了中世纪的农业革命。</w:t>
            </w:r>
          </w:p>
        </w:tc>
        <w:tc>
          <w:tcPr>
            <w:tcW w:w="1566"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公元前400—公元500年</w:t>
            </w:r>
          </w:p>
        </w:tc>
        <w:tc>
          <w:tcPr>
            <w:tcW w:w="3309"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中国开创了诸多技术发明，促进了欧洲18、19世纪的农业革命。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60"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约1000年</w:t>
            </w:r>
          </w:p>
        </w:tc>
        <w:tc>
          <w:tcPr>
            <w:tcW w:w="2287"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意大利人开创了远距离贸易及早期资本主义，意大利成为全球主导力量。</w:t>
            </w:r>
          </w:p>
        </w:tc>
        <w:tc>
          <w:tcPr>
            <w:tcW w:w="1566"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约800年</w:t>
            </w:r>
          </w:p>
        </w:tc>
        <w:tc>
          <w:tcPr>
            <w:tcW w:w="3309"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意大利人加入了亚非主导的全球经济。东方全球化导致了“东方”“资源组合”的传播，从而促进了落后西方的发展。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60"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1434年</w:t>
            </w:r>
          </w:p>
        </w:tc>
        <w:tc>
          <w:tcPr>
            <w:tcW w:w="2287"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中国从世界退出留下的真空很快被优越的西方填补。</w:t>
            </w:r>
          </w:p>
        </w:tc>
        <w:tc>
          <w:tcPr>
            <w:tcW w:w="1566"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1434—1800/1839年</w:t>
            </w:r>
          </w:p>
        </w:tc>
        <w:tc>
          <w:tcPr>
            <w:tcW w:w="3309"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中国保持作为世界上最重要的贸易和生产国的优越地位，能够抵御西方的侵入以及支配欧洲商人。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60"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1700—1850</w:t>
            </w:r>
          </w:p>
        </w:tc>
        <w:tc>
          <w:tcPr>
            <w:tcW w:w="2287"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英国工业化是内部的或自生变革的成功。</w:t>
            </w:r>
          </w:p>
        </w:tc>
        <w:tc>
          <w:tcPr>
            <w:tcW w:w="1566"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1700—1850年</w:t>
            </w:r>
          </w:p>
        </w:tc>
        <w:tc>
          <w:tcPr>
            <w:tcW w:w="3309"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“非欧洲世界”（特别是非洲）为英国的工业化做出了巨大贡献，通过后者对其诸多资源的搜取和剥削。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60"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19世纪20年代</w:t>
            </w:r>
          </w:p>
        </w:tc>
        <w:tc>
          <w:tcPr>
            <w:tcW w:w="2287"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英国扭转了对中国的贸易赤字。</w:t>
            </w:r>
          </w:p>
        </w:tc>
        <w:tc>
          <w:tcPr>
            <w:tcW w:w="1566"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19世纪20年代</w:t>
            </w:r>
          </w:p>
        </w:tc>
        <w:tc>
          <w:tcPr>
            <w:tcW w:w="3309"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英国只是通过向中国推销鸦片才扭转了贸易赤字。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60"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1839—1858</w:t>
            </w:r>
          </w:p>
        </w:tc>
        <w:tc>
          <w:tcPr>
            <w:tcW w:w="2287"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鸦片战争和不平等条约以武力打开并挽救了中国落后的经济。</w:t>
            </w:r>
          </w:p>
        </w:tc>
        <w:tc>
          <w:tcPr>
            <w:tcW w:w="1566"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约850—1911年</w:t>
            </w:r>
          </w:p>
        </w:tc>
        <w:tc>
          <w:tcPr>
            <w:tcW w:w="3309" w:type="dxa"/>
            <w:shd w:val="clear" w:color="auto" w:fill="auto"/>
            <w:vAlign w:val="center"/>
          </w:tcPr>
          <w:p>
            <w:pPr>
              <w:tabs>
                <w:tab w:val="left" w:pos="3544"/>
              </w:tabs>
              <w:spacing w:line="300" w:lineRule="auto"/>
              <w:rPr>
                <w:rFonts w:ascii="楷体" w:hAnsi="楷体" w:eastAsia="楷体"/>
                <w:szCs w:val="21"/>
              </w:rPr>
            </w:pPr>
            <w:r>
              <w:rPr>
                <w:rFonts w:ascii="楷体" w:hAnsi="楷体" w:eastAsia="楷体"/>
                <w:szCs w:val="21"/>
              </w:rPr>
              <w:t>中国保持对世界贸易的开放，并在这一时期获得了巨大的经济发展。</w:t>
            </w:r>
          </w:p>
        </w:tc>
      </w:tr>
    </w:tbl>
    <w:p>
      <w:pPr>
        <w:tabs>
          <w:tab w:val="left" w:pos="3544"/>
        </w:tabs>
        <w:spacing w:line="300" w:lineRule="auto"/>
        <w:jc w:val="right"/>
        <w:rPr>
          <w:rFonts w:ascii="楷体" w:hAnsi="楷体" w:eastAsia="楷体"/>
          <w:szCs w:val="21"/>
        </w:rPr>
      </w:pPr>
      <w:r>
        <w:rPr>
          <w:rFonts w:ascii="楷体" w:hAnsi="楷体" w:eastAsia="楷体"/>
          <w:szCs w:val="21"/>
        </w:rPr>
        <w:t>——（英）约翰·霍布森著、孙建党译：《西方文明的东方源起》</w:t>
      </w:r>
    </w:p>
    <w:p>
      <w:pPr>
        <w:tabs>
          <w:tab w:val="left" w:pos="3544"/>
        </w:tabs>
        <w:spacing w:line="300" w:lineRule="auto"/>
        <w:rPr>
          <w:rFonts w:hint="eastAsia" w:asciiTheme="minorEastAsia" w:hAnsiTheme="minorEastAsia"/>
          <w:szCs w:val="21"/>
        </w:rPr>
      </w:pPr>
      <w:r>
        <w:rPr>
          <w:rFonts w:asciiTheme="minorEastAsia" w:hAnsiTheme="minorEastAsia"/>
          <w:szCs w:val="21"/>
        </w:rPr>
        <w:t>根据材料并结合所学知识，对上表内容提出自己的看法，并予以说明。（要求：看法具体明确，说明须史论结合。）</w:t>
      </w:r>
    </w:p>
    <w:p>
      <w:pPr>
        <w:tabs>
          <w:tab w:val="left" w:pos="3544"/>
        </w:tabs>
        <w:spacing w:line="300" w:lineRule="auto"/>
        <w:rPr>
          <w:rFonts w:hint="eastAsia" w:asciiTheme="minorEastAsia" w:hAnsiTheme="minorEastAsia"/>
          <w:szCs w:val="21"/>
        </w:rPr>
      </w:pPr>
    </w:p>
    <w:p>
      <w:pPr>
        <w:tabs>
          <w:tab w:val="left" w:pos="3544"/>
        </w:tabs>
        <w:spacing w:line="300" w:lineRule="auto"/>
        <w:rPr>
          <w:rFonts w:hint="eastAsia" w:asciiTheme="minorEastAsia" w:hAnsiTheme="minorEastAsia"/>
          <w:szCs w:val="21"/>
        </w:rPr>
      </w:pPr>
    </w:p>
    <w:p>
      <w:pPr>
        <w:pStyle w:val="2"/>
        <w:rPr>
          <w:rFonts w:hint="eastAsia" w:cs="Times New Roman" w:asciiTheme="minorEastAsia" w:hAnsiTheme="minorEastAsia" w:eastAsiaTheme="minorEastAsia"/>
          <w:sz w:val="21"/>
          <w:szCs w:val="21"/>
          <w:lang w:eastAsia="zh-CN"/>
        </w:rPr>
      </w:pPr>
    </w:p>
    <w:p>
      <w:pPr>
        <w:pStyle w:val="2"/>
        <w:rPr>
          <w:rFonts w:hint="eastAsia" w:cs="Times New Roman" w:asciiTheme="minorEastAsia" w:hAnsiTheme="minorEastAsia" w:eastAsiaTheme="minorEastAsia"/>
          <w:sz w:val="21"/>
          <w:szCs w:val="21"/>
          <w:lang w:eastAsia="zh-CN"/>
        </w:rPr>
      </w:pPr>
    </w:p>
    <w:p>
      <w:pPr>
        <w:pStyle w:val="2"/>
        <w:rPr>
          <w:rFonts w:hint="eastAsia" w:cs="Times New Roman" w:asciiTheme="minorEastAsia" w:hAnsiTheme="minorEastAsia" w:eastAsiaTheme="minorEastAsia"/>
          <w:sz w:val="21"/>
          <w:szCs w:val="21"/>
          <w:lang w:eastAsia="zh-CN"/>
        </w:rPr>
      </w:pPr>
    </w:p>
    <w:p>
      <w:pPr>
        <w:pStyle w:val="2"/>
        <w:rPr>
          <w:rFonts w:hint="eastAsia" w:cs="Times New Roman" w:asciiTheme="minorEastAsia" w:hAnsiTheme="minorEastAsia" w:eastAsiaTheme="minorEastAsia"/>
          <w:sz w:val="21"/>
          <w:szCs w:val="21"/>
          <w:lang w:eastAsia="zh-CN"/>
        </w:rPr>
      </w:pPr>
    </w:p>
    <w:p>
      <w:pPr>
        <w:pStyle w:val="2"/>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35.</w:t>
      </w:r>
      <w:r>
        <w:rPr>
          <w:rFonts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lang w:eastAsia="zh-CN"/>
        </w:rPr>
        <w:t>1</w:t>
      </w:r>
      <w:r>
        <w:rPr>
          <w:rFonts w:cs="Times New Roman" w:asciiTheme="minorEastAsia" w:hAnsiTheme="minorEastAsia" w:eastAsiaTheme="minorEastAsia"/>
          <w:sz w:val="21"/>
          <w:szCs w:val="21"/>
          <w:lang w:eastAsia="zh-CN"/>
        </w:rPr>
        <w:t>5分）阅读材料，回答问题。</w:t>
      </w:r>
    </w:p>
    <w:p>
      <w:pPr>
        <w:pStyle w:val="2"/>
        <w:rPr>
          <w:rFonts w:ascii="楷体" w:hAnsi="楷体" w:eastAsia="楷体" w:cs="Times New Roman"/>
          <w:sz w:val="21"/>
          <w:szCs w:val="21"/>
          <w:lang w:eastAsia="zh-CN"/>
        </w:rPr>
      </w:pPr>
      <w:r>
        <w:rPr>
          <w:rFonts w:ascii="黑体" w:hAnsi="黑体" w:eastAsia="黑体" w:cs="Times New Roman"/>
          <w:sz w:val="21"/>
          <w:szCs w:val="21"/>
          <w:lang w:eastAsia="zh-CN"/>
        </w:rPr>
        <w:t>材料一</w:t>
      </w:r>
      <w:r>
        <w:rPr>
          <w:rFonts w:ascii="楷体" w:hAnsi="楷体" w:eastAsia="楷体" w:cs="Times New Roman"/>
          <w:sz w:val="21"/>
          <w:szCs w:val="21"/>
          <w:lang w:eastAsia="zh-CN"/>
        </w:rPr>
        <w:t xml:space="preserve"> </w:t>
      </w:r>
      <w:r>
        <w:rPr>
          <w:rFonts w:hint="eastAsia" w:ascii="楷体" w:hAnsi="楷体" w:eastAsia="楷体" w:cs="Times New Roman"/>
          <w:sz w:val="21"/>
          <w:szCs w:val="21"/>
          <w:lang w:eastAsia="zh-CN"/>
        </w:rPr>
        <w:t xml:space="preserve"> </w:t>
      </w:r>
      <w:r>
        <w:rPr>
          <w:rFonts w:ascii="楷体" w:hAnsi="楷体" w:eastAsia="楷体" w:cs="Times New Roman"/>
          <w:sz w:val="21"/>
          <w:szCs w:val="21"/>
          <w:lang w:eastAsia="zh-CN"/>
        </w:rPr>
        <w:t>从“战时共产主义”政策转向新经济政策，不是轻而易举地进行的。这种政策的转变在农民、工人中间乃至党内都遇到了明显的抵制。1927年在国际上掀起了反苏、反共浪潮，斯大林明白，没有重型机械制造业是不能打赢战争的。而苏联实现工业化的资金只能从国内寻找，从外国获取资金是不可能的。斯大林的社会主义建设方式在具体实践中展现了其高效性，这也是其获得民众拥护的重要因素之一。仅用了短短的几年时间，苏联当局就把人民从半野蛮状态拖入现代文明：穿雪白的衬衫、知书达理、有热水、有电灯、有飞机、有电影娱乐，出现了“苏联人”的概念。</w:t>
      </w:r>
      <w:r>
        <w:rPr>
          <w:rFonts w:hint="eastAsia" w:ascii="楷体" w:hAnsi="楷体" w:eastAsia="楷体" w:cs="Times New Roman"/>
          <w:sz w:val="21"/>
          <w:szCs w:val="21"/>
          <w:lang w:eastAsia="zh-CN"/>
        </w:rPr>
        <w:t xml:space="preserve">   ——</w:t>
      </w:r>
      <w:r>
        <w:rPr>
          <w:rFonts w:ascii="楷体" w:hAnsi="楷体" w:eastAsia="楷体" w:cs="Times New Roman"/>
          <w:sz w:val="21"/>
          <w:szCs w:val="21"/>
          <w:lang w:eastAsia="zh-CN"/>
        </w:rPr>
        <w:t>摘编自陈爱茹《争论与选择：列宁、斯大林与党内反对派》</w:t>
      </w:r>
    </w:p>
    <w:p>
      <w:pPr>
        <w:pStyle w:val="2"/>
        <w:rPr>
          <w:rFonts w:ascii="楷体" w:hAnsi="楷体" w:eastAsia="楷体" w:cs="Times New Roman"/>
          <w:sz w:val="21"/>
          <w:szCs w:val="21"/>
          <w:lang w:eastAsia="zh-CN"/>
        </w:rPr>
      </w:pPr>
      <w:r>
        <w:rPr>
          <w:rFonts w:ascii="黑体" w:hAnsi="黑体" w:eastAsia="黑体" w:cs="Times New Roman"/>
          <w:sz w:val="21"/>
          <w:szCs w:val="21"/>
          <w:lang w:eastAsia="zh-CN"/>
        </w:rPr>
        <w:t>材料二</w:t>
      </w:r>
      <w:r>
        <w:rPr>
          <w:rFonts w:hint="eastAsia" w:ascii="黑体" w:hAnsi="黑体" w:eastAsia="黑体" w:cs="Times New Roman"/>
          <w:sz w:val="21"/>
          <w:szCs w:val="21"/>
          <w:lang w:eastAsia="zh-CN"/>
        </w:rPr>
        <w:t xml:space="preserve">  </w:t>
      </w:r>
      <w:r>
        <w:rPr>
          <w:rFonts w:ascii="楷体" w:hAnsi="楷体" w:eastAsia="楷体" w:cs="Times New Roman"/>
          <w:sz w:val="21"/>
          <w:szCs w:val="21"/>
          <w:lang w:eastAsia="zh-CN"/>
        </w:rPr>
        <w:t>在私人企业发展过程中，联邦政府除了不断地制定扶植政策之外，不对经济活动做任何干预，这造就了一大批企业巨头、家族财团和金融寡头。30年代为了应对经济危机，由政府出面，运用行政手段来监控全国市场就显得非常必要和迫切。新政时期政府对经济的干预和调节，不仅仅是暂时应付危机的手段，而且是使国家对经济干预走向全面化、经常化的开始。它不只是行政性的手段，而是通过立法程序化、法律化。它不仅涉及流通领域，而且还参与到从生产到消费的整个再生产过程。</w:t>
      </w:r>
      <w:r>
        <w:rPr>
          <w:rFonts w:hint="eastAsia" w:ascii="楷体" w:hAnsi="楷体" w:eastAsia="楷体" w:cs="Times New Roman"/>
          <w:sz w:val="21"/>
          <w:szCs w:val="21"/>
          <w:lang w:eastAsia="zh-CN"/>
        </w:rPr>
        <w:t xml:space="preserve">         </w:t>
      </w:r>
      <w:r>
        <w:rPr>
          <w:rFonts w:ascii="楷体" w:hAnsi="楷体" w:eastAsia="楷体" w:cs="Times New Roman"/>
          <w:sz w:val="21"/>
          <w:szCs w:val="21"/>
          <w:lang w:eastAsia="zh-CN"/>
        </w:rPr>
        <w:t>－－摘编自沈亚男《罗斯福新政与美国现代化新模式》</w:t>
      </w:r>
    </w:p>
    <w:p>
      <w:pPr>
        <w:pStyle w:val="2"/>
        <w:rPr>
          <w:rFonts w:cs="Times New Roman"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（1)根据材料一，结合所学知识，概括新经济政策被取消的原因。（</w:t>
      </w:r>
      <w:r>
        <w:rPr>
          <w:rFonts w:hint="eastAsia" w:cs="Times New Roman" w:asciiTheme="minorEastAsia" w:hAnsiTheme="minorEastAsia" w:eastAsiaTheme="minorEastAsia"/>
          <w:sz w:val="21"/>
          <w:szCs w:val="21"/>
          <w:lang w:eastAsia="zh-CN"/>
        </w:rPr>
        <w:t>6</w:t>
      </w:r>
      <w:r>
        <w:rPr>
          <w:rFonts w:cs="Times New Roman" w:asciiTheme="minorEastAsia" w:hAnsiTheme="minorEastAsia" w:eastAsiaTheme="minorEastAsia"/>
          <w:sz w:val="21"/>
          <w:szCs w:val="21"/>
          <w:lang w:eastAsia="zh-CN"/>
        </w:rPr>
        <w:t>分）</w:t>
      </w:r>
    </w:p>
    <w:p>
      <w:pPr>
        <w:pStyle w:val="2"/>
        <w:rPr>
          <w:rFonts w:hint="eastAsia" w:cs="Times New Roman" w:asciiTheme="minorEastAsia" w:hAnsiTheme="minorEastAsia" w:eastAsiaTheme="minorEastAsia"/>
          <w:sz w:val="21"/>
          <w:szCs w:val="21"/>
          <w:lang w:eastAsia="zh-CN"/>
        </w:rPr>
      </w:pPr>
    </w:p>
    <w:p>
      <w:pPr>
        <w:pStyle w:val="2"/>
        <w:rPr>
          <w:rFonts w:cs="Times New Roman"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（2)根据材料二，结合所学知识，分析20世纪上半期美国经济政策调整的特点和影响。（</w:t>
      </w:r>
      <w:r>
        <w:rPr>
          <w:rFonts w:hint="eastAsia" w:cs="Times New Roman" w:asciiTheme="minorEastAsia" w:hAnsiTheme="minorEastAsia" w:eastAsiaTheme="minorEastAsia"/>
          <w:sz w:val="21"/>
          <w:szCs w:val="21"/>
          <w:lang w:eastAsia="zh-CN"/>
        </w:rPr>
        <w:t>9</w:t>
      </w:r>
      <w:r>
        <w:rPr>
          <w:rFonts w:cs="Times New Roman" w:asciiTheme="minorEastAsia" w:hAnsiTheme="minorEastAsia" w:eastAsiaTheme="minorEastAsia"/>
          <w:sz w:val="21"/>
          <w:szCs w:val="21"/>
          <w:lang w:eastAsia="zh-CN"/>
        </w:rPr>
        <w:t>分）</w:t>
      </w:r>
    </w:p>
    <w:p>
      <w:pPr>
        <w:tabs>
          <w:tab w:val="left" w:pos="3544"/>
        </w:tabs>
        <w:spacing w:line="300" w:lineRule="auto"/>
        <w:rPr>
          <w:rFonts w:asciiTheme="minorEastAsia" w:hAnsiTheme="minorEastAsia"/>
          <w:szCs w:val="21"/>
        </w:rPr>
      </w:pPr>
    </w:p>
    <w:p>
      <w:pPr>
        <w:tabs>
          <w:tab w:val="left" w:pos="3544"/>
        </w:tabs>
        <w:spacing w:line="300" w:lineRule="auto"/>
        <w:rPr>
          <w:rFonts w:asciiTheme="minorEastAsia" w:hAnsiTheme="minorEastAsia"/>
          <w:szCs w:val="21"/>
        </w:rPr>
      </w:pPr>
    </w:p>
    <w:p>
      <w:pPr>
        <w:tabs>
          <w:tab w:val="left" w:pos="3544"/>
        </w:tabs>
        <w:spacing w:line="300" w:lineRule="auto"/>
        <w:rPr>
          <w:rFonts w:asciiTheme="minorEastAsia" w:hAnsiTheme="minorEastAsia"/>
          <w:szCs w:val="21"/>
        </w:rPr>
      </w:pPr>
    </w:p>
    <w:p>
      <w:pPr>
        <w:tabs>
          <w:tab w:val="left" w:pos="3544"/>
        </w:tabs>
        <w:spacing w:line="300" w:lineRule="auto"/>
        <w:rPr>
          <w:rFonts w:asciiTheme="minorEastAsia" w:hAnsiTheme="minorEastAsia"/>
          <w:szCs w:val="21"/>
        </w:rPr>
      </w:pPr>
    </w:p>
    <w:p>
      <w:pPr>
        <w:tabs>
          <w:tab w:val="left" w:pos="3544"/>
        </w:tabs>
        <w:spacing w:line="300" w:lineRule="auto"/>
        <w:rPr>
          <w:rFonts w:asciiTheme="minorEastAsia" w:hAnsiTheme="minorEastAsia"/>
          <w:szCs w:val="21"/>
        </w:rPr>
      </w:pPr>
    </w:p>
    <w:p>
      <w:pPr>
        <w:tabs>
          <w:tab w:val="left" w:pos="3544"/>
        </w:tabs>
        <w:spacing w:line="300" w:lineRule="auto"/>
        <w:rPr>
          <w:rFonts w:asciiTheme="minorEastAsia" w:hAnsiTheme="minorEastAsia"/>
          <w:szCs w:val="21"/>
        </w:rPr>
      </w:pPr>
    </w:p>
    <w:p>
      <w:pPr>
        <w:rPr>
          <w:rFonts w:ascii="宋体" w:hAnsi="宋体"/>
        </w:rPr>
      </w:pPr>
      <w:r>
        <w:rPr>
          <w:rFonts w:ascii="宋体" w:hAnsi="宋体"/>
        </w:rPr>
        <w:t>BDBBC  D</w:t>
      </w:r>
      <w:r>
        <w:rPr>
          <w:rFonts w:hint="eastAsia" w:ascii="宋体" w:hAnsi="宋体"/>
        </w:rPr>
        <w:t>D</w:t>
      </w:r>
      <w:r>
        <w:rPr>
          <w:rFonts w:ascii="宋体" w:hAnsi="宋体"/>
        </w:rPr>
        <w:t>DBA  DCDBD  CDACB  CBDCD  BDCBD  DD</w:t>
      </w:r>
    </w:p>
    <w:p>
      <w:pPr>
        <w:rPr>
          <w:rFonts w:ascii="宋体" w:hAnsi="宋体" w:eastAsia="宋体"/>
        </w:rPr>
      </w:pPr>
      <w:r>
        <w:rPr>
          <w:rFonts w:ascii="宋体" w:hAnsi="宋体" w:eastAsia="宋体"/>
        </w:rPr>
        <w:t>33．</w:t>
      </w:r>
      <w:r>
        <w:rPr>
          <w:rFonts w:hint="eastAsia" w:ascii="宋体" w:hAnsi="宋体" w:eastAsia="宋体"/>
        </w:rPr>
        <w:t>（25分）</w:t>
      </w:r>
    </w:p>
    <w:p>
      <w:pPr>
        <w:rPr>
          <w:rFonts w:ascii="宋体" w:hAnsi="宋体" w:eastAsia="宋体"/>
        </w:rPr>
      </w:pPr>
      <w:r>
        <w:rPr>
          <w:rFonts w:ascii="宋体" w:hAnsi="宋体" w:eastAsia="宋体"/>
        </w:rPr>
        <w:t>（1）特点：从北向南移动（或从黄河流域向长江流域甚至东南移动）；受国内政局及民族关系影响；具有自发性。（答出其中任意两点</w:t>
      </w:r>
      <w:r>
        <w:rPr>
          <w:rFonts w:hint="eastAsia" w:ascii="宋体" w:hAnsi="宋体" w:eastAsia="宋体"/>
        </w:rPr>
        <w:t>4分）</w:t>
      </w:r>
    </w:p>
    <w:p>
      <w:pPr>
        <w:rPr>
          <w:rFonts w:ascii="宋体" w:hAnsi="宋体" w:eastAsia="宋体"/>
        </w:rPr>
      </w:pPr>
      <w:r>
        <w:rPr>
          <w:rFonts w:ascii="宋体" w:hAnsi="宋体" w:eastAsia="宋体"/>
        </w:rPr>
        <w:t>影响：人口分布渐趋合理；中国的经济重心从北方移到了南方；促进了民族融合。</w:t>
      </w:r>
      <w:r>
        <w:rPr>
          <w:rFonts w:hint="eastAsia" w:ascii="宋体" w:hAnsi="宋体" w:eastAsia="宋体"/>
        </w:rPr>
        <w:t>（6分）</w:t>
      </w:r>
    </w:p>
    <w:p>
      <w:pPr>
        <w:rPr>
          <w:rFonts w:ascii="宋体" w:hAnsi="宋体" w:eastAsia="宋体"/>
        </w:rPr>
      </w:pPr>
      <w:r>
        <w:rPr>
          <w:rFonts w:hint="eastAsia" w:ascii="宋体" w:hAnsi="宋体" w:eastAsia="宋体"/>
        </w:rPr>
        <w:t>（</w:t>
      </w:r>
      <w:r>
        <w:rPr>
          <w:rFonts w:ascii="宋体" w:hAnsi="宋体" w:eastAsia="宋体"/>
        </w:rPr>
        <w:t>2）特点：迁移方向多元化；海外迁徙增多。</w:t>
      </w:r>
      <w:r>
        <w:rPr>
          <w:rFonts w:hint="eastAsia" w:ascii="宋体" w:hAnsi="宋体" w:eastAsia="宋体"/>
        </w:rPr>
        <w:t>（4分）</w:t>
      </w:r>
    </w:p>
    <w:p>
      <w:pPr>
        <w:rPr>
          <w:rFonts w:ascii="宋体" w:hAnsi="宋体" w:eastAsia="宋体"/>
        </w:rPr>
      </w:pPr>
      <w:r>
        <w:rPr>
          <w:rFonts w:hint="eastAsia" w:ascii="宋体" w:hAnsi="宋体" w:eastAsia="宋体"/>
        </w:rPr>
        <w:t>原因：伴随外国资本主义主义的入侵，中国闭关锁国的局面被打破，中国卷入世界资本主义市场；中国政局动荡。（两点4分三点5分）</w:t>
      </w:r>
    </w:p>
    <w:p>
      <w:pPr>
        <w:rPr>
          <w:rFonts w:ascii="宋体" w:hAnsi="宋体" w:eastAsia="宋体"/>
        </w:rPr>
      </w:pPr>
      <w:r>
        <w:rPr>
          <w:rFonts w:hint="eastAsia" w:ascii="宋体" w:hAnsi="宋体" w:eastAsia="宋体"/>
        </w:rPr>
        <w:t>（</w:t>
      </w:r>
      <w:r>
        <w:rPr>
          <w:rFonts w:ascii="宋体" w:hAnsi="宋体" w:eastAsia="宋体"/>
        </w:rPr>
        <w:t>3）原因：中国在国际上地位提高；改革开放，中国国力不断增强；经济全球化的形势下，世界联系加强。</w:t>
      </w:r>
      <w:r>
        <w:rPr>
          <w:rFonts w:hint="eastAsia" w:ascii="宋体" w:hAnsi="宋体" w:eastAsia="宋体"/>
        </w:rPr>
        <w:t>（三点6分）</w:t>
      </w:r>
    </w:p>
    <w:p>
      <w:pPr>
        <w:rPr>
          <w:rFonts w:ascii="宋体" w:hAnsi="宋体" w:eastAsia="宋体"/>
        </w:rPr>
      </w:pPr>
      <w:r>
        <w:rPr>
          <w:rFonts w:hint="eastAsia" w:ascii="宋体" w:hAnsi="宋体" w:eastAsia="宋体"/>
        </w:rPr>
        <w:t>34</w:t>
      </w:r>
      <w:r>
        <w:rPr>
          <w:rFonts w:ascii="宋体" w:hAnsi="宋体" w:eastAsia="宋体"/>
        </w:rPr>
        <w:t>．（12分）</w:t>
      </w:r>
    </w:p>
    <w:p>
      <w:pPr>
        <w:rPr>
          <w:rFonts w:ascii="宋体" w:hAnsi="宋体" w:eastAsia="宋体"/>
        </w:rPr>
      </w:pPr>
      <w:r>
        <w:rPr>
          <w:rFonts w:ascii="宋体" w:hAnsi="宋体" w:eastAsia="宋体"/>
        </w:rPr>
        <w:t>看法2分，史实4分（两项即可），逻辑论述4分，结论部分有升华2分。</w:t>
      </w:r>
    </w:p>
    <w:p>
      <w:pPr>
        <w:rPr>
          <w:rFonts w:ascii="宋体" w:hAnsi="宋体" w:eastAsia="宋体"/>
        </w:rPr>
      </w:pPr>
      <w:r>
        <w:rPr>
          <w:rFonts w:ascii="宋体" w:hAnsi="宋体" w:eastAsia="宋体"/>
        </w:rPr>
        <w:t>说明：必须有材料之外的论述。</w:t>
      </w:r>
    </w:p>
    <w:p>
      <w:pPr>
        <w:rPr>
          <w:rFonts w:ascii="宋体" w:hAnsi="宋体" w:eastAsia="宋体"/>
        </w:rPr>
      </w:pPr>
      <w:r>
        <w:rPr>
          <w:rFonts w:ascii="宋体" w:hAnsi="宋体" w:eastAsia="宋体"/>
        </w:rPr>
        <w:t>示例1：</w:t>
      </w:r>
    </w:p>
    <w:p>
      <w:pPr>
        <w:rPr>
          <w:rFonts w:ascii="宋体" w:hAnsi="宋体" w:eastAsia="宋体"/>
        </w:rPr>
      </w:pPr>
      <w:r>
        <w:rPr>
          <w:rFonts w:ascii="宋体" w:hAnsi="宋体" w:eastAsia="宋体"/>
        </w:rPr>
        <w:t>看法：500—1900年东方在大部分时间领先于西方。</w:t>
      </w:r>
    </w:p>
    <w:p>
      <w:pPr>
        <w:rPr>
          <w:rFonts w:ascii="宋体" w:hAnsi="宋体" w:eastAsia="宋体"/>
        </w:rPr>
      </w:pPr>
      <w:r>
        <w:rPr>
          <w:rFonts w:ascii="宋体" w:hAnsi="宋体" w:eastAsia="宋体"/>
        </w:rPr>
        <w:t>中国古代专制主义中央集权不断发展，小农经济能够实现自给自足，儒家思想富有人文主义和理性主义精神，有利于稳定社会。中世纪较长时期里西方政治上割据混战，战乱不断，经济上农业生产力水平落后十中国，文化上天主教会实行精神独裁。</w:t>
      </w:r>
    </w:p>
    <w:p>
      <w:pPr>
        <w:rPr>
          <w:rFonts w:ascii="宋体" w:hAnsi="宋体" w:eastAsia="宋体"/>
        </w:rPr>
      </w:pPr>
      <w:r>
        <w:rPr>
          <w:rFonts w:ascii="宋体" w:hAnsi="宋体" w:eastAsia="宋体"/>
        </w:rPr>
        <w:t>中国的四大发明深刻推动欧洲社会转型，指南针和火药促进新航路开辟，早期殖民扩张，印刷术造纸术推动了文艺复兴宗教改革启蒙运动。郑和下西洋是明初规模空前政治经济外交活动，密切了亚非的经济文化交流，促进了亚非的友好往来，有利于东方的全球化。也是世界航海史上的壮举，其发生早于干西方新航路开辟。鸦片战争前，中英正当贸易中英国处于入超地位，英国为扭转贸易不利地位对华走私鸦片，通过鸦片战争和不平等条约迫使中国打开国门。</w:t>
      </w:r>
    </w:p>
    <w:p>
      <w:pPr>
        <w:rPr>
          <w:rFonts w:ascii="宋体" w:hAnsi="宋体" w:eastAsia="宋体"/>
        </w:rPr>
      </w:pPr>
      <w:r>
        <w:rPr>
          <w:rFonts w:ascii="宋体" w:hAnsi="宋体" w:eastAsia="宋体"/>
        </w:rPr>
        <w:t>综上：500—1900东方在大部分时间里在政治经济文化等方面对西方保有一定的优势。</w:t>
      </w:r>
    </w:p>
    <w:p>
      <w:pPr>
        <w:rPr>
          <w:rFonts w:ascii="宋体" w:hAnsi="宋体" w:eastAsia="宋体"/>
        </w:rPr>
      </w:pPr>
      <w:r>
        <w:rPr>
          <w:rFonts w:ascii="宋体" w:hAnsi="宋体" w:eastAsia="宋体"/>
        </w:rPr>
        <w:t>示例2：</w:t>
      </w:r>
    </w:p>
    <w:p>
      <w:pPr>
        <w:rPr>
          <w:rFonts w:ascii="宋体" w:hAnsi="宋体" w:eastAsia="宋体"/>
        </w:rPr>
      </w:pPr>
      <w:r>
        <w:rPr>
          <w:rFonts w:ascii="宋体" w:hAnsi="宋体" w:eastAsia="宋体"/>
        </w:rPr>
        <w:t>看法：西方文明的发展受益于东方文明。</w:t>
      </w:r>
    </w:p>
    <w:p>
      <w:pPr>
        <w:rPr>
          <w:rFonts w:ascii="宋体" w:hAnsi="宋体" w:eastAsia="宋体"/>
        </w:rPr>
      </w:pPr>
      <w:r>
        <w:rPr>
          <w:rFonts w:ascii="宋体" w:hAnsi="宋体" w:eastAsia="宋体"/>
        </w:rPr>
        <w:t>唐朝国家统一，政局安定，封建经济发展，海陆续绸之路繁荣，意大利人密切了同东方的经济联系，促进了地中海贸易的发展，中世纪后期意大利最早出现了资本主义萌芽，文艺复兴运动也最早兴起于意大利。中国的四大发明传到欧洲，推动了西方社会由封建社会向资本主义社会的转型，指南针和火药促进新航路开辟，早期殖民扩张促进了资本原始积累。有利于资本主义经济的发展，印刷术造纸术推动了文艺复兴宗教改革启蒙动的义理性主义传播，有利于思想解放。英国主导的奴隶贸易，为英国提供资本原始积累，为工业化发展创造条件；工业革命提高了英国等国生产力，亚非国家日益卷入资本主义世界市场，逐渐沦为资本主义国家经济附庸，沦为商品市场和原料产地。</w:t>
      </w:r>
    </w:p>
    <w:p>
      <w:pPr>
        <w:rPr>
          <w:rFonts w:ascii="宋体" w:hAnsi="宋体" w:eastAsia="宋体"/>
        </w:rPr>
      </w:pPr>
      <w:r>
        <w:rPr>
          <w:rFonts w:ascii="宋体" w:hAnsi="宋体" w:eastAsia="宋体"/>
        </w:rPr>
        <w:t>综上所述：西方文明在近代的发展受到了东方文明的推动，也给亚非国家带来了灾雄。</w:t>
      </w:r>
    </w:p>
    <w:p>
      <w:pPr>
        <w:rPr>
          <w:rFonts w:ascii="宋体" w:hAnsi="宋体" w:eastAsia="宋体"/>
        </w:rPr>
      </w:pPr>
      <w:r>
        <w:rPr>
          <w:rFonts w:ascii="宋体" w:hAnsi="宋体" w:eastAsia="宋体"/>
        </w:rPr>
        <w:t>示例3：</w:t>
      </w:r>
    </w:p>
    <w:p>
      <w:pPr>
        <w:rPr>
          <w:rFonts w:ascii="宋体" w:hAnsi="宋体" w:eastAsia="宋体"/>
        </w:rPr>
      </w:pPr>
      <w:r>
        <w:rPr>
          <w:rFonts w:ascii="宋体" w:hAnsi="宋体" w:eastAsia="宋体"/>
        </w:rPr>
        <w:t>看法：西方文明在人类历史向工业文明演进中起主导作用。</w:t>
      </w:r>
    </w:p>
    <w:p>
      <w:pPr>
        <w:rPr>
          <w:rFonts w:ascii="宋体" w:hAnsi="宋体" w:eastAsia="宋体"/>
        </w:rPr>
      </w:pPr>
      <w:r>
        <w:rPr>
          <w:rFonts w:ascii="宋体" w:hAnsi="宋体" w:eastAsia="宋体"/>
        </w:rPr>
        <w:t>经济上，16世纪新航路开辟，推动了地理大发展和世界市场的形成，使人类历史从孤立分散走向整体，为经济全球化奠定雏形。欧洲国家的殖民扩张，为资本主义经济发展提供了资本原始积累。19世纪中期英国完成工业革命，机器产取代手工工场，生产力迅速提高，人类进入蒸汽时代。19世纪末，科学技术飞速发展，发电机和内燃机的应用，新型能源的开发，人类进入电气时代。垄断组织形成，以欧美为主导的世界体系最终确立。英、法、美等国家相维进行资产阶级革命，建立近代资本主义整体，为近代民主政治开辟道路。在文艺复兴，启蒙运动中，资产阶级将自由平等。人民主权等启蒙思想传播到世界各地极大地解放了人们的思想。</w:t>
      </w:r>
    </w:p>
    <w:p>
      <w:pPr>
        <w:rPr>
          <w:rFonts w:ascii="宋体" w:hAnsi="宋体" w:eastAsia="宋体"/>
        </w:rPr>
      </w:pPr>
      <w:r>
        <w:rPr>
          <w:rFonts w:ascii="宋体" w:hAnsi="宋体" w:eastAsia="宋体"/>
        </w:rPr>
        <w:t>总之，在近代工业文明确立的过程当中，西方国家创的先进的生产方式和思想理念为人类文明提供了新的方向。</w:t>
      </w:r>
    </w:p>
    <w:p>
      <w:pPr>
        <w:rPr>
          <w:rFonts w:ascii="宋体" w:hAnsi="宋体" w:eastAsia="宋体"/>
        </w:rPr>
      </w:pPr>
      <w:r>
        <w:rPr>
          <w:rFonts w:ascii="宋体" w:hAnsi="宋体" w:eastAsia="宋体"/>
        </w:rPr>
        <w:t>示例4：</w:t>
      </w:r>
    </w:p>
    <w:p>
      <w:pPr>
        <w:rPr>
          <w:rFonts w:ascii="宋体" w:hAnsi="宋体" w:eastAsia="宋体"/>
        </w:rPr>
      </w:pPr>
      <w:r>
        <w:rPr>
          <w:rFonts w:ascii="宋体" w:hAnsi="宋体" w:eastAsia="宋体"/>
        </w:rPr>
        <w:t>看法：欧洲中心论不利于全面客观的认识东西方历史进程。</w:t>
      </w:r>
    </w:p>
    <w:p>
      <w:pPr>
        <w:rPr>
          <w:rFonts w:ascii="宋体" w:hAnsi="宋体" w:eastAsia="宋体"/>
        </w:rPr>
      </w:pPr>
      <w:r>
        <w:rPr>
          <w:rFonts w:ascii="宋体" w:hAnsi="宋体" w:eastAsia="宋体"/>
        </w:rPr>
        <w:t>15世纪以后，欧洲民族国家出现，各民族国家往往以自我为中心观察世界，认为在近代历史发展进程中，欧洲处于主导地位，起划决定性作用，所以世界史只是国别史的拼凑。而新航路开辟以后，世界市场初步形成，国际交往日盈密切，人类由分散走向整体，以单独的民款国家为中心的世界史已经不能全面客观地反映世界发展的变化和东西方历史的进程。尤其是对东方乃至世界其他地区，忽视了这些地区的发展对世界历史发展起到的作用。当今世界国家的主体仍然是民款国家，应该超越民族国家，以人类命运体的理念来书写新的历史。</w:t>
      </w:r>
    </w:p>
    <w:p>
      <w:pPr>
        <w:rPr>
          <w:rFonts w:ascii="宋体" w:hAnsi="宋体" w:eastAsia="宋体"/>
        </w:rPr>
      </w:pPr>
      <w:r>
        <w:rPr>
          <w:rFonts w:hint="eastAsia" w:ascii="宋体" w:hAnsi="宋体" w:eastAsia="宋体"/>
        </w:rPr>
        <w:t>35.</w:t>
      </w:r>
      <w:r>
        <w:rPr>
          <w:rFonts w:ascii="宋体" w:hAnsi="宋体" w:eastAsia="宋体"/>
        </w:rPr>
        <w:t>(1)(</w:t>
      </w:r>
      <w:r>
        <w:rPr>
          <w:rFonts w:hint="eastAsia" w:ascii="宋体" w:hAnsi="宋体" w:eastAsia="宋体"/>
        </w:rPr>
        <w:t>6</w:t>
      </w:r>
      <w:r>
        <w:rPr>
          <w:rFonts w:ascii="宋体" w:hAnsi="宋体" w:eastAsia="宋体"/>
        </w:rPr>
        <w:t>分）</w:t>
      </w:r>
    </w:p>
    <w:p>
      <w:pPr>
        <w:rPr>
          <w:rFonts w:ascii="宋体" w:hAnsi="宋体" w:eastAsia="宋体"/>
        </w:rPr>
      </w:pPr>
      <w:r>
        <w:rPr>
          <w:rFonts w:ascii="宋体" w:hAnsi="宋体" w:eastAsia="宋体"/>
        </w:rPr>
        <w:t>原因：新经济政策未能获得共识；国际环境迫使苏联必须加速工业化；新经济政策与快速工业化有一定矛盾（新经济政策不利于解决实现工业化的资金问题）；斯大林模式有利于快速推进工业化。</w:t>
      </w:r>
      <w:r>
        <w:rPr>
          <w:rFonts w:hint="eastAsia" w:ascii="宋体" w:hAnsi="宋体" w:eastAsia="宋体"/>
        </w:rPr>
        <w:t>（任答3点6分）</w:t>
      </w:r>
    </w:p>
    <w:p>
      <w:pPr>
        <w:rPr>
          <w:rFonts w:ascii="宋体" w:hAnsi="宋体" w:eastAsia="宋体"/>
        </w:rPr>
      </w:pPr>
      <w:r>
        <w:rPr>
          <w:rFonts w:ascii="宋体" w:hAnsi="宋体" w:eastAsia="宋体"/>
        </w:rPr>
        <w:t>（2)(</w:t>
      </w:r>
      <w:r>
        <w:rPr>
          <w:rFonts w:hint="eastAsia" w:ascii="宋体" w:hAnsi="宋体" w:eastAsia="宋体"/>
        </w:rPr>
        <w:t>9</w:t>
      </w:r>
      <w:r>
        <w:rPr>
          <w:rFonts w:ascii="宋体" w:hAnsi="宋体" w:eastAsia="宋体"/>
        </w:rPr>
        <w:t>分）</w:t>
      </w:r>
    </w:p>
    <w:p>
      <w:pPr>
        <w:rPr>
          <w:rFonts w:ascii="宋体" w:hAnsi="宋体" w:eastAsia="宋体"/>
        </w:rPr>
      </w:pPr>
      <w:r>
        <w:rPr>
          <w:rFonts w:ascii="宋体" w:hAnsi="宋体" w:eastAsia="宋体"/>
        </w:rPr>
        <w:t>特点：政府全面干预经济，立法保障，涉及领域广，长期实施。</w:t>
      </w:r>
      <w:r>
        <w:rPr>
          <w:rFonts w:hint="eastAsia" w:ascii="宋体" w:hAnsi="宋体" w:eastAsia="宋体"/>
        </w:rPr>
        <w:t>（任答2点4分）</w:t>
      </w:r>
    </w:p>
    <w:p>
      <w:pPr>
        <w:rPr>
          <w:rFonts w:ascii="宋体" w:hAnsi="宋体" w:eastAsia="宋体"/>
        </w:rPr>
      </w:pPr>
      <w:r>
        <w:rPr>
          <w:rFonts w:ascii="宋体" w:hAnsi="宋体" w:eastAsia="宋体"/>
        </w:rPr>
        <w:t>影响：美国经济逐渐恢复，巩固了资本主义制度，开创了国家干预经济的新模式。</w:t>
      </w:r>
      <w:r>
        <w:rPr>
          <w:rFonts w:hint="eastAsia" w:ascii="宋体" w:hAnsi="宋体" w:eastAsia="宋体"/>
        </w:rPr>
        <w:t>（任答2点4分3点以上5分）</w:t>
      </w:r>
    </w:p>
    <w:p>
      <w:pPr>
        <w:tabs>
          <w:tab w:val="left" w:pos="3544"/>
        </w:tabs>
        <w:spacing w:line="300" w:lineRule="auto"/>
        <w:rPr>
          <w:rFonts w:asciiTheme="minorEastAsia" w:hAnsiTheme="minorEastAsia"/>
          <w:szCs w:val="21"/>
        </w:rPr>
      </w:pPr>
    </w:p>
    <w:sectPr>
      <w:pgSz w:w="11905" w:h="16837"/>
      <w:pgMar w:top="1440" w:right="1020" w:bottom="156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吉力行草">
    <w:altName w:val="宋体"/>
    <w:panose1 w:val="00000000000000000000"/>
    <w:charset w:val="86"/>
    <w:family w:val="auto"/>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D00CF"/>
    <w:multiLevelType w:val="multilevel"/>
    <w:tmpl w:val="57DD00C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3FE"/>
    <w:rsid w:val="000B59EA"/>
    <w:rsid w:val="000C0327"/>
    <w:rsid w:val="001440C9"/>
    <w:rsid w:val="00182F67"/>
    <w:rsid w:val="001E0377"/>
    <w:rsid w:val="0022457F"/>
    <w:rsid w:val="00224E6D"/>
    <w:rsid w:val="00224FF4"/>
    <w:rsid w:val="002400AD"/>
    <w:rsid w:val="002550A9"/>
    <w:rsid w:val="002C4DA1"/>
    <w:rsid w:val="002D7CAE"/>
    <w:rsid w:val="002E0951"/>
    <w:rsid w:val="002F52BC"/>
    <w:rsid w:val="00310670"/>
    <w:rsid w:val="00310A98"/>
    <w:rsid w:val="003119A4"/>
    <w:rsid w:val="003817FE"/>
    <w:rsid w:val="003A0740"/>
    <w:rsid w:val="003A3E88"/>
    <w:rsid w:val="003A7732"/>
    <w:rsid w:val="003C7DED"/>
    <w:rsid w:val="003F4E62"/>
    <w:rsid w:val="0044618C"/>
    <w:rsid w:val="00447DCE"/>
    <w:rsid w:val="00475031"/>
    <w:rsid w:val="004D6E8B"/>
    <w:rsid w:val="004E6D8A"/>
    <w:rsid w:val="00523556"/>
    <w:rsid w:val="00525AF2"/>
    <w:rsid w:val="00541FE0"/>
    <w:rsid w:val="00567A61"/>
    <w:rsid w:val="005B4281"/>
    <w:rsid w:val="005E3E2B"/>
    <w:rsid w:val="00637A2E"/>
    <w:rsid w:val="00682705"/>
    <w:rsid w:val="006847AF"/>
    <w:rsid w:val="006926DC"/>
    <w:rsid w:val="006B633F"/>
    <w:rsid w:val="006C3DA2"/>
    <w:rsid w:val="006E1553"/>
    <w:rsid w:val="006F403A"/>
    <w:rsid w:val="00704F42"/>
    <w:rsid w:val="00734706"/>
    <w:rsid w:val="0076003D"/>
    <w:rsid w:val="00760341"/>
    <w:rsid w:val="007A10DE"/>
    <w:rsid w:val="007A1545"/>
    <w:rsid w:val="007B22E5"/>
    <w:rsid w:val="007B67B3"/>
    <w:rsid w:val="007C1676"/>
    <w:rsid w:val="008577BC"/>
    <w:rsid w:val="00890673"/>
    <w:rsid w:val="00910EE5"/>
    <w:rsid w:val="009632DC"/>
    <w:rsid w:val="00983311"/>
    <w:rsid w:val="009F6B73"/>
    <w:rsid w:val="00A03F3F"/>
    <w:rsid w:val="00A103FE"/>
    <w:rsid w:val="00A318E8"/>
    <w:rsid w:val="00A62F60"/>
    <w:rsid w:val="00AE2EFD"/>
    <w:rsid w:val="00AE7047"/>
    <w:rsid w:val="00AF2691"/>
    <w:rsid w:val="00AF3F08"/>
    <w:rsid w:val="00B15BA6"/>
    <w:rsid w:val="00B61C16"/>
    <w:rsid w:val="00BB3AAC"/>
    <w:rsid w:val="00BE5EB4"/>
    <w:rsid w:val="00C74BF1"/>
    <w:rsid w:val="00C878A5"/>
    <w:rsid w:val="00CA09C3"/>
    <w:rsid w:val="00CB57DD"/>
    <w:rsid w:val="00CD3603"/>
    <w:rsid w:val="00D25FF9"/>
    <w:rsid w:val="00D41936"/>
    <w:rsid w:val="00D73232"/>
    <w:rsid w:val="00DA00D3"/>
    <w:rsid w:val="00DC2163"/>
    <w:rsid w:val="00DC4DC6"/>
    <w:rsid w:val="00E06B2F"/>
    <w:rsid w:val="00E133BE"/>
    <w:rsid w:val="00E30D96"/>
    <w:rsid w:val="00E77341"/>
    <w:rsid w:val="00E84D56"/>
    <w:rsid w:val="00E8657C"/>
    <w:rsid w:val="00EB2A50"/>
    <w:rsid w:val="00EC0FC9"/>
    <w:rsid w:val="00F34E0F"/>
    <w:rsid w:val="00F40F0C"/>
    <w:rsid w:val="00F60130"/>
    <w:rsid w:val="00F97B3D"/>
    <w:rsid w:val="00FC7EAA"/>
    <w:rsid w:val="00FE1615"/>
    <w:rsid w:val="0946647D"/>
    <w:rsid w:val="2219684D"/>
    <w:rsid w:val="37BF73C6"/>
    <w:rsid w:val="37F23A52"/>
    <w:rsid w:val="3EEA3012"/>
    <w:rsid w:val="412A61AF"/>
    <w:rsid w:val="441757F3"/>
    <w:rsid w:val="4B8D358A"/>
    <w:rsid w:val="4FEA7067"/>
    <w:rsid w:val="53F4225B"/>
    <w:rsid w:val="5B6E242E"/>
    <w:rsid w:val="65A22044"/>
    <w:rsid w:val="671E2A72"/>
    <w:rsid w:val="6C584E6E"/>
    <w:rsid w:val="6DE2104D"/>
    <w:rsid w:val="72E12B71"/>
    <w:rsid w:val="795C061E"/>
    <w:rsid w:val="7B4D4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unhideWhenUsed/>
    <w:uiPriority w:val="99"/>
    <w:pPr>
      <w:widowControl/>
      <w:spacing w:after="120" w:line="276" w:lineRule="auto"/>
      <w:jc w:val="left"/>
    </w:pPr>
    <w:rPr>
      <w:rFonts w:ascii="微软雅黑" w:hAnsi="微软雅黑" w:eastAsia="微软雅黑"/>
      <w:kern w:val="0"/>
      <w:sz w:val="22"/>
      <w:lang w:eastAsia="en-US"/>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link w:val="21"/>
    <w:uiPriority w:val="0"/>
    <w:pPr>
      <w:widowControl/>
      <w:spacing w:before="100" w:beforeAutospacing="1" w:after="100" w:afterAutospacing="1"/>
      <w:jc w:val="left"/>
    </w:pPr>
    <w:rPr>
      <w:rFonts w:ascii="宋体" w:hAnsi="宋体" w:eastAsia="宋体" w:cs="宋体"/>
      <w:kern w:val="0"/>
      <w:sz w:val="24"/>
      <w:szCs w:val="20"/>
    </w:rPr>
  </w:style>
  <w:style w:type="table" w:styleId="8">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paragraph" w:customStyle="1" w:styleId="13">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14">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15">
    <w:name w:val="试卷-材料题-试题-材料-标题"/>
    <w:basedOn w:val="1"/>
    <w:qFormat/>
    <w:uiPriority w:val="0"/>
    <w:pPr>
      <w:spacing w:line="360" w:lineRule="auto"/>
    </w:pPr>
    <w:rPr>
      <w:rFonts w:ascii="黑体" w:hAnsi="黑体" w:eastAsia="黑体" w:cs="Times New Roman"/>
      <w:szCs w:val="20"/>
    </w:rPr>
  </w:style>
  <w:style w:type="paragraph" w:customStyle="1" w:styleId="16">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paragraph" w:customStyle="1" w:styleId="17">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character" w:customStyle="1" w:styleId="20">
    <w:name w:val="正文文本 Char"/>
    <w:basedOn w:val="9"/>
    <w:link w:val="2"/>
    <w:uiPriority w:val="99"/>
    <w:rPr>
      <w:rFonts w:ascii="微软雅黑" w:hAnsi="微软雅黑" w:eastAsia="微软雅黑"/>
      <w:sz w:val="22"/>
      <w:szCs w:val="22"/>
      <w:lang w:eastAsia="en-US"/>
    </w:rPr>
  </w:style>
  <w:style w:type="character" w:customStyle="1" w:styleId="21">
    <w:name w:val="普通(网站) Char"/>
    <w:link w:val="6"/>
    <w:uiPriority w:val="0"/>
    <w:rPr>
      <w:rFonts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hyperlink" Target="http://www.zxls.com/"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1188</Words>
  <Characters>6775</Characters>
  <Lines>56</Lines>
  <Paragraphs>15</Paragraphs>
  <TotalTime>0</TotalTime>
  <ScaleCrop>false</ScaleCrop>
  <LinksUpToDate>false</LinksUpToDate>
  <CharactersWithSpaces>7948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2021-03-01T04:58:00Z</dcterms:created>
  <dc:creator>Lenovo</dc:creator>
  <cp:lastModifiedBy>Administrator</cp:lastModifiedBy>
  <cp:lastPrinted>2021-03-04T07:26:00Z</cp:lastPrinted>
  <dcterms:modified xsi:type="dcterms:W3CDTF">2021-05-12T07:00:52Z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600182BF9F6748D1963E4D40FCD703A5</vt:lpwstr>
  </property>
</Properties>
</file>