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
      </w:r>
      <w:r>
        <w:rPr>
          <w:rFonts w:hint="eastAsia" w:ascii="宋体" w:hAnsi="宋体" w:eastAsia="宋体" w:cs="宋体"/>
          <w:b/>
          <w:bCs w:val="0"/>
          <w:kern w:val="2"/>
          <w:sz w:val="24"/>
          <w:szCs w:val="24"/>
          <w:lang w:val="en-US" w:eastAsia="zh-CN" w:bidi="ar"/>
        </w:rPr>
        <w:t>绝密★启用前</w:t>
      </w:r>
    </w:p>
    <w:p>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b/>
          <w:bCs w:val="0"/>
          <w:sz w:val="32"/>
          <w:szCs w:val="24"/>
          <w:lang w:eastAsia="zh-CN"/>
        </w:rPr>
      </w:pPr>
      <w:r>
        <w:rPr>
          <w:rFonts w:hint="eastAsia" w:ascii="宋体" w:hAnsi="宋体" w:eastAsia="宋体" w:cs="宋体"/>
          <w:b/>
          <w:bCs w:val="0"/>
          <w:kern w:val="2"/>
          <w:sz w:val="32"/>
          <w:szCs w:val="24"/>
          <w:lang w:val="en-US" w:eastAsia="zh-CN" w:bidi="ar"/>
        </w:rPr>
        <w:t>平顶山市2020-2021学年第一学期高二期末调研考试</w:t>
      </w:r>
    </w:p>
    <w:p>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b/>
          <w:bCs w:val="0"/>
          <w:sz w:val="32"/>
          <w:szCs w:val="24"/>
          <w:lang w:eastAsia="zh-CN"/>
        </w:rPr>
      </w:pPr>
      <w:r>
        <w:rPr>
          <w:rFonts w:hint="eastAsia" w:ascii="宋体" w:hAnsi="宋体" w:eastAsia="宋体" w:cs="宋体"/>
          <w:b/>
          <w:bCs w:val="0"/>
          <w:kern w:val="2"/>
          <w:sz w:val="32"/>
          <w:szCs w:val="24"/>
          <w:lang w:val="en-US" w:eastAsia="zh-CN" w:bidi="ar"/>
        </w:rPr>
        <w:t>语文</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考生注意：</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1</w:t>
      </w:r>
      <w:r>
        <w:rPr>
          <w:rFonts w:hint="default" w:ascii="Times New Roman" w:hAnsi="Times New Roman" w:eastAsia="Times New Roman" w:cs="Times New Roman"/>
          <w:b/>
          <w:bCs w:val="0"/>
          <w:kern w:val="2"/>
          <w:sz w:val="24"/>
          <w:szCs w:val="24"/>
          <w:lang w:val="en-US" w:eastAsia="zh-CN" w:bidi="ar"/>
        </w:rPr>
        <w:t>.</w:t>
      </w:r>
      <w:r>
        <w:rPr>
          <w:rFonts w:hint="eastAsia" w:ascii="宋体" w:hAnsi="宋体" w:eastAsia="宋体" w:cs="宋体"/>
          <w:b/>
          <w:bCs w:val="0"/>
          <w:kern w:val="2"/>
          <w:sz w:val="24"/>
          <w:szCs w:val="24"/>
          <w:lang w:val="en-US" w:eastAsia="zh-CN" w:bidi="ar"/>
        </w:rPr>
        <w:t>答题前，考生务必将自己的姓名、考生号填写在试卷和答题卡上，并将考生背条形码粘贴在答题卡上的指定位置。</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2</w:t>
      </w:r>
      <w:r>
        <w:rPr>
          <w:rFonts w:hint="default" w:ascii="Times New Roman" w:hAnsi="Times New Roman" w:eastAsia="Times New Roman" w:cs="Times New Roman"/>
          <w:b/>
          <w:bCs w:val="0"/>
          <w:kern w:val="2"/>
          <w:sz w:val="24"/>
          <w:szCs w:val="24"/>
          <w:lang w:val="en-US" w:eastAsia="zh-CN" w:bidi="ar"/>
        </w:rPr>
        <w:t>.</w:t>
      </w:r>
      <w:r>
        <w:rPr>
          <w:rFonts w:hint="eastAsia" w:ascii="宋体" w:hAnsi="宋体" w:eastAsia="宋体" w:cs="宋体"/>
          <w:b/>
          <w:bCs w:val="0"/>
          <w:kern w:val="2"/>
          <w:sz w:val="24"/>
          <w:szCs w:val="24"/>
          <w:lang w:val="en-US" w:eastAsia="zh-CN" w:bidi="ar"/>
        </w:rPr>
        <w:t>回答选择题时，选出每小题答案后，用铅笔把答题卡对应题目的答案标号涂黑。如需改动，用橡发擦干净后，再选涂其他答案标号。回答非选择题时，将答案写在答题卡上。写在本试卷上无效。</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3</w:t>
      </w:r>
      <w:r>
        <w:rPr>
          <w:rFonts w:hint="default" w:ascii="Times New Roman" w:hAnsi="Times New Roman" w:eastAsia="Times New Roman" w:cs="Times New Roman"/>
          <w:b/>
          <w:bCs w:val="0"/>
          <w:kern w:val="2"/>
          <w:sz w:val="24"/>
          <w:szCs w:val="24"/>
          <w:lang w:val="en-US" w:eastAsia="zh-CN" w:bidi="ar"/>
        </w:rPr>
        <w:t>.</w:t>
      </w:r>
      <w:r>
        <w:rPr>
          <w:rFonts w:hint="eastAsia" w:ascii="宋体" w:hAnsi="宋体" w:eastAsia="宋体" w:cs="宋体"/>
          <w:b/>
          <w:bCs w:val="0"/>
          <w:kern w:val="2"/>
          <w:sz w:val="24"/>
          <w:szCs w:val="24"/>
          <w:lang w:val="en-US" w:eastAsia="zh-CN" w:bidi="ar"/>
        </w:rPr>
        <w:t>考试结束后，将本试卷和答题卡一并交回。</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一、现代文阅读（36分）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（一）论述类文本阅读（本题共3小题，9分）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eastAsia" w:ascii="宋体" w:hAnsi="宋体" w:eastAsia="宋体" w:cs="宋体"/>
          <w:kern w:val="2"/>
          <w:sz w:val="21"/>
          <w:szCs w:val="24"/>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在我国源远流长、丰富多彩的文学史上，散文是最为重要的文学体裁之一。它包括汉以后的赋与骈体文，也包括说理著作中具有文学色彩的作品。</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我国散文与诗歌历史同样悠久。殷商甲骨文的某些卜辞，已可算作片断的散文，而成篇的散文可以追溯到《尚书》。《尚书》是商周记言史料的汇编。《尚书·盘庚》是商代国王盘庚迁都于殷的报告辞，古朴艰涩，语言带有感情色彩和形象性，</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若网在纲，有条而不紊</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等比喻，至今仍然活在我们的语言中。</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先秦散文尚处在应用阶段。哲学家用以说理，史学家用以记事。前者有《老子》《论语》《孟子》《荀子》《庄子》《墨子》《韩非子》等，后者有《春秋》《左传》《国语》《国策》等。这些书，虽属于哲学和史学著作，但都具有很强的文学色彩。</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诸子散文往往寓理于形，借助形象陈义说理，其中含有叙事成分，还有许多寓言故事和生动的比喻。《论语》是语录体散文，精练简洁，含意深刻。书中不仅有孔子的音容笑貌，就连子路、颜渊、子贡等人的性格，也能给人留下深刻的印象。《孟子》属于对话式论辩著作，言辞雄辩，用语警辟，比喻精当，说理透彻，气势充沛，又曲折生姿，富有幽默感。《孟子》议论正大，深入浅出，气盛言宜，对后代散文，特别是唐宋散文影响很大。</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《庄子》一书，自称多</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谬悠之论，荒唐之言，无端崖之辞</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在文章主旨的统领下，从不同角度、不同层面，加以形象地展示。庄子总能为他所要说的道理，创造出确切生动的寓言故事，全书仿佛是由寓言故事连缀而成。《庄子》丰富的想象力，及其汪洋态肆、变幻莫测、挥洒自如的风格，对后世文章多有沾溉。魏晋文人、宋代的苏轼所受的影响尤为明显。鲁迅评《庄子》说：</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汪洋辟阖，仪态万方，晚周诸子，莫能先也。”</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其他诸子散文，《墨子》富于逻辑性，议论透彻；《荀子》朴实深厚，说理透辟，取譬精审；《韩非子》严峻峭刻，深抉隐微，对后代都有相当的影响。</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先秦时期的史传文以记言、记事为主。《尚书》以记言为主，《春秋》是一部大事记，记述十分简括。相传《左传》是为阐释《春秋》而写的，在不违背历史真实的前提下，使历史事件故事化，引人入胜。如《晋公子重耳出亡》能够见出人物个性的情节更多，并且写出了重耳性格发展变化的历程。《左传》出色地记述了当时的许多外交辞令，描写了复杂的战争场面。《国语》记言多于记事，文学性不如《左传》，但也有很多精彩的部分。《战国策》以记言为主，塑造了一系列</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士</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的形象，莫不情态毕现。其中有不少出于虚构想象的文学性描写。《战国策》铺张扬厉、议论纵横、文辞瑰丽，是战国纵横捭阖的时代特征的体现，后代的赋和一些议论文多受其影响。</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先秦散文开创了我国散文的最基本形式，即议论文和叙事文。后世散文尽管有许多发展变化，但与以上两种形式都有密切联系。虽然当时主要取散文的实用性，但其文学性的光芒已不可掩抑，在叙事、写人、寓理于形和语言艺术方面都是后世良好的先导。</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（摘编自《中国古代散文发展概述》）</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1. </w:t>
      </w:r>
      <w:r>
        <w:rPr>
          <w:rFonts w:hint="eastAsia" w:ascii="宋体" w:hAnsi="宋体" w:eastAsia="宋体" w:cs="宋体"/>
          <w:kern w:val="2"/>
          <w:sz w:val="21"/>
          <w:szCs w:val="24"/>
          <w:lang w:val="en-US" w:eastAsia="zh-CN" w:bidi="ar"/>
        </w:rPr>
        <w:t>下列关于原文内容的理解和分析，正确的一项是（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A. </w:t>
      </w:r>
      <w:r>
        <w:rPr>
          <w:rFonts w:hint="eastAsia" w:ascii="宋体" w:hAnsi="宋体" w:eastAsia="宋体" w:cs="宋体"/>
          <w:kern w:val="2"/>
          <w:sz w:val="21"/>
          <w:szCs w:val="24"/>
          <w:lang w:val="en-US" w:eastAsia="zh-CN" w:bidi="ar"/>
        </w:rPr>
        <w:t>我国散文历史悠久，殷商甲骨文的卜辞、《尚书》里面的文章都可归入散文这一文体。</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B. </w:t>
      </w:r>
      <w:r>
        <w:rPr>
          <w:rFonts w:hint="eastAsia" w:ascii="宋体" w:hAnsi="宋体" w:eastAsia="宋体" w:cs="宋体"/>
          <w:kern w:val="2"/>
          <w:sz w:val="21"/>
          <w:szCs w:val="24"/>
          <w:lang w:val="en-US" w:eastAsia="zh-CN" w:bidi="ar"/>
        </w:rPr>
        <w:t>《论语》语录体散文，语言精辟，有着雄辩色彩，已能从人物语言中看到人物性格。</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C. </w:t>
      </w:r>
      <w:r>
        <w:rPr>
          <w:rFonts w:hint="eastAsia" w:ascii="宋体" w:hAnsi="宋体" w:eastAsia="宋体" w:cs="宋体"/>
          <w:kern w:val="2"/>
          <w:sz w:val="21"/>
          <w:szCs w:val="24"/>
          <w:lang w:val="en-US" w:eastAsia="zh-CN" w:bidi="ar"/>
        </w:rPr>
        <w:t>《庄子》由一个主旨统领，通过寓言故事衔接，从不同角度、不同层面进行形象阐释。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D. </w:t>
      </w:r>
      <w:r>
        <w:rPr>
          <w:rFonts w:hint="eastAsia" w:ascii="宋体" w:hAnsi="宋体" w:eastAsia="宋体" w:cs="宋体"/>
          <w:kern w:val="2"/>
          <w:sz w:val="21"/>
          <w:szCs w:val="24"/>
          <w:lang w:val="en-US" w:eastAsia="zh-CN" w:bidi="ar"/>
        </w:rPr>
        <w:t>《战国策》和后代的赋有相似之处，如虚构想象的描写，议论纵横、文辞瑰丽的风格。</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2. </w:t>
      </w:r>
      <w:r>
        <w:rPr>
          <w:rFonts w:hint="eastAsia" w:ascii="宋体" w:hAnsi="宋体" w:eastAsia="宋体" w:cs="宋体"/>
          <w:kern w:val="2"/>
          <w:sz w:val="21"/>
          <w:szCs w:val="24"/>
          <w:lang w:val="en-US" w:eastAsia="zh-CN" w:bidi="ar"/>
        </w:rPr>
        <w:t>下列对原文论证的相关分析，不正确的一项是（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A. </w:t>
      </w:r>
      <w:r>
        <w:rPr>
          <w:rFonts w:hint="eastAsia" w:ascii="宋体" w:hAnsi="宋体" w:eastAsia="宋体" w:cs="宋体"/>
          <w:kern w:val="2"/>
          <w:sz w:val="21"/>
          <w:szCs w:val="24"/>
          <w:lang w:val="en-US" w:eastAsia="zh-CN" w:bidi="ar"/>
        </w:rPr>
        <w:t>文章运用举例论证，列举诸多作品，表现了先秦散文的丰富多彩，论证翔实具体。</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B. </w:t>
      </w:r>
      <w:r>
        <w:rPr>
          <w:rFonts w:hint="eastAsia" w:ascii="宋体" w:hAnsi="宋体" w:eastAsia="宋体" w:cs="宋体"/>
          <w:kern w:val="2"/>
          <w:sz w:val="21"/>
          <w:szCs w:val="24"/>
          <w:lang w:val="en-US" w:eastAsia="zh-CN" w:bidi="ar"/>
        </w:rPr>
        <w:t>文章基于时代背景，抓住先秦散文主要取散文的实用性这一特点进行论证。</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C. </w:t>
      </w:r>
      <w:r>
        <w:rPr>
          <w:rFonts w:hint="eastAsia" w:ascii="宋体" w:hAnsi="宋体" w:eastAsia="宋体" w:cs="宋体"/>
          <w:kern w:val="2"/>
          <w:sz w:val="21"/>
          <w:szCs w:val="24"/>
          <w:lang w:val="en-US" w:eastAsia="zh-CN" w:bidi="ar"/>
        </w:rPr>
        <w:t>文章论证时，将诸子散文和史传散文的特点进行对比，使先秦散文的艺术性更突出。</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D. </w:t>
      </w:r>
      <w:r>
        <w:rPr>
          <w:rFonts w:hint="eastAsia" w:ascii="宋体" w:hAnsi="宋体" w:eastAsia="宋体" w:cs="宋体"/>
          <w:kern w:val="2"/>
          <w:sz w:val="21"/>
          <w:szCs w:val="24"/>
          <w:lang w:val="en-US" w:eastAsia="zh-CN" w:bidi="ar"/>
        </w:rPr>
        <w:t>文章先对散文给以界定，再进行具体分析，最后收束全文，指出先秦散文对后世影响。</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3. </w:t>
      </w:r>
      <w:r>
        <w:rPr>
          <w:rFonts w:hint="eastAsia" w:ascii="宋体" w:hAnsi="宋体" w:eastAsia="宋体" w:cs="宋体"/>
          <w:kern w:val="2"/>
          <w:sz w:val="21"/>
          <w:szCs w:val="24"/>
          <w:lang w:val="en-US" w:eastAsia="zh-CN" w:bidi="ar"/>
        </w:rPr>
        <w:t>根据原文内容，下列说法不正确的一项是（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A. </w:t>
      </w:r>
      <w:r>
        <w:rPr>
          <w:rFonts w:hint="eastAsia" w:ascii="宋体" w:hAnsi="宋体" w:eastAsia="宋体" w:cs="宋体"/>
          <w:kern w:val="2"/>
          <w:sz w:val="21"/>
          <w:szCs w:val="24"/>
          <w:lang w:val="en-US" w:eastAsia="zh-CN" w:bidi="ar"/>
        </w:rPr>
        <w:t>《老子》用于说理，《春秋》用于记事，但它们都具有很强的文学色彩。</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B. </w:t>
      </w:r>
      <w:r>
        <w:rPr>
          <w:rFonts w:hint="eastAsia" w:ascii="宋体" w:hAnsi="宋体" w:eastAsia="宋体" w:cs="宋体"/>
          <w:kern w:val="2"/>
          <w:sz w:val="21"/>
          <w:szCs w:val="24"/>
          <w:lang w:val="en-US" w:eastAsia="zh-CN" w:bidi="ar"/>
        </w:rPr>
        <w:t>《庄子》文笔汪洋恣肆，挥洒自如，这一特点影响着后人创作，但从没有被超越。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C. </w:t>
      </w:r>
      <w:r>
        <w:rPr>
          <w:rFonts w:hint="eastAsia" w:ascii="宋体" w:hAnsi="宋体" w:eastAsia="宋体" w:cs="宋体"/>
          <w:kern w:val="2"/>
          <w:sz w:val="21"/>
          <w:szCs w:val="24"/>
          <w:lang w:val="en-US" w:eastAsia="zh-CN" w:bidi="ar"/>
        </w:rPr>
        <w:t>在没有违背历史真实的前提下，同是叙述一件事，《左传》要比《春秋》详细生动。</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kern w:val="2"/>
          <w:sz w:val="21"/>
          <w:szCs w:val="24"/>
          <w:lang w:val="en-US" w:eastAsia="zh-CN" w:bidi="ar"/>
        </w:rPr>
        <w:t xml:space="preserve">D. </w:t>
      </w:r>
      <w:r>
        <w:rPr>
          <w:rFonts w:hint="eastAsia" w:ascii="宋体" w:hAnsi="宋体" w:eastAsia="宋体" w:cs="宋体"/>
          <w:kern w:val="2"/>
          <w:sz w:val="21"/>
          <w:szCs w:val="24"/>
          <w:lang w:val="en-US" w:eastAsia="zh-CN" w:bidi="ar"/>
        </w:rPr>
        <w:t>先秦散文不是纯文学作品，还处于应用阶段，但语言艺术方面已有不凡的成就。</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bookmarkStart w:id="0" w:name="_GoBack"/>
      <w:bookmarkEnd w:id="0"/>
      <w:r>
        <w:rPr>
          <w:rFonts w:hint="eastAsia" w:ascii="宋体" w:hAnsi="宋体" w:eastAsia="宋体" w:cs="宋体"/>
          <w:b/>
          <w:bCs w:val="0"/>
          <w:color w:val="000000"/>
          <w:kern w:val="2"/>
          <w:sz w:val="24"/>
          <w:szCs w:val="24"/>
          <w:lang w:val="en-US" w:eastAsia="zh-CN" w:bidi="ar"/>
        </w:rPr>
        <w:t>（二）实用类文本阅读（本题共3小题，12分）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材料一：</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习近平总书记曾在中共中央政治局集体学习中强调，要构建区块链产业生态，加快区块链和人工智能、大数据、物联网等前沿信息技术的深度融合，推动集成创新和融合应用。加快推动区块链等新基建，已经成为我国的重要战略。</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区块链是点对点传输、共识机制、加密算法等计算机技术的新型应用模式。由于使用分布式核算和存储，不存在中心化的硬件或管理机构，任意节点的权利和义务都是均等的。一旦信息经过验证并添加至区块链，就会永久存储起来，除非能够同时控制住系统中超过51%的节点，否则单个节点上对数据库的修改是无效的，因此区块链的数据稳定性和可靠性极高。这种技术有利于实现全社会的公平竞争、实现市场经济和商业模式的完善。</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摘编自黄盛等《区块链将迎来五大发展利好》）</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材料二：</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针对性能问题，迅雷链独创了同构多链架构及优化的共识算法，可以支持百万TPS和秒级确认，而过去金融行业内最高的支付记录才是每秒25万笔交易。迅雷链还研发了可追溯隐私保护技术，在业内率先解决了链上数据隐私保护和信息追溯难以两全的痛点，保证在不泄露数据隐私的前提下证明数据的有效性，使得区块链技术可以应用到政务、医疗、金融等数据信息相对敏感的业务领域，扩大了区块链应用路径。现在，专利申请量在全球排名前列。随着区块链被国家明确作为核心技术自主创新的重要突破口，区块链技术和产业创新发展将迎来历史性的发展机遇。</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（摘编自一非《坚持区块链核心技术自主创新，迅雷链海内外受关注》）</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材料三：</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随着技术发展，区块链新的隐私保护风险不容忽视。此外，当前诸多区块链应用主要是基于对国外开源技术的改进、提升，有可能在技术上受制于人，常要注意。区块链的影响不只在于生产力、技术层而的重构，更触及生产类系层面、规则层面。有关部门应建立完善的监管体系，利用法律法规明确主体责任，利用政策引导方向，科技管理并控制技术风险。同时，探索有针对性的监管手段和方法，对网络、硬件、软件、信息相关的服务提供商进行管理，保障行业有序发展。</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（摘编自陈炜《新技术是</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双刃剑</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：发掘区块链潜力  警惕多种潜在风险》）</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材料四：</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区块链的分布式记账技术，可以较大程度地解决信息不对称问题。在传统的金融体系中，信息不对称，无法建立有效的信用机制。而按照区块链技术的发展构想，任何人都可以发起一笔交易，任何人都可以并参与验证交易，任何人也都可以同时读取区块链上的所有信息，可以说，区块链技术对于提高金融效率有着天然的匹配性。近些年，伴随着区块链技术的成熟，区块链技术的应用已经远远超过数字货币的范畴，逐渐成为主流的技术应用，相信在金融服务上也会带给广大用户新的体验。</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区块链技术创新能推动普惠金融。在传统金融体系的服务模式下，小微企业、低收入群体由于规模小、没有抵押资产等原因，很难达到传统金融机构信用评估的基本门槛。区块链技术能够更好地评估服务对象的偿债能力、融资需求等情况，金融机构就可以有效降低金融准入门槛，扩大金融服务的范围。</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（摘编自孙宇晨《区块链技术带来金融服务的信任变革》）</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4. </w:t>
      </w:r>
      <w:r>
        <w:rPr>
          <w:rFonts w:hint="eastAsia" w:ascii="宋体" w:hAnsi="宋体" w:eastAsia="宋体" w:cs="宋体"/>
          <w:color w:val="000000"/>
          <w:kern w:val="2"/>
          <w:sz w:val="21"/>
          <w:szCs w:val="24"/>
          <w:lang w:val="en-US" w:eastAsia="zh-CN" w:bidi="ar"/>
        </w:rPr>
        <w:t>下列对材料相关内容的理解和分析，不正确的一项是（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A. </w:t>
      </w:r>
      <w:r>
        <w:rPr>
          <w:rFonts w:hint="eastAsia" w:ascii="宋体" w:hAnsi="宋体" w:eastAsia="宋体" w:cs="宋体"/>
          <w:color w:val="000000"/>
          <w:kern w:val="2"/>
          <w:sz w:val="21"/>
          <w:szCs w:val="24"/>
          <w:lang w:val="en-US" w:eastAsia="zh-CN" w:bidi="ar"/>
        </w:rPr>
        <w:t>区块链是计算机技术的新型应用模式，是去中心化系统，其数据信息稳定性和可靠性极高，有利于促进公平竞争，完善市场经济。</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B. </w:t>
      </w:r>
      <w:r>
        <w:rPr>
          <w:rFonts w:hint="eastAsia" w:ascii="宋体" w:hAnsi="宋体" w:eastAsia="宋体" w:cs="宋体"/>
          <w:color w:val="000000"/>
          <w:kern w:val="2"/>
          <w:sz w:val="21"/>
          <w:szCs w:val="24"/>
          <w:lang w:val="en-US" w:eastAsia="zh-CN" w:bidi="ar"/>
        </w:rPr>
        <w:t>迅雷链独创的同构多链架构及优化的共识算法，大大提高了区块链的性能，已能为行业内规模较大的支付系统提供服务。</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C. </w:t>
      </w:r>
      <w:r>
        <w:rPr>
          <w:rFonts w:hint="eastAsia" w:ascii="宋体" w:hAnsi="宋体" w:eastAsia="宋体" w:cs="宋体"/>
          <w:color w:val="000000"/>
          <w:kern w:val="2"/>
          <w:sz w:val="21"/>
          <w:szCs w:val="24"/>
          <w:lang w:val="en-US" w:eastAsia="zh-CN" w:bidi="ar"/>
        </w:rPr>
        <w:t>目前，我国诸多区块链应用主要是基于对国外开源技术的改进、提升，存在可能受制于人的问题，同时也有技术发展本身带来的新风险等。</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D. </w:t>
      </w:r>
      <w:r>
        <w:rPr>
          <w:rFonts w:hint="eastAsia" w:ascii="宋体" w:hAnsi="宋体" w:eastAsia="宋体" w:cs="宋体"/>
          <w:color w:val="000000"/>
          <w:kern w:val="2"/>
          <w:sz w:val="21"/>
          <w:szCs w:val="24"/>
          <w:lang w:val="en-US" w:eastAsia="zh-CN" w:bidi="ar"/>
        </w:rPr>
        <w:t>区块链技术对于提高金融效率有着天然的匹配性，现在虽然还属于边缘的技术创新，但在金融服务上也将会带给广大用户新的体验。</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5. </w:t>
      </w:r>
      <w:r>
        <w:rPr>
          <w:rFonts w:hint="eastAsia" w:ascii="宋体" w:hAnsi="宋体" w:eastAsia="宋体" w:cs="宋体"/>
          <w:color w:val="000000"/>
          <w:kern w:val="2"/>
          <w:sz w:val="21"/>
          <w:szCs w:val="24"/>
          <w:lang w:val="en-US" w:eastAsia="zh-CN" w:bidi="ar"/>
        </w:rPr>
        <w:t>下列对材料相关内容的概括和分析，不正确的一项是（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A. </w:t>
      </w:r>
      <w:r>
        <w:rPr>
          <w:rFonts w:hint="eastAsia" w:ascii="宋体" w:hAnsi="宋体" w:eastAsia="宋体" w:cs="宋体"/>
          <w:color w:val="000000"/>
          <w:kern w:val="2"/>
          <w:sz w:val="21"/>
          <w:szCs w:val="24"/>
          <w:lang w:val="en-US" w:eastAsia="zh-CN" w:bidi="ar"/>
        </w:rPr>
        <w:t>区块链是新基建的一部分，随着区块链技术的发展，可以应用到相关产业中，延伸到数字金融、物联网、智能制造、供应链管理等多个领域。</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B. </w:t>
      </w:r>
      <w:r>
        <w:rPr>
          <w:rFonts w:hint="eastAsia" w:ascii="宋体" w:hAnsi="宋体" w:eastAsia="宋体" w:cs="宋体"/>
          <w:color w:val="000000"/>
          <w:kern w:val="2"/>
          <w:sz w:val="21"/>
          <w:szCs w:val="24"/>
          <w:lang w:val="en-US" w:eastAsia="zh-CN" w:bidi="ar"/>
        </w:rPr>
        <w:t>区块链既要保证数据有效性，又要保护使用者的个人隐私，这样才能获得人们的信任，促进行业发展。</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C. </w:t>
      </w:r>
      <w:r>
        <w:rPr>
          <w:rFonts w:hint="eastAsia" w:ascii="宋体" w:hAnsi="宋体" w:eastAsia="宋体" w:cs="宋体"/>
          <w:color w:val="000000"/>
          <w:kern w:val="2"/>
          <w:sz w:val="21"/>
          <w:szCs w:val="24"/>
          <w:lang w:val="en-US" w:eastAsia="zh-CN" w:bidi="ar"/>
        </w:rPr>
        <w:t>从对区块链的科学有效监管来看，科技技术并不能影响法律和治理体系，但需要坚持科技治理与法律治理相结合的方式，从而有效监管新科技。</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D. </w:t>
      </w:r>
      <w:r>
        <w:rPr>
          <w:rFonts w:hint="eastAsia" w:ascii="宋体" w:hAnsi="宋体" w:eastAsia="宋体" w:cs="宋体"/>
          <w:color w:val="000000"/>
          <w:kern w:val="2"/>
          <w:sz w:val="21"/>
          <w:szCs w:val="24"/>
          <w:lang w:val="en-US" w:eastAsia="zh-CN" w:bidi="ar"/>
        </w:rPr>
        <w:t>区块链技术创新有助于普惠金融，使金融机构降低金融准入门槛，缓解小微企业、低收入群体贷款难问题。</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6. </w:t>
      </w:r>
      <w:r>
        <w:rPr>
          <w:rFonts w:hint="eastAsia" w:ascii="宋体" w:hAnsi="宋体" w:eastAsia="宋体" w:cs="宋体"/>
          <w:color w:val="000000"/>
          <w:kern w:val="2"/>
          <w:sz w:val="21"/>
          <w:szCs w:val="24"/>
          <w:lang w:val="en-US" w:eastAsia="zh-CN" w:bidi="ar"/>
        </w:rPr>
        <w:t>我国区块链发展怎样才能行稳致远？请结合材料简要分析。</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（三）文学类文本阅读（本题共3小题，15分）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b/>
          <w:bCs w:val="0"/>
          <w:color w:val="000000"/>
          <w:lang w:eastAsia="zh-CN"/>
        </w:rPr>
      </w:pPr>
      <w:r>
        <w:rPr>
          <w:rFonts w:hint="eastAsia" w:ascii="楷体" w:hAnsi="楷体" w:eastAsia="楷体" w:cs="楷体"/>
          <w:b/>
          <w:bCs w:val="0"/>
          <w:color w:val="000000"/>
          <w:kern w:val="2"/>
          <w:sz w:val="21"/>
          <w:szCs w:val="24"/>
          <w:lang w:val="en-US" w:eastAsia="zh-CN" w:bidi="ar"/>
        </w:rPr>
        <w:t>装在套子里的人</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【俄】契诃夫</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我的同事希腊文教师别里科夫两个月前才在我们城里去世。您一定听说过他。他也真怪，即使在最晴朗的日子，也穿上雨鞋，带着雨伞，而且一定穿着暖和的棉大衣。他的脸也好像蒙着套子，因为他老是把它藏在竖起的衣领里。他戴黑眼镜，穿羊毛衫，用棉花堵住耳朵眼。他一坐上马车，总要叫马车夫支起车篷。</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总之，这人总想为自己制造一个套子，好隔绝人世，不受外界影响。他老是歌颂过去，歌颂那些从没存在过的东西；事实上他所救的古代语言，对他来说，也就是雨鞋和雨伞，使他借此躲避现实生活。</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可是，这个装在套子里的人，差点结了婚。有一个新的史地教员，名叫柯瓦连科的人，派到我们学校里来了。他是带着他姐姐华连卡一起来的。后来，由于校长太太的尽力振合，华连卡开始对我们的别里科夫明白地表示好感了。在恋爱方面，特别是在婚姻方面，怂恿总要起很大的作用的。人人——他的同事和同事的太太们——开始向别里科夫游说：他应当结婚。况且，华连卡长得不坏，招人喜欢，是第一个待他诚恳而亲热的女人。于是他昏了头，决定结婚了。</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但是华连卡的弟弟从认识别里科夫的第一天起，就讨厌他。</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那天是五月一日，礼拜天，学生和教师约定一块儿走到城郊的一个小林子里去。我们动身了。忽然间，柯瓦连科骑着自行车来了，他的后面，华连卡也骑着自行车来了，涨红了脸，筋疲力尽，可是快活，兴高采烈。</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我们先走一步！</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她嚷道，</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多可爱的天气！多可爱，可爱得要命！</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他俩走远，不见了。别里科夫脸色从发青变成发白。他站住，瞧着我。……</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这是怎么回事？难道中学教师和小姐骑自行车还成体统吗？</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他似乎心里乱得很，不肯再往前走，回家去了。</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第二天他老是心神不定地搓手，打哆嗦；从他的脸色分明看得出来他病了。还没到放学的时候，他就走了，这在他还是生平第一回呢。他没吃午饭。将近傍晚，他穿得暖暖和和的，到柯瓦连科家里去了。华连卡不在家，就只碰到她弟弟。</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请坐！</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柯瓦连科冷冷地说，皱起眉头。</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楷体" w:hAnsi="楷体" w:eastAsia="楷体" w:cs="楷体"/>
          <w:color w:val="000000"/>
          <w:kern w:val="2"/>
          <w:sz w:val="21"/>
          <w:szCs w:val="24"/>
          <w:lang w:val="en-US" w:eastAsia="zh-CN" w:bidi="ar"/>
        </w:rPr>
        <w:t>别里科夫等了一会儿，然后压低喉咙，用悲凉的声调说：</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我有件事情要跟您谈一谈。您骑自行车，这种消遣，对青年的教育者来说，是绝对不合宜的！</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怎么见得？</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柯瓦连科问。</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难道这还用解释吗？难道这不是理所当然吗？如果教师骑自行车，那还能希望学生做出什么好事来？他们所能做的就只有倒过来，用脑袋走路了！既然政府还没有发出通告，允许做这件事，那就做不得。</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讲到我姐姐和我骑自行车，这可不干别人的事。</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柯瓦连科涨红了脸说，</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谁要来管我的私事，就叫他滚！</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别里科夫心慌意乱，匆匆忙忙地穿大衣，脸上带着恐怖的神情。这还是他生平第一回听到别人对他说这么不客气的话。</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随您怎么说，都由您好了。</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他一面走出门道，到楼梯口去，一面说，</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只是我得跟您预先声明一下：说不定有人偷听了我们的谈话了，为了避免我们的谈话被人家误解以致闹出什么乱子起见，我得把我们的谈话内容报告校长——把大意说明一下。我不能不这样做。</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报告他？去，尽管报告去吧！</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u w:val="wave"/>
          <w:lang w:eastAsia="zh-CN"/>
        </w:rPr>
      </w:pPr>
      <w:r>
        <w:rPr>
          <w:rFonts w:hint="eastAsia" w:ascii="楷体" w:hAnsi="楷体" w:eastAsia="楷体" w:cs="楷体"/>
          <w:color w:val="000000"/>
          <w:kern w:val="2"/>
          <w:sz w:val="21"/>
          <w:szCs w:val="24"/>
          <w:u w:val="wave"/>
          <w:lang w:val="en-US" w:eastAsia="zh-CN" w:bidi="ar"/>
        </w:rPr>
        <w:t>柯瓦连科在他后面一把抓住他的衣领，使劲一推，别里科夫就连同他的雨鞋一齐乒乒乓乓地滚下楼去。楼梯又高又陡，不过他滚到楼下却安然无恙，站起来，摸了摸鼻子，看了看他的眼镜碎了没有。可是，他滚下楼的时候，偏巧华连卡回来了，带着两位女士。她们站在楼下，怔住了。这在别里科夫却比任何事情都可怕。我相信他情愿摔断脖子和两条腿，也不愿意成为别人取笑的对象。是啊，这样一来，全城的人都会知道这件事，还会传到校长耳朵里去，还会传到督学耳朵里去。哎呀，不定会闹出什么乱子！说不定又会有一张漫画，到头来弄得他奉命退休吧。……</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等到他站起来，华连卡才认出是他。她瞧着他那滑稽的脸相，他那揉皱的大衣，他那雨鞋，不明白是怎么回事，以为他是一不小心摔下来的，就忍不住纵声大笑，笑声在整个房子里响着：</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哈哈哈！</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这响亮而清脆的</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哈哈哈</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就此结束了一切事情：结束了预想中的婚事，结束了别里科夫的人间生活。他没听见华连卡说什么话，他什么也没有看见。一到家，他第一件事就是从桌子上撤去华连卡的照片；然后他上了床，从此再也没起过床。</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过了一个月，别里科夫死了。我们都去送葬。</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老实说：埋葬别里科夫那样的人，是一件大快人心的事。我们从墓园回去的时候，露出忧郁和谦虚的脸相；谁也不肯露出快活的感情。——像那样的感情，我们很久很久以前做小孩子的时候，遇到大人不在家，我们到花园里去跑一两个钟头，享受完全自由的时候，才经历过。</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我们高高兴兴地从墓园回家。可是一个礼拜还没有过完，生活又恢复旧样子，跟先前一样郁闷、无聊、乱糟糟了。局面并没有好一点。实在，虽然我们埋葬了别里科夫，可是这种装在套子里的人，却还有许多，将来也还不知道有多少呢！</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（有删改）</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7. 下列对小说相关内容和艺术特色的分析鉴赏，不正确的一项是（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小说开篇紧扣题目，渲染别里科夫生活中的各种各样的套子，形象生动地揭示了他躲避现实生活这特点，为下文内容作了铺垫。</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别里科夫可恶又可怜，他干涉别人的生活，限制他人自由，思想扭曲，而自己又无法做到享受正常生活，每天担惊受怕。</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小说结尾意犹未尽，发人深思，说明别里科夫不是一种孤立的、个别的社会现象，要想让生活有新的气象，必须变革社会，革新思想。</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小说写的是平常生活，却直指人物精神状态，以辛辣的笔触直接抨击社会的丑恶，这和鲁迅作品“揭出病苦，引起疗救的注意”有相似之处。</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8. 本文画线部分是怎样表现别里科夫的形象特点的？请简要分析。</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9. 小说中，华连卡姐弟并不是主要人物。请简要分析华连卡姐弟在文中的作用。</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二、古代诗文阅读（34分）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（一）文言文阅读（本题共4小题，19分）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阅读下面的文言文，完成下面小题。</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项王军壁</w:t>
      </w:r>
      <w:r>
        <w:rPr>
          <w:rFonts w:hint="eastAsia" w:ascii="楷体" w:hAnsi="楷体" w:eastAsia="楷体" w:cs="楷体"/>
          <w:color w:val="000000"/>
          <w:kern w:val="2"/>
          <w:sz w:val="21"/>
          <w:szCs w:val="24"/>
          <w:em w:val="dot"/>
          <w:lang w:val="en-US" w:eastAsia="zh-CN" w:bidi="ar"/>
        </w:rPr>
        <w:t>垓下</w:t>
      </w:r>
      <w:r>
        <w:rPr>
          <w:rFonts w:hint="eastAsia" w:ascii="楷体" w:hAnsi="楷体" w:eastAsia="楷体" w:cs="楷体"/>
          <w:color w:val="000000"/>
          <w:kern w:val="2"/>
          <w:sz w:val="21"/>
          <w:szCs w:val="24"/>
          <w:lang w:val="en-US" w:eastAsia="zh-CN" w:bidi="ar"/>
        </w:rPr>
        <w:t>，兵少食尽，汉军及诸侯兵围之数重。夜闻汉军四面皆楚歌，项王乃大惊曰：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汉皆已得楚乎？是何楚人之多也！</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项王则夜起，饮帐中。有美人名虞，常</w:t>
      </w:r>
      <w:r>
        <w:rPr>
          <w:rFonts w:hint="eastAsia" w:ascii="楷体" w:hAnsi="楷体" w:eastAsia="楷体" w:cs="楷体"/>
          <w:color w:val="000000"/>
          <w:kern w:val="2"/>
          <w:sz w:val="21"/>
          <w:szCs w:val="24"/>
          <w:em w:val="dot"/>
          <w:lang w:val="en-US" w:eastAsia="zh-CN" w:bidi="ar"/>
        </w:rPr>
        <w:t>幸</w:t>
      </w:r>
      <w:r>
        <w:rPr>
          <w:rFonts w:hint="eastAsia" w:ascii="楷体" w:hAnsi="楷体" w:eastAsia="楷体" w:cs="楷体"/>
          <w:color w:val="000000"/>
          <w:kern w:val="2"/>
          <w:sz w:val="21"/>
          <w:szCs w:val="24"/>
          <w:lang w:val="en-US" w:eastAsia="zh-CN" w:bidi="ar"/>
        </w:rPr>
        <w:t>从；骏马名骓，常骑之。于是项王乃悲歌慷慨，自为诗曰：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力拔山兮气盖世，时不利兮骓不逝。骓不逝兮可奈何，虞兮虞兮奈若何！</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歌数阕，美人和之。项王泣数行下，左右皆泣，莫能仰视。</w:t>
      </w:r>
      <w:r>
        <w:rPr>
          <w:rFonts w:hint="eastAsia" w:ascii="楷体" w:hAnsi="楷体" w:eastAsia="楷体" w:cs="楷体"/>
          <w:color w:val="000000"/>
          <w:kern w:val="2"/>
          <w:sz w:val="21"/>
          <w:szCs w:val="24"/>
          <w:u w:val="single"/>
          <w:lang w:val="en-US" w:eastAsia="zh-CN" w:bidi="ar"/>
        </w:rPr>
        <w:t>于是项王乃上马骑，麾下壮士骑从者八百余人，直夜溃围南出，驰走。</w:t>
      </w:r>
      <w:r>
        <w:rPr>
          <w:rFonts w:hint="eastAsia" w:ascii="楷体" w:hAnsi="楷体" w:eastAsia="楷体" w:cs="楷体"/>
          <w:color w:val="000000"/>
          <w:kern w:val="2"/>
          <w:sz w:val="21"/>
          <w:szCs w:val="24"/>
          <w:lang w:val="en-US" w:eastAsia="zh-CN" w:bidi="ar"/>
        </w:rPr>
        <w:t>平明，汉军乃觉之，令骑将灌婴以五千骑追之。项王渡淮，骑能属者百余人耳。项王至阴陵，迷失道，陷大泽中。以故汉追及之。项王乃复引兵而东，至东城，乃有二十八骑。汉骑追者数千人。项王自度不得脱。谓其骑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吾起兵至今八岁矣，身七十余战，所当者破，所击者服，未尝败北，遂霸有天下。然今卒困于此，此天之亡我，非战之罪也。</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u w:val="wave"/>
          <w:lang w:val="en-US" w:eastAsia="zh-CN" w:bidi="ar"/>
        </w:rPr>
        <w:t>乃分其骑以为四队四向汉军围之数重是时赤泉侯为骑将追项王项王瞋目而叱之赤泉侯人马俱惊辟易数里与其骑会为三处汉军不知项王所在乃分军为三复围之</w:t>
      </w:r>
      <w:r>
        <w:rPr>
          <w:rFonts w:hint="eastAsia" w:ascii="楷体" w:hAnsi="楷体" w:eastAsia="楷体" w:cs="楷体"/>
          <w:color w:val="000000"/>
          <w:kern w:val="2"/>
          <w:sz w:val="21"/>
          <w:szCs w:val="24"/>
          <w:lang w:val="en-US" w:eastAsia="zh-CN" w:bidi="ar"/>
        </w:rPr>
        <w:t>项王乃驰，复斩汉一都尉，杀数十百人，复聚其骑，亡其两骑耳。于是项王乃欲东渡乌江。乌江</w:t>
      </w:r>
      <w:r>
        <w:rPr>
          <w:rFonts w:hint="eastAsia" w:ascii="楷体" w:hAnsi="楷体" w:eastAsia="楷体" w:cs="楷体"/>
          <w:color w:val="000000"/>
          <w:kern w:val="2"/>
          <w:sz w:val="21"/>
          <w:szCs w:val="24"/>
          <w:em w:val="dot"/>
          <w:lang w:val="en-US" w:eastAsia="zh-CN" w:bidi="ar"/>
        </w:rPr>
        <w:t>亭长</w:t>
      </w:r>
      <w:r>
        <w:rPr>
          <w:rFonts w:hint="eastAsia" w:ascii="楷体" w:hAnsi="楷体" w:eastAsia="楷体" w:cs="楷体"/>
          <w:color w:val="000000"/>
          <w:kern w:val="2"/>
          <w:sz w:val="21"/>
          <w:szCs w:val="24"/>
          <w:lang w:val="en-US" w:eastAsia="zh-CN" w:bidi="ar"/>
        </w:rPr>
        <w:t>檥船待，谓项王曰：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愿大王急渡。今独臣有船，汉军至，无以渡。</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项王笑曰：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天之亡我，我何渡为！且籍与江东子弟八千人渡江而西，今无一人还，纵</w:t>
      </w:r>
      <w:r>
        <w:rPr>
          <w:rFonts w:hint="eastAsia" w:ascii="楷体" w:hAnsi="楷体" w:eastAsia="楷体" w:cs="楷体"/>
          <w:color w:val="000000"/>
          <w:kern w:val="2"/>
          <w:sz w:val="21"/>
          <w:szCs w:val="24"/>
          <w:em w:val="dot"/>
          <w:lang w:val="en-US" w:eastAsia="zh-CN" w:bidi="ar"/>
        </w:rPr>
        <w:t>江东</w:t>
      </w:r>
      <w:r>
        <w:rPr>
          <w:rFonts w:hint="eastAsia" w:ascii="楷体" w:hAnsi="楷体" w:eastAsia="楷体" w:cs="楷体"/>
          <w:color w:val="000000"/>
          <w:kern w:val="2"/>
          <w:sz w:val="21"/>
          <w:szCs w:val="24"/>
          <w:lang w:val="en-US" w:eastAsia="zh-CN" w:bidi="ar"/>
        </w:rPr>
        <w:t>父兄怜而王我，我何面目见之？</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乃谓亭长曰：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吾知公长者。吾骑此马五岁，所当无敌，尝一日行千里，不忍杀之，以赐公。</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乃令骑皆下马步行，持短兵接战。独籍所杀汉军数百人。项王身亦被十余创。顾见汉骑司马吕马童，曰：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若非吾故人乎？</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马童面之，指王翳曰：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此项王也。</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u w:val="single"/>
          <w:lang w:val="en-US" w:eastAsia="zh-CN" w:bidi="ar"/>
        </w:rPr>
        <w:t>项王乃曰：</w:t>
      </w:r>
      <w:r>
        <w:rPr>
          <w:rFonts w:hint="eastAsia" w:ascii="宋体" w:hAnsi="宋体" w:eastAsia="宋体" w:cs="宋体"/>
          <w:color w:val="000000"/>
          <w:kern w:val="2"/>
          <w:sz w:val="21"/>
          <w:szCs w:val="24"/>
          <w:u w:val="single"/>
          <w:lang w:val="en-US" w:eastAsia="zh-CN" w:bidi="ar"/>
        </w:rPr>
        <w:t>“</w:t>
      </w:r>
      <w:r>
        <w:rPr>
          <w:rFonts w:hint="eastAsia" w:ascii="楷体" w:hAnsi="楷体" w:eastAsia="楷体" w:cs="楷体"/>
          <w:color w:val="000000"/>
          <w:kern w:val="2"/>
          <w:sz w:val="21"/>
          <w:szCs w:val="24"/>
          <w:u w:val="single"/>
          <w:lang w:val="en-US" w:eastAsia="zh-CN" w:bidi="ar"/>
        </w:rPr>
        <w:t>吾闻汉购我头千金，邑万户，吾为若德。</w:t>
      </w:r>
      <w:r>
        <w:rPr>
          <w:rFonts w:hint="eastAsia" w:ascii="宋体" w:hAnsi="宋体" w:eastAsia="宋体" w:cs="宋体"/>
          <w:color w:val="000000"/>
          <w:kern w:val="2"/>
          <w:sz w:val="21"/>
          <w:szCs w:val="24"/>
          <w:u w:val="single"/>
          <w:lang w:val="en-US" w:eastAsia="zh-CN" w:bidi="ar"/>
        </w:rPr>
        <w:t>”</w:t>
      </w:r>
      <w:r>
        <w:rPr>
          <w:rFonts w:hint="eastAsia" w:ascii="楷体" w:hAnsi="楷体" w:eastAsia="楷体" w:cs="楷体"/>
          <w:color w:val="000000"/>
          <w:kern w:val="2"/>
          <w:sz w:val="21"/>
          <w:szCs w:val="24"/>
          <w:lang w:val="en-US" w:eastAsia="zh-CN" w:bidi="ar"/>
        </w:rPr>
        <w:t>乃自刎而死。</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10. 下列对文中画波浪线部分的断句，正确的一项是（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乃分其骑以为四队/四向汉军围之数重/是时/赤泉侯追项王/项王瞋目而叱之/赤泉侯辟易数里/与其骑会/为三处汉军不知项王/所在乃分军为三/复围之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乃分其骑以为四队/四向/汉军围之数重/是时/赤泉侯追项王/项王瞋目而叱之/赤泉侯辟易数里/与其骑会为三处/汉军不知项王所在/乃分军为三/复围之/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乃分其骑以为四队/四向汉军围之数重/是时/赤泉侯追项王/项王瞋目而叱之/赤泉侯辟易数里/与其骑会为三处/汉军不知项王所在/乃分军为三/复围之/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乃分其骑以为四队/四向/汉军围之数重/是时/赤泉侯追项王/项王瞋目而叱之/赤泉侯辟易数里/与其骑会/为三处汉军不知项王/所在乃分军为三/复围之/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11. 下列对文中加点词语的相关内容的解说，不正确的一项是（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垓下，古地名，位于今安徽省灵璧境内，是楚汉相争时最后决战的战场遗址。</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幸，封建时代皇帝到某处，称为“幸”；妃嫔受到皇帝宠爱，叫作“得幸”。</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亭长，秦、汉朝时，在水上、陆上交通要道设置的专对旅人进行管理的官员。</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江东，长江在芜湖到南京一段，秦汉以后称自此以下长江南岸地区为江东。</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12. 下列对原文有关内容的概括和分析，不正确的一项是（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项羽血性柔肠，诀别美人名马。被汉军及诸侯军围困，他情绪激昂地唱起悲歌，为雅马感叹，与虞姬诀别，侍者也跟着落泪，不忍心抬头看他。</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项羽崇尚武力，缺乏自我反省。他认为在该下被围困，是上天要灭亡他，他知道今天必死无疑，要打个痛痛快快的仗证明不是作战的过错。</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项羽骁勇善战，有大丈夫气概。他以二十八个骑兵的兵力，对抗汉军几千人；下马步行，短兵交战中，他不但斩杀汉军都尉，还杀死汉军几百人。</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项羽知耻重义，不肯苟且偷生。面对渡河机会，他认为江东子弟八千人渡江西征无人归还，他无颜见江东父老，拒绝渡河，赠马给乌江亭长。</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13. 把文中画横线的句子翻译成现代汉语。</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（1）于是项王乃上马骑，麾下壮士骑从者八百余人，直夜溃围南出，驰走。</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（2）项王乃曰：“吾闻汉购我头千金，邑万户，吾为若德。”</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（二）古代诗歌阅读（本题共2小题，9分）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阅读下面这首诗歌，完成下面小题。</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b/>
          <w:bCs w:val="0"/>
          <w:color w:val="000000"/>
          <w:lang w:eastAsia="zh-CN"/>
        </w:rPr>
      </w:pPr>
      <w:r>
        <w:rPr>
          <w:rFonts w:hint="eastAsia" w:ascii="楷体" w:hAnsi="楷体" w:eastAsia="楷体" w:cs="楷体"/>
          <w:b/>
          <w:bCs w:val="0"/>
          <w:color w:val="000000"/>
          <w:kern w:val="2"/>
          <w:sz w:val="21"/>
          <w:szCs w:val="24"/>
          <w:lang w:val="en-US" w:eastAsia="zh-CN" w:bidi="ar"/>
        </w:rPr>
        <w:t>杂诗十二首（其二）</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陶渊明</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白日沦西河</w:t>
      </w:r>
      <w:r>
        <w:rPr>
          <w:rFonts w:hint="eastAsia" w:ascii="楷体" w:hAnsi="楷体" w:eastAsia="楷体" w:cs="楷体"/>
          <w:color w:val="000000"/>
          <w:kern w:val="2"/>
          <w:sz w:val="21"/>
          <w:szCs w:val="24"/>
          <w:vertAlign w:val="superscript"/>
          <w:lang w:val="en-US" w:eastAsia="zh-CN" w:bidi="ar"/>
        </w:rPr>
        <w:t>①</w:t>
      </w:r>
      <w:r>
        <w:rPr>
          <w:rFonts w:hint="eastAsia" w:ascii="楷体" w:hAnsi="楷体" w:eastAsia="楷体" w:cs="楷体"/>
          <w:color w:val="000000"/>
          <w:kern w:val="2"/>
          <w:sz w:val="21"/>
          <w:szCs w:val="24"/>
          <w:lang w:val="en-US" w:eastAsia="zh-CN" w:bidi="ar"/>
        </w:rPr>
        <w:t>，素月出东岭。</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遥遥万里晖，荡荡空中景</w:t>
      </w:r>
      <w:r>
        <w:rPr>
          <w:rFonts w:hint="eastAsia" w:ascii="楷体" w:hAnsi="楷体" w:eastAsia="楷体" w:cs="楷体"/>
          <w:color w:val="000000"/>
          <w:kern w:val="2"/>
          <w:sz w:val="21"/>
          <w:szCs w:val="24"/>
          <w:vertAlign w:val="superscript"/>
          <w:lang w:val="en-US" w:eastAsia="zh-CN" w:bidi="ar"/>
        </w:rPr>
        <w:t>②</w:t>
      </w:r>
      <w:r>
        <w:rPr>
          <w:rFonts w:hint="eastAsia" w:ascii="楷体" w:hAnsi="楷体" w:eastAsia="楷体" w:cs="楷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风来入房户，夜中枕席冷。</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气变悟时易，不眠知夕永。</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欲言无予和，挥杯劝孤影。</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日月掷人去，有志不获骋。</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念此怀悲凄，终晓不能静。</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【注】①西河，一作西阿。阿，山曲。②景，通“影”，月光。</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14. 下列对这首诗的理解和赏析，不正确的一项是（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诗歌开篇写日落月出、昼去夜来，为写“日月掷人去”的悲慨埋下了伏笔。</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“时易”与“夕永”形成了运动与静止的对照，表现了诗人在困境中的奋发。</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“有志不获骋”一句直接写出空有壮志难得伸展的悲慨，更显沉痛迫切。</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尾句紧承上文，再次写夜不能眠，继续抒发人生感叹，把感情推向极致。</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15. 请从“景”与“情”的角度，赏析本诗的前六句。</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（三）名篇名句默写（本题共1小题，6分）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16. </w:t>
      </w:r>
      <w:r>
        <w:rPr>
          <w:rFonts w:hint="eastAsia" w:ascii="宋体" w:hAnsi="宋体" w:eastAsia="宋体" w:cs="宋体"/>
          <w:color w:val="000000"/>
          <w:kern w:val="2"/>
          <w:sz w:val="21"/>
          <w:szCs w:val="24"/>
          <w:lang w:val="en-US" w:eastAsia="zh-CN" w:bidi="ar"/>
        </w:rPr>
        <w:t>补写出下列句子中的空缺部分。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（1）《庄子·逍遥游》中，“__________，________”两句表明宋荣子看淡世间荣辱，不因外界的褒贬评价而动摇心志。</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（2）《阿房宫赋》中，杜牧用“__________，________”两句强烈抨击了秦国统治者贪婪掠夺而又肆意挥霍财富的行为。</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（3）李煜《虞美人》中，春花秋月之外，“__________”也是勾起作者故国之思的景象；而“___________”则是作者无尽愁绪的形象描绘。</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三、语言文字运用（20分）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石窟寺先从印度传入西域，等到传入北魏的首都平城（今山西大同），建立起云冈石窟之后，中国石窟历史上的一个伟大的里程碑落成了。云冈石窟开始迅速向各地________它的影响力，影响到河北、山东、辽宁等地，甚至还反过来影响了凉州石窟、敦煌莫高窟。进入大佛窟后，可看见雕像众多，给人_______之感。除主尊、配角外，还有广大的</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群众演员</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就是那些千佛。这里面，最精彩的是后排几位弟子。当年的匠师们很有想象力，他们只给后排弟子雕了上半身，下半身就没有了——他们就像隐没在石头里，或者从石壁探出身子，好像从极乐世界或者另一个世界来的，每个人都带着微笑。</w:t>
      </w:r>
      <w:r>
        <w:rPr>
          <w:rFonts w:hint="eastAsia" w:ascii="楷体" w:hAnsi="楷体" w:eastAsia="楷体" w:cs="楷体"/>
          <w:color w:val="000000"/>
          <w:kern w:val="2"/>
          <w:sz w:val="21"/>
          <w:szCs w:val="24"/>
          <w:u w:val="single"/>
          <w:lang w:val="en-US" w:eastAsia="zh-CN" w:bidi="ar"/>
        </w:rPr>
        <w:t>过去一些人在对待中国雕刻上存有偏见，说中国雕刻程式化、非写实，因而我想如果米开朗琪罗来到现场也会对有些弟子像而震惊。</w:t>
      </w:r>
      <w:r>
        <w:rPr>
          <w:rFonts w:hint="eastAsia" w:ascii="楷体" w:hAnsi="楷体" w:eastAsia="楷体" w:cs="楷体"/>
          <w:color w:val="000000"/>
          <w:kern w:val="2"/>
          <w:sz w:val="21"/>
          <w:szCs w:val="24"/>
          <w:lang w:val="en-US" w:eastAsia="zh-CN" w:bidi="ar"/>
        </w:rPr>
        <w:t>石窟另一边，协侍菩萨和诸位弟子因为被侵蚀，面目模糊，_______有了抽象雕刻的美感，要是毕加索来这里，估计会更喜欢它们。佛教大家族里还有一个重要成员是飞天。云冈晚期的飞天秀骨清相，衣袂飘飘，真的实现了自由飞翔。受云冈影响的洛阳龙门石窟，飞天浑身衣带都在飘舞。可谓_____的是敦煌壁画里的飞天，完全没有体量，画家信手几笔画出飘带，都能让飞天飘飘欲仙。这是一个流变的过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17. 依次填入文中横线上的词语，全都恰当的一项是（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传播         眼花缭乱          因而          登峰造极</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传播         纷繁芜杂          反而          登堂入室</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辐射         纷繁芜杂          因而          登堂入室</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辐射         眼花缭乱          反而          登峰造极</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18. 文中画横线的句子有语病，下列修改最恰当的一项是（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过去一些人对中国雕刻有偏见，说中国雕刻是程式化、非写实的，但我想要是米开朗琪罗来到现场也会对有些弟子像感到震惊。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过去一些人对中国雕刻上有偏见，说中国雕刻程式化、非写实，因此我想就是米开朗琪罗来到现场也会对有些弟子像感到震惊。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过去一些人对于中国雕刻有偏见，说中国雕刻程式化、非写实，因此我想要是米开朗琪罗来到现场也会对有些弟子像感到震惊。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过去一些人在对待中国雕刻上有偏见，说中国雕刻是程式化、非写实的，但我想米开朗琪罗来到现场也会对有些弟子像感到震惊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19. 下列各句中的破折号，和文中破折号作用相同的一项是（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中国诗绝不是贵国惠特曼所谓“野蛮犬吠”，而是文明人话，像良心的声音又静又细——但有良心的人全听得见，除非耳朵太听惯了麦克风和无线电。</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虽然我们无论如何也是所有群居性动物中最具社会性的——比蜜蜂更互相依赖，联系更密切，行为上更不可分，我们却并不经常感到我们的联合智慧。</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她想，只要儿子能活下去，哪怕自己去死也行，可她又确信一个人不能仅仅是活着，儿子得有一条路走向自己的幸福；而这条路呢，没有谁能保证她的儿子终于能找到。——这样一个母亲，注定是活得最苦的一个母亲。</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离窠外出寻找花蜜的单个蜜蜂（根据一个跳舞的小蜂给它的指令：“去南偏东南七百米，有苜蓿——注意根据太阳偏转调整方向。”）仍然是如同有细丝系住一样属于蜂窠的一部分。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20. </w:t>
      </w:r>
      <w:r>
        <w:rPr>
          <w:rFonts w:hint="eastAsia" w:ascii="宋体" w:hAnsi="宋体" w:eastAsia="宋体" w:cs="宋体"/>
          <w:color w:val="000000"/>
          <w:kern w:val="2"/>
          <w:sz w:val="21"/>
          <w:szCs w:val="24"/>
          <w:lang w:val="en-US" w:eastAsia="zh-CN" w:bidi="ar"/>
        </w:rPr>
        <w:t>在下面一段文字横线处补写恰当的语句，使整段文字语意完整连贯，内容贴切，逻辑严密，每处不超过15个字。</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城市文化与乡野文化是两种彼此对立又相互融涵文化类型。在城市文学不断发展的同时，</w:t>
      </w:r>
      <w:r>
        <w:rPr>
          <w:rFonts w:hint="default" w:ascii="Time New Romans" w:hAnsi="Time New Romans" w:eastAsia="宋体" w:cs="Times New Roman"/>
          <w:color w:val="000000"/>
          <w:kern w:val="2"/>
          <w:sz w:val="21"/>
          <w:szCs w:val="24"/>
          <w:lang w:val="en-US" w:eastAsia="zh-CN" w:bidi="ar"/>
        </w:rPr>
        <w:t>______</w:t>
      </w:r>
      <w:r>
        <w:rPr>
          <w:rFonts w:hint="eastAsia" w:ascii="宋体" w:hAnsi="宋体" w:eastAsia="宋体" w:cs="宋体"/>
          <w:color w:val="000000"/>
          <w:kern w:val="2"/>
          <w:sz w:val="21"/>
          <w:szCs w:val="24"/>
          <w:lang w:val="en-US" w:eastAsia="zh-CN" w:bidi="ar"/>
        </w:rPr>
        <w:t>。比如，山水田园诗的渊源可以追溯到《诗经》，但《诗经》中的山水只是人事的陪衬，描写田园题材的诗</w:t>
      </w:r>
      <w:r>
        <w:rPr>
          <w:rFonts w:hint="default" w:ascii="Time New Romans" w:hAnsi="Time New Romans" w:eastAsia="宋体" w:cs="Times New Roman"/>
          <w:color w:val="000000"/>
          <w:kern w:val="2"/>
          <w:sz w:val="21"/>
          <w:szCs w:val="24"/>
          <w:lang w:val="en-US" w:eastAsia="zh-CN" w:bidi="ar"/>
        </w:rPr>
        <w:t>_______</w:t>
      </w:r>
      <w:r>
        <w:rPr>
          <w:rFonts w:hint="eastAsia" w:ascii="宋体" w:hAnsi="宋体" w:eastAsia="宋体" w:cs="宋体"/>
          <w:color w:val="000000"/>
          <w:kern w:val="2"/>
          <w:sz w:val="21"/>
          <w:szCs w:val="24"/>
          <w:lang w:val="en-US" w:eastAsia="zh-CN" w:bidi="ar"/>
        </w:rPr>
        <w:t>。经过魏晋玄学——美学的洗礼，田园、山水在诗人的笔下被赋予新的内涵。陶渊明笔下的田园不再是纯粹的农事场所，更是其精神家园。就其气质、神韵而言，这种田园诗实际是</w:t>
      </w:r>
      <w:r>
        <w:rPr>
          <w:rFonts w:hint="default" w:ascii="Time New Romans" w:hAnsi="Time New Romans" w:eastAsia="宋体" w:cs="Times New Roman"/>
          <w:color w:val="000000"/>
          <w:kern w:val="2"/>
          <w:sz w:val="21"/>
          <w:szCs w:val="24"/>
          <w:lang w:val="en-US" w:eastAsia="zh-CN" w:bidi="ar"/>
        </w:rPr>
        <w:t>______</w:t>
      </w:r>
      <w:r>
        <w:rPr>
          <w:rFonts w:hint="eastAsia" w:ascii="宋体" w:hAnsi="宋体" w:eastAsia="宋体" w:cs="宋体"/>
          <w:color w:val="000000"/>
          <w:kern w:val="2"/>
          <w:sz w:val="21"/>
          <w:szCs w:val="24"/>
          <w:lang w:val="en-US" w:eastAsia="zh-CN" w:bidi="ar"/>
        </w:rPr>
        <w:t>。大致自中唐起，将田园“山水化”的写作已较少见，以悯农、苦旱、苦雨等为主题的农事诗增多。在政治经济变化、人口激增、自然生态恶化等的合力作用下，城市文化扩张，乡野难以成为诗人的“此心安处”及赖以谋生的场所，田园诗日渐从审美想象中淡出。</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21. </w:t>
      </w:r>
      <w:r>
        <w:rPr>
          <w:rFonts w:hint="eastAsia" w:ascii="宋体" w:hAnsi="宋体" w:eastAsia="宋体" w:cs="宋体"/>
          <w:color w:val="000000"/>
          <w:kern w:val="2"/>
          <w:sz w:val="21"/>
          <w:szCs w:val="24"/>
          <w:lang w:val="en-US" w:eastAsia="zh-CN" w:bidi="ar"/>
        </w:rPr>
        <w:t>请对下面这段新闻报道的文字进行压缩，要求保留关键信息，句子简洁流畅，不超过70个字。</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default" w:ascii="Times New Roman" w:hAnsi="Times New Roman" w:eastAsia="Times New Roman" w:cs="Times New Roman"/>
          <w:color w:val="000000"/>
          <w:kern w:val="2"/>
          <w:sz w:val="21"/>
          <w:szCs w:val="24"/>
          <w:lang w:val="en-US" w:eastAsia="zh-CN" w:bidi="ar"/>
        </w:rPr>
        <w:t>2020</w:t>
      </w:r>
      <w:r>
        <w:rPr>
          <w:rFonts w:hint="eastAsia" w:ascii="楷体" w:hAnsi="楷体" w:eastAsia="楷体" w:cs="楷体"/>
          <w:color w:val="000000"/>
          <w:kern w:val="2"/>
          <w:sz w:val="21"/>
          <w:szCs w:val="24"/>
          <w:lang w:val="en-US" w:eastAsia="zh-CN" w:bidi="ar"/>
        </w:rPr>
        <w:t>年</w:t>
      </w:r>
      <w:r>
        <w:rPr>
          <w:rFonts w:hint="default" w:ascii="Times New Roman" w:hAnsi="Times New Roman" w:eastAsia="Times New Roman" w:cs="Times New Roman"/>
          <w:color w:val="000000"/>
          <w:kern w:val="2"/>
          <w:sz w:val="21"/>
          <w:szCs w:val="24"/>
          <w:lang w:val="en-US" w:eastAsia="zh-CN" w:bidi="ar"/>
        </w:rPr>
        <w:t>12</w:t>
      </w:r>
      <w:r>
        <w:rPr>
          <w:rFonts w:hint="eastAsia" w:ascii="楷体" w:hAnsi="楷体" w:eastAsia="楷体" w:cs="楷体"/>
          <w:color w:val="000000"/>
          <w:kern w:val="2"/>
          <w:sz w:val="21"/>
          <w:szCs w:val="24"/>
          <w:lang w:val="en-US" w:eastAsia="zh-CN" w:bidi="ar"/>
        </w:rPr>
        <w:t>月</w:t>
      </w:r>
      <w:r>
        <w:rPr>
          <w:rFonts w:hint="default" w:ascii="Times New Roman" w:hAnsi="Times New Roman" w:eastAsia="Times New Roman" w:cs="Times New Roman"/>
          <w:color w:val="000000"/>
          <w:kern w:val="2"/>
          <w:sz w:val="21"/>
          <w:szCs w:val="24"/>
          <w:lang w:val="en-US" w:eastAsia="zh-CN" w:bidi="ar"/>
        </w:rPr>
        <w:t>4</w:t>
      </w:r>
      <w:r>
        <w:rPr>
          <w:rFonts w:hint="eastAsia" w:ascii="楷体" w:hAnsi="楷体" w:eastAsia="楷体" w:cs="楷体"/>
          <w:color w:val="000000"/>
          <w:kern w:val="2"/>
          <w:sz w:val="21"/>
          <w:szCs w:val="24"/>
          <w:lang w:val="en-US" w:eastAsia="zh-CN" w:bidi="ar"/>
        </w:rPr>
        <w:t>日</w:t>
      </w:r>
      <w:r>
        <w:rPr>
          <w:rFonts w:hint="default" w:ascii="Times New Roman" w:hAnsi="Times New Roman" w:eastAsia="Times New Roman" w:cs="Times New Roman"/>
          <w:color w:val="000000"/>
          <w:kern w:val="2"/>
          <w:sz w:val="21"/>
          <w:szCs w:val="24"/>
          <w:lang w:val="en-US" w:eastAsia="zh-CN" w:bidi="ar"/>
        </w:rPr>
        <w:t>14</w:t>
      </w:r>
      <w:r>
        <w:rPr>
          <w:rFonts w:hint="eastAsia" w:ascii="楷体" w:hAnsi="楷体" w:eastAsia="楷体" w:cs="楷体"/>
          <w:color w:val="000000"/>
          <w:kern w:val="2"/>
          <w:sz w:val="21"/>
          <w:szCs w:val="24"/>
          <w:lang w:val="en-US" w:eastAsia="zh-CN" w:bidi="ar"/>
        </w:rPr>
        <w:t>时</w:t>
      </w:r>
      <w:r>
        <w:rPr>
          <w:rFonts w:hint="default" w:ascii="Times New Roman" w:hAnsi="Times New Roman" w:eastAsia="Times New Roman" w:cs="Times New Roman"/>
          <w:color w:val="000000"/>
          <w:kern w:val="2"/>
          <w:sz w:val="21"/>
          <w:szCs w:val="24"/>
          <w:lang w:val="en-US" w:eastAsia="zh-CN" w:bidi="ar"/>
        </w:rPr>
        <w:t>02</w:t>
      </w:r>
      <w:r>
        <w:rPr>
          <w:rFonts w:hint="eastAsia" w:ascii="楷体" w:hAnsi="楷体" w:eastAsia="楷体" w:cs="楷体"/>
          <w:color w:val="000000"/>
          <w:kern w:val="2"/>
          <w:sz w:val="21"/>
          <w:szCs w:val="24"/>
          <w:lang w:val="en-US" w:eastAsia="zh-CN" w:bidi="ar"/>
        </w:rPr>
        <w:t>分，中国环流器二号</w:t>
      </w:r>
      <w:r>
        <w:rPr>
          <w:rFonts w:hint="default" w:ascii="Times New Roman" w:hAnsi="Times New Roman" w:eastAsia="Times New Roman" w:cs="Times New Roman"/>
          <w:color w:val="000000"/>
          <w:kern w:val="2"/>
          <w:sz w:val="21"/>
          <w:szCs w:val="24"/>
          <w:lang w:val="en-US" w:eastAsia="zh-CN" w:bidi="ar"/>
        </w:rPr>
        <w:t>M</w:t>
      </w:r>
      <w:r>
        <w:rPr>
          <w:rFonts w:hint="eastAsia" w:ascii="楷体" w:hAnsi="楷体" w:eastAsia="楷体" w:cs="楷体"/>
          <w:color w:val="000000"/>
          <w:kern w:val="2"/>
          <w:sz w:val="21"/>
          <w:szCs w:val="24"/>
          <w:lang w:val="en-US" w:eastAsia="zh-CN" w:bidi="ar"/>
        </w:rPr>
        <w:t>装置在成都建成并实现首次放电。这个装置是我国新一代先进磁约束核聚变实验研究装置。此前，中核集团先后发展了多种类型的磁约束聚变研究装置，建成了中国环流器一号、新一号和二号</w:t>
      </w:r>
      <w:r>
        <w:rPr>
          <w:rFonts w:hint="default" w:ascii="Times New Roman" w:hAnsi="Times New Roman" w:eastAsia="Times New Roman" w:cs="Times New Roman"/>
          <w:color w:val="000000"/>
          <w:kern w:val="2"/>
          <w:sz w:val="21"/>
          <w:szCs w:val="24"/>
          <w:lang w:val="en-US" w:eastAsia="zh-CN" w:bidi="ar"/>
        </w:rPr>
        <w:t>A</w:t>
      </w:r>
      <w:r>
        <w:rPr>
          <w:rFonts w:hint="eastAsia" w:ascii="楷体" w:hAnsi="楷体" w:eastAsia="楷体" w:cs="楷体"/>
          <w:color w:val="000000"/>
          <w:kern w:val="2"/>
          <w:sz w:val="21"/>
          <w:szCs w:val="24"/>
          <w:lang w:val="en-US" w:eastAsia="zh-CN" w:bidi="ar"/>
        </w:rPr>
        <w:t>装置等三大国家重要科研设施，并取得了系列重大科研成果。这次，中国环流器二号</w:t>
      </w:r>
      <w:r>
        <w:rPr>
          <w:rFonts w:hint="default" w:ascii="Times New Roman" w:hAnsi="Times New Roman" w:eastAsia="Times New Roman" w:cs="Times New Roman"/>
          <w:color w:val="000000"/>
          <w:kern w:val="2"/>
          <w:sz w:val="21"/>
          <w:szCs w:val="24"/>
          <w:lang w:val="en-US" w:eastAsia="zh-CN" w:bidi="ar"/>
        </w:rPr>
        <w:t>M</w:t>
      </w:r>
      <w:r>
        <w:rPr>
          <w:rFonts w:hint="eastAsia" w:ascii="楷体" w:hAnsi="楷体" w:eastAsia="楷体" w:cs="楷体"/>
          <w:color w:val="000000"/>
          <w:kern w:val="2"/>
          <w:sz w:val="21"/>
          <w:szCs w:val="24"/>
          <w:lang w:val="en-US" w:eastAsia="zh-CN" w:bidi="ar"/>
        </w:rPr>
        <w:t>装置的建成并放电，标志着中国自主掌握了大型先进托卡马克装置的设计、建造、运行技术。</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四、写作（60分）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22. </w:t>
      </w:r>
      <w:r>
        <w:rPr>
          <w:rFonts w:hint="eastAsia" w:ascii="宋体" w:hAnsi="宋体" w:eastAsia="宋体" w:cs="宋体"/>
          <w:color w:val="000000"/>
          <w:kern w:val="2"/>
          <w:sz w:val="21"/>
          <w:szCs w:val="24"/>
          <w:lang w:val="en-US" w:eastAsia="zh-CN" w:bidi="ar"/>
        </w:rPr>
        <w:t>阅读下面的材料，根据要求写作。</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有许多地方很细微，但不经意间流露出灵性与光芒。它也许是校园里的一棵红树，路边花丛中的一只蝴蝶，或者是坐在图书馆前台阶上看书的那位同学，或许是平平淡淡的一句话，简简单单的一个单词。抬起头，仔细听，认真想，才发现，幸好，没错过眼前的风景。</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 xml:space="preserve">  宏大叙事固然激动人心，点滴之微又何尝不会动人？以上材料引发了你怎样的联想和思考？请根据材料写一篇文章。</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 xml:space="preserve">  要求：选好角度，确定立意，明确文体，自拟标题；不要套作，不得抄袭；不得泄露个人信息；不少于800字。</w:t>
      </w:r>
    </w:p>
    <w:p>
      <w:pPr>
        <w:keepNext w:val="0"/>
        <w:keepLines w:val="0"/>
        <w:widowControl w:val="0"/>
        <w:suppressLineNumbers w:val="0"/>
        <w:spacing w:before="0" w:beforeAutospacing="0" w:after="0" w:afterAutospacing="0" w:line="360" w:lineRule="auto"/>
        <w:ind w:left="0" w:right="0"/>
        <w:jc w:val="left"/>
        <w:textAlignment w:val="center"/>
        <w:rPr>
          <w:color w:val="000000"/>
          <w:lang w:eastAsia="zh-CN"/>
        </w:rPr>
      </w:pPr>
      <w:r>
        <w:rPr>
          <w:rFonts w:hint="eastAsia" w:ascii="宋体" w:hAnsi="宋体" w:eastAsia="宋体" w:cs="宋体"/>
          <w:color w:val="000000"/>
          <w:kern w:val="2"/>
          <w:sz w:val="21"/>
          <w:szCs w:val="24"/>
          <w:lang w:val="en-US" w:eastAsia="zh-CN" w:bidi="ar"/>
        </w:rPr>
        <w:br w:type="textWrapping"/>
      </w:r>
    </w:p>
    <w:p>
      <w:pPr>
        <w:keepNext w:val="0"/>
        <w:keepLines w:val="0"/>
        <w:widowControl w:val="0"/>
        <w:suppressLineNumbers w:val="0"/>
        <w:spacing w:before="105" w:beforeAutospacing="0" w:after="0" w:afterAutospacing="0" w:line="360" w:lineRule="auto"/>
        <w:ind w:left="0" w:right="0"/>
        <w:jc w:val="left"/>
        <w:textAlignment w:val="center"/>
        <w:rPr>
          <w:color w:val="000000"/>
          <w:lang w:eastAsia="zh-CN"/>
        </w:rPr>
      </w:pP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
      </w:r>
      <w:r>
        <w:rPr>
          <w:rFonts w:hint="eastAsia" w:ascii="宋体" w:hAnsi="宋体" w:eastAsia="宋体" w:cs="宋体"/>
          <w:b/>
          <w:bCs w:val="0"/>
          <w:kern w:val="2"/>
          <w:sz w:val="24"/>
          <w:szCs w:val="24"/>
          <w:lang w:val="en-US" w:eastAsia="zh-CN" w:bidi="ar"/>
        </w:rPr>
        <w:t>绝密★启用前</w:t>
      </w:r>
    </w:p>
    <w:p>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b/>
          <w:bCs w:val="0"/>
          <w:sz w:val="32"/>
          <w:szCs w:val="24"/>
          <w:lang w:eastAsia="zh-CN"/>
        </w:rPr>
      </w:pPr>
      <w:r>
        <w:rPr>
          <w:rFonts w:hint="eastAsia" w:ascii="宋体" w:hAnsi="宋体" w:eastAsia="宋体" w:cs="宋体"/>
          <w:b/>
          <w:bCs w:val="0"/>
          <w:kern w:val="2"/>
          <w:sz w:val="32"/>
          <w:szCs w:val="24"/>
          <w:lang w:val="en-US" w:eastAsia="zh-CN" w:bidi="ar"/>
        </w:rPr>
        <w:t>平顶山市2020-2021学年第一学期高二期末调研考试</w:t>
      </w:r>
    </w:p>
    <w:p>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b/>
          <w:bCs w:val="0"/>
          <w:sz w:val="32"/>
          <w:szCs w:val="24"/>
          <w:lang w:eastAsia="zh-CN"/>
        </w:rPr>
      </w:pPr>
      <w:r>
        <w:rPr>
          <w:rFonts w:hint="eastAsia" w:ascii="宋体" w:hAnsi="宋体" w:eastAsia="宋体" w:cs="宋体"/>
          <w:b/>
          <w:bCs w:val="0"/>
          <w:kern w:val="2"/>
          <w:sz w:val="32"/>
          <w:szCs w:val="24"/>
          <w:lang w:val="en-US" w:eastAsia="zh-CN" w:bidi="ar"/>
        </w:rPr>
        <w:t>语文（答案）</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考生注意：</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1</w:t>
      </w:r>
      <w:r>
        <w:rPr>
          <w:rFonts w:hint="default" w:ascii="Times New Roman" w:hAnsi="Times New Roman" w:eastAsia="Times New Roman" w:cs="Times New Roman"/>
          <w:b/>
          <w:bCs w:val="0"/>
          <w:kern w:val="2"/>
          <w:sz w:val="24"/>
          <w:szCs w:val="24"/>
          <w:lang w:val="en-US" w:eastAsia="zh-CN" w:bidi="ar"/>
        </w:rPr>
        <w:t>.</w:t>
      </w:r>
      <w:r>
        <w:rPr>
          <w:rFonts w:hint="eastAsia" w:ascii="宋体" w:hAnsi="宋体" w:eastAsia="宋体" w:cs="宋体"/>
          <w:b/>
          <w:bCs w:val="0"/>
          <w:kern w:val="2"/>
          <w:sz w:val="24"/>
          <w:szCs w:val="24"/>
          <w:lang w:val="en-US" w:eastAsia="zh-CN" w:bidi="ar"/>
        </w:rPr>
        <w:t>答题前，考生务必将自己的姓名、考生号填写在试卷和答题卡上，并将考生背条形码粘贴在答题卡上的指定位置。</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2</w:t>
      </w:r>
      <w:r>
        <w:rPr>
          <w:rFonts w:hint="default" w:ascii="Times New Roman" w:hAnsi="Times New Roman" w:eastAsia="Times New Roman" w:cs="Times New Roman"/>
          <w:b/>
          <w:bCs w:val="0"/>
          <w:kern w:val="2"/>
          <w:sz w:val="24"/>
          <w:szCs w:val="24"/>
          <w:lang w:val="en-US" w:eastAsia="zh-CN" w:bidi="ar"/>
        </w:rPr>
        <w:t>.</w:t>
      </w:r>
      <w:r>
        <w:rPr>
          <w:rFonts w:hint="eastAsia" w:ascii="宋体" w:hAnsi="宋体" w:eastAsia="宋体" w:cs="宋体"/>
          <w:b/>
          <w:bCs w:val="0"/>
          <w:kern w:val="2"/>
          <w:sz w:val="24"/>
          <w:szCs w:val="24"/>
          <w:lang w:val="en-US" w:eastAsia="zh-CN" w:bidi="ar"/>
        </w:rPr>
        <w:t>回答选择题时，选出每小题答案后，用铅笔把答题卡对应题目的答案标号涂黑。如需改动，用橡发擦干净后，再选涂其他答案标号。回答非选择题时，将答案写在答题卡上。写在本试卷上无效。</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3</w:t>
      </w:r>
      <w:r>
        <w:rPr>
          <w:rFonts w:hint="default" w:ascii="Times New Roman" w:hAnsi="Times New Roman" w:eastAsia="Times New Roman" w:cs="Times New Roman"/>
          <w:b/>
          <w:bCs w:val="0"/>
          <w:kern w:val="2"/>
          <w:sz w:val="24"/>
          <w:szCs w:val="24"/>
          <w:lang w:val="en-US" w:eastAsia="zh-CN" w:bidi="ar"/>
        </w:rPr>
        <w:t>.</w:t>
      </w:r>
      <w:r>
        <w:rPr>
          <w:rFonts w:hint="eastAsia" w:ascii="宋体" w:hAnsi="宋体" w:eastAsia="宋体" w:cs="宋体"/>
          <w:b/>
          <w:bCs w:val="0"/>
          <w:kern w:val="2"/>
          <w:sz w:val="24"/>
          <w:szCs w:val="24"/>
          <w:lang w:val="en-US" w:eastAsia="zh-CN" w:bidi="ar"/>
        </w:rPr>
        <w:t>考试结束后，将本试卷和答题卡一并交回。</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一、现代文阅读（36分）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
        </w:rPr>
        <w:t>（一）论述类文本阅读（本题共3小题，9分）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eastAsia" w:ascii="宋体" w:hAnsi="宋体" w:eastAsia="宋体" w:cs="宋体"/>
          <w:kern w:val="2"/>
          <w:sz w:val="21"/>
          <w:szCs w:val="24"/>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在我国源远流长、丰富多彩的文学史上，散文是最为重要的文学体裁之一。它包括汉以后的赋与骈体文，也包括说理著作中具有文学色彩的作品。</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我国散文与诗歌历史同样悠久。殷商甲骨文的某些卜辞，已可算作片断的散文，而成篇的散文可以追溯到《尚书》。《尚书》是商周记言史料的汇编。《尚书·盘庚》是商代国王盘庚迁都于殷的报告辞，古朴艰涩，语言带有感情色彩和形象性，</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若网在纲，有条而不紊</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等比喻，至今仍然活在我们的语言中。</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先秦散文尚处在应用阶段。哲学家用以说理，史学家用以记事。前者有《老子》《论语》《孟子》《荀子》《庄子》《墨子》《韩非子》等，后者有《春秋》《左传》《国语》《国策》等。这些书，虽属于哲学和史学著作，但都具有很强的文学色彩。</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诸子散文往往寓理于形，借助形象陈义说理，其中含有叙事成分，还有许多寓言故事和生动的比喻。《论语》是语录体散文，精练简洁，含意深刻。书中不仅有孔子的音容笑貌，就连子路、颜渊、子贡等人的性格，也能给人留下深刻的印象。《孟子》属于对话式论辩著作，言辞雄辩，用语警辟，比喻精当，说理透彻，气势充沛，又曲折生姿，富有幽默感。《孟子》议论正大，深入浅出，气盛言宜，对后代散文，特别是唐宋散文影响很大。</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《庄子》一书，自称多</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谬悠之论，荒唐之言，无端崖之辞</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在文章主旨的统领下，从不同角度、不同层面，加以形象地展示。庄子总能为他所要说的道理，创造出确切生动的寓言故事，全书仿佛是由寓言故事连缀而成。《庄子》丰富的想象力，及其汪洋态肆、变幻莫测、挥洒自如的风格，对后世文章多有沾溉。魏晋文人、宋代的苏轼所受的影响尤为明显。鲁迅评《庄子》说：</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汪洋辟阖，仪态万方，晚周诸子，莫能先也。”</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其他诸子散文，《墨子》富于逻辑性，议论透彻；《荀子》朴实深厚，说理透辟，取譬精审；《韩非子》严峻峭刻，深抉隐微，对后代都有相当的影响。</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先秦时期的史传文以记言、记事为主。《尚书》以记言为主，《春秋》是一部大事记，记述十分简括。相传《左传》是为阐释《春秋》而写的，在不违背历史真实的前提下，使历史事件故事化，引人入胜。如《晋公子重耳出亡》能够见出人物个性的情节更多，并且写出了重耳性格发展变化的历程。《左传》出色地记述了当时的许多外交辞令，描写了复杂的战争场面。《国语》记言多于记事，文学性不如《左传》，但也有很多精彩的部分。《战国策》以记言为主，塑造了一系列</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士</w:t>
      </w:r>
      <w:r>
        <w:rPr>
          <w:rFonts w:hint="eastAsia" w:ascii="宋体" w:hAnsi="宋体" w:eastAsia="宋体" w:cs="宋体"/>
          <w:kern w:val="2"/>
          <w:sz w:val="21"/>
          <w:szCs w:val="24"/>
          <w:lang w:val="en-US" w:eastAsia="zh-CN" w:bidi="ar"/>
        </w:rPr>
        <w:t>”</w:t>
      </w:r>
      <w:r>
        <w:rPr>
          <w:rFonts w:hint="eastAsia" w:ascii="楷体" w:hAnsi="楷体" w:eastAsia="楷体" w:cs="楷体"/>
          <w:kern w:val="2"/>
          <w:sz w:val="21"/>
          <w:szCs w:val="24"/>
          <w:lang w:val="en-US" w:eastAsia="zh-CN" w:bidi="ar"/>
        </w:rPr>
        <w:t>的形象，莫不情态毕现。其中有不少出于虚构想象的文学性描写。《战国策》铺张扬厉、议论纵横、文辞瑰丽，是战国纵横捭阖的时代特征的体现，后代的赋和一些议论文多受其影响。</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先秦散文开创了我国散文的最基本形式，即议论文和叙事文。后世散文尽管有许多发展变化，但与以上两种形式都有密切联系。虽然当时主要取散文的实用性，但其文学性的光芒已不可掩抑，在叙事、写人、寓理于形和语言艺术方面都是后世良好的先导。</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lang w:eastAsia="zh-CN"/>
        </w:rPr>
      </w:pPr>
      <w:r>
        <w:rPr>
          <w:rFonts w:hint="eastAsia" w:ascii="楷体" w:hAnsi="楷体" w:eastAsia="楷体" w:cs="楷体"/>
          <w:kern w:val="2"/>
          <w:sz w:val="21"/>
          <w:szCs w:val="24"/>
          <w:lang w:val="en-US" w:eastAsia="zh-CN" w:bidi="ar"/>
        </w:rPr>
        <w:t>（摘编自《中国古代散文发展概述》）</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1. </w:t>
      </w:r>
      <w:r>
        <w:rPr>
          <w:rFonts w:hint="eastAsia" w:ascii="宋体" w:hAnsi="宋体" w:eastAsia="宋体" w:cs="宋体"/>
          <w:kern w:val="2"/>
          <w:sz w:val="21"/>
          <w:szCs w:val="24"/>
          <w:lang w:val="en-US" w:eastAsia="zh-CN" w:bidi="ar"/>
        </w:rPr>
        <w:t>下列关于原文内容的理解和分析，正确的一项是（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A. </w:t>
      </w:r>
      <w:r>
        <w:rPr>
          <w:rFonts w:hint="eastAsia" w:ascii="宋体" w:hAnsi="宋体" w:eastAsia="宋体" w:cs="宋体"/>
          <w:kern w:val="2"/>
          <w:sz w:val="21"/>
          <w:szCs w:val="24"/>
          <w:lang w:val="en-US" w:eastAsia="zh-CN" w:bidi="ar"/>
        </w:rPr>
        <w:t>我国散文历史悠久，殷商甲骨文的卜辞、《尚书》里面的文章都可归入散文这一文体。</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B. </w:t>
      </w:r>
      <w:r>
        <w:rPr>
          <w:rFonts w:hint="eastAsia" w:ascii="宋体" w:hAnsi="宋体" w:eastAsia="宋体" w:cs="宋体"/>
          <w:kern w:val="2"/>
          <w:sz w:val="21"/>
          <w:szCs w:val="24"/>
          <w:lang w:val="en-US" w:eastAsia="zh-CN" w:bidi="ar"/>
        </w:rPr>
        <w:t>《论语》语录体散文，语言精辟，有着雄辩色彩，已能从人物语言中看到人物性格。</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C. </w:t>
      </w:r>
      <w:r>
        <w:rPr>
          <w:rFonts w:hint="eastAsia" w:ascii="宋体" w:hAnsi="宋体" w:eastAsia="宋体" w:cs="宋体"/>
          <w:kern w:val="2"/>
          <w:sz w:val="21"/>
          <w:szCs w:val="24"/>
          <w:lang w:val="en-US" w:eastAsia="zh-CN" w:bidi="ar"/>
        </w:rPr>
        <w:t>《庄子》由一个主旨统领，通过寓言故事衔接，从不同角度、不同层面进行形象阐释。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D. </w:t>
      </w:r>
      <w:r>
        <w:rPr>
          <w:rFonts w:hint="eastAsia" w:ascii="宋体" w:hAnsi="宋体" w:eastAsia="宋体" w:cs="宋体"/>
          <w:kern w:val="2"/>
          <w:sz w:val="21"/>
          <w:szCs w:val="24"/>
          <w:lang w:val="en-US" w:eastAsia="zh-CN" w:bidi="ar"/>
        </w:rPr>
        <w:t>《战国策》和后代的赋有相似之处，如虚构想象的描写，议论纵横、文辞瑰丽的风格。</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2. </w:t>
      </w:r>
      <w:r>
        <w:rPr>
          <w:rFonts w:hint="eastAsia" w:ascii="宋体" w:hAnsi="宋体" w:eastAsia="宋体" w:cs="宋体"/>
          <w:kern w:val="2"/>
          <w:sz w:val="21"/>
          <w:szCs w:val="24"/>
          <w:lang w:val="en-US" w:eastAsia="zh-CN" w:bidi="ar"/>
        </w:rPr>
        <w:t>下列对原文论证的相关分析，不正确的一项是（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A. </w:t>
      </w:r>
      <w:r>
        <w:rPr>
          <w:rFonts w:hint="eastAsia" w:ascii="宋体" w:hAnsi="宋体" w:eastAsia="宋体" w:cs="宋体"/>
          <w:kern w:val="2"/>
          <w:sz w:val="21"/>
          <w:szCs w:val="24"/>
          <w:lang w:val="en-US" w:eastAsia="zh-CN" w:bidi="ar"/>
        </w:rPr>
        <w:t>文章运用举例论证，列举诸多作品，表现了先秦散文的丰富多彩，论证翔实具体。</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B. </w:t>
      </w:r>
      <w:r>
        <w:rPr>
          <w:rFonts w:hint="eastAsia" w:ascii="宋体" w:hAnsi="宋体" w:eastAsia="宋体" w:cs="宋体"/>
          <w:kern w:val="2"/>
          <w:sz w:val="21"/>
          <w:szCs w:val="24"/>
          <w:lang w:val="en-US" w:eastAsia="zh-CN" w:bidi="ar"/>
        </w:rPr>
        <w:t>文章基于时代背景，抓住先秦散文主要取散文的实用性这一特点进行论证。</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C. </w:t>
      </w:r>
      <w:r>
        <w:rPr>
          <w:rFonts w:hint="eastAsia" w:ascii="宋体" w:hAnsi="宋体" w:eastAsia="宋体" w:cs="宋体"/>
          <w:kern w:val="2"/>
          <w:sz w:val="21"/>
          <w:szCs w:val="24"/>
          <w:lang w:val="en-US" w:eastAsia="zh-CN" w:bidi="ar"/>
        </w:rPr>
        <w:t>文章论证时，将诸子散文和史传散文的特点进行对比，使先秦散文的艺术性更突出。</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D. </w:t>
      </w:r>
      <w:r>
        <w:rPr>
          <w:rFonts w:hint="eastAsia" w:ascii="宋体" w:hAnsi="宋体" w:eastAsia="宋体" w:cs="宋体"/>
          <w:kern w:val="2"/>
          <w:sz w:val="21"/>
          <w:szCs w:val="24"/>
          <w:lang w:val="en-US" w:eastAsia="zh-CN" w:bidi="ar"/>
        </w:rPr>
        <w:t>文章先对散文给以界定，再进行具体分析，最后收束全文，指出先秦散文对后世影响。</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3. </w:t>
      </w:r>
      <w:r>
        <w:rPr>
          <w:rFonts w:hint="eastAsia" w:ascii="宋体" w:hAnsi="宋体" w:eastAsia="宋体" w:cs="宋体"/>
          <w:kern w:val="2"/>
          <w:sz w:val="21"/>
          <w:szCs w:val="24"/>
          <w:lang w:val="en-US" w:eastAsia="zh-CN" w:bidi="ar"/>
        </w:rPr>
        <w:t>根据原文内容，下列说法不正确的一项是（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A. </w:t>
      </w:r>
      <w:r>
        <w:rPr>
          <w:rFonts w:hint="eastAsia" w:ascii="宋体" w:hAnsi="宋体" w:eastAsia="宋体" w:cs="宋体"/>
          <w:kern w:val="2"/>
          <w:sz w:val="21"/>
          <w:szCs w:val="24"/>
          <w:lang w:val="en-US" w:eastAsia="zh-CN" w:bidi="ar"/>
        </w:rPr>
        <w:t>《老子》用于说理，《春秋》用于记事，但它们都具有很强的文学色彩。</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B. </w:t>
      </w:r>
      <w:r>
        <w:rPr>
          <w:rFonts w:hint="eastAsia" w:ascii="宋体" w:hAnsi="宋体" w:eastAsia="宋体" w:cs="宋体"/>
          <w:kern w:val="2"/>
          <w:sz w:val="21"/>
          <w:szCs w:val="24"/>
          <w:lang w:val="en-US" w:eastAsia="zh-CN" w:bidi="ar"/>
        </w:rPr>
        <w:t>《庄子》文笔汪洋恣肆，挥洒自如，这一特点影响着后人创作，但从没有被超越。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lang w:eastAsia="zh-CN"/>
        </w:rPr>
      </w:pPr>
      <w:r>
        <w:rPr>
          <w:rFonts w:hint="default" w:ascii="Time New Romans" w:hAnsi="Time New Romans" w:eastAsia="宋体" w:cs="Times New Roman"/>
          <w:kern w:val="2"/>
          <w:sz w:val="21"/>
          <w:szCs w:val="24"/>
          <w:lang w:val="en-US" w:eastAsia="zh-CN" w:bidi="ar"/>
        </w:rPr>
        <w:t xml:space="preserve">C. </w:t>
      </w:r>
      <w:r>
        <w:rPr>
          <w:rFonts w:hint="eastAsia" w:ascii="宋体" w:hAnsi="宋体" w:eastAsia="宋体" w:cs="宋体"/>
          <w:kern w:val="2"/>
          <w:sz w:val="21"/>
          <w:szCs w:val="24"/>
          <w:lang w:val="en-US" w:eastAsia="zh-CN" w:bidi="ar"/>
        </w:rPr>
        <w:t>在没有违背历史真实的前提下，同是叙述一件事，《左传》要比《春秋》详细生动。</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kern w:val="2"/>
          <w:sz w:val="21"/>
          <w:szCs w:val="24"/>
          <w:lang w:val="en-US" w:eastAsia="zh-CN" w:bidi="ar"/>
        </w:rPr>
        <w:t xml:space="preserve">D. </w:t>
      </w:r>
      <w:r>
        <w:rPr>
          <w:rFonts w:hint="eastAsia" w:ascii="宋体" w:hAnsi="宋体" w:eastAsia="宋体" w:cs="宋体"/>
          <w:kern w:val="2"/>
          <w:sz w:val="21"/>
          <w:szCs w:val="24"/>
          <w:lang w:val="en-US" w:eastAsia="zh-CN" w:bidi="ar"/>
        </w:rPr>
        <w:t>先秦散文不是纯文学作品，还处于应用阶段，但语言艺术方面已有不凡的成就。</w:t>
      </w:r>
    </w:p>
    <w:p>
      <w:pPr>
        <w:keepNext w:val="0"/>
        <w:keepLines w:val="0"/>
        <w:widowControl w:val="0"/>
        <w:suppressLineNumbers w:val="0"/>
        <w:spacing w:before="0" w:beforeAutospacing="0" w:after="0" w:afterAutospacing="0" w:line="360" w:lineRule="auto"/>
        <w:ind w:left="0" w:right="0"/>
        <w:jc w:val="both"/>
        <w:textAlignment w:val="center"/>
        <w:rPr>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default" w:ascii="Time New Romans" w:hAnsi="Time New Romans" w:eastAsia="宋体" w:cs="Times New Roman"/>
          <w:color w:val="000000"/>
          <w:kern w:val="2"/>
          <w:sz w:val="21"/>
          <w:szCs w:val="24"/>
          <w:lang w:val="en-US" w:eastAsia="zh-CN" w:bidi="ar"/>
        </w:rPr>
        <w:t>1. D    2. C    3. B</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（二）实用类文本阅读（本题共3小题，12分）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材料一：</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习近平总书记曾在中共中央政治局集体学习中强调，要构建区块链产业生态，加快区块链和人工智能、大数据、物联网等前沿信息技术的深度融合，推动集成创新和融合应用。加快推动区块链等新基建，已经成为我国的重要战略。</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区块链是点对点传输、共识机制、加密算法等计算机技术的新型应用模式。由于使用分布式核算和存储，不存在中心化的硬件或管理机构，任意节点的权利和义务都是均等的。一旦信息经过验证并添加至区块链，就会永久存储起来，除非能够同时控制住系统中超过51%的节点，否则单个节点上对数据库的修改是无效的，因此区块链的数据稳定性和可靠性极高。这种技术有利于实现全社会的公平竞争、实现市场经济和商业模式的完善。</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摘编自黄盛等《区块链将迎来五大发展利好》）</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材料二：</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针对性能问题，迅雷链独创了同构多链架构及优化的共识算法，可以支持百万TPS和秒级确认，而过去金融行业内最高的支付记录才是每秒25万笔交易。迅雷链还研发了可追溯隐私保护技术，在业内率先解决了链上数据隐私保护和信息追溯难以两全的痛点，保证在不泄露数据隐私的前提下证明数据的有效性，使得区块链技术可以应用到政务、医疗、金融等数据信息相对敏感的业务领域，扩大了区块链应用路径。现在，专利申请量在全球排名前列。随着区块链被国家明确作为核心技术自主创新的重要突破口，区块链技术和产业创新发展将迎来历史性的发展机遇。</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（摘编自一非《坚持区块链核心技术自主创新，迅雷链海内外受关注》）</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材料三：</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随着技术发展，区块链新的隐私保护风险不容忽视。此外，当前诸多区块链应用主要是基于对国外开源技术的改进、提升，有可能在技术上受制于人，常要注意。区块链的影响不只在于生产力、技术层而的重构，更触及生产类系层面、规则层面。有关部门应建立完善的监管体系，利用法律法规明确主体责任，利用政策引导方向，科技管理并控制技术风险。同时，探索有针对性的监管手段和方法，对网络、硬件、软件、信息相关的服务提供商进行管理，保障行业有序发展。</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（摘编自陈炜《新技术是</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双刃剑</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：发掘区块链潜力  警惕多种潜在风险》）</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材料四：</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区块链的分布式记账技术，可以较大程度地解决信息不对称问题。在传统的金融体系中，信息不对称，无法建立有效的信用机制。而按照区块链技术的发展构想，任何人都可以发起一笔交易，任何人都可以并参与验证交易，任何人也都可以同时读取区块链上的所有信息，可以说，区块链技术对于提高金融效率有着天然的匹配性。近些年，伴随着区块链技术的成熟，区块链技术的应用已经远远超过数字货币的范畴，逐渐成为主流的技术应用，相信在金融服务上也会带给广大用户新的体验。</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区块链技术创新能推动普惠金融。在传统金融体系的服务模式下，小微企业、低收入群体由于规模小、没有抵押资产等原因，很难达到传统金融机构信用评估的基本门槛。区块链技术能够更好地评估服务对象的偿债能力、融资需求等情况，金融机构就可以有效降低金融准入门槛，扩大金融服务的范围。</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（摘编自孙宇晨《区块链技术带来金融服务的信任变革》）</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4. </w:t>
      </w:r>
      <w:r>
        <w:rPr>
          <w:rFonts w:hint="eastAsia" w:ascii="宋体" w:hAnsi="宋体" w:eastAsia="宋体" w:cs="宋体"/>
          <w:color w:val="000000"/>
          <w:kern w:val="2"/>
          <w:sz w:val="21"/>
          <w:szCs w:val="24"/>
          <w:lang w:val="en-US" w:eastAsia="zh-CN" w:bidi="ar"/>
        </w:rPr>
        <w:t>下列对材料相关内容的理解和分析，不正确的一项是（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A. </w:t>
      </w:r>
      <w:r>
        <w:rPr>
          <w:rFonts w:hint="eastAsia" w:ascii="宋体" w:hAnsi="宋体" w:eastAsia="宋体" w:cs="宋体"/>
          <w:color w:val="000000"/>
          <w:kern w:val="2"/>
          <w:sz w:val="21"/>
          <w:szCs w:val="24"/>
          <w:lang w:val="en-US" w:eastAsia="zh-CN" w:bidi="ar"/>
        </w:rPr>
        <w:t>区块链是计算机技术的新型应用模式，是去中心化系统，其数据信息稳定性和可靠性极高，有利于促进公平竞争，完善市场经济。</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B. </w:t>
      </w:r>
      <w:r>
        <w:rPr>
          <w:rFonts w:hint="eastAsia" w:ascii="宋体" w:hAnsi="宋体" w:eastAsia="宋体" w:cs="宋体"/>
          <w:color w:val="000000"/>
          <w:kern w:val="2"/>
          <w:sz w:val="21"/>
          <w:szCs w:val="24"/>
          <w:lang w:val="en-US" w:eastAsia="zh-CN" w:bidi="ar"/>
        </w:rPr>
        <w:t>迅雷链独创的同构多链架构及优化的共识算法，大大提高了区块链的性能，已能为行业内规模较大的支付系统提供服务。</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C. </w:t>
      </w:r>
      <w:r>
        <w:rPr>
          <w:rFonts w:hint="eastAsia" w:ascii="宋体" w:hAnsi="宋体" w:eastAsia="宋体" w:cs="宋体"/>
          <w:color w:val="000000"/>
          <w:kern w:val="2"/>
          <w:sz w:val="21"/>
          <w:szCs w:val="24"/>
          <w:lang w:val="en-US" w:eastAsia="zh-CN" w:bidi="ar"/>
        </w:rPr>
        <w:t>目前，我国诸多区块链应用主要是基于对国外开源技术的改进、提升，存在可能受制于人的问题，同时也有技术发展本身带来的新风险等。</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D. </w:t>
      </w:r>
      <w:r>
        <w:rPr>
          <w:rFonts w:hint="eastAsia" w:ascii="宋体" w:hAnsi="宋体" w:eastAsia="宋体" w:cs="宋体"/>
          <w:color w:val="000000"/>
          <w:kern w:val="2"/>
          <w:sz w:val="21"/>
          <w:szCs w:val="24"/>
          <w:lang w:val="en-US" w:eastAsia="zh-CN" w:bidi="ar"/>
        </w:rPr>
        <w:t>区块链技术对于提高金融效率有着天然的匹配性，现在虽然还属于边缘的技术创新，但在金融服务上也将会带给广大用户新的体验。</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5. </w:t>
      </w:r>
      <w:r>
        <w:rPr>
          <w:rFonts w:hint="eastAsia" w:ascii="宋体" w:hAnsi="宋体" w:eastAsia="宋体" w:cs="宋体"/>
          <w:color w:val="000000"/>
          <w:kern w:val="2"/>
          <w:sz w:val="21"/>
          <w:szCs w:val="24"/>
          <w:lang w:val="en-US" w:eastAsia="zh-CN" w:bidi="ar"/>
        </w:rPr>
        <w:t>下列对材料相关内容的概括和分析，不正确的一项是（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A. </w:t>
      </w:r>
      <w:r>
        <w:rPr>
          <w:rFonts w:hint="eastAsia" w:ascii="宋体" w:hAnsi="宋体" w:eastAsia="宋体" w:cs="宋体"/>
          <w:color w:val="000000"/>
          <w:kern w:val="2"/>
          <w:sz w:val="21"/>
          <w:szCs w:val="24"/>
          <w:lang w:val="en-US" w:eastAsia="zh-CN" w:bidi="ar"/>
        </w:rPr>
        <w:t>区块链是新基建的一部分，随着区块链技术的发展，可以应用到相关产业中，延伸到数字金融、物联网、智能制造、供应链管理等多个领域。</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B. </w:t>
      </w:r>
      <w:r>
        <w:rPr>
          <w:rFonts w:hint="eastAsia" w:ascii="宋体" w:hAnsi="宋体" w:eastAsia="宋体" w:cs="宋体"/>
          <w:color w:val="000000"/>
          <w:kern w:val="2"/>
          <w:sz w:val="21"/>
          <w:szCs w:val="24"/>
          <w:lang w:val="en-US" w:eastAsia="zh-CN" w:bidi="ar"/>
        </w:rPr>
        <w:t>区块链既要保证数据有效性，又要保护使用者的个人隐私，这样才能获得人们的信任，促进行业发展。</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C. </w:t>
      </w:r>
      <w:r>
        <w:rPr>
          <w:rFonts w:hint="eastAsia" w:ascii="宋体" w:hAnsi="宋体" w:eastAsia="宋体" w:cs="宋体"/>
          <w:color w:val="000000"/>
          <w:kern w:val="2"/>
          <w:sz w:val="21"/>
          <w:szCs w:val="24"/>
          <w:lang w:val="en-US" w:eastAsia="zh-CN" w:bidi="ar"/>
        </w:rPr>
        <w:t>从对区块链的科学有效监管来看，科技技术并不能影响法律和治理体系，但需要坚持科技治理与法律治理相结合的方式，从而有效监管新科技。</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D. </w:t>
      </w:r>
      <w:r>
        <w:rPr>
          <w:rFonts w:hint="eastAsia" w:ascii="宋体" w:hAnsi="宋体" w:eastAsia="宋体" w:cs="宋体"/>
          <w:color w:val="000000"/>
          <w:kern w:val="2"/>
          <w:sz w:val="21"/>
          <w:szCs w:val="24"/>
          <w:lang w:val="en-US" w:eastAsia="zh-CN" w:bidi="ar"/>
        </w:rPr>
        <w:t>区块链技术创新有助于普惠金融，使金融机构降低金融准入门槛，缓解小微企业、低收入群体贷款难问题。</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6. </w:t>
      </w:r>
      <w:r>
        <w:rPr>
          <w:rFonts w:hint="eastAsia" w:ascii="宋体" w:hAnsi="宋体" w:eastAsia="宋体" w:cs="宋体"/>
          <w:color w:val="000000"/>
          <w:kern w:val="2"/>
          <w:sz w:val="21"/>
          <w:szCs w:val="24"/>
          <w:lang w:val="en-US" w:eastAsia="zh-CN" w:bidi="ar"/>
        </w:rPr>
        <w:t>我国区块链发展怎样才能行稳致远？请结合材料简要分析。</w:t>
      </w:r>
    </w:p>
    <w:p>
      <w:pPr>
        <w:keepNext w:val="0"/>
        <w:keepLines w:val="0"/>
        <w:widowControl w:val="0"/>
        <w:suppressLineNumbers w:val="0"/>
        <w:spacing w:before="0" w:beforeAutospacing="0" w:after="0" w:afterAutospacing="0" w:line="360" w:lineRule="auto"/>
        <w:ind w:left="0" w:right="0"/>
        <w:jc w:val="both"/>
        <w:textAlignment w:val="center"/>
        <w:rPr>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default" w:ascii="Time New Romans" w:hAnsi="Time New Romans" w:eastAsia="宋体" w:cs="Times New Roman"/>
          <w:color w:val="000000"/>
          <w:kern w:val="2"/>
          <w:sz w:val="21"/>
          <w:szCs w:val="24"/>
          <w:lang w:val="en-US" w:eastAsia="zh-CN" w:bidi="ar"/>
        </w:rPr>
        <w:t xml:space="preserve">4. D    5. C    </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6. </w:t>
      </w:r>
      <w:r>
        <w:rPr>
          <w:rFonts w:hint="eastAsia" w:ascii="宋体" w:hAnsi="宋体" w:eastAsia="宋体" w:cs="宋体"/>
          <w:color w:val="000000"/>
          <w:kern w:val="2"/>
          <w:sz w:val="21"/>
          <w:szCs w:val="24"/>
          <w:lang w:val="en-US" w:eastAsia="zh-CN" w:bidi="ar"/>
        </w:rPr>
        <w:t>①国家层面，要重视区块链的发展，构建区块链产业生态，推动集成创新和融合应用。②大力攻关核心技术，坚持自主创新。③积极深入探索区块链应用路径，使区块链技术得到更广泛应用。④建立风险防控体系，注意隐私保护，健全监管治理体系，保障行业有序发展。（答出三点即可）</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（三）文学类文本阅读（本题共3小题，15分）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b/>
          <w:bCs w:val="0"/>
          <w:color w:val="000000"/>
          <w:lang w:eastAsia="zh-CN"/>
        </w:rPr>
      </w:pPr>
      <w:r>
        <w:rPr>
          <w:rFonts w:hint="eastAsia" w:ascii="楷体" w:hAnsi="楷体" w:eastAsia="楷体" w:cs="楷体"/>
          <w:b/>
          <w:bCs w:val="0"/>
          <w:color w:val="000000"/>
          <w:kern w:val="2"/>
          <w:sz w:val="21"/>
          <w:szCs w:val="24"/>
          <w:lang w:val="en-US" w:eastAsia="zh-CN" w:bidi="ar"/>
        </w:rPr>
        <w:t>装在套子里的人</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【俄】契诃夫</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我的同事希腊文教师别里科夫两个月前才在我们城里去世。您一定听说过他。他也真怪，即使在最晴朗的日子，也穿上雨鞋，带着雨伞，而且一定穿着暖和的棉大衣。他的脸也好像蒙着套子，因为他老是把它藏在竖起的衣领里。他戴黑眼镜，穿羊毛衫，用棉花堵住耳朵眼。他一坐上马车，总要叫马车夫支起车篷。</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总之，这人总想为自己制造一个套子，好隔绝人世，不受外界影响。他老是歌颂过去，歌颂那些从没存在过的东西；事实上他所救的古代语言，对他来说，也就是雨鞋和雨伞，使他借此躲避现实生活。</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可是，这个装在套子里的人，差点结了婚。有一个新的史地教员，名叫柯瓦连科的人，派到我们学校里来了。他是带着他姐姐华连卡一起来的。后来，由于校长太太的尽力振合，华连卡开始对我们的别里科夫明白地表示好感了。在恋爱方面，特别是在婚姻方面，怂恿总要起很大的作用的。人人——他的同事和同事的太太们——开始向别里科夫游说：他应当结婚。况且，华连卡长得不坏，招人喜欢，是第一个待他诚恳而亲热的女人。于是他昏了头，决定结婚了。</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但是华连卡的弟弟从认识别里科夫的第一天起，就讨厌他。</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那天是五月一日，礼拜天，学生和教师约定一块儿走到城郊的一个小林子里去。我们动身了。忽然间，柯瓦连科骑着自行车来了，他的后面，华连卡也骑着自行车来了，涨红了脸，筋疲力尽，可是快活，兴高采烈。</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我们先走一步！</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她嚷道，</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多可爱的天气！多可爱，可爱得要命！</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他俩走远，不见了。别里科夫脸色从发青变成发白。他站住，瞧着我。……</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这是怎么回事？难道中学教师和小姐骑自行车还成体统吗？</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他似乎心里乱得很，不肯再往前走，回家去了。</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第二天他老是心神不定地搓手，打哆嗦；从他的脸色分明看得出来他病了。还没到放学的时候，他就走了，这在他还是生平第一回呢。他没吃午饭。将近傍晚，他穿得暖暖和和的，到柯瓦连科家里去了。华连卡不在家，就只碰到她弟弟。</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请坐！</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柯瓦连科冷冷地说，皱起眉头。</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楷体" w:hAnsi="楷体" w:eastAsia="楷体" w:cs="楷体"/>
          <w:color w:val="000000"/>
          <w:kern w:val="2"/>
          <w:sz w:val="21"/>
          <w:szCs w:val="24"/>
          <w:lang w:val="en-US" w:eastAsia="zh-CN" w:bidi="ar"/>
        </w:rPr>
        <w:t>别里科夫等了一会儿，然后压低喉咙，用悲凉的声调说：</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我有件事情要跟您谈一谈。您骑自行车，这种消遣，对青年的教育者来说，是绝对不合宜的！</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怎么见得？</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柯瓦连科问。</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难道这还用解释吗？难道这不是理所当然吗？如果教师骑自行车，那还能希望学生做出什么好事来？他们所能做的就只有倒过来，用脑袋走路了！既然政府还没有发出通告，允许做这件事，那就做不得。</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讲到我姐姐和我骑自行车，这可不干别人的事。</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柯瓦连科涨红了脸说，</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谁要来管我的私事，就叫他滚！</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别里科夫心慌意乱，匆匆忙忙地穿大衣，脸上带着恐怖的神情。这还是他生平第一回听到别人对他说这么不客气的话。</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随您怎么说，都由您好了。</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他一面走出门道，到楼梯口去，一面说，</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只是我得跟您预先声明一下：说不定有人偷听了我们的谈话了，为了避免我们的谈话被人家误解以致闹出什么乱子起见，我得把我们的谈话内容报告校长——把大意说明一下。我不能不这样做。</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报告他？去，尽管报告去吧！</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u w:val="wave"/>
          <w:lang w:eastAsia="zh-CN"/>
        </w:rPr>
      </w:pPr>
      <w:r>
        <w:rPr>
          <w:rFonts w:hint="eastAsia" w:ascii="楷体" w:hAnsi="楷体" w:eastAsia="楷体" w:cs="楷体"/>
          <w:color w:val="000000"/>
          <w:kern w:val="2"/>
          <w:sz w:val="21"/>
          <w:szCs w:val="24"/>
          <w:u w:val="wave"/>
          <w:lang w:val="en-US" w:eastAsia="zh-CN" w:bidi="ar"/>
        </w:rPr>
        <w:t>柯瓦连科在他后面一把抓住他的衣领，使劲一推，别里科夫就连同他的雨鞋一齐乒乒乓乓地滚下楼去。楼梯又高又陡，不过他滚到楼下却安然无恙，站起来，摸了摸鼻子，看了看他的眼镜碎了没有。可是，他滚下楼的时候，偏巧华连卡回来了，带着两位女士。她们站在楼下，怔住了。这在别里科夫却比任何事情都可怕。我相信他情愿摔断脖子和两条腿，也不愿意成为别人取笑的对象。是啊，这样一来，全城的人都会知道这件事，还会传到校长耳朵里去，还会传到督学耳朵里去。哎呀，不定会闹出什么乱子！说不定又会有一张漫画，到头来弄得他奉命退休吧。……</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等到他站起来，华连卡才认出是他。她瞧着他那滑稽的脸相，他那揉皱的大衣，他那雨鞋，不明白是怎么回事，以为他是一不小心摔下来的，就忍不住纵声大笑，笑声在整个房子里响着：</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哈哈哈！</w:t>
      </w:r>
      <w:r>
        <w:rPr>
          <w:rFonts w:hint="eastAsia" w:ascii="宋体" w:hAnsi="宋体" w:eastAsia="宋体" w:cs="宋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这响亮而清脆的</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哈哈哈</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就此结束了一切事情：结束了预想中的婚事，结束了别里科夫的人间生活。他没听见华连卡说什么话，他什么也没有看见。一到家，他第一件事就是从桌子上撤去华连卡的照片；然后他上了床，从此再也没起过床。</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过了一个月，别里科夫死了。我们都去送葬。</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老实说：埋葬别里科夫那样的人，是一件大快人心的事。我们从墓园回去的时候，露出忧郁和谦虚的脸相；谁也不肯露出快活的感情。——像那样的感情，我们很久很久以前做小孩子的时候，遇到大人不在家，我们到花园里去跑一两个钟头，享受完全自由的时候，才经历过。</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我们高高兴兴地从墓园回家。可是一个礼拜还没有过完，生活又恢复旧样子，跟先前一样郁闷、无聊、乱糟糟了。局面并没有好一点。实在，虽然我们埋葬了别里科夫，可是这种装在套子里的人，却还有许多，将来也还不知道有多少呢！</w:t>
      </w:r>
    </w:p>
    <w:p>
      <w:pPr>
        <w:keepNext w:val="0"/>
        <w:keepLines w:val="0"/>
        <w:widowControl w:val="0"/>
        <w:suppressLineNumbers w:val="0"/>
        <w:spacing w:before="0" w:beforeAutospacing="0" w:after="0" w:afterAutospacing="0" w:line="360" w:lineRule="auto"/>
        <w:ind w:left="0" w:right="0" w:firstLine="420"/>
        <w:jc w:val="righ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（有删改）</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7. 下列对小说相关内容和艺术特色的分析鉴赏，不正确的一项是（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小说开篇紧扣题目，渲染别里科夫生活中的各种各样的套子，形象生动地揭示了他躲避现实生活这特点，为下文内容作了铺垫。</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别里科夫可恶又可怜，他干涉别人的生活，限制他人自由，思想扭曲，而自己又无法做到享受正常生活，每天担惊受怕。</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小说结尾意犹未尽，发人深思，说明别里科夫不是一种孤立的、个别的社会现象，要想让生活有新的气象，必须变革社会，革新思想。</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小说写的是平常生活，却直指人物精神状态，以辛辣的笔触直接抨击社会的丑恶，这和鲁迅作品“揭出病苦，引起疗救的注意”有相似之处。</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8. 本文画线部分是怎样表现别里科夫的形象特点的？请简要分析。</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9. 小说中，华连卡姐弟并不是主要人物。请简要分析华连卡姐弟在文中的作用。</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default" w:ascii="Time New Romans" w:hAnsi="Time New Romans" w:eastAsia="宋体" w:cs="Times New Roman"/>
          <w:color w:val="000000"/>
          <w:kern w:val="2"/>
          <w:sz w:val="21"/>
          <w:szCs w:val="24"/>
          <w:lang w:val="en-US" w:eastAsia="zh-CN" w:bidi="ar"/>
        </w:rPr>
        <w:t xml:space="preserve">7. D    8. </w:t>
      </w:r>
      <w:r>
        <w:rPr>
          <w:rFonts w:hint="eastAsia" w:ascii="宋体" w:hAnsi="宋体" w:eastAsia="宋体" w:cs="宋体"/>
          <w:color w:val="000000"/>
          <w:kern w:val="2"/>
          <w:sz w:val="21"/>
          <w:szCs w:val="24"/>
          <w:lang w:val="en-US" w:eastAsia="zh-CN" w:bidi="ar"/>
        </w:rPr>
        <w:t>①夸张的细节描写。“别里科夫就连同他的雨鞋一齐乒乒乓乓地滚下楼去。……滚到楼下却安然无恙”，突出了“套中人”色厉内荏的特点。②动作描写。如“摸了摸鼻子，看了看他的眼镜碎了没有”，表现人物非常保守、维护面子的特点。③通过“我”对别里科夫心理的揣测，揭示别里科夫荒谬的生活逻辑，表现人物怯懦、虚伪的特点。</w:t>
      </w:r>
      <w:r>
        <w:rPr>
          <w:rFonts w:hint="default" w:ascii="Time New Romans" w:hAnsi="Time New Romans" w:eastAsia="宋体" w:cs="Times New Roman"/>
          <w:color w:val="000000"/>
          <w:kern w:val="2"/>
          <w:sz w:val="21"/>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9. </w:t>
      </w:r>
      <w:r>
        <w:rPr>
          <w:rFonts w:hint="eastAsia" w:ascii="宋体" w:hAnsi="宋体" w:eastAsia="宋体" w:cs="宋体"/>
          <w:color w:val="000000"/>
          <w:kern w:val="2"/>
          <w:sz w:val="21"/>
          <w:szCs w:val="24"/>
          <w:lang w:val="en-US" w:eastAsia="zh-CN" w:bidi="ar"/>
        </w:rPr>
        <w:t>①华连卡姐弟的出现给文章增添了一抹亮色，丰富了文章内容。华连卡姐弟是具有新思想、敢说敢为的年轻人，代表一种与旧势力斗争的新生进步力量。②反衬主要人物别里科夫。别里科夫老气横秋、保守顽固、恐惧进步、奴性十足等特点，和华连卡姐弟富有生气、活泼开朗等形成鲜明对比，从而使别里科夫的形象更突出。③深化了文章主旨。恋爱的过程实际上也是新旧两种思想斗争的过程，特别是他最后被华连卡的弟弟推下楼，最终郁闷而死，表现了别里科夫的顽固和脆弱，别里科夫的死说明腐朽保守的势力实际上不堪一击。④华连卡姐弟的出现促进了情节的发展以及陡转，更容易吸引读者。（答出任意三点即可）</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二、古代诗文阅读（34分）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（一）文言文阅读（本题共4小题，19分）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阅读下面的文言文，完成下面小题。</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项王军壁</w:t>
      </w:r>
      <w:r>
        <w:rPr>
          <w:rFonts w:hint="eastAsia" w:ascii="楷体" w:hAnsi="楷体" w:eastAsia="楷体" w:cs="楷体"/>
          <w:color w:val="000000"/>
          <w:kern w:val="2"/>
          <w:sz w:val="21"/>
          <w:szCs w:val="24"/>
          <w:em w:val="dot"/>
          <w:lang w:val="en-US" w:eastAsia="zh-CN" w:bidi="ar"/>
        </w:rPr>
        <w:t>垓下</w:t>
      </w:r>
      <w:r>
        <w:rPr>
          <w:rFonts w:hint="eastAsia" w:ascii="楷体" w:hAnsi="楷体" w:eastAsia="楷体" w:cs="楷体"/>
          <w:color w:val="000000"/>
          <w:kern w:val="2"/>
          <w:sz w:val="21"/>
          <w:szCs w:val="24"/>
          <w:lang w:val="en-US" w:eastAsia="zh-CN" w:bidi="ar"/>
        </w:rPr>
        <w:t>，兵少食尽，汉军及诸侯兵围之数重。夜闻汉军四面皆楚歌，项王乃大惊曰：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汉皆已得楚乎？是何楚人之多也！</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项王则夜起，饮帐中。有美人名虞，常</w:t>
      </w:r>
      <w:r>
        <w:rPr>
          <w:rFonts w:hint="eastAsia" w:ascii="楷体" w:hAnsi="楷体" w:eastAsia="楷体" w:cs="楷体"/>
          <w:color w:val="000000"/>
          <w:kern w:val="2"/>
          <w:sz w:val="21"/>
          <w:szCs w:val="24"/>
          <w:em w:val="dot"/>
          <w:lang w:val="en-US" w:eastAsia="zh-CN" w:bidi="ar"/>
        </w:rPr>
        <w:t>幸</w:t>
      </w:r>
      <w:r>
        <w:rPr>
          <w:rFonts w:hint="eastAsia" w:ascii="楷体" w:hAnsi="楷体" w:eastAsia="楷体" w:cs="楷体"/>
          <w:color w:val="000000"/>
          <w:kern w:val="2"/>
          <w:sz w:val="21"/>
          <w:szCs w:val="24"/>
          <w:lang w:val="en-US" w:eastAsia="zh-CN" w:bidi="ar"/>
        </w:rPr>
        <w:t>从；骏马名骓，常骑之。于是项王乃悲歌慷慨，自为诗曰：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力拔山兮气盖世，时不利兮骓不逝。骓不逝兮可奈何，虞兮虞兮奈若何！</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歌数阕，美人和之。项王泣数行下，左右皆泣，莫能仰视。</w:t>
      </w:r>
      <w:r>
        <w:rPr>
          <w:rFonts w:hint="eastAsia" w:ascii="楷体" w:hAnsi="楷体" w:eastAsia="楷体" w:cs="楷体"/>
          <w:color w:val="000000"/>
          <w:kern w:val="2"/>
          <w:sz w:val="21"/>
          <w:szCs w:val="24"/>
          <w:u w:val="single"/>
          <w:lang w:val="en-US" w:eastAsia="zh-CN" w:bidi="ar"/>
        </w:rPr>
        <w:t>于是项王乃上马骑，麾下壮士骑从者八百余人，直夜溃围南出，驰走。</w:t>
      </w:r>
      <w:r>
        <w:rPr>
          <w:rFonts w:hint="eastAsia" w:ascii="楷体" w:hAnsi="楷体" w:eastAsia="楷体" w:cs="楷体"/>
          <w:color w:val="000000"/>
          <w:kern w:val="2"/>
          <w:sz w:val="21"/>
          <w:szCs w:val="24"/>
          <w:lang w:val="en-US" w:eastAsia="zh-CN" w:bidi="ar"/>
        </w:rPr>
        <w:t>平明，汉军乃觉之，令骑将灌婴以五千骑追之。项王渡淮，骑能属者百余人耳。项王至阴陵，迷失道，陷大泽中。以故汉追及之。项王乃复引兵而东，至东城，乃有二十八骑。汉骑追者数千人。项王自度不得脱。谓其骑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吾起兵至今八岁矣，身七十余战，所当者破，所击者服，未尝败北，遂霸有天下。然今卒困于此，此天之亡我，非战之罪也。</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u w:val="wave"/>
          <w:lang w:val="en-US" w:eastAsia="zh-CN" w:bidi="ar"/>
        </w:rPr>
        <w:t>乃分其骑以为四队四向汉军围之数重是时赤泉侯为骑将追项王项王瞋目而叱之赤泉侯人马俱惊辟易数里与其骑会为三处汉军不知项王所在乃分军为三复围之</w:t>
      </w:r>
      <w:r>
        <w:rPr>
          <w:rFonts w:hint="eastAsia" w:ascii="楷体" w:hAnsi="楷体" w:eastAsia="楷体" w:cs="楷体"/>
          <w:color w:val="000000"/>
          <w:kern w:val="2"/>
          <w:sz w:val="21"/>
          <w:szCs w:val="24"/>
          <w:lang w:val="en-US" w:eastAsia="zh-CN" w:bidi="ar"/>
        </w:rPr>
        <w:t>项王乃驰，复斩汉一都尉，杀数十百人，复聚其骑，亡其两骑耳。于是项王乃欲东渡乌江。乌江</w:t>
      </w:r>
      <w:r>
        <w:rPr>
          <w:rFonts w:hint="eastAsia" w:ascii="楷体" w:hAnsi="楷体" w:eastAsia="楷体" w:cs="楷体"/>
          <w:color w:val="000000"/>
          <w:kern w:val="2"/>
          <w:sz w:val="21"/>
          <w:szCs w:val="24"/>
          <w:em w:val="dot"/>
          <w:lang w:val="en-US" w:eastAsia="zh-CN" w:bidi="ar"/>
        </w:rPr>
        <w:t>亭长</w:t>
      </w:r>
      <w:r>
        <w:rPr>
          <w:rFonts w:hint="eastAsia" w:ascii="楷体" w:hAnsi="楷体" w:eastAsia="楷体" w:cs="楷体"/>
          <w:color w:val="000000"/>
          <w:kern w:val="2"/>
          <w:sz w:val="21"/>
          <w:szCs w:val="24"/>
          <w:lang w:val="en-US" w:eastAsia="zh-CN" w:bidi="ar"/>
        </w:rPr>
        <w:t>檥船待，谓项王曰：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愿大王急渡。今独臣有船，汉军至，无以渡。</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项王笑曰：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天之亡我，我何渡为！且籍与江东子弟八千人渡江而西，今无一人还，纵</w:t>
      </w:r>
      <w:r>
        <w:rPr>
          <w:rFonts w:hint="eastAsia" w:ascii="楷体" w:hAnsi="楷体" w:eastAsia="楷体" w:cs="楷体"/>
          <w:color w:val="000000"/>
          <w:kern w:val="2"/>
          <w:sz w:val="21"/>
          <w:szCs w:val="24"/>
          <w:em w:val="dot"/>
          <w:lang w:val="en-US" w:eastAsia="zh-CN" w:bidi="ar"/>
        </w:rPr>
        <w:t>江东</w:t>
      </w:r>
      <w:r>
        <w:rPr>
          <w:rFonts w:hint="eastAsia" w:ascii="楷体" w:hAnsi="楷体" w:eastAsia="楷体" w:cs="楷体"/>
          <w:color w:val="000000"/>
          <w:kern w:val="2"/>
          <w:sz w:val="21"/>
          <w:szCs w:val="24"/>
          <w:lang w:val="en-US" w:eastAsia="zh-CN" w:bidi="ar"/>
        </w:rPr>
        <w:t>父兄怜而王我，我何面目见之？</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乃谓亭长曰：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吾知公长者。吾骑此马五岁，所当无敌，尝一日行千里，不忍杀之，以赐公。</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乃令骑皆下马步行，持短兵接战。独籍所杀汉军数百人。项王身亦被十余创。顾见汉骑司马吕马童，曰：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若非吾故人乎？</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马童面之，指王翳曰：</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此项王也。</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u w:val="single"/>
          <w:lang w:val="en-US" w:eastAsia="zh-CN" w:bidi="ar"/>
        </w:rPr>
        <w:t>项王乃曰：</w:t>
      </w:r>
      <w:r>
        <w:rPr>
          <w:rFonts w:hint="eastAsia" w:ascii="宋体" w:hAnsi="宋体" w:eastAsia="宋体" w:cs="宋体"/>
          <w:color w:val="000000"/>
          <w:kern w:val="2"/>
          <w:sz w:val="21"/>
          <w:szCs w:val="24"/>
          <w:u w:val="single"/>
          <w:lang w:val="en-US" w:eastAsia="zh-CN" w:bidi="ar"/>
        </w:rPr>
        <w:t>“</w:t>
      </w:r>
      <w:r>
        <w:rPr>
          <w:rFonts w:hint="eastAsia" w:ascii="楷体" w:hAnsi="楷体" w:eastAsia="楷体" w:cs="楷体"/>
          <w:color w:val="000000"/>
          <w:kern w:val="2"/>
          <w:sz w:val="21"/>
          <w:szCs w:val="24"/>
          <w:u w:val="single"/>
          <w:lang w:val="en-US" w:eastAsia="zh-CN" w:bidi="ar"/>
        </w:rPr>
        <w:t>吾闻汉购我头千金，邑万户，吾为若德。</w:t>
      </w:r>
      <w:r>
        <w:rPr>
          <w:rFonts w:hint="eastAsia" w:ascii="宋体" w:hAnsi="宋体" w:eastAsia="宋体" w:cs="宋体"/>
          <w:color w:val="000000"/>
          <w:kern w:val="2"/>
          <w:sz w:val="21"/>
          <w:szCs w:val="24"/>
          <w:u w:val="single"/>
          <w:lang w:val="en-US" w:eastAsia="zh-CN" w:bidi="ar"/>
        </w:rPr>
        <w:t>”</w:t>
      </w:r>
      <w:r>
        <w:rPr>
          <w:rFonts w:hint="eastAsia" w:ascii="楷体" w:hAnsi="楷体" w:eastAsia="楷体" w:cs="楷体"/>
          <w:color w:val="000000"/>
          <w:kern w:val="2"/>
          <w:sz w:val="21"/>
          <w:szCs w:val="24"/>
          <w:lang w:val="en-US" w:eastAsia="zh-CN" w:bidi="ar"/>
        </w:rPr>
        <w:t>乃自刎而死。</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10. 下列对文中画波浪线部分的断句，正确的一项是（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乃分其骑以为四队/四向汉军围之数重/是时/赤泉侯追项王/项王瞋目而叱之/赤泉侯辟易数里/与其骑会/为三处汉军不知项王/所在乃分军为三/复围之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乃分其骑以为四队/四向/汉军围之数重/是时/赤泉侯追项王/项王瞋目而叱之/赤泉侯辟易数里/与其骑会为三处/汉军不知项王所在/乃分军为三/复围之/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乃分其骑以为四队/四向汉军围之数重/是时/赤泉侯追项王/项王瞋目而叱之/赤泉侯辟易数里/与其骑会为三处/汉军不知项王所在/乃分军为三/复围之/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乃分其骑以为四队/四向/汉军围之数重/是时/赤泉侯追项王/项王瞋目而叱之/赤泉侯辟易数里/与其骑会/为三处汉军不知项王/所在乃分军为三/复围之/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11. 下列对文中加点词语的相关内容的解说，不正确的一项是（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垓下，古地名，位于今安徽省灵璧境内，是楚汉相争时最后决战的战场遗址。</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幸，封建时代皇帝到某处，称为“幸”；妃嫔受到皇帝宠爱，叫作“得幸”。</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亭长，秦、汉朝时，在水上、陆上交通要道设置的专对旅人进行管理的官员。</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江东，长江在芜湖到南京一段，秦汉以后称自此以下长江南岸地区为江东。</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12. 下列对原文有关内容的概括和分析，不正确的一项是（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项羽血性柔肠，诀别美人名马。被汉军及诸侯军围困，他情绪激昂地唱起悲歌，为雅马感叹，与虞姬诀别，侍者也跟着落泪，不忍心抬头看他。</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项羽崇尚武力，缺乏自我反省。他认为在该下被围困，是上天要灭亡他，他知道今天必死无疑，要打个痛痛快快的仗证明不是作战的过错。</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项羽骁勇善战，有大丈夫气概。他以二十八个骑兵的兵力，对抗汉军几千人；下马步行，短兵交战中，他不但斩杀汉军都尉，还杀死汉军几百人。</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项羽知耻重义，不肯苟且偷生。面对渡河机会，他认为江东子弟八千人渡江西征无人归还，他无颜见江东父老，拒绝渡河，赠马给乌江亭长。</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13. 把文中画横线的句子翻译成现代汉语。</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（1）于是项王乃上马骑，麾下壮士骑从者八百余人，直夜溃围南出，驰走。</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（2）项王乃曰：“吾闻汉购我头千金，邑万户，吾为若德。”</w:t>
      </w:r>
    </w:p>
    <w:p>
      <w:pPr>
        <w:keepNext w:val="0"/>
        <w:keepLines w:val="0"/>
        <w:widowControl w:val="0"/>
        <w:suppressLineNumbers w:val="0"/>
        <w:spacing w:before="0" w:beforeAutospacing="0" w:after="0" w:afterAutospacing="0" w:line="360" w:lineRule="auto"/>
        <w:ind w:left="0" w:right="0"/>
        <w:jc w:val="both"/>
        <w:textAlignment w:val="center"/>
        <w:rPr>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default" w:ascii="Time New Romans" w:hAnsi="Time New Romans" w:eastAsia="宋体" w:cs="Times New Roman"/>
          <w:color w:val="000000"/>
          <w:kern w:val="2"/>
          <w:sz w:val="21"/>
          <w:szCs w:val="24"/>
          <w:lang w:val="en-US" w:eastAsia="zh-CN" w:bidi="ar"/>
        </w:rPr>
        <w:t xml:space="preserve">10. B    11. C    12. C    </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13. </w:t>
      </w:r>
      <w:r>
        <w:rPr>
          <w:rFonts w:hint="eastAsia" w:ascii="宋体" w:hAnsi="宋体" w:eastAsia="宋体" w:cs="宋体"/>
          <w:color w:val="000000"/>
          <w:kern w:val="2"/>
          <w:sz w:val="21"/>
          <w:szCs w:val="24"/>
          <w:lang w:val="en-US" w:eastAsia="zh-CN" w:bidi="ar"/>
        </w:rPr>
        <w:t>（1）于是项羽就自己骑上一匹马，部下壮士骑马跟从的有八百多人，当夜突围向南离开，疾驰而去。</w:t>
      </w:r>
    </w:p>
    <w:p>
      <w:pPr>
        <w:keepNext w:val="0"/>
        <w:keepLines w:val="0"/>
        <w:widowControl w:val="0"/>
        <w:suppressLineNumbers w:val="0"/>
        <w:spacing w:before="105"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（2）项王于是说：“我听说汉王用千金、万户封邑悬赏以求我的人头，我送给你个人情吧。”</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（二）古代诗歌阅读（本题共2小题，9分）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阅读下面这首诗歌，完成下面小题。</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b/>
          <w:bCs w:val="0"/>
          <w:color w:val="000000"/>
          <w:lang w:eastAsia="zh-CN"/>
        </w:rPr>
      </w:pPr>
      <w:r>
        <w:rPr>
          <w:rFonts w:hint="eastAsia" w:ascii="楷体" w:hAnsi="楷体" w:eastAsia="楷体" w:cs="楷体"/>
          <w:b/>
          <w:bCs w:val="0"/>
          <w:color w:val="000000"/>
          <w:kern w:val="2"/>
          <w:sz w:val="21"/>
          <w:szCs w:val="24"/>
          <w:lang w:val="en-US" w:eastAsia="zh-CN" w:bidi="ar"/>
        </w:rPr>
        <w:t>杂诗十二首（其二）</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陶渊明</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白日沦西河</w:t>
      </w:r>
      <w:r>
        <w:rPr>
          <w:rFonts w:hint="eastAsia" w:ascii="楷体" w:hAnsi="楷体" w:eastAsia="楷体" w:cs="楷体"/>
          <w:color w:val="000000"/>
          <w:kern w:val="2"/>
          <w:sz w:val="21"/>
          <w:szCs w:val="24"/>
          <w:vertAlign w:val="superscript"/>
          <w:lang w:val="en-US" w:eastAsia="zh-CN" w:bidi="ar"/>
        </w:rPr>
        <w:t>①</w:t>
      </w:r>
      <w:r>
        <w:rPr>
          <w:rFonts w:hint="eastAsia" w:ascii="楷体" w:hAnsi="楷体" w:eastAsia="楷体" w:cs="楷体"/>
          <w:color w:val="000000"/>
          <w:kern w:val="2"/>
          <w:sz w:val="21"/>
          <w:szCs w:val="24"/>
          <w:lang w:val="en-US" w:eastAsia="zh-CN" w:bidi="ar"/>
        </w:rPr>
        <w:t>，素月出东岭。</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遥遥万里晖，荡荡空中景</w:t>
      </w:r>
      <w:r>
        <w:rPr>
          <w:rFonts w:hint="eastAsia" w:ascii="楷体" w:hAnsi="楷体" w:eastAsia="楷体" w:cs="楷体"/>
          <w:color w:val="000000"/>
          <w:kern w:val="2"/>
          <w:sz w:val="21"/>
          <w:szCs w:val="24"/>
          <w:vertAlign w:val="superscript"/>
          <w:lang w:val="en-US" w:eastAsia="zh-CN" w:bidi="ar"/>
        </w:rPr>
        <w:t>②</w:t>
      </w:r>
      <w:r>
        <w:rPr>
          <w:rFonts w:hint="eastAsia" w:ascii="楷体" w:hAnsi="楷体" w:eastAsia="楷体" w:cs="楷体"/>
          <w:color w:val="000000"/>
          <w:kern w:val="2"/>
          <w:sz w:val="21"/>
          <w:szCs w:val="24"/>
          <w:lang w:val="en-US" w:eastAsia="zh-CN" w:bidi="ar"/>
        </w:rPr>
        <w:t>。</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风来入房户，夜中枕席冷。</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气变悟时易，不眠知夕永。</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欲言无予和，挥杯劝孤影。</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日月掷人去，有志不获骋。</w:t>
      </w:r>
    </w:p>
    <w:p>
      <w:pPr>
        <w:keepNext w:val="0"/>
        <w:keepLines w:val="0"/>
        <w:widowControl w:val="0"/>
        <w:suppressLineNumbers w:val="0"/>
        <w:spacing w:before="0" w:beforeAutospacing="0" w:after="0" w:afterAutospacing="0" w:line="360" w:lineRule="auto"/>
        <w:ind w:left="0" w:right="0"/>
        <w:jc w:val="center"/>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念此怀悲凄，终晓不能静。</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【注】①西河，一作西阿。阿，山曲。②景，通“影”，月光。</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14. 下列对这首诗的理解和赏析，不正确的一项是（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诗歌开篇写日落月出、昼去夜来，为写“日月掷人去”的悲慨埋下了伏笔。</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“时易”与“夕永”形成了运动与静止的对照，表现了诗人在困境中的奋发。</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“有志不获骋”一句直接写出空有壮志难得伸展的悲慨，更显沉痛迫切。</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尾句紧承上文，再次写夜不能眠，继续抒发人生感叹，把感情推向极致。</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15. 请从“景”与“情”的角度，赏析本诗的前六句。</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default" w:ascii="Time New Romans" w:hAnsi="Time New Romans" w:eastAsia="宋体" w:cs="Times New Roman"/>
          <w:color w:val="000000"/>
          <w:kern w:val="2"/>
          <w:sz w:val="21"/>
          <w:szCs w:val="24"/>
          <w:lang w:val="en-US" w:eastAsia="zh-CN" w:bidi="ar"/>
        </w:rPr>
        <w:t xml:space="preserve">14. B    15. </w:t>
      </w:r>
      <w:r>
        <w:rPr>
          <w:rFonts w:hint="eastAsia" w:ascii="宋体" w:hAnsi="宋体" w:eastAsia="宋体" w:cs="宋体"/>
          <w:color w:val="000000"/>
          <w:kern w:val="2"/>
          <w:sz w:val="21"/>
          <w:szCs w:val="24"/>
          <w:lang w:val="en-US" w:eastAsia="zh-CN" w:bidi="ar"/>
        </w:rPr>
        <w:t>①前六句是写景，运用了借景抒情的手法。②前四句描绘出一幅日落月出，昼去夜来，月光映照寰宇、万里一片银辉的光明澄澈的画面，境界廓大光明，表现了诗人襟怀宽广、洁身自好、光明磊落的特点（光风霁月般的情怀）。（如前四句分开作答，一、二句交代时间，写日落月出之景，“白日”“素月”呈洁身自好之意，以及素淡之情趣；三、四句万里朗照景象，则显诗人坦荡、磊落的胸怀。亦可）③“风来入房户，夜中枕席冷”以室内清冷景象抒发诗人的悲凄之情。（意思对即可）</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（三）名篇名句默写（本题共1小题，6分）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16. </w:t>
      </w:r>
      <w:r>
        <w:rPr>
          <w:rFonts w:hint="eastAsia" w:ascii="宋体" w:hAnsi="宋体" w:eastAsia="宋体" w:cs="宋体"/>
          <w:color w:val="000000"/>
          <w:kern w:val="2"/>
          <w:sz w:val="21"/>
          <w:szCs w:val="24"/>
          <w:lang w:val="en-US" w:eastAsia="zh-CN" w:bidi="ar"/>
        </w:rPr>
        <w:t>补写出下列句子中的空缺部分。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（1）《庄子·逍遥游》中，“__________，________”两句表明宋荣子看淡世间荣辱，不因外界的褒贬评价而动摇心志。</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（2）《阿房宫赋》中，杜牧用“__________，________”两句强烈抨击了秦国统治者贪婪掠夺而又肆意挥霍财富的行为。</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（3）李煜《虞美人》中，春花秋月之外，“__________”也是勾起作者故国之思的景象；而“___________”则是作者无尽愁绪的形象描绘。</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default" w:ascii="Time New Romans" w:hAnsi="Time New Romans" w:eastAsia="宋体" w:cs="Times New Roman"/>
          <w:color w:val="000000"/>
          <w:kern w:val="2"/>
          <w:sz w:val="21"/>
          <w:szCs w:val="24"/>
          <w:lang w:val="en-US" w:eastAsia="zh-CN" w:bidi="ar"/>
        </w:rPr>
        <w:t xml:space="preserve">    (1). </w:t>
      </w:r>
      <w:r>
        <w:rPr>
          <w:rFonts w:hint="eastAsia" w:ascii="宋体" w:hAnsi="宋体" w:eastAsia="宋体" w:cs="宋体"/>
          <w:color w:val="000000"/>
          <w:kern w:val="2"/>
          <w:sz w:val="21"/>
          <w:szCs w:val="24"/>
          <w:lang w:val="en-US" w:eastAsia="zh-CN" w:bidi="ar"/>
        </w:rPr>
        <w:t>（且）举世誉之而不加劝</w:t>
      </w:r>
      <w:r>
        <w:rPr>
          <w:rFonts w:hint="default" w:ascii="Time New Romans" w:hAnsi="Time New Romans" w:eastAsia="宋体" w:cs="Times New Roman"/>
          <w:color w:val="000000"/>
          <w:kern w:val="2"/>
          <w:sz w:val="21"/>
          <w:szCs w:val="24"/>
          <w:lang w:val="en-US" w:eastAsia="zh-CN" w:bidi="ar"/>
        </w:rPr>
        <w:t xml:space="preserve">    (2). </w:t>
      </w:r>
      <w:r>
        <w:rPr>
          <w:rFonts w:hint="eastAsia" w:ascii="宋体" w:hAnsi="宋体" w:eastAsia="宋体" w:cs="宋体"/>
          <w:color w:val="000000"/>
          <w:kern w:val="2"/>
          <w:sz w:val="21"/>
          <w:szCs w:val="24"/>
          <w:lang w:val="en-US" w:eastAsia="zh-CN" w:bidi="ar"/>
        </w:rPr>
        <w:t>举世非之而不加沮</w:t>
      </w:r>
      <w:r>
        <w:rPr>
          <w:rFonts w:hint="default" w:ascii="Time New Romans" w:hAnsi="Time New Romans" w:eastAsia="宋体" w:cs="Times New Roman"/>
          <w:color w:val="000000"/>
          <w:kern w:val="2"/>
          <w:sz w:val="21"/>
          <w:szCs w:val="24"/>
          <w:lang w:val="en-US" w:eastAsia="zh-CN" w:bidi="ar"/>
        </w:rPr>
        <w:t xml:space="preserve">    (3). </w:t>
      </w:r>
      <w:r>
        <w:rPr>
          <w:rFonts w:hint="eastAsia" w:ascii="宋体" w:hAnsi="宋体" w:eastAsia="宋体" w:cs="宋体"/>
          <w:color w:val="000000"/>
          <w:kern w:val="2"/>
          <w:sz w:val="21"/>
          <w:szCs w:val="24"/>
          <w:lang w:val="en-US" w:eastAsia="zh-CN" w:bidi="ar"/>
        </w:rPr>
        <w:t>奈何取之尽锱铢</w:t>
      </w:r>
      <w:r>
        <w:rPr>
          <w:rFonts w:hint="default" w:ascii="Time New Romans" w:hAnsi="Time New Romans" w:eastAsia="宋体" w:cs="Times New Roman"/>
          <w:color w:val="000000"/>
          <w:kern w:val="2"/>
          <w:sz w:val="21"/>
          <w:szCs w:val="24"/>
          <w:lang w:val="en-US" w:eastAsia="zh-CN" w:bidi="ar"/>
        </w:rPr>
        <w:t xml:space="preserve">    (4). </w:t>
      </w:r>
      <w:r>
        <w:rPr>
          <w:rFonts w:hint="eastAsia" w:ascii="宋体" w:hAnsi="宋体" w:eastAsia="宋体" w:cs="宋体"/>
          <w:color w:val="000000"/>
          <w:kern w:val="2"/>
          <w:sz w:val="21"/>
          <w:szCs w:val="24"/>
          <w:lang w:val="en-US" w:eastAsia="zh-CN" w:bidi="ar"/>
        </w:rPr>
        <w:t>用之如泥沙</w:t>
      </w:r>
      <w:r>
        <w:rPr>
          <w:rFonts w:hint="default" w:ascii="Time New Romans" w:hAnsi="Time New Romans" w:eastAsia="宋体" w:cs="Times New Roman"/>
          <w:color w:val="000000"/>
          <w:kern w:val="2"/>
          <w:sz w:val="21"/>
          <w:szCs w:val="24"/>
          <w:lang w:val="en-US" w:eastAsia="zh-CN" w:bidi="ar"/>
        </w:rPr>
        <w:t xml:space="preserve">    (5). </w:t>
      </w:r>
      <w:r>
        <w:rPr>
          <w:rFonts w:hint="eastAsia" w:ascii="宋体" w:hAnsi="宋体" w:eastAsia="宋体" w:cs="宋体"/>
          <w:color w:val="000000"/>
          <w:kern w:val="2"/>
          <w:sz w:val="21"/>
          <w:szCs w:val="24"/>
          <w:lang w:val="en-US" w:eastAsia="zh-CN" w:bidi="ar"/>
        </w:rPr>
        <w:t>小楼昨夜又东风</w:t>
      </w:r>
      <w:r>
        <w:rPr>
          <w:rFonts w:hint="default" w:ascii="Time New Romans" w:hAnsi="Time New Romans" w:eastAsia="宋体" w:cs="Times New Roman"/>
          <w:color w:val="000000"/>
          <w:kern w:val="2"/>
          <w:sz w:val="21"/>
          <w:szCs w:val="24"/>
          <w:lang w:val="en-US" w:eastAsia="zh-CN" w:bidi="ar"/>
        </w:rPr>
        <w:t xml:space="preserve">    (6). </w:t>
      </w:r>
      <w:r>
        <w:rPr>
          <w:rFonts w:hint="eastAsia" w:ascii="宋体" w:hAnsi="宋体" w:eastAsia="宋体" w:cs="宋体"/>
          <w:color w:val="000000"/>
          <w:kern w:val="2"/>
          <w:sz w:val="21"/>
          <w:szCs w:val="24"/>
          <w:lang w:val="en-US" w:eastAsia="zh-CN" w:bidi="ar"/>
        </w:rPr>
        <w:t>恰似一江春水向东流</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三、语言文字运用（20分）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阅读下面的文字，完成下面小题。</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石窟寺先从印度传入西域，等到传入北魏的首都平城（今山西大同），建立起云冈石窟之后，中国石窟历史上的一个伟大的里程碑落成了。云冈石窟开始迅速向各地________它的影响力，影响到河北、山东、辽宁等地，甚至还反过来影响了凉州石窟、敦煌莫高窟。进入大佛窟后，可看见雕像众多，给人_______之感。除主尊、配角外，还有广大的</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群众演员</w:t>
      </w:r>
      <w:r>
        <w:rPr>
          <w:rFonts w:hint="eastAsia" w:ascii="宋体" w:hAnsi="宋体" w:eastAsia="宋体" w:cs="宋体"/>
          <w:color w:val="000000"/>
          <w:kern w:val="2"/>
          <w:sz w:val="21"/>
          <w:szCs w:val="24"/>
          <w:lang w:val="en-US" w:eastAsia="zh-CN" w:bidi="ar"/>
        </w:rPr>
        <w:t>”</w:t>
      </w:r>
      <w:r>
        <w:rPr>
          <w:rFonts w:hint="eastAsia" w:ascii="楷体" w:hAnsi="楷体" w:eastAsia="楷体" w:cs="楷体"/>
          <w:color w:val="000000"/>
          <w:kern w:val="2"/>
          <w:sz w:val="21"/>
          <w:szCs w:val="24"/>
          <w:lang w:val="en-US" w:eastAsia="zh-CN" w:bidi="ar"/>
        </w:rPr>
        <w:t>，就是那些千佛。这里面，最精彩的是后排几位弟子。当年的匠师们很有想象力，他们只给后排弟子雕了上半身，下半身就没有了——他们就像隐没在石头里，或者从石壁探出身子，好像从极乐世界或者另一个世界来的，每个人都带着微笑。</w:t>
      </w:r>
      <w:r>
        <w:rPr>
          <w:rFonts w:hint="eastAsia" w:ascii="楷体" w:hAnsi="楷体" w:eastAsia="楷体" w:cs="楷体"/>
          <w:color w:val="000000"/>
          <w:kern w:val="2"/>
          <w:sz w:val="21"/>
          <w:szCs w:val="24"/>
          <w:u w:val="single"/>
          <w:lang w:val="en-US" w:eastAsia="zh-CN" w:bidi="ar"/>
        </w:rPr>
        <w:t>过去一些人在对待中国雕刻上存有偏见，说中国雕刻程式化、非写实，因而我想如果米开朗琪罗来到现场也会对有些弟子像而震惊。</w:t>
      </w:r>
      <w:r>
        <w:rPr>
          <w:rFonts w:hint="eastAsia" w:ascii="楷体" w:hAnsi="楷体" w:eastAsia="楷体" w:cs="楷体"/>
          <w:color w:val="000000"/>
          <w:kern w:val="2"/>
          <w:sz w:val="21"/>
          <w:szCs w:val="24"/>
          <w:lang w:val="en-US" w:eastAsia="zh-CN" w:bidi="ar"/>
        </w:rPr>
        <w:t>石窟另一边，协侍菩萨和诸位弟子因为被侵蚀，面目模糊，_______有了抽象雕刻的美感，要是毕加索来这里，估计会更喜欢它们。佛教大家族里还有一个重要成员是飞天。云冈晚期的飞天秀骨清相，衣袂飘飘，真的实现了自由飞翔。受云冈影响的洛阳龙门石窟，飞天浑身衣带都在飘舞。可谓_____的是敦煌壁画里的飞天，完全没有体量，画家信手几笔画出飘带，都能让飞天飘飘欲仙。这是一个流变的过程。</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17. 依次填入文中横线上的词语，全都恰当的一项是（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传播         眼花缭乱          因而          登峰造极</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传播         纷繁芜杂          反而          登堂入室</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辐射         纷繁芜杂          因而          登堂入室</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辐射         眼花缭乱          反而          登峰造极</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18. 文中画横线的句子有语病，下列修改最恰当的一项是（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过去一些人对中国雕刻有偏见，说中国雕刻是程式化、非写实的，但我想要是米开朗琪罗来到现场也会对有些弟子像感到震惊。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过去一些人对中国雕刻上有偏见，说中国雕刻程式化、非写实，因此我想就是米开朗琪罗来到现场也会对有些弟子像感到震惊。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过去一些人对于中国雕刻有偏见，说中国雕刻程式化、非写实，因此我想要是米开朗琪罗来到现场也会对有些弟子像感到震惊。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过去一些人在对待中国雕刻上有偏见，说中国雕刻是程式化、非写实的，但我想米开朗琪罗来到现场也会对有些弟子像感到震惊</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19. 下列各句中的破折号，和文中破折号作用相同的一项是（   ）</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A. 中国诗绝不是贵国惠特曼所谓“野蛮犬吠”，而是文明人话，像良心的声音又静又细——但有良心的人全听得见，除非耳朵太听惯了麦克风和无线电。</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B. 虽然我们无论如何也是所有群居性动物中最具社会性的——比蜜蜂更互相依赖，联系更密切，行为上更不可分，我们却并不经常感到我们的联合智慧。</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C. 她想，只要儿子能活下去，哪怕自己去死也行，可她又确信一个人不能仅仅是活着，儿子得有一条路走向自己的幸福；而这条路呢，没有谁能保证她的儿子终于能找到。——这样一个母亲，注定是活得最苦的一个母亲。</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D. 离窠外出寻找花蜜的单个蜜蜂（根据一个跳舞的小蜂给它的指令：“去南偏东南七百米，有苜蓿——注意根据太阳偏转调整方向。”）仍然是如同有细丝系住一样属于蜂窠的一部分。</w:t>
      </w:r>
    </w:p>
    <w:p>
      <w:pPr>
        <w:keepNext w:val="0"/>
        <w:keepLines w:val="0"/>
        <w:widowControl w:val="0"/>
        <w:suppressLineNumbers w:val="0"/>
        <w:spacing w:before="0" w:beforeAutospacing="0" w:after="0" w:afterAutospacing="0" w:line="360" w:lineRule="auto"/>
        <w:ind w:left="0" w:right="0"/>
        <w:jc w:val="both"/>
        <w:textAlignment w:val="center"/>
        <w:rPr>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default" w:ascii="Time New Romans" w:hAnsi="Time New Romans" w:eastAsia="宋体" w:cs="Times New Roman"/>
          <w:color w:val="000000"/>
          <w:kern w:val="2"/>
          <w:sz w:val="21"/>
          <w:szCs w:val="24"/>
          <w:lang w:val="en-US" w:eastAsia="zh-CN" w:bidi="ar"/>
        </w:rPr>
        <w:t>17. D    18. A    19. B</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20. </w:t>
      </w:r>
      <w:r>
        <w:rPr>
          <w:rFonts w:hint="eastAsia" w:ascii="宋体" w:hAnsi="宋体" w:eastAsia="宋体" w:cs="宋体"/>
          <w:color w:val="000000"/>
          <w:kern w:val="2"/>
          <w:sz w:val="21"/>
          <w:szCs w:val="24"/>
          <w:lang w:val="en-US" w:eastAsia="zh-CN" w:bidi="ar"/>
        </w:rPr>
        <w:t>在下面一段文字横线处补写恰当的语句，使整段文字语意完整连贯，内容贴切，逻辑严密，每处不超过15个字。</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城市文化与乡野文化是两种彼此对立又相互融涵文化类型。在城市文学不断发展的同时，</w:t>
      </w:r>
      <w:r>
        <w:rPr>
          <w:rFonts w:hint="default" w:ascii="Time New Romans" w:hAnsi="Time New Romans" w:eastAsia="宋体" w:cs="Times New Roman"/>
          <w:color w:val="000000"/>
          <w:kern w:val="2"/>
          <w:sz w:val="21"/>
          <w:szCs w:val="24"/>
          <w:lang w:val="en-US" w:eastAsia="zh-CN" w:bidi="ar"/>
        </w:rPr>
        <w:t>______</w:t>
      </w:r>
      <w:r>
        <w:rPr>
          <w:rFonts w:hint="eastAsia" w:ascii="宋体" w:hAnsi="宋体" w:eastAsia="宋体" w:cs="宋体"/>
          <w:color w:val="000000"/>
          <w:kern w:val="2"/>
          <w:sz w:val="21"/>
          <w:szCs w:val="24"/>
          <w:lang w:val="en-US" w:eastAsia="zh-CN" w:bidi="ar"/>
        </w:rPr>
        <w:t>。比如，山水田园诗的渊源可以追溯到《诗经》，但《诗经》中的山水只是人事的陪衬，描写田园题材的诗</w:t>
      </w:r>
      <w:r>
        <w:rPr>
          <w:rFonts w:hint="default" w:ascii="Time New Romans" w:hAnsi="Time New Romans" w:eastAsia="宋体" w:cs="Times New Roman"/>
          <w:color w:val="000000"/>
          <w:kern w:val="2"/>
          <w:sz w:val="21"/>
          <w:szCs w:val="24"/>
          <w:lang w:val="en-US" w:eastAsia="zh-CN" w:bidi="ar"/>
        </w:rPr>
        <w:t>_______</w:t>
      </w:r>
      <w:r>
        <w:rPr>
          <w:rFonts w:hint="eastAsia" w:ascii="宋体" w:hAnsi="宋体" w:eastAsia="宋体" w:cs="宋体"/>
          <w:color w:val="000000"/>
          <w:kern w:val="2"/>
          <w:sz w:val="21"/>
          <w:szCs w:val="24"/>
          <w:lang w:val="en-US" w:eastAsia="zh-CN" w:bidi="ar"/>
        </w:rPr>
        <w:t>。经过魏晋玄学——美学的洗礼，田园、山水在诗人的笔下被赋予新的内涵。陶渊明笔下的田园不再是纯粹的农事场所，更是其精神家园。就其气质、神韵而言，这种田园诗实际是</w:t>
      </w:r>
      <w:r>
        <w:rPr>
          <w:rFonts w:hint="default" w:ascii="Time New Romans" w:hAnsi="Time New Romans" w:eastAsia="宋体" w:cs="Times New Roman"/>
          <w:color w:val="000000"/>
          <w:kern w:val="2"/>
          <w:sz w:val="21"/>
          <w:szCs w:val="24"/>
          <w:lang w:val="en-US" w:eastAsia="zh-CN" w:bidi="ar"/>
        </w:rPr>
        <w:t>______</w:t>
      </w:r>
      <w:r>
        <w:rPr>
          <w:rFonts w:hint="eastAsia" w:ascii="宋体" w:hAnsi="宋体" w:eastAsia="宋体" w:cs="宋体"/>
          <w:color w:val="000000"/>
          <w:kern w:val="2"/>
          <w:sz w:val="21"/>
          <w:szCs w:val="24"/>
          <w:lang w:val="en-US" w:eastAsia="zh-CN" w:bidi="ar"/>
        </w:rPr>
        <w:t>。大致自中唐起，将田园“山水化”的写作已较少见，以悯农、苦旱、苦雨等为主题的农事诗增多。在政治经济变化、人口激增、自然生态恶化等的合力作用下，城市文化扩张，乡野难以成为诗人的“此心安处”及赖以谋生的场所，田园诗日渐从审美想象中淡出。</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default" w:ascii="Time New Romans" w:hAnsi="Time New Romans" w:eastAsia="宋体" w:cs="Times New Roman"/>
          <w:color w:val="000000"/>
          <w:kern w:val="2"/>
          <w:sz w:val="21"/>
          <w:szCs w:val="24"/>
          <w:lang w:val="en-US" w:eastAsia="zh-CN" w:bidi="ar"/>
        </w:rPr>
        <w:t xml:space="preserve">    (1). </w:t>
      </w:r>
      <w:r>
        <w:rPr>
          <w:rFonts w:hint="eastAsia" w:ascii="宋体" w:hAnsi="宋体" w:eastAsia="宋体" w:cs="宋体"/>
          <w:color w:val="000000"/>
          <w:kern w:val="2"/>
          <w:sz w:val="21"/>
          <w:szCs w:val="24"/>
          <w:lang w:val="en-US" w:eastAsia="zh-CN" w:bidi="ar"/>
        </w:rPr>
        <w:t>乡野文学也（相应地）发生了一些变化</w:t>
      </w:r>
      <w:r>
        <w:rPr>
          <w:rFonts w:hint="default" w:ascii="Time New Romans" w:hAnsi="Time New Romans" w:eastAsia="宋体" w:cs="Times New Roman"/>
          <w:color w:val="000000"/>
          <w:kern w:val="2"/>
          <w:sz w:val="21"/>
          <w:szCs w:val="24"/>
          <w:lang w:val="en-US" w:eastAsia="zh-CN" w:bidi="ar"/>
        </w:rPr>
        <w:t xml:space="preserve">    (2). </w:t>
      </w:r>
      <w:r>
        <w:rPr>
          <w:rFonts w:hint="eastAsia" w:ascii="宋体" w:hAnsi="宋体" w:eastAsia="宋体" w:cs="宋体"/>
          <w:color w:val="000000"/>
          <w:kern w:val="2"/>
          <w:sz w:val="21"/>
          <w:szCs w:val="24"/>
          <w:lang w:val="en-US" w:eastAsia="zh-CN" w:bidi="ar"/>
        </w:rPr>
        <w:t>多是表现农事</w:t>
      </w:r>
      <w:r>
        <w:rPr>
          <w:rFonts w:hint="default" w:ascii="Time New Romans" w:hAnsi="Time New Romans" w:eastAsia="宋体" w:cs="Times New Roman"/>
          <w:color w:val="000000"/>
          <w:kern w:val="2"/>
          <w:sz w:val="21"/>
          <w:szCs w:val="24"/>
          <w:lang w:val="en-US" w:eastAsia="zh-CN" w:bidi="ar"/>
        </w:rPr>
        <w:t xml:space="preserve">    (3). </w:t>
      </w:r>
      <w:r>
        <w:rPr>
          <w:rFonts w:hint="eastAsia" w:ascii="宋体" w:hAnsi="宋体" w:eastAsia="宋体" w:cs="宋体"/>
          <w:color w:val="000000"/>
          <w:kern w:val="2"/>
          <w:sz w:val="21"/>
          <w:szCs w:val="24"/>
          <w:lang w:val="en-US" w:eastAsia="zh-CN" w:bidi="ar"/>
        </w:rPr>
        <w:t>山水化的田园诗</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21. </w:t>
      </w:r>
      <w:r>
        <w:rPr>
          <w:rFonts w:hint="eastAsia" w:ascii="宋体" w:hAnsi="宋体" w:eastAsia="宋体" w:cs="宋体"/>
          <w:color w:val="000000"/>
          <w:kern w:val="2"/>
          <w:sz w:val="21"/>
          <w:szCs w:val="24"/>
          <w:lang w:val="en-US" w:eastAsia="zh-CN" w:bidi="ar"/>
        </w:rPr>
        <w:t>请对下面这段新闻报道的文字进行压缩，要求保留关键信息，句子简洁流畅，不超过70个字。</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default" w:ascii="Times New Roman" w:hAnsi="Times New Roman" w:eastAsia="Times New Roman" w:cs="Times New Roman"/>
          <w:color w:val="000000"/>
          <w:kern w:val="2"/>
          <w:sz w:val="21"/>
          <w:szCs w:val="24"/>
          <w:lang w:val="en-US" w:eastAsia="zh-CN" w:bidi="ar"/>
        </w:rPr>
        <w:t>2020</w:t>
      </w:r>
      <w:r>
        <w:rPr>
          <w:rFonts w:hint="eastAsia" w:ascii="楷体" w:hAnsi="楷体" w:eastAsia="楷体" w:cs="楷体"/>
          <w:color w:val="000000"/>
          <w:kern w:val="2"/>
          <w:sz w:val="21"/>
          <w:szCs w:val="24"/>
          <w:lang w:val="en-US" w:eastAsia="zh-CN" w:bidi="ar"/>
        </w:rPr>
        <w:t>年</w:t>
      </w:r>
      <w:r>
        <w:rPr>
          <w:rFonts w:hint="default" w:ascii="Times New Roman" w:hAnsi="Times New Roman" w:eastAsia="Times New Roman" w:cs="Times New Roman"/>
          <w:color w:val="000000"/>
          <w:kern w:val="2"/>
          <w:sz w:val="21"/>
          <w:szCs w:val="24"/>
          <w:lang w:val="en-US" w:eastAsia="zh-CN" w:bidi="ar"/>
        </w:rPr>
        <w:t>12</w:t>
      </w:r>
      <w:r>
        <w:rPr>
          <w:rFonts w:hint="eastAsia" w:ascii="楷体" w:hAnsi="楷体" w:eastAsia="楷体" w:cs="楷体"/>
          <w:color w:val="000000"/>
          <w:kern w:val="2"/>
          <w:sz w:val="21"/>
          <w:szCs w:val="24"/>
          <w:lang w:val="en-US" w:eastAsia="zh-CN" w:bidi="ar"/>
        </w:rPr>
        <w:t>月</w:t>
      </w:r>
      <w:r>
        <w:rPr>
          <w:rFonts w:hint="default" w:ascii="Times New Roman" w:hAnsi="Times New Roman" w:eastAsia="Times New Roman" w:cs="Times New Roman"/>
          <w:color w:val="000000"/>
          <w:kern w:val="2"/>
          <w:sz w:val="21"/>
          <w:szCs w:val="24"/>
          <w:lang w:val="en-US" w:eastAsia="zh-CN" w:bidi="ar"/>
        </w:rPr>
        <w:t>4</w:t>
      </w:r>
      <w:r>
        <w:rPr>
          <w:rFonts w:hint="eastAsia" w:ascii="楷体" w:hAnsi="楷体" w:eastAsia="楷体" w:cs="楷体"/>
          <w:color w:val="000000"/>
          <w:kern w:val="2"/>
          <w:sz w:val="21"/>
          <w:szCs w:val="24"/>
          <w:lang w:val="en-US" w:eastAsia="zh-CN" w:bidi="ar"/>
        </w:rPr>
        <w:t>日</w:t>
      </w:r>
      <w:r>
        <w:rPr>
          <w:rFonts w:hint="default" w:ascii="Times New Roman" w:hAnsi="Times New Roman" w:eastAsia="Times New Roman" w:cs="Times New Roman"/>
          <w:color w:val="000000"/>
          <w:kern w:val="2"/>
          <w:sz w:val="21"/>
          <w:szCs w:val="24"/>
          <w:lang w:val="en-US" w:eastAsia="zh-CN" w:bidi="ar"/>
        </w:rPr>
        <w:t>14</w:t>
      </w:r>
      <w:r>
        <w:rPr>
          <w:rFonts w:hint="eastAsia" w:ascii="楷体" w:hAnsi="楷体" w:eastAsia="楷体" w:cs="楷体"/>
          <w:color w:val="000000"/>
          <w:kern w:val="2"/>
          <w:sz w:val="21"/>
          <w:szCs w:val="24"/>
          <w:lang w:val="en-US" w:eastAsia="zh-CN" w:bidi="ar"/>
        </w:rPr>
        <w:t>时</w:t>
      </w:r>
      <w:r>
        <w:rPr>
          <w:rFonts w:hint="default" w:ascii="Times New Roman" w:hAnsi="Times New Roman" w:eastAsia="Times New Roman" w:cs="Times New Roman"/>
          <w:color w:val="000000"/>
          <w:kern w:val="2"/>
          <w:sz w:val="21"/>
          <w:szCs w:val="24"/>
          <w:lang w:val="en-US" w:eastAsia="zh-CN" w:bidi="ar"/>
        </w:rPr>
        <w:t>02</w:t>
      </w:r>
      <w:r>
        <w:rPr>
          <w:rFonts w:hint="eastAsia" w:ascii="楷体" w:hAnsi="楷体" w:eastAsia="楷体" w:cs="楷体"/>
          <w:color w:val="000000"/>
          <w:kern w:val="2"/>
          <w:sz w:val="21"/>
          <w:szCs w:val="24"/>
          <w:lang w:val="en-US" w:eastAsia="zh-CN" w:bidi="ar"/>
        </w:rPr>
        <w:t>分，中国环流器二号</w:t>
      </w:r>
      <w:r>
        <w:rPr>
          <w:rFonts w:hint="default" w:ascii="Times New Roman" w:hAnsi="Times New Roman" w:eastAsia="Times New Roman" w:cs="Times New Roman"/>
          <w:color w:val="000000"/>
          <w:kern w:val="2"/>
          <w:sz w:val="21"/>
          <w:szCs w:val="24"/>
          <w:lang w:val="en-US" w:eastAsia="zh-CN" w:bidi="ar"/>
        </w:rPr>
        <w:t>M</w:t>
      </w:r>
      <w:r>
        <w:rPr>
          <w:rFonts w:hint="eastAsia" w:ascii="楷体" w:hAnsi="楷体" w:eastAsia="楷体" w:cs="楷体"/>
          <w:color w:val="000000"/>
          <w:kern w:val="2"/>
          <w:sz w:val="21"/>
          <w:szCs w:val="24"/>
          <w:lang w:val="en-US" w:eastAsia="zh-CN" w:bidi="ar"/>
        </w:rPr>
        <w:t>装置在成都建成并实现首次放电。这个装置是我国新一代先进磁约束核聚变实验研究装置。此前，中核集团先后发展了多种类型的磁约束聚变研究装置，建成了中国环流器一号、新一号和二号</w:t>
      </w:r>
      <w:r>
        <w:rPr>
          <w:rFonts w:hint="default" w:ascii="Times New Roman" w:hAnsi="Times New Roman" w:eastAsia="Times New Roman" w:cs="Times New Roman"/>
          <w:color w:val="000000"/>
          <w:kern w:val="2"/>
          <w:sz w:val="21"/>
          <w:szCs w:val="24"/>
          <w:lang w:val="en-US" w:eastAsia="zh-CN" w:bidi="ar"/>
        </w:rPr>
        <w:t>A</w:t>
      </w:r>
      <w:r>
        <w:rPr>
          <w:rFonts w:hint="eastAsia" w:ascii="楷体" w:hAnsi="楷体" w:eastAsia="楷体" w:cs="楷体"/>
          <w:color w:val="000000"/>
          <w:kern w:val="2"/>
          <w:sz w:val="21"/>
          <w:szCs w:val="24"/>
          <w:lang w:val="en-US" w:eastAsia="zh-CN" w:bidi="ar"/>
        </w:rPr>
        <w:t>装置等三大国家重要科研设施，并取得了系列重大科研成果。这次，中国环流器二号</w:t>
      </w:r>
      <w:r>
        <w:rPr>
          <w:rFonts w:hint="default" w:ascii="Times New Roman" w:hAnsi="Times New Roman" w:eastAsia="Times New Roman" w:cs="Times New Roman"/>
          <w:color w:val="000000"/>
          <w:kern w:val="2"/>
          <w:sz w:val="21"/>
          <w:szCs w:val="24"/>
          <w:lang w:val="en-US" w:eastAsia="zh-CN" w:bidi="ar"/>
        </w:rPr>
        <w:t>M</w:t>
      </w:r>
      <w:r>
        <w:rPr>
          <w:rFonts w:hint="eastAsia" w:ascii="楷体" w:hAnsi="楷体" w:eastAsia="楷体" w:cs="楷体"/>
          <w:color w:val="000000"/>
          <w:kern w:val="2"/>
          <w:sz w:val="21"/>
          <w:szCs w:val="24"/>
          <w:lang w:val="en-US" w:eastAsia="zh-CN" w:bidi="ar"/>
        </w:rPr>
        <w:t>装置的建成并放电，标志着中国自主掌握了大型先进托卡马克装置的设计、建造、运行技术。</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eastAsia" w:ascii="宋体" w:hAnsi="宋体" w:eastAsia="宋体" w:cs="宋体"/>
          <w:color w:val="000000"/>
          <w:kern w:val="2"/>
          <w:sz w:val="21"/>
          <w:szCs w:val="24"/>
          <w:lang w:val="en-US" w:eastAsia="zh-CN" w:bidi="ar"/>
        </w:rPr>
        <w:t>示例：</w:t>
      </w:r>
      <w:r>
        <w:rPr>
          <w:rFonts w:hint="default" w:ascii="Times New Roman" w:hAnsi="Times New Roman" w:eastAsia="Times New Roman" w:cs="Times New Roman"/>
          <w:color w:val="000000"/>
          <w:kern w:val="2"/>
          <w:sz w:val="21"/>
          <w:szCs w:val="24"/>
          <w:lang w:val="en-US" w:eastAsia="zh-CN" w:bidi="ar"/>
        </w:rPr>
        <w:t>①2020</w:t>
      </w:r>
      <w:r>
        <w:rPr>
          <w:rFonts w:hint="eastAsia" w:ascii="宋体" w:hAnsi="宋体" w:eastAsia="宋体" w:cs="宋体"/>
          <w:color w:val="000000"/>
          <w:kern w:val="2"/>
          <w:sz w:val="21"/>
          <w:szCs w:val="24"/>
          <w:lang w:val="en-US" w:eastAsia="zh-CN" w:bidi="ar"/>
        </w:rPr>
        <w:t>年</w:t>
      </w:r>
      <w:r>
        <w:rPr>
          <w:rFonts w:hint="default" w:ascii="Times New Roman" w:hAnsi="Times New Roman" w:eastAsia="Times New Roman" w:cs="Times New Roman"/>
          <w:color w:val="000000"/>
          <w:kern w:val="2"/>
          <w:sz w:val="21"/>
          <w:szCs w:val="24"/>
          <w:lang w:val="en-US" w:eastAsia="zh-CN" w:bidi="ar"/>
        </w:rPr>
        <w:t>12</w:t>
      </w:r>
      <w:r>
        <w:rPr>
          <w:rFonts w:hint="eastAsia" w:ascii="宋体" w:hAnsi="宋体" w:eastAsia="宋体" w:cs="宋体"/>
          <w:color w:val="000000"/>
          <w:kern w:val="2"/>
          <w:sz w:val="21"/>
          <w:szCs w:val="24"/>
          <w:lang w:val="en-US" w:eastAsia="zh-CN" w:bidi="ar"/>
        </w:rPr>
        <w:t>月</w:t>
      </w:r>
      <w:r>
        <w:rPr>
          <w:rFonts w:hint="default" w:ascii="Times New Roman" w:hAnsi="Times New Roman" w:eastAsia="Times New Roman" w:cs="Times New Roman"/>
          <w:color w:val="000000"/>
          <w:kern w:val="2"/>
          <w:sz w:val="21"/>
          <w:szCs w:val="24"/>
          <w:lang w:val="en-US" w:eastAsia="zh-CN" w:bidi="ar"/>
        </w:rPr>
        <w:t>4</w:t>
      </w:r>
      <w:r>
        <w:rPr>
          <w:rFonts w:hint="eastAsia" w:ascii="宋体" w:hAnsi="宋体" w:eastAsia="宋体" w:cs="宋体"/>
          <w:color w:val="000000"/>
          <w:kern w:val="2"/>
          <w:sz w:val="21"/>
          <w:szCs w:val="24"/>
          <w:lang w:val="en-US" w:eastAsia="zh-CN" w:bidi="ar"/>
        </w:rPr>
        <w:t>日，</w:t>
      </w:r>
      <w:r>
        <w:rPr>
          <w:rFonts w:hint="default" w:ascii="Times New Roman" w:hAnsi="Times New Roman" w:eastAsia="Times New Roman" w:cs="Times New Roman"/>
          <w:color w:val="000000"/>
          <w:kern w:val="2"/>
          <w:sz w:val="21"/>
          <w:szCs w:val="24"/>
          <w:lang w:val="en-US" w:eastAsia="zh-CN" w:bidi="ar"/>
        </w:rPr>
        <w:t>②</w:t>
      </w:r>
      <w:r>
        <w:rPr>
          <w:rFonts w:hint="eastAsia" w:ascii="宋体" w:hAnsi="宋体" w:eastAsia="宋体" w:cs="宋体"/>
          <w:color w:val="000000"/>
          <w:kern w:val="2"/>
          <w:sz w:val="21"/>
          <w:szCs w:val="24"/>
          <w:lang w:val="en-US" w:eastAsia="zh-CN" w:bidi="ar"/>
        </w:rPr>
        <w:t>中国环流器二号</w:t>
      </w:r>
      <w:r>
        <w:rPr>
          <w:rFonts w:hint="default" w:ascii="Times New Roman" w:hAnsi="Times New Roman" w:eastAsia="Times New Roman" w:cs="Times New Roman"/>
          <w:color w:val="000000"/>
          <w:kern w:val="2"/>
          <w:sz w:val="21"/>
          <w:szCs w:val="24"/>
          <w:lang w:val="en-US" w:eastAsia="zh-CN" w:bidi="ar"/>
        </w:rPr>
        <w:t>M</w:t>
      </w:r>
      <w:r>
        <w:rPr>
          <w:rFonts w:hint="eastAsia" w:ascii="宋体" w:hAnsi="宋体" w:eastAsia="宋体" w:cs="宋体"/>
          <w:color w:val="000000"/>
          <w:kern w:val="2"/>
          <w:sz w:val="21"/>
          <w:szCs w:val="24"/>
          <w:lang w:val="en-US" w:eastAsia="zh-CN" w:bidi="ar"/>
        </w:rPr>
        <w:t>装置</w:t>
      </w:r>
      <w:r>
        <w:rPr>
          <w:rFonts w:hint="default" w:ascii="Times New Roman" w:hAnsi="Times New Roman" w:eastAsia="Times New Roman" w:cs="Times New Roman"/>
          <w:color w:val="000000"/>
          <w:kern w:val="2"/>
          <w:sz w:val="21"/>
          <w:szCs w:val="24"/>
          <w:lang w:val="en-US" w:eastAsia="zh-CN" w:bidi="ar"/>
        </w:rPr>
        <w:t>③</w:t>
      </w:r>
      <w:r>
        <w:rPr>
          <w:rFonts w:hint="eastAsia" w:ascii="宋体" w:hAnsi="宋体" w:eastAsia="宋体" w:cs="宋体"/>
          <w:color w:val="000000"/>
          <w:kern w:val="2"/>
          <w:sz w:val="21"/>
          <w:szCs w:val="24"/>
          <w:lang w:val="en-US" w:eastAsia="zh-CN" w:bidi="ar"/>
        </w:rPr>
        <w:t>在成都</w:t>
      </w:r>
      <w:r>
        <w:rPr>
          <w:rFonts w:hint="default" w:ascii="Times New Roman" w:hAnsi="Times New Roman" w:eastAsia="Times New Roman" w:cs="Times New Roman"/>
          <w:color w:val="000000"/>
          <w:kern w:val="2"/>
          <w:sz w:val="21"/>
          <w:szCs w:val="24"/>
          <w:lang w:val="en-US" w:eastAsia="zh-CN" w:bidi="ar"/>
        </w:rPr>
        <w:t>④</w:t>
      </w:r>
      <w:r>
        <w:rPr>
          <w:rFonts w:hint="eastAsia" w:ascii="宋体" w:hAnsi="宋体" w:eastAsia="宋体" w:cs="宋体"/>
          <w:color w:val="000000"/>
          <w:kern w:val="2"/>
          <w:sz w:val="21"/>
          <w:szCs w:val="24"/>
          <w:lang w:val="en-US" w:eastAsia="zh-CN" w:bidi="ar"/>
        </w:rPr>
        <w:t>建成并实现首次放电，</w:t>
      </w:r>
      <w:r>
        <w:rPr>
          <w:rFonts w:hint="default" w:ascii="Times New Roman" w:hAnsi="Times New Roman" w:eastAsia="Times New Roman" w:cs="Times New Roman"/>
          <w:color w:val="000000"/>
          <w:kern w:val="2"/>
          <w:sz w:val="21"/>
          <w:szCs w:val="24"/>
          <w:lang w:val="en-US" w:eastAsia="zh-CN" w:bidi="ar"/>
        </w:rPr>
        <w:t>⑤</w:t>
      </w:r>
      <w:r>
        <w:rPr>
          <w:rFonts w:hint="eastAsia" w:ascii="宋体" w:hAnsi="宋体" w:eastAsia="宋体" w:cs="宋体"/>
          <w:color w:val="000000"/>
          <w:kern w:val="2"/>
          <w:sz w:val="21"/>
          <w:szCs w:val="24"/>
          <w:lang w:val="en-US" w:eastAsia="zh-CN" w:bidi="ar"/>
        </w:rPr>
        <w:t>标志着中国自主掌握了大型先进托卡马克装置的设计、建造、运行技术。（意思对即可）</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kern w:val="2"/>
          <w:sz w:val="24"/>
          <w:szCs w:val="24"/>
          <w:lang w:val="en-US" w:eastAsia="zh-CN" w:bidi="ar"/>
        </w:rPr>
        <w:t>四、写作（60分）</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default" w:ascii="Time New Romans" w:hAnsi="Time New Romans" w:eastAsia="宋体" w:cs="Times New Roman"/>
          <w:color w:val="000000"/>
          <w:kern w:val="2"/>
          <w:sz w:val="21"/>
          <w:szCs w:val="24"/>
          <w:lang w:val="en-US" w:eastAsia="zh-CN" w:bidi="ar"/>
        </w:rPr>
        <w:t xml:space="preserve">22. </w:t>
      </w:r>
      <w:r>
        <w:rPr>
          <w:rFonts w:hint="eastAsia" w:ascii="宋体" w:hAnsi="宋体" w:eastAsia="宋体" w:cs="宋体"/>
          <w:color w:val="000000"/>
          <w:kern w:val="2"/>
          <w:sz w:val="21"/>
          <w:szCs w:val="24"/>
          <w:lang w:val="en-US" w:eastAsia="zh-CN" w:bidi="ar"/>
        </w:rPr>
        <w:t>阅读下面的材料，根据要求写作。</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楷体" w:hAnsi="楷体" w:eastAsia="楷体" w:cs="楷体"/>
          <w:color w:val="000000"/>
          <w:lang w:eastAsia="zh-CN"/>
        </w:rPr>
      </w:pPr>
      <w:r>
        <w:rPr>
          <w:rFonts w:hint="eastAsia" w:ascii="楷体" w:hAnsi="楷体" w:eastAsia="楷体" w:cs="楷体"/>
          <w:color w:val="000000"/>
          <w:kern w:val="2"/>
          <w:sz w:val="21"/>
          <w:szCs w:val="24"/>
          <w:lang w:val="en-US" w:eastAsia="zh-CN" w:bidi="ar"/>
        </w:rPr>
        <w:t>有许多地方很细微，但不经意间流露出灵性与光芒。它也许是校园里的一棵红树，路边花丛中的一只蝴蝶，或者是坐在图书馆前台阶上看书的那位同学，或许是平平淡淡的一句话，简简单单的一个单词。抬起头，仔细听，认真想，才发现，幸好，没错过眼前的风景。</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 xml:space="preserve">  宏大叙事固然激动人心，点滴之微又何尝不会动人？以上材料引发了你怎样的联想和思考？请根据材料写一篇文章。</w:t>
      </w:r>
    </w:p>
    <w:p>
      <w:pPr>
        <w:keepNext w:val="0"/>
        <w:keepLines w:val="0"/>
        <w:widowControl w:val="0"/>
        <w:suppressLineNumbers w:val="0"/>
        <w:spacing w:before="0" w:beforeAutospacing="0" w:after="0" w:afterAutospacing="0" w:line="360" w:lineRule="auto"/>
        <w:ind w:left="0" w:right="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 xml:space="preserve">  要求：选好角度，确定立意，明确文体，自拟标题；不要套作，不得抄袭；不得泄露个人信息；不少于800字。</w:t>
      </w:r>
    </w:p>
    <w:p>
      <w:pPr>
        <w:keepNext w:val="0"/>
        <w:keepLines w:val="0"/>
        <w:widowControl w:val="0"/>
        <w:suppressLineNumbers w:val="0"/>
        <w:spacing w:before="0" w:beforeAutospacing="0" w:after="0" w:afterAutospacing="0" w:line="360" w:lineRule="auto"/>
        <w:ind w:left="0" w:right="0"/>
        <w:jc w:val="both"/>
        <w:textAlignment w:val="center"/>
        <w:rPr>
          <w:rFonts w:hint="eastAsia" w:ascii="宋体" w:hAnsi="宋体" w:eastAsia="宋体" w:cs="宋体"/>
          <w:color w:val="000000"/>
          <w:lang w:eastAsia="zh-CN"/>
        </w:rPr>
      </w:pPr>
      <w:r>
        <w:rPr>
          <w:rFonts w:hint="eastAsia" w:ascii="Time New Romans" w:hAnsi="Time New Romans" w:eastAsia="宋体" w:cs="宋体"/>
          <w:color w:val="2E75B6"/>
          <w:kern w:val="2"/>
          <w:sz w:val="21"/>
          <w:szCs w:val="24"/>
          <w:lang w:val="en-US" w:eastAsia="zh-CN" w:bidi="ar"/>
        </w:rPr>
        <w:t>【答案】</w:t>
      </w:r>
      <w:r>
        <w:rPr>
          <w:rFonts w:hint="eastAsia" w:ascii="宋体" w:hAnsi="宋体" w:eastAsia="宋体" w:cs="宋体"/>
          <w:color w:val="000000"/>
          <w:kern w:val="2"/>
          <w:sz w:val="21"/>
          <w:szCs w:val="24"/>
          <w:lang w:val="en-US" w:eastAsia="zh-CN" w:bidi="ar"/>
        </w:rPr>
        <w:t>例文：</w:t>
      </w:r>
    </w:p>
    <w:p>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b/>
          <w:bCs w:val="0"/>
          <w:color w:val="000000"/>
          <w:lang w:eastAsia="zh-CN"/>
        </w:rPr>
      </w:pPr>
      <w:r>
        <w:rPr>
          <w:rFonts w:hint="eastAsia" w:ascii="宋体" w:hAnsi="宋体" w:eastAsia="宋体" w:cs="宋体"/>
          <w:b/>
          <w:bCs w:val="0"/>
          <w:color w:val="000000"/>
          <w:kern w:val="2"/>
          <w:sz w:val="21"/>
          <w:szCs w:val="24"/>
          <w:lang w:val="en-US" w:eastAsia="zh-CN" w:bidi="ar"/>
        </w:rPr>
        <w:t>细微之处的关怀</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因为作家失手打破了房东心爱的玻璃杯，却将碎玻璃片与生活垃圾归放为一处而遭到房东的拒绝租房。仔细想来，房东的做法并不是偏激。细微之处见真章，作家的行为缺乏公德心。</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试想倘若那日清洁人员和往常一样，没有任何警示地将垃圾收走，很大可能会被玻璃碎片割伤手，甚至会带来更为严重后果。而房东将其重新归类，并写上警示标语，就避免了这一可能。小事不小，这中间折射出的人的道德品质，耐人寻味。在我们的生活中，我们是否也能像这位房东一样，做一些力所能及的事，为他人带去一份体贴和关怀呢？</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细微之处的关怀，虽不是轰轰烈烈，却也如冬日里的阳光暖人心扉。坐电梯时，为行动不便的老人按楼梯层；行驶在大雨滂沱的街道上，避免溅到行人而减速慢行；突如其来的大雨，与没带雨伞的路人共撑一把雨伞……都足以温暖人心。</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央视频道曾经播放过这样一则公益广告：一对夫妇在阳台，给白日里劳碌了一天的环卫工夫妇，留一盏灯，使他们能够在温馨的灯光下享用一顿晚餐。为他人留一盏灯，或许只是一个举手之劳，一定给了环卫工人辛苦奔波的一天添上一抹温暖明亮的色彩。</w:t>
      </w:r>
      <w:r>
        <w:rPr>
          <w:rFonts w:hint="default" w:ascii="Times New Roman" w:hAnsi="Times New Roman" w:eastAsia="Times New Roman" w:cs="Times New Roman"/>
          <w:color w:val="000000"/>
          <w:kern w:val="2"/>
          <w:sz w:val="21"/>
          <w:szCs w:val="24"/>
          <w:lang w:val="en-US" w:eastAsia="zh-CN" w:bidi="ar"/>
        </w:rPr>
        <w:t xml:space="preserve"> </w:t>
      </w:r>
      <w:r>
        <w:rPr>
          <w:rFonts w:hint="eastAsia" w:ascii="宋体" w:hAnsi="宋体" w:eastAsia="宋体" w:cs="宋体"/>
          <w:color w:val="000000"/>
          <w:kern w:val="2"/>
          <w:sz w:val="21"/>
          <w:szCs w:val="24"/>
          <w:lang w:val="en-US" w:eastAsia="zh-CN" w:bidi="ar"/>
        </w:rPr>
        <w:t>为他人着想，替他人考虑的人文情怀，能够接起人与人之间心灵的桥梁。我们无法想象一个失去温情的社会会是怎样。圣经里有言：“施的爱，更有福。”如果我们能够为他人带去温度适宜的关怀，而不是绞尽脑汁，去索取，要求什么，想必会过得更加丰盛，快乐。</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香港颁布的《香港残疾人通道守则》，从</w:t>
      </w:r>
      <w:r>
        <w:rPr>
          <w:rFonts w:hint="default" w:ascii="Times New Roman" w:hAnsi="Times New Roman" w:eastAsia="Times New Roman" w:cs="Times New Roman"/>
          <w:color w:val="000000"/>
          <w:kern w:val="2"/>
          <w:sz w:val="21"/>
          <w:szCs w:val="24"/>
          <w:lang w:val="en-US" w:eastAsia="zh-CN" w:bidi="ar"/>
        </w:rPr>
        <w:t>1976</w:t>
      </w:r>
      <w:r>
        <w:rPr>
          <w:rFonts w:hint="eastAsia" w:ascii="宋体" w:hAnsi="宋体" w:eastAsia="宋体" w:cs="宋体"/>
          <w:color w:val="000000"/>
          <w:kern w:val="2"/>
          <w:sz w:val="21"/>
          <w:szCs w:val="24"/>
          <w:lang w:val="en-US" w:eastAsia="zh-CN" w:bidi="ar"/>
        </w:rPr>
        <w:t>年至</w:t>
      </w:r>
      <w:r>
        <w:rPr>
          <w:rFonts w:hint="default" w:ascii="Times New Roman" w:hAnsi="Times New Roman" w:eastAsia="Times New Roman" w:cs="Times New Roman"/>
          <w:color w:val="000000"/>
          <w:kern w:val="2"/>
          <w:sz w:val="21"/>
          <w:szCs w:val="24"/>
          <w:lang w:val="en-US" w:eastAsia="zh-CN" w:bidi="ar"/>
        </w:rPr>
        <w:t>1984</w:t>
      </w:r>
      <w:r>
        <w:rPr>
          <w:rFonts w:hint="eastAsia" w:ascii="宋体" w:hAnsi="宋体" w:eastAsia="宋体" w:cs="宋体"/>
          <w:color w:val="000000"/>
          <w:kern w:val="2"/>
          <w:sz w:val="21"/>
          <w:szCs w:val="24"/>
          <w:lang w:val="en-US" w:eastAsia="zh-CN" w:bidi="ar"/>
        </w:rPr>
        <w:t>年，经过多次修订，如今便利残疾人出行的设施十分普遍。无论是地铁、商场，还是公共厕所，细致到每一次的设置都是人叹为观止。残疾人的出行细节与需求得到最大的满足。对弱势群体细致入微的关怀，体现了社会的进步。</w:t>
      </w:r>
    </w:p>
    <w:p>
      <w:pPr>
        <w:keepNext w:val="0"/>
        <w:keepLines w:val="0"/>
        <w:widowControl w:val="0"/>
        <w:suppressLineNumbers w:val="0"/>
        <w:spacing w:before="0" w:beforeAutospacing="0" w:after="0" w:afterAutospacing="0" w:line="360" w:lineRule="auto"/>
        <w:ind w:left="0" w:right="0"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
        </w:rPr>
        <w:t>“关怀，让软弱的人感受到这个世界的温暖；让坚强的人感受到这个世界的崇高。”细微之处的关怀，展现了人性的光辉。对弱势群体细致入微的关怀，体现了社会的进步。关怀，让软弱的人感受到这个世界的温暖，让坚强的人感受到这个世界的崇高。细微之处的关怀，展现了人性的光辉。</w:t>
      </w:r>
    </w:p>
    <w:p>
      <w:pPr>
        <w:keepNext w:val="0"/>
        <w:keepLines w:val="0"/>
        <w:widowControl w:val="0"/>
        <w:suppressLineNumbers w:val="0"/>
        <w:spacing w:before="0" w:beforeAutospacing="0" w:after="0" w:afterAutospacing="0" w:line="360" w:lineRule="auto"/>
        <w:ind w:left="0" w:right="0"/>
        <w:jc w:val="left"/>
        <w:textAlignment w:val="center"/>
        <w:rPr>
          <w:color w:val="000000"/>
          <w:lang w:eastAsia="zh-CN"/>
        </w:rPr>
      </w:pPr>
      <w:r>
        <w:rPr>
          <w:rFonts w:hint="eastAsia" w:ascii="宋体" w:hAnsi="宋体" w:eastAsia="宋体" w:cs="宋体"/>
          <w:color w:val="000000"/>
          <w:kern w:val="2"/>
          <w:sz w:val="21"/>
          <w:szCs w:val="24"/>
          <w:lang w:val="en-US" w:eastAsia="zh-CN" w:bidi="ar"/>
        </w:rPr>
        <w:br w:type="textWrapping"/>
      </w:r>
    </w:p>
    <w:p>
      <w:pPr>
        <w:keepNext w:val="0"/>
        <w:keepLines w:val="0"/>
        <w:widowControl w:val="0"/>
        <w:suppressLineNumbers w:val="0"/>
        <w:spacing w:before="105" w:beforeAutospacing="0" w:after="0" w:afterAutospacing="0" w:line="360" w:lineRule="auto"/>
        <w:ind w:left="0" w:right="0"/>
        <w:jc w:val="left"/>
        <w:textAlignment w:val="center"/>
        <w:rPr>
          <w:color w:val="000000"/>
          <w:lang w:eastAsia="zh-CN"/>
        </w:rPr>
      </w:pPr>
    </w:p>
    <w:p/>
    <w:sectPr>
      <w:pgSz w:w="11906" w:h="16838"/>
      <w:pgMar w:top="910" w:right="1080" w:bottom="1440" w:left="1080" w:header="152" w:footer="1"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fixed"/>
    <w:sig w:usb0="800002BF" w:usb1="38CF7CFA" w:usb2="00000016" w:usb3="00000000" w:csb0="00040001" w:csb1="00000000"/>
  </w:font>
  <w:font w:name="Time New Romans">
    <w:altName w:val="微软雅黑"/>
    <w:panose1 w:val="00000000000000000000"/>
    <w:charset w:val="00"/>
    <w:family w:val="auto"/>
    <w:pitch w:val="default"/>
    <w:sig w:usb0="00000000" w:usb1="00000000" w:usb2="00000000"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64DBC"/>
    <w:rsid w:val="16864D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header"/>
    <w:basedOn w:val="1"/>
    <w:link w:val="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页眉 Char"/>
    <w:basedOn w:val="3"/>
    <w:link w:val="2"/>
    <w:uiPriority w:val="0"/>
    <w:rPr>
      <w:kern w:val="2"/>
      <w:sz w:val="18"/>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2021-02-07T15:18:00Z</dcterms:created>
  <dc:creator>Administrator</dc:creator>
  <cp:lastModifiedBy>Administrator</cp:lastModifiedBy>
  <dcterms:modified xsi:type="dcterms:W3CDTF">2021-02-07T15:20:23Z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