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嘉兴市2020~2021学年度第一学期期末测试</w:t>
      </w:r>
    </w:p>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高一语文 试题卷  (2021.1)</w:t>
      </w:r>
    </w:p>
    <w:p>
      <w:pPr>
        <w:spacing w:line="360" w:lineRule="auto"/>
        <w:rPr>
          <w:rFonts w:asciiTheme="minorEastAsia" w:hAnsiTheme="minorEastAsia" w:eastAsiaTheme="minorEastAsia"/>
        </w:rPr>
      </w:pPr>
      <w:r>
        <w:rPr>
          <w:rFonts w:asciiTheme="minorEastAsia" w:hAnsiTheme="minorEastAsia" w:eastAsiaTheme="minorEastAsia"/>
        </w:rPr>
        <w:t>现代文阅读(35分)</w:t>
      </w:r>
    </w:p>
    <w:p>
      <w:pPr>
        <w:pStyle w:val="5"/>
        <w:numPr>
          <w:ilvl w:val="0"/>
          <w:numId w:val="1"/>
        </w:numPr>
        <w:spacing w:line="360" w:lineRule="auto"/>
        <w:ind w:firstLineChars="0"/>
        <w:rPr>
          <w:rFonts w:asciiTheme="minorEastAsia" w:hAnsiTheme="minorEastAsia" w:eastAsiaTheme="minorEastAsia"/>
        </w:rPr>
      </w:pPr>
      <w:r>
        <w:rPr>
          <w:rFonts w:asciiTheme="minorEastAsia" w:hAnsiTheme="minorEastAsia" w:eastAsiaTheme="minorEastAsia"/>
        </w:rPr>
        <w:t>现代文阅读</w:t>
      </w:r>
      <w:r>
        <w:rPr>
          <w:rFonts w:hint="eastAsia" w:cs="宋体" w:asciiTheme="minorEastAsia" w:hAnsiTheme="minorEastAsia" w:eastAsiaTheme="minorEastAsia"/>
        </w:rPr>
        <w:t>Ⅰ</w:t>
      </w:r>
      <w:r>
        <w:rPr>
          <w:rFonts w:asciiTheme="minorEastAsia" w:hAnsiTheme="minorEastAsia" w:eastAsiaTheme="minorEastAsia"/>
        </w:rPr>
        <w:t>(本题共3小题，10分)</w:t>
      </w:r>
    </w:p>
    <w:p>
      <w:pPr>
        <w:spacing w:line="360" w:lineRule="auto"/>
        <w:rPr>
          <w:rFonts w:asciiTheme="minorEastAsia" w:hAnsiTheme="minorEastAsia" w:eastAsiaTheme="minorEastAsia"/>
        </w:rPr>
      </w:pPr>
      <w:r>
        <w:rPr>
          <w:rFonts w:asciiTheme="minorEastAsia" w:hAnsiTheme="minorEastAsia" w:eastAsiaTheme="minorEastAsia"/>
        </w:rPr>
        <w:t>阅读下面的文字，完成1—3题。</w:t>
      </w:r>
    </w:p>
    <w:p>
      <w:pPr>
        <w:spacing w:line="360" w:lineRule="auto"/>
        <w:rPr>
          <w:rFonts w:ascii="楷体" w:hAnsi="楷体" w:eastAsia="楷体"/>
        </w:rPr>
      </w:pPr>
      <w:r>
        <w:rPr>
          <w:rFonts w:ascii="楷体" w:hAnsi="楷体" w:eastAsia="楷体"/>
        </w:rPr>
        <w:t>材料一：</w:t>
      </w:r>
    </w:p>
    <w:p>
      <w:pPr>
        <w:spacing w:line="360" w:lineRule="auto"/>
        <w:ind w:firstLine="420" w:firstLineChars="200"/>
        <w:rPr>
          <w:rFonts w:ascii="楷体" w:hAnsi="楷体" w:eastAsia="楷体"/>
        </w:rPr>
      </w:pPr>
      <w:r>
        <w:rPr>
          <w:rFonts w:ascii="楷体" w:hAnsi="楷体" w:eastAsia="楷体"/>
        </w:rPr>
        <w:t>将一门技术掌握到炉火纯青，这固然是工匠精神，但工匠精神的内涵又远不限于此。有人说：“没有一流的心性，就没有一流的技术。”的确，倘若没有发自肺腑、专心如一的热爱，怎能有废寝忘食、尽心竭力的付出；没有臻于至善、超今冠古的追求，怎能有出类拔革、巧夺天工的卓越;没有冰心一片、物我两忘的境界，怎能有雷打不动、脚踏实地的笃实。工匠精神中所深藏的，有格物致知、正心诚意的生命哲学，也有技进乎道、超然达观的人生信念。从赞叹工匠继而推崇工匠精神，见证着社会对浮躁风气、短视心态的自我疗治，对美好器物、超凡品质的主动探寻。我们不必人人成为工匠，却可以人人成为工匠精神的践行者。</w:t>
      </w:r>
    </w:p>
    <w:p>
      <w:pPr>
        <w:spacing w:line="360" w:lineRule="auto"/>
        <w:jc w:val="right"/>
        <w:rPr>
          <w:rFonts w:ascii="楷体" w:hAnsi="楷体" w:eastAsia="楷体"/>
        </w:rPr>
      </w:pPr>
      <w:r>
        <w:rPr>
          <w:rFonts w:ascii="楷体" w:hAnsi="楷体" w:eastAsia="楷体"/>
        </w:rPr>
        <w:t>(摘选自李斌《以工匠精神雕琢时代品质》)</w:t>
      </w:r>
    </w:p>
    <w:p>
      <w:pPr>
        <w:spacing w:line="360" w:lineRule="auto"/>
        <w:rPr>
          <w:rFonts w:ascii="楷体" w:hAnsi="楷体" w:eastAsia="楷体"/>
        </w:rPr>
      </w:pPr>
      <w:r>
        <w:rPr>
          <w:rFonts w:ascii="楷体" w:hAnsi="楷体" w:eastAsia="楷体"/>
        </w:rPr>
        <w:t>材料二：</w:t>
      </w:r>
    </w:p>
    <w:tbl>
      <w:tblPr>
        <w:tblStyle w:val="4"/>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984"/>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spacing w:line="360" w:lineRule="auto"/>
              <w:jc w:val="center"/>
              <w:rPr>
                <w:rFonts w:ascii="楷体" w:hAnsi="楷体" w:eastAsia="楷体"/>
              </w:rPr>
            </w:pPr>
            <w:r>
              <w:rPr>
                <w:rFonts w:ascii="楷体" w:hAnsi="楷体" w:eastAsia="楷体"/>
              </w:rPr>
              <w:t>层次</w:t>
            </w:r>
          </w:p>
        </w:tc>
        <w:tc>
          <w:tcPr>
            <w:tcW w:w="1984" w:type="dxa"/>
          </w:tcPr>
          <w:p>
            <w:pPr>
              <w:spacing w:line="360" w:lineRule="auto"/>
              <w:jc w:val="center"/>
              <w:rPr>
                <w:rFonts w:ascii="楷体" w:hAnsi="楷体" w:eastAsia="楷体"/>
              </w:rPr>
            </w:pPr>
            <w:r>
              <w:rPr>
                <w:rFonts w:ascii="楷体" w:hAnsi="楷体" w:eastAsia="楷体"/>
              </w:rPr>
              <w:t>维度</w:t>
            </w:r>
          </w:p>
        </w:tc>
        <w:tc>
          <w:tcPr>
            <w:tcW w:w="4253" w:type="dxa"/>
          </w:tcPr>
          <w:p>
            <w:pPr>
              <w:spacing w:line="360" w:lineRule="auto"/>
              <w:jc w:val="center"/>
              <w:rPr>
                <w:rFonts w:ascii="楷体" w:hAnsi="楷体" w:eastAsia="楷体"/>
              </w:rPr>
            </w:pPr>
            <w:r>
              <w:rPr>
                <w:rFonts w:ascii="楷体" w:hAnsi="楷体" w:eastAsia="楷体"/>
              </w:rPr>
              <w:t>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Pr>
          <w:p>
            <w:pPr>
              <w:spacing w:line="360" w:lineRule="auto"/>
              <w:jc w:val="center"/>
              <w:rPr>
                <w:rFonts w:ascii="楷体" w:hAnsi="楷体" w:eastAsia="楷体"/>
              </w:rPr>
            </w:pPr>
            <w:r>
              <w:rPr>
                <w:rFonts w:ascii="楷体" w:hAnsi="楷体" w:eastAsia="楷体"/>
              </w:rPr>
              <w:t>外显层</w:t>
            </w:r>
          </w:p>
          <w:p>
            <w:pPr>
              <w:spacing w:line="360" w:lineRule="auto"/>
              <w:jc w:val="center"/>
              <w:rPr>
                <w:rFonts w:ascii="楷体" w:hAnsi="楷体" w:eastAsia="楷体"/>
              </w:rPr>
            </w:pPr>
            <w:r>
              <w:rPr>
                <w:rFonts w:ascii="楷体" w:hAnsi="楷体" w:eastAsia="楷体"/>
              </w:rPr>
              <w:t>（态度/行为）</w:t>
            </w:r>
          </w:p>
        </w:tc>
        <w:tc>
          <w:tcPr>
            <w:tcW w:w="1984" w:type="dxa"/>
          </w:tcPr>
          <w:p>
            <w:pPr>
              <w:spacing w:line="360" w:lineRule="auto"/>
              <w:jc w:val="center"/>
              <w:rPr>
                <w:rFonts w:ascii="楷体" w:hAnsi="楷体" w:eastAsia="楷体"/>
              </w:rPr>
            </w:pPr>
            <w:r>
              <w:rPr>
                <w:rFonts w:ascii="楷体" w:hAnsi="楷体" w:eastAsia="楷体"/>
              </w:rPr>
              <w:t>爱岗敬业</w:t>
            </w:r>
          </w:p>
        </w:tc>
        <w:tc>
          <w:tcPr>
            <w:tcW w:w="4253" w:type="dxa"/>
          </w:tcPr>
          <w:p>
            <w:pPr>
              <w:spacing w:line="360" w:lineRule="auto"/>
              <w:jc w:val="left"/>
              <w:rPr>
                <w:rFonts w:ascii="楷体" w:hAnsi="楷体" w:eastAsia="楷体"/>
              </w:rPr>
            </w:pPr>
            <w:r>
              <w:rPr>
                <w:rFonts w:ascii="楷体" w:hAnsi="楷体" w:eastAsia="楷体"/>
              </w:rPr>
              <w:t>锲而不舍、工作严谨、做事踏实、一丝不苟、耐住寂寞、务实肯干、专注、敬业等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spacing w:line="360" w:lineRule="auto"/>
              <w:jc w:val="center"/>
              <w:rPr>
                <w:rFonts w:ascii="楷体" w:hAnsi="楷体" w:eastAsia="楷体"/>
              </w:rPr>
            </w:pPr>
          </w:p>
        </w:tc>
        <w:tc>
          <w:tcPr>
            <w:tcW w:w="1984" w:type="dxa"/>
          </w:tcPr>
          <w:p>
            <w:pPr>
              <w:spacing w:line="360" w:lineRule="auto"/>
              <w:jc w:val="center"/>
              <w:rPr>
                <w:rFonts w:ascii="楷体" w:hAnsi="楷体" w:eastAsia="楷体"/>
              </w:rPr>
            </w:pPr>
            <w:r>
              <w:rPr>
                <w:rFonts w:ascii="楷体" w:hAnsi="楷体" w:eastAsia="楷体"/>
              </w:rPr>
              <w:t>提高技能</w:t>
            </w:r>
          </w:p>
        </w:tc>
        <w:tc>
          <w:tcPr>
            <w:tcW w:w="4253" w:type="dxa"/>
          </w:tcPr>
          <w:p>
            <w:pPr>
              <w:spacing w:line="360" w:lineRule="auto"/>
              <w:jc w:val="left"/>
              <w:rPr>
                <w:rFonts w:ascii="楷体" w:hAnsi="楷体" w:eastAsia="楷体"/>
              </w:rPr>
            </w:pPr>
            <w:r>
              <w:rPr>
                <w:rFonts w:ascii="楷体" w:hAnsi="楷体" w:eastAsia="楷体"/>
              </w:rPr>
              <w:t>提高专业技术、提高专业知识、做好手艺活、做好学徒等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spacing w:line="360" w:lineRule="auto"/>
              <w:jc w:val="center"/>
              <w:rPr>
                <w:rFonts w:ascii="楷体" w:hAnsi="楷体" w:eastAsia="楷体"/>
              </w:rPr>
            </w:pPr>
          </w:p>
        </w:tc>
        <w:tc>
          <w:tcPr>
            <w:tcW w:w="1984" w:type="dxa"/>
          </w:tcPr>
          <w:p>
            <w:pPr>
              <w:spacing w:line="360" w:lineRule="auto"/>
              <w:jc w:val="center"/>
              <w:rPr>
                <w:rFonts w:ascii="楷体" w:hAnsi="楷体" w:eastAsia="楷体"/>
              </w:rPr>
            </w:pPr>
            <w:r>
              <w:rPr>
                <w:rFonts w:ascii="楷体" w:hAnsi="楷体" w:eastAsia="楷体"/>
              </w:rPr>
              <w:t>持续创新</w:t>
            </w:r>
          </w:p>
        </w:tc>
        <w:tc>
          <w:tcPr>
            <w:tcW w:w="4253" w:type="dxa"/>
          </w:tcPr>
          <w:p>
            <w:pPr>
              <w:spacing w:line="360" w:lineRule="auto"/>
              <w:jc w:val="left"/>
              <w:rPr>
                <w:rFonts w:ascii="楷体" w:hAnsi="楷体" w:eastAsia="楷体"/>
              </w:rPr>
            </w:pPr>
            <w:r>
              <w:rPr>
                <w:rFonts w:ascii="楷体" w:hAnsi="楷体" w:eastAsia="楷体"/>
              </w:rPr>
              <w:t>提升质量、求精、挑刺、追求细节、打造精品、不断开拓、尚巧、创新等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tcPr>
          <w:p>
            <w:pPr>
              <w:spacing w:line="360" w:lineRule="auto"/>
              <w:jc w:val="center"/>
              <w:rPr>
                <w:rFonts w:ascii="楷体" w:hAnsi="楷体" w:eastAsia="楷体"/>
              </w:rPr>
            </w:pPr>
            <w:r>
              <w:rPr>
                <w:rFonts w:ascii="楷体" w:hAnsi="楷体" w:eastAsia="楷体"/>
              </w:rPr>
              <w:t>内隐层</w:t>
            </w:r>
          </w:p>
          <w:p>
            <w:pPr>
              <w:spacing w:line="360" w:lineRule="auto"/>
              <w:jc w:val="center"/>
              <w:rPr>
                <w:rFonts w:ascii="楷体" w:hAnsi="楷体" w:eastAsia="楷体"/>
              </w:rPr>
            </w:pPr>
            <w:r>
              <w:rPr>
                <w:rFonts w:ascii="楷体" w:hAnsi="楷体" w:eastAsia="楷体"/>
              </w:rPr>
              <w:t>（价值观）</w:t>
            </w:r>
          </w:p>
        </w:tc>
        <w:tc>
          <w:tcPr>
            <w:tcW w:w="1984" w:type="dxa"/>
          </w:tcPr>
          <w:p>
            <w:pPr>
              <w:spacing w:line="360" w:lineRule="auto"/>
              <w:jc w:val="center"/>
              <w:rPr>
                <w:rFonts w:ascii="楷体" w:hAnsi="楷体" w:eastAsia="楷体"/>
              </w:rPr>
            </w:pPr>
            <w:r>
              <w:rPr>
                <w:rFonts w:ascii="楷体" w:hAnsi="楷体" w:eastAsia="楷体"/>
              </w:rPr>
              <w:t>社会责任</w:t>
            </w:r>
          </w:p>
        </w:tc>
        <w:tc>
          <w:tcPr>
            <w:tcW w:w="4253" w:type="dxa"/>
          </w:tcPr>
          <w:p>
            <w:pPr>
              <w:spacing w:line="360" w:lineRule="auto"/>
              <w:jc w:val="left"/>
              <w:rPr>
                <w:rFonts w:ascii="楷体" w:hAnsi="楷体" w:eastAsia="楷体"/>
              </w:rPr>
            </w:pPr>
            <w:r>
              <w:rPr>
                <w:rFonts w:ascii="楷体" w:hAnsi="楷体" w:eastAsia="楷体"/>
              </w:rPr>
              <w:t>立足岗位职责、做好岗位工作、对产品负责、质量过关、消费者至上、对客户负责等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tcPr>
          <w:p>
            <w:pPr>
              <w:spacing w:line="360" w:lineRule="auto"/>
              <w:jc w:val="center"/>
              <w:rPr>
                <w:rFonts w:ascii="楷体" w:hAnsi="楷体" w:eastAsia="楷体"/>
              </w:rPr>
            </w:pPr>
          </w:p>
        </w:tc>
        <w:tc>
          <w:tcPr>
            <w:tcW w:w="1984" w:type="dxa"/>
          </w:tcPr>
          <w:p>
            <w:pPr>
              <w:spacing w:line="360" w:lineRule="auto"/>
              <w:jc w:val="center"/>
              <w:rPr>
                <w:rFonts w:ascii="楷体" w:hAnsi="楷体" w:eastAsia="楷体"/>
              </w:rPr>
            </w:pPr>
            <w:r>
              <w:rPr>
                <w:rFonts w:ascii="楷体" w:hAnsi="楷体" w:eastAsia="楷体"/>
              </w:rPr>
              <w:t>职业信念</w:t>
            </w:r>
          </w:p>
        </w:tc>
        <w:tc>
          <w:tcPr>
            <w:tcW w:w="4253" w:type="dxa"/>
          </w:tcPr>
          <w:p>
            <w:pPr>
              <w:spacing w:line="360" w:lineRule="auto"/>
              <w:jc w:val="left"/>
              <w:rPr>
                <w:rFonts w:ascii="楷体" w:hAnsi="楷体" w:eastAsia="楷体"/>
              </w:rPr>
            </w:pPr>
            <w:r>
              <w:rPr>
                <w:rFonts w:ascii="楷体" w:hAnsi="楷体" w:eastAsia="楷体"/>
              </w:rPr>
              <w:t>干一行爱一行、匠魂、品德、不为赚钱等</w:t>
            </w:r>
          </w:p>
        </w:tc>
      </w:tr>
    </w:tbl>
    <w:p>
      <w:pPr>
        <w:spacing w:line="360" w:lineRule="auto"/>
        <w:rPr>
          <w:rFonts w:ascii="楷体" w:hAnsi="楷体" w:eastAsia="楷体"/>
        </w:rPr>
      </w:pPr>
      <w:r>
        <w:rPr>
          <w:rFonts w:ascii="楷体" w:hAnsi="楷体" w:eastAsia="楷体"/>
        </w:rPr>
        <w:t>(摘编自李群、唐芹芹、张宏如、王茂样《制造业新生代农民工工匠精神量表开发与验证》)</w:t>
      </w:r>
    </w:p>
    <w:p>
      <w:pPr>
        <w:spacing w:line="360" w:lineRule="auto"/>
        <w:rPr>
          <w:rFonts w:ascii="楷体" w:hAnsi="楷体" w:eastAsia="楷体"/>
        </w:rPr>
      </w:pPr>
      <w:r>
        <w:rPr>
          <w:rFonts w:ascii="楷体" w:hAnsi="楷体" w:eastAsia="楷体"/>
        </w:rPr>
        <w:t>材料三:</w:t>
      </w:r>
    </w:p>
    <w:p>
      <w:pPr>
        <w:spacing w:line="360" w:lineRule="auto"/>
        <w:ind w:firstLine="420" w:firstLineChars="200"/>
        <w:rPr>
          <w:rFonts w:ascii="楷体" w:hAnsi="楷体" w:eastAsia="楷体"/>
        </w:rPr>
      </w:pPr>
      <w:r>
        <w:rPr>
          <w:rFonts w:ascii="楷体" w:hAnsi="楷体" w:eastAsia="楷体"/>
        </w:rPr>
        <w:t>如果从层次上划分，工匠精神大致可以分为两个层次，一种是道德层面的工匠精神，另一种则是制度层面的工匠精神。与一味的追求虚无缥缈的“形而上”的工匠精神相比，也许当前社会需要的更多的是脚踏实地的“形而下”的工匠精神。虽然在道德层面对工匠精神进行宣传是必要的，但是在制度层面，只有真正使工匠精神“落地”，才能发挥出工匠精神的作用，工匠精神也才能更加具有现实意义。工匠高超的技术技能离不开高尚的道德品质。为了更好地弘扬工匠精神，全国不少地方都掀起了“劳动光荣、工匠自豪”之类的工匠精神学习活动。似乎只要宣传到位了，就会有更多的人选择做一名工匠，工匠的社会地位也会随之提高。事实上，仅仅依靠道德感化与口号宣传来培育工匠精神，形式大于实际，这种工匠精神充其量只能算作“伪工匠精神”。</w:t>
      </w:r>
    </w:p>
    <w:p>
      <w:pPr>
        <w:spacing w:line="360" w:lineRule="auto"/>
        <w:jc w:val="right"/>
        <w:rPr>
          <w:rFonts w:ascii="楷体" w:hAnsi="楷体" w:eastAsia="楷体"/>
        </w:rPr>
      </w:pPr>
      <w:r>
        <w:rPr>
          <w:rFonts w:ascii="楷体" w:hAnsi="楷体" w:eastAsia="楷体"/>
        </w:rPr>
        <w:t>(摘编自庄西真《多维视角下的工匠精神:内涵剖析与解读》)</w:t>
      </w:r>
    </w:p>
    <w:p>
      <w:pPr>
        <w:spacing w:line="360" w:lineRule="auto"/>
        <w:rPr>
          <w:rFonts w:ascii="楷体" w:hAnsi="楷体" w:eastAsia="楷体"/>
        </w:rPr>
      </w:pPr>
      <w:r>
        <w:rPr>
          <w:rFonts w:ascii="楷体" w:hAnsi="楷体" w:eastAsia="楷体"/>
        </w:rPr>
        <w:t>材料四：</w:t>
      </w:r>
    </w:p>
    <w:p>
      <w:pPr>
        <w:spacing w:line="360" w:lineRule="auto"/>
        <w:ind w:firstLine="420" w:firstLineChars="200"/>
        <w:rPr>
          <w:rFonts w:ascii="楷体" w:hAnsi="楷体" w:eastAsia="楷体"/>
        </w:rPr>
      </w:pPr>
      <w:r>
        <w:rPr>
          <w:rFonts w:ascii="楷体" w:hAnsi="楷体" w:eastAsia="楷体"/>
        </w:rPr>
        <w:t>工匠精神以“至善”为最高价值追求。儒家伦理渴望通过道德教化形成为人处世的理想模型，塑造“理想人格”，这种渴望投射到手工制作中强化了工匠的使命感和责任心，促使工匠不断提高器物质量。劳动者若想以一己之力去把握、改变劳动对象，就必须全身心投入劳动过程，达到与劳动对象相融合的状态。“人是自身创造性活动的产物，人怎样劳动，就有怎样的本质以及怎样的生存状态。劳动从来就包含着对人性的造就或培育，并表现出人性化的特征。”工匠精神要求劳动者在劳动过程中将毅力与关注力完全集中到劳动对象上。劳动者将自己的技艺与审美投注于劳动对象之中，反复琢磨、研究劳动对象，赋予其温度、情怀、个性。在他们眼中劳动对象本身也是有生命和使命的，他们的追求就是尽自己最大的努力将价值与美极致发挥。强烈的责任心与耐心使人能静下心来处理好细微之处，并趋于极致，保证劳动者的精神参与度，保证其精神和感情完全投入其中，从而摆脱机械的、强制的活动过程。他们“对技术工艺宗教般的狂热追求远远超越了对利润的角逐”，不因经济利益而忽略和拒绝着力于为人们所需的“小器”制造领域，无论是国之重器，还是生活小器，都追求卓越，尽善尽美。</w:t>
      </w:r>
    </w:p>
    <w:p>
      <w:pPr>
        <w:spacing w:line="360" w:lineRule="auto"/>
        <w:jc w:val="right"/>
        <w:rPr>
          <w:rFonts w:ascii="楷体" w:hAnsi="楷体" w:eastAsia="楷体"/>
        </w:rPr>
      </w:pPr>
      <w:r>
        <w:rPr>
          <w:rFonts w:ascii="楷体" w:hAnsi="楷体" w:eastAsia="楷体"/>
        </w:rPr>
        <w:t>(摘编自董雅华《工匠精神的当代价值及其实现路径》)</w:t>
      </w:r>
    </w:p>
    <w:p>
      <w:pPr>
        <w:spacing w:line="360" w:lineRule="auto"/>
        <w:rPr>
          <w:rFonts w:asciiTheme="minorEastAsia" w:hAnsiTheme="minorEastAsia" w:eastAsiaTheme="minorEastAsia"/>
        </w:rPr>
      </w:pPr>
      <w:r>
        <w:rPr>
          <w:rFonts w:asciiTheme="minorEastAsia" w:hAnsiTheme="minorEastAsia" w:eastAsiaTheme="minorEastAsia"/>
        </w:rPr>
        <w:t>1.下列有关“工匠精神”的相关表述，</w:t>
      </w:r>
      <w:r>
        <w:rPr>
          <w:rFonts w:asciiTheme="minorEastAsia" w:hAnsiTheme="minorEastAsia" w:eastAsiaTheme="minorEastAsia"/>
          <w:em w:val="dot"/>
        </w:rPr>
        <w:t>正确</w:t>
      </w:r>
      <w:r>
        <w:rPr>
          <w:rFonts w:asciiTheme="minorEastAsia" w:hAnsiTheme="minorEastAsia" w:eastAsiaTheme="minorEastAsia"/>
        </w:rPr>
        <w:t>的一项是(    )(3分)</w:t>
      </w:r>
    </w:p>
    <w:p>
      <w:pPr>
        <w:spacing w:line="360" w:lineRule="auto"/>
        <w:rPr>
          <w:rFonts w:asciiTheme="minorEastAsia" w:hAnsiTheme="minorEastAsia" w:eastAsiaTheme="minorEastAsia"/>
        </w:rPr>
      </w:pPr>
      <w:r>
        <w:rPr>
          <w:rFonts w:asciiTheme="minorEastAsia" w:hAnsiTheme="minorEastAsia" w:eastAsiaTheme="minorEastAsia"/>
        </w:rPr>
        <w:t>A.工匠精神深藏的生命哲学和人生信念源自社会对浮躁风气、短视心态进行自我疗治的需要。</w:t>
      </w:r>
    </w:p>
    <w:p>
      <w:pPr>
        <w:spacing w:line="360" w:lineRule="auto"/>
        <w:rPr>
          <w:rFonts w:asciiTheme="minorEastAsia" w:hAnsiTheme="minorEastAsia" w:eastAsiaTheme="minorEastAsia"/>
        </w:rPr>
      </w:pPr>
      <w:r>
        <w:rPr>
          <w:rFonts w:asciiTheme="minorEastAsia" w:hAnsiTheme="minorEastAsia" w:eastAsiaTheme="minorEastAsia"/>
        </w:rPr>
        <w:t>B.工匠精神的“内隐层”包含了立足岗位职责、消费者至上、打造精品、不断开拓等方面内容。</w:t>
      </w:r>
    </w:p>
    <w:p>
      <w:pPr>
        <w:spacing w:line="360" w:lineRule="auto"/>
        <w:rPr>
          <w:rFonts w:asciiTheme="minorEastAsia" w:hAnsiTheme="minorEastAsia" w:eastAsiaTheme="minorEastAsia"/>
        </w:rPr>
      </w:pPr>
      <w:r>
        <w:rPr>
          <w:rFonts w:asciiTheme="minorEastAsia" w:hAnsiTheme="minorEastAsia" w:eastAsiaTheme="minorEastAsia"/>
        </w:rPr>
        <w:t>C.工匠精神以“至善”作为价值追求的最高目标，力求尽自己最大所能将价值与美发挥到极致。</w:t>
      </w:r>
    </w:p>
    <w:p>
      <w:pPr>
        <w:spacing w:line="360" w:lineRule="auto"/>
        <w:rPr>
          <w:rFonts w:asciiTheme="minorEastAsia" w:hAnsiTheme="minorEastAsia" w:eastAsiaTheme="minorEastAsia"/>
        </w:rPr>
      </w:pPr>
      <w:r>
        <w:rPr>
          <w:rFonts w:asciiTheme="minorEastAsia" w:hAnsiTheme="minorEastAsia" w:eastAsiaTheme="minorEastAsia"/>
        </w:rPr>
        <w:t>D.工匠精神要求劳动者将毅力与关注力完全集中到劳动对象上，反复琢磨，赋予其温度与个性。</w:t>
      </w:r>
    </w:p>
    <w:p>
      <w:pPr>
        <w:spacing w:line="360" w:lineRule="auto"/>
        <w:rPr>
          <w:rFonts w:asciiTheme="minorEastAsia" w:hAnsiTheme="minorEastAsia" w:eastAsiaTheme="minorEastAsia"/>
        </w:rPr>
      </w:pPr>
      <w:r>
        <w:rPr>
          <w:rFonts w:asciiTheme="minorEastAsia" w:hAnsiTheme="minorEastAsia" w:eastAsiaTheme="minorEastAsia"/>
        </w:rPr>
        <w:t>2.下列对上述材料的理解，</w:t>
      </w:r>
      <w:r>
        <w:rPr>
          <w:rFonts w:asciiTheme="minorEastAsia" w:hAnsiTheme="minorEastAsia" w:eastAsiaTheme="minorEastAsia"/>
          <w:em w:val="dot"/>
        </w:rPr>
        <w:t>不符合</w:t>
      </w:r>
      <w:r>
        <w:rPr>
          <w:rFonts w:asciiTheme="minorEastAsia" w:hAnsiTheme="minorEastAsia" w:eastAsiaTheme="minorEastAsia"/>
        </w:rPr>
        <w:t>原文意思的一项是(    )(3分</w:t>
      </w:r>
    </w:p>
    <w:p>
      <w:pPr>
        <w:spacing w:line="360" w:lineRule="auto"/>
        <w:rPr>
          <w:rFonts w:asciiTheme="minorEastAsia" w:hAnsiTheme="minorEastAsia" w:eastAsiaTheme="minorEastAsia"/>
        </w:rPr>
      </w:pPr>
      <w:r>
        <w:rPr>
          <w:rFonts w:asciiTheme="minorEastAsia" w:hAnsiTheme="minorEastAsia" w:eastAsiaTheme="minorEastAsia"/>
        </w:rPr>
        <w:t>A.人们如果想要练就一流的技术，就必须修炼诚挚专一的热爱、正心诚意的投入、锲而不舍的求索、臻于完美的追求等一流的心性。</w:t>
      </w:r>
    </w:p>
    <w:p>
      <w:pPr>
        <w:spacing w:line="360" w:lineRule="auto"/>
        <w:rPr>
          <w:rFonts w:asciiTheme="minorEastAsia" w:hAnsiTheme="minorEastAsia" w:eastAsiaTheme="minorEastAsia"/>
        </w:rPr>
      </w:pPr>
      <w:r>
        <w:rPr>
          <w:rFonts w:asciiTheme="minorEastAsia" w:hAnsiTheme="minorEastAsia" w:eastAsiaTheme="minorEastAsia"/>
        </w:rPr>
        <w:t>B.忽视在制度层面使工匠精神“落地”，而仅仅依靠道德层面的精神感化和对工匠精神进行口号宣传，只能培育出“伪工匠精神”。</w:t>
      </w:r>
    </w:p>
    <w:p>
      <w:pPr>
        <w:spacing w:line="360" w:lineRule="auto"/>
        <w:rPr>
          <w:rFonts w:asciiTheme="minorEastAsia" w:hAnsiTheme="minorEastAsia" w:eastAsiaTheme="minorEastAsia"/>
        </w:rPr>
      </w:pPr>
      <w:r>
        <w:rPr>
          <w:rFonts w:asciiTheme="minorEastAsia" w:hAnsiTheme="minorEastAsia" w:eastAsiaTheme="minorEastAsia"/>
        </w:rPr>
        <w:t>C.儒家文化通过道德教化塑造“理想人格”的追求投射到手工制作中，强化了工匠的使命感和责任心，促使工匠不断提高产品品质。</w:t>
      </w:r>
    </w:p>
    <w:p>
      <w:pPr>
        <w:spacing w:line="360" w:lineRule="auto"/>
        <w:rPr>
          <w:rFonts w:asciiTheme="minorEastAsia" w:hAnsiTheme="minorEastAsia" w:eastAsiaTheme="minorEastAsia"/>
        </w:rPr>
      </w:pPr>
      <w:r>
        <w:rPr>
          <w:rFonts w:asciiTheme="minorEastAsia" w:hAnsiTheme="minorEastAsia" w:eastAsiaTheme="minorEastAsia"/>
        </w:rPr>
        <w:t>D.具有工匠精神的劳动者往往对技术工艺有着宗教般的狂热追求，他们追求卓越，尽善尽美，不为赚钱，不求利润，不寻求经济利益</w:t>
      </w:r>
    </w:p>
    <w:p>
      <w:pPr>
        <w:spacing w:line="360" w:lineRule="auto"/>
        <w:rPr>
          <w:rFonts w:asciiTheme="minorEastAsia" w:hAnsiTheme="minorEastAsia" w:eastAsiaTheme="minorEastAsia"/>
        </w:rPr>
      </w:pPr>
      <w:r>
        <w:rPr>
          <w:rFonts w:asciiTheme="minorEastAsia" w:hAnsiTheme="minorEastAsia" w:eastAsiaTheme="minorEastAsia"/>
        </w:rPr>
        <w:t>3.根据上述材料，指出培育“工匠精神“的路径。（4分）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（二）现代文阅读</w:t>
      </w:r>
      <w:r>
        <w:rPr>
          <w:rFonts w:hint="eastAsia" w:cs="宋体" w:asciiTheme="minorEastAsia" w:hAnsiTheme="minorEastAsia" w:eastAsiaTheme="minorEastAsia"/>
        </w:rPr>
        <w:t>Ⅱ</w:t>
      </w:r>
      <w:r>
        <w:rPr>
          <w:rFonts w:asciiTheme="minorEastAsia" w:hAnsiTheme="minorEastAsia" w:eastAsiaTheme="minorEastAsia"/>
        </w:rPr>
        <w:t>（本题共4小题，18分）</w:t>
      </w:r>
    </w:p>
    <w:p>
      <w:pPr>
        <w:spacing w:line="360" w:lineRule="auto"/>
        <w:rPr>
          <w:rFonts w:asciiTheme="minorEastAsia" w:hAnsiTheme="minorEastAsia" w:eastAsiaTheme="minorEastAsia"/>
        </w:rPr>
      </w:pPr>
      <w:r>
        <w:rPr>
          <w:rFonts w:asciiTheme="minorEastAsia" w:hAnsiTheme="minorEastAsia" w:eastAsiaTheme="minorEastAsia"/>
        </w:rPr>
        <w:t>阅读下面的选文，完成第4—7题。</w:t>
      </w:r>
    </w:p>
    <w:p>
      <w:pPr>
        <w:spacing w:line="360" w:lineRule="auto"/>
        <w:jc w:val="center"/>
        <w:rPr>
          <w:rFonts w:ascii="楷体" w:hAnsi="楷体" w:eastAsia="楷体"/>
        </w:rPr>
      </w:pPr>
      <w:r>
        <w:rPr>
          <w:rFonts w:ascii="楷体" w:hAnsi="楷体" w:eastAsia="楷体"/>
        </w:rPr>
        <w:t>故都的秋</w:t>
      </w:r>
    </w:p>
    <w:p>
      <w:pPr>
        <w:spacing w:line="360" w:lineRule="auto"/>
        <w:jc w:val="center"/>
        <w:rPr>
          <w:rFonts w:ascii="楷体" w:hAnsi="楷体" w:eastAsia="楷体"/>
        </w:rPr>
      </w:pPr>
      <w:r>
        <w:rPr>
          <w:rFonts w:ascii="楷体" w:hAnsi="楷体" w:eastAsia="楷体"/>
        </w:rPr>
        <w:t>郁达夫</w:t>
      </w:r>
    </w:p>
    <w:p>
      <w:pPr>
        <w:spacing w:line="360" w:lineRule="auto"/>
        <w:ind w:firstLine="420" w:firstLineChars="200"/>
        <w:jc w:val="left"/>
        <w:rPr>
          <w:rFonts w:ascii="楷体" w:hAnsi="楷体" w:eastAsia="楷体"/>
        </w:rPr>
      </w:pPr>
      <w:r>
        <w:rPr>
          <w:rFonts w:ascii="楷体" w:hAnsi="楷体" w:eastAsia="楷体"/>
        </w:rPr>
        <w:t>秋天，无论在什么地方的秋天，总是好的；可是啊，北国的秋，却特别地来得清，来得静，来得悲凉。我的不远千里，要从杭州赶上青岛，更要从青岛赶上北平来的理由，也不过想饱尝一尝这“秋”，这故都的秋味。</w:t>
      </w:r>
    </w:p>
    <w:p>
      <w:pPr>
        <w:spacing w:line="360" w:lineRule="auto"/>
        <w:ind w:firstLine="420" w:firstLineChars="200"/>
        <w:rPr>
          <w:rFonts w:ascii="楷体" w:hAnsi="楷体" w:eastAsia="楷体"/>
        </w:rPr>
      </w:pPr>
      <w:r>
        <w:rPr>
          <w:rFonts w:ascii="楷体" w:hAnsi="楷体" w:eastAsia="楷体"/>
        </w:rPr>
        <w:t>江南，秋当然也是有的，但草木凋得慢，空气来得润，天的颜色显得淡，并且又时常多雨而少风；一个人夹在苏州上海杭州，或厦门香港广州的市民中间，混混沌沌地过去，只能感到一点点清凉，秋的味，秋的色，秋的意境与姿态，总看不饱，尝不透，赏玩不到十足。秋并不是名花，也并不是美酒，那一种半开、半醉的状态，在领略秋的过程上，是不合适的。</w:t>
      </w:r>
    </w:p>
    <w:p>
      <w:pPr>
        <w:spacing w:line="360" w:lineRule="auto"/>
        <w:ind w:firstLine="420" w:firstLineChars="200"/>
        <w:rPr>
          <w:rFonts w:ascii="楷体" w:hAnsi="楷体" w:eastAsia="楷体"/>
        </w:rPr>
      </w:pPr>
      <w:r>
        <w:rPr>
          <w:rFonts w:ascii="楷体" w:hAnsi="楷体" w:eastAsia="楷体"/>
        </w:rPr>
        <w:t>不逢北国之秋，已将近十余年了。在南方每年到了秋天，总要想起陶然亭的芦花，钓鱼台的柳影，西山的虫唱，玉泉的夜月，潭柘寺的钟声。在北平即使不出门去吧，就是在皇城人海之中，租人家一椽破屋来住着，早晨起来，泡一碗浓茶，向院子一坐，你也能看得到很高很高的碧绿的天色，听得到青天下驯鸽的飞声。从槐树叶底，朝东细数着一丝一丝漏下来的日光，或在破壁腰中，静对着像喇叭似的牵牛花（朝荣）的蓝朵，自然而然地也能够感觉到十分的秋意。说到了牵牛花，我以为以蓝色或白色者为佳，紫黑色次之，淡红色最下。最好，还要在牵牛花底，教长着几根疏疏落落的尖细且长的秋草，使作陪衬。</w:t>
      </w:r>
    </w:p>
    <w:p>
      <w:pPr>
        <w:spacing w:line="360" w:lineRule="auto"/>
        <w:ind w:firstLine="420" w:firstLineChars="200"/>
        <w:rPr>
          <w:rFonts w:ascii="楷体" w:hAnsi="楷体" w:eastAsia="楷体"/>
        </w:rPr>
      </w:pPr>
      <w:r>
        <w:rPr>
          <w:rFonts w:ascii="楷体" w:hAnsi="楷体" w:eastAsia="楷体"/>
        </w:rPr>
        <w:t>北国的槐树，也是一种能便人联想起秋来的点辍。像花而又不是花的那一种落蕊，早晨起来，会铺得满地。脚踏上去，声音也没有，气味也没有，只能感出一点点极微细极柔软的触觉。扫街的在树影下一阵扫后，灰土上留下来的一条条扫帚的丝纹，看起来既觉得细腻，又觉得清闲，潜意识下并且还觉得有点儿落寞，古人所说的梧桐一叶而天下知秋的遥想，大约也就在这些深沉的地方。</w:t>
      </w:r>
    </w:p>
    <w:p>
      <w:pPr>
        <w:spacing w:line="360" w:lineRule="auto"/>
        <w:ind w:firstLine="420" w:firstLineChars="200"/>
        <w:rPr>
          <w:rFonts w:ascii="楷体" w:hAnsi="楷体" w:eastAsia="楷体"/>
        </w:rPr>
      </w:pPr>
      <w:r>
        <w:rPr>
          <w:rFonts w:ascii="楷体" w:hAnsi="楷体" w:eastAsia="楷体"/>
        </w:rPr>
        <w:t>秋蝉的衰弱的残声，更是北国的特产，因为北平处处全长着树，屋子又低，所以无论在什么地方，都听得见它们的啼唱。在南方是非要上郊外或山上去才听得到的。这秋蝉的嘶叫，在北方可和蟋蟀耗子一样，简直像是家家户户都养在家里的家虫。</w:t>
      </w:r>
    </w:p>
    <w:p>
      <w:pPr>
        <w:spacing w:line="360" w:lineRule="auto"/>
        <w:ind w:firstLine="420" w:firstLineChars="200"/>
        <w:rPr>
          <w:rFonts w:ascii="楷体" w:hAnsi="楷体" w:eastAsia="楷体"/>
        </w:rPr>
      </w:pPr>
      <w:r>
        <w:rPr>
          <w:rFonts w:ascii="楷体" w:hAnsi="楷体" w:eastAsia="楷体"/>
        </w:rPr>
        <w:t>还有秋雨哩，北方的秋雨，也似乎比南方的下得奇，下得有味，下得更像样。</w:t>
      </w:r>
    </w:p>
    <w:p>
      <w:pPr>
        <w:spacing w:line="360" w:lineRule="auto"/>
        <w:ind w:firstLine="420" w:firstLineChars="200"/>
        <w:rPr>
          <w:rFonts w:ascii="楷体" w:hAnsi="楷体" w:eastAsia="楷体"/>
        </w:rPr>
      </w:pPr>
      <w:r>
        <w:rPr>
          <w:rFonts w:ascii="楷体" w:hAnsi="楷体" w:eastAsia="楷体"/>
        </w:rPr>
        <w:t>在灰沉沉的天底下，忽而来一阵凉风，便息列索落地下起雨来了。一层雨过，云渐渐地卷向了西去，天又青了，太阳又露出脸来了，着着很厚的青布单衣或夹袄的都市闲人，咬着烟管，在雨后的斜桥影里，上桥头树底下去一立，遇见熟人，便会用了缓慢悠闲的声调，微叹着互答着地说：</w:t>
      </w:r>
    </w:p>
    <w:p>
      <w:pPr>
        <w:spacing w:line="360" w:lineRule="auto"/>
        <w:ind w:firstLine="420" w:firstLineChars="200"/>
        <w:rPr>
          <w:rFonts w:ascii="楷体" w:hAnsi="楷体" w:eastAsia="楷体"/>
        </w:rPr>
      </w:pPr>
      <w:r>
        <w:rPr>
          <w:rFonts w:ascii="楷体" w:hAnsi="楷体" w:eastAsia="楷体"/>
        </w:rPr>
        <w:t>“唉，天可真凉了——”（这了字念得很高，拖得很长。）</w:t>
      </w:r>
    </w:p>
    <w:p>
      <w:pPr>
        <w:spacing w:line="360" w:lineRule="auto"/>
        <w:ind w:firstLine="420" w:firstLineChars="200"/>
        <w:rPr>
          <w:rFonts w:ascii="楷体" w:hAnsi="楷体" w:eastAsia="楷体"/>
        </w:rPr>
      </w:pPr>
      <w:r>
        <w:rPr>
          <w:rFonts w:ascii="楷体" w:hAnsi="楷体" w:eastAsia="楷体"/>
        </w:rPr>
        <w:t>“可不是吗？一层秋雨一层凉了！”</w:t>
      </w:r>
    </w:p>
    <w:p>
      <w:pPr>
        <w:spacing w:line="360" w:lineRule="auto"/>
        <w:ind w:firstLine="420" w:firstLineChars="200"/>
        <w:rPr>
          <w:rFonts w:ascii="楷体" w:hAnsi="楷体" w:eastAsia="楷体"/>
        </w:rPr>
      </w:pPr>
      <w:r>
        <w:rPr>
          <w:rFonts w:ascii="楷体" w:hAnsi="楷体" w:eastAsia="楷体"/>
        </w:rPr>
        <w:t>北方人念阵字，总老像是层字，平平仄仄起来，这念错的歧韵，倒来得正好。</w:t>
      </w:r>
    </w:p>
    <w:p>
      <w:pPr>
        <w:spacing w:line="360" w:lineRule="auto"/>
        <w:ind w:firstLine="420" w:firstLineChars="200"/>
        <w:rPr>
          <w:rFonts w:ascii="楷体" w:hAnsi="楷体" w:eastAsia="楷体"/>
        </w:rPr>
      </w:pPr>
      <w:r>
        <w:rPr>
          <w:rFonts w:ascii="楷体" w:hAnsi="楷体" w:eastAsia="楷体"/>
        </w:rPr>
        <w:t>北方的果树，到秋天，也是一种奇景。第一是枣子树，屋角，墙头，茅房边上，灶房门口，它都会一株株地长大起来。像橄榄又像鸽蛋似的这枣子颗儿，在小椭圆形的细叶中间，显出淡绿微黄的颜色的时候，正是秋的全盛时期，等枣树叶落，枣子红完，西北风就要起来了，北方便是沙尘灰土的世界，只有这枣子、柿子、葡萄，成熟到八九分的七八月之交，是北国的清秋的佳日，是一年之中最好也没有的Golden</w:t>
      </w:r>
      <w:r>
        <w:rPr>
          <w:rFonts w:eastAsia="楷体" w:cs="Calibri"/>
        </w:rPr>
        <w:t> </w:t>
      </w:r>
      <w:r>
        <w:rPr>
          <w:rFonts w:ascii="楷体" w:hAnsi="楷体" w:eastAsia="楷体"/>
        </w:rPr>
        <w:t>Days。</w:t>
      </w:r>
    </w:p>
    <w:p>
      <w:pPr>
        <w:spacing w:line="360" w:lineRule="auto"/>
        <w:ind w:firstLine="420" w:firstLineChars="200"/>
        <w:rPr>
          <w:rFonts w:ascii="楷体" w:hAnsi="楷体" w:eastAsia="楷体"/>
        </w:rPr>
      </w:pPr>
      <w:r>
        <w:rPr>
          <w:rFonts w:ascii="楷体" w:hAnsi="楷体" w:eastAsia="楷体"/>
        </w:rPr>
        <w:t>有些批评家说，中国的文人学士，尤其是诗人，都带着很浓厚的颓废的色彩，所以中国的诗文里，赞颂秋的文字的特别的多。但外国的诗人，又何尝不然？我虽则外国诗文念的不多，也不想开出帐来，做一篇秋的诗歌散文钞，但你若去一翻英德法意等诗人的集子，或各国的诗文的Anthology来，总能够看到许多并于秋的歌颂和悲啼。各著名的大诗人的长篇田园诗或四季诗里，也总以关于秋的部分。写得最出色而最有味。足见有感觉的动物，有情趣的人类，对于秋，总是一样地特别能引起深沉，幽远、严厉、萧索的感触来的。不单是诗人，就是被关闭在牢狱里的囚犯，到了秋天，我想也一定能感到一种不能</w:t>
      </w:r>
      <w:r>
        <w:rPr>
          <w:rFonts w:hint="eastAsia" w:ascii="楷体" w:hAnsi="楷体" w:eastAsia="楷体"/>
        </w:rPr>
        <w:t>自己</w:t>
      </w:r>
      <w:r>
        <w:rPr>
          <w:rFonts w:ascii="楷体" w:hAnsi="楷体" w:eastAsia="楷体"/>
        </w:rPr>
        <w:t>的深情，秋之于人，何尝有国别，更何尝有人种阶级的区别呢？不过在中国，文字里有一个“秋士”的成语，读本里又有着很普遍的欧阳子的《秋声》与苏东坡的《赤壁赋》等，就觉得中国的文人，与秋和关系特别深了，可是这秋的深味，尤其是中国的秋的深味，非要在北方，才感受得到底。</w:t>
      </w:r>
    </w:p>
    <w:p>
      <w:pPr>
        <w:spacing w:line="360" w:lineRule="auto"/>
        <w:ind w:firstLine="420" w:firstLineChars="200"/>
        <w:rPr>
          <w:rFonts w:ascii="楷体" w:hAnsi="楷体" w:eastAsia="楷体"/>
        </w:rPr>
      </w:pPr>
      <w:r>
        <w:rPr>
          <w:rFonts w:ascii="楷体" w:hAnsi="楷体" w:eastAsia="楷体"/>
        </w:rPr>
        <w:t>南国之秋，当然也是有它的特异的地方的，比如廿四桥的明月，钱塘江的秋潮，普陀山的凉雾，荔枝湾的残荷等等，可是色彩不浓，回味不永。比起北国的秋来，正像是黄河之与白干，稀饭之与馍馍，鲈鱼之与大蟹，黄犬之与骆驼。</w:t>
      </w:r>
    </w:p>
    <w:p>
      <w:pPr>
        <w:spacing w:line="360" w:lineRule="auto"/>
        <w:ind w:firstLine="420" w:firstLineChars="200"/>
        <w:rPr>
          <w:rFonts w:ascii="楷体" w:hAnsi="楷体" w:eastAsia="楷体"/>
        </w:rPr>
      </w:pPr>
      <w:r>
        <w:rPr>
          <w:rFonts w:ascii="楷体" w:hAnsi="楷体" w:eastAsia="楷体"/>
        </w:rPr>
        <w:t>秋天，这北国的秋天，若留得住的话，我愿把寿命的三分之二折去，换得一个三分之一的零头。</w:t>
      </w:r>
    </w:p>
    <w:p>
      <w:pPr>
        <w:spacing w:line="360" w:lineRule="auto"/>
        <w:jc w:val="right"/>
        <w:rPr>
          <w:rFonts w:ascii="楷体" w:hAnsi="楷体" w:eastAsia="楷体"/>
        </w:rPr>
      </w:pPr>
      <w:r>
        <w:rPr>
          <w:rFonts w:ascii="楷体" w:hAnsi="楷体" w:eastAsia="楷体"/>
        </w:rPr>
        <w:t>1934年8月，在北平</w:t>
      </w:r>
    </w:p>
    <w:p>
      <w:pPr>
        <w:spacing w:line="360" w:lineRule="auto"/>
        <w:rPr>
          <w:rFonts w:asciiTheme="minorEastAsia" w:hAnsiTheme="minorEastAsia" w:eastAsiaTheme="minorEastAsia"/>
        </w:rPr>
      </w:pPr>
      <w:r>
        <w:rPr>
          <w:rFonts w:asciiTheme="minorEastAsia" w:hAnsiTheme="minorEastAsia" w:eastAsiaTheme="minorEastAsia"/>
        </w:rPr>
        <w:t>4.下面对文本相关内容的理解，</w:t>
      </w:r>
      <w:r>
        <w:rPr>
          <w:rFonts w:asciiTheme="minorEastAsia" w:hAnsiTheme="minorEastAsia" w:eastAsiaTheme="minorEastAsia"/>
          <w:em w:val="dot"/>
        </w:rPr>
        <w:t>不正确</w:t>
      </w:r>
      <w:r>
        <w:rPr>
          <w:rFonts w:asciiTheme="minorEastAsia" w:hAnsiTheme="minorEastAsia" w:eastAsiaTheme="minorEastAsia"/>
        </w:rPr>
        <w:t>的一项是(    )(3分)</w:t>
      </w:r>
    </w:p>
    <w:p>
      <w:pPr>
        <w:spacing w:line="360" w:lineRule="auto"/>
        <w:rPr>
          <w:rFonts w:asciiTheme="minorEastAsia" w:hAnsiTheme="minorEastAsia" w:eastAsiaTheme="minorEastAsia"/>
        </w:rPr>
      </w:pPr>
      <w:r>
        <w:rPr>
          <w:rFonts w:asciiTheme="minorEastAsia" w:hAnsiTheme="minorEastAsia" w:eastAsiaTheme="minorEastAsia"/>
        </w:rPr>
        <w:t>A.作品的题目中不说“北平”而说“故都”，含有深切的眷恋之意，也有一种文化意味。</w:t>
      </w:r>
    </w:p>
    <w:p>
      <w:pPr>
        <w:spacing w:line="360" w:lineRule="auto"/>
        <w:rPr>
          <w:rFonts w:asciiTheme="minorEastAsia" w:hAnsiTheme="minorEastAsia" w:eastAsiaTheme="minorEastAsia"/>
        </w:rPr>
      </w:pPr>
      <w:r>
        <w:rPr>
          <w:rFonts w:asciiTheme="minorEastAsia" w:hAnsiTheme="minorEastAsia" w:eastAsiaTheme="minorEastAsia"/>
        </w:rPr>
        <w:t>B.作者写故都的秋景，着重写了名胜古迹的秋，同时关注了北平老百姓的日常生活场景。</w:t>
      </w:r>
    </w:p>
    <w:p>
      <w:pPr>
        <w:spacing w:line="360" w:lineRule="auto"/>
        <w:rPr>
          <w:rFonts w:asciiTheme="minorEastAsia" w:hAnsiTheme="minorEastAsia" w:eastAsiaTheme="minorEastAsia"/>
        </w:rPr>
      </w:pPr>
      <w:r>
        <w:rPr>
          <w:rFonts w:asciiTheme="minorEastAsia" w:hAnsiTheme="minorEastAsia" w:eastAsiaTheme="minorEastAsia"/>
        </w:rPr>
        <w:t>C.作者以中国文人的悲秋传统为后盾，提出秋对于有情趣的人类来说能够引起别样感受。</w:t>
      </w:r>
    </w:p>
    <w:p>
      <w:pPr>
        <w:spacing w:line="360" w:lineRule="auto"/>
        <w:rPr>
          <w:rFonts w:asciiTheme="minorEastAsia" w:hAnsiTheme="minorEastAsia" w:eastAsiaTheme="minorEastAsia"/>
        </w:rPr>
      </w:pPr>
      <w:r>
        <w:rPr>
          <w:rFonts w:asciiTheme="minorEastAsia" w:hAnsiTheme="minorEastAsia" w:eastAsiaTheme="minorEastAsia"/>
        </w:rPr>
        <w:t>D.作者在最后说愿意用生命来换取秋天常驻人间，夸张地表达了对故都之秋的深沉的爱。</w:t>
      </w:r>
    </w:p>
    <w:p>
      <w:pPr>
        <w:spacing w:line="360" w:lineRule="auto"/>
        <w:rPr>
          <w:rFonts w:asciiTheme="minorEastAsia" w:hAnsiTheme="minorEastAsia" w:eastAsiaTheme="minorEastAsia"/>
        </w:rPr>
      </w:pPr>
      <w:r>
        <w:rPr>
          <w:rFonts w:asciiTheme="minorEastAsia" w:hAnsiTheme="minorEastAsia" w:eastAsiaTheme="minorEastAsia"/>
        </w:rPr>
        <w:t>5.下面对相关作品艺术特色的鉴赏，</w:t>
      </w:r>
      <w:r>
        <w:rPr>
          <w:rFonts w:asciiTheme="minorEastAsia" w:hAnsiTheme="minorEastAsia" w:eastAsiaTheme="minorEastAsia"/>
          <w:em w:val="dot"/>
        </w:rPr>
        <w:t>不正确</w:t>
      </w:r>
      <w:r>
        <w:rPr>
          <w:rFonts w:asciiTheme="minorEastAsia" w:hAnsiTheme="minorEastAsia" w:eastAsiaTheme="minorEastAsia"/>
        </w:rPr>
        <w:t>的一项是(    )(3分)</w:t>
      </w:r>
    </w:p>
    <w:p>
      <w:pPr>
        <w:spacing w:line="360" w:lineRule="auto"/>
        <w:rPr>
          <w:rFonts w:asciiTheme="minorEastAsia" w:hAnsiTheme="minorEastAsia" w:eastAsiaTheme="minorEastAsia"/>
        </w:rPr>
      </w:pPr>
      <w:r>
        <w:rPr>
          <w:rFonts w:asciiTheme="minorEastAsia" w:hAnsiTheme="minorEastAsia" w:eastAsiaTheme="minorEastAsia"/>
        </w:rPr>
        <w:t>A.《故都的秋》和《赤壁赋》两篇文章虽有古今不同，但都写了秋天的景色，景物描写具体，多用排比句，富有音韵之美</w:t>
      </w:r>
    </w:p>
    <w:p>
      <w:pPr>
        <w:spacing w:line="360" w:lineRule="auto"/>
        <w:rPr>
          <w:rFonts w:asciiTheme="minorEastAsia" w:hAnsiTheme="minorEastAsia" w:eastAsiaTheme="minorEastAsia"/>
        </w:rPr>
      </w:pPr>
      <w:r>
        <w:rPr>
          <w:rFonts w:asciiTheme="minorEastAsia" w:hAnsiTheme="minorEastAsia" w:eastAsiaTheme="minorEastAsia"/>
        </w:rPr>
        <w:t>B.《故都的秋》中谈“秋味”，《我与地坛》中写到了熨帖的苦味，两篇文章都以具体形象的文字生动表达了无形的感受。</w:t>
      </w:r>
    </w:p>
    <w:p>
      <w:pPr>
        <w:spacing w:line="360" w:lineRule="auto"/>
        <w:rPr>
          <w:rFonts w:asciiTheme="minorEastAsia" w:hAnsiTheme="minorEastAsia" w:eastAsiaTheme="minorEastAsia"/>
        </w:rPr>
      </w:pPr>
      <w:r>
        <w:rPr>
          <w:rFonts w:asciiTheme="minorEastAsia" w:hAnsiTheme="minorEastAsia" w:eastAsiaTheme="minorEastAsia"/>
        </w:rPr>
        <w:t>C.《故都的秋》和《登泰山记》虽然写的景物不同，但两篇文章都能注意将小细节和大印象结合，于生动写景中自然抒情。</w:t>
      </w:r>
    </w:p>
    <w:p>
      <w:pPr>
        <w:spacing w:line="360" w:lineRule="auto"/>
        <w:rPr>
          <w:rFonts w:asciiTheme="minorEastAsia" w:hAnsiTheme="minorEastAsia" w:eastAsiaTheme="minorEastAsia"/>
        </w:rPr>
      </w:pPr>
      <w:r>
        <w:rPr>
          <w:rFonts w:asciiTheme="minorEastAsia" w:hAnsiTheme="minorEastAsia" w:eastAsiaTheme="minorEastAsia"/>
        </w:rPr>
        <w:t>D.《故都的秋》和《荷塘月色》都注重大量采用比喻、通感、引用的手法，丰富作品的内容，营造出充满诗情画意的境界。</w:t>
      </w:r>
    </w:p>
    <w:p>
      <w:pPr>
        <w:spacing w:line="360" w:lineRule="auto"/>
        <w:rPr>
          <w:rFonts w:asciiTheme="minorEastAsia" w:hAnsiTheme="minorEastAsia" w:eastAsiaTheme="minorEastAsia"/>
        </w:rPr>
      </w:pPr>
      <w:r>
        <w:rPr>
          <w:rFonts w:asciiTheme="minorEastAsia" w:hAnsiTheme="minorEastAsia" w:eastAsiaTheme="minorEastAsia"/>
        </w:rPr>
        <w:t>6作品题为“故都的秋”，为什么还要写南方的秋?请作简析。(6分)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7.任选作品中的一幅故都秋景图，用四个字给画面命名，并对画面的相关文句进行赏析。(6分)</w:t>
      </w:r>
    </w:p>
    <w:p>
      <w:pPr>
        <w:spacing w:line="360" w:lineRule="auto"/>
        <w:rPr>
          <w:rFonts w:asciiTheme="minorEastAsia" w:hAnsiTheme="minorEastAsia" w:eastAsiaTheme="minorEastAsia"/>
        </w:rPr>
      </w:pPr>
      <w:r>
        <w:rPr>
          <w:rFonts w:asciiTheme="minorEastAsia" w:hAnsiTheme="minorEastAsia" w:eastAsiaTheme="minorEastAsia"/>
        </w:rPr>
        <w:t>画面：</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赏析：</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(三)整本书阅读(7分)</w:t>
      </w:r>
    </w:p>
    <w:p>
      <w:pPr>
        <w:spacing w:line="360" w:lineRule="auto"/>
        <w:rPr>
          <w:rFonts w:asciiTheme="minorEastAsia" w:hAnsiTheme="minorEastAsia" w:eastAsiaTheme="minorEastAsia"/>
        </w:rPr>
      </w:pPr>
      <w:r>
        <w:rPr>
          <w:rFonts w:asciiTheme="minorEastAsia" w:hAnsiTheme="minorEastAsia" w:eastAsiaTheme="minorEastAsia"/>
        </w:rPr>
        <w:t>基于《乡土中国》的整本书阅读，完成第8—9题。(共2题，共7分)</w:t>
      </w:r>
    </w:p>
    <w:p>
      <w:pPr>
        <w:spacing w:line="360" w:lineRule="auto"/>
        <w:rPr>
          <w:rFonts w:asciiTheme="minorEastAsia" w:hAnsiTheme="minorEastAsia" w:eastAsiaTheme="minorEastAsia"/>
        </w:rPr>
      </w:pPr>
      <w:r>
        <w:rPr>
          <w:rFonts w:asciiTheme="minorEastAsia" w:hAnsiTheme="minorEastAsia" w:eastAsiaTheme="minorEastAsia"/>
        </w:rPr>
        <w:t>8.费孝通教授在《乡土中国》中，提出了有关中国乡土社会的一系列概念，并作出了具体阐释。比如:他以“好像把一块石头丢在水面上所发生的一圈圈推出去的波纹，每个人都是他社会影响所推出去的圈子的中心”来形象地解释“</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”的概念。又如，以西方“法理社会”概念作为乡土中国“</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社会”的对照。再如，他在文中指出“从</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结合转变到地缘结合是社会性质的转变，也是社会史上的一个大转变”。请选择本题中任意两个空格填写。(2分)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9.传统中国人初次见面常常先问“贵庚几何”，而西方人却认为年龄是个人的隐私，不能随便问。请利用你阅读《乡土中国》获得的知识，解释中国人为什么会有这样的问候习惯。(5分)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二、古诗文阅读(35分)</w:t>
      </w:r>
    </w:p>
    <w:p>
      <w:pPr>
        <w:spacing w:line="360" w:lineRule="auto"/>
        <w:rPr>
          <w:rFonts w:asciiTheme="minorEastAsia" w:hAnsiTheme="minorEastAsia" w:eastAsiaTheme="minorEastAsia"/>
        </w:rPr>
      </w:pPr>
      <w:r>
        <w:rPr>
          <w:rFonts w:asciiTheme="minorEastAsia" w:hAnsiTheme="minorEastAsia" w:eastAsiaTheme="minorEastAsia"/>
        </w:rPr>
        <w:t>(一)阅读下面的甲、乙两段文言文，完成10—13题。(本题共4个小题，17分。选择题每题3分，第13题8分)</w:t>
      </w:r>
    </w:p>
    <w:p>
      <w:pPr>
        <w:spacing w:line="360" w:lineRule="auto"/>
        <w:jc w:val="center"/>
        <w:rPr>
          <w:rFonts w:ascii="楷体" w:hAnsi="楷体" w:eastAsia="楷体"/>
        </w:rPr>
      </w:pPr>
      <w:r>
        <w:rPr>
          <w:rFonts w:ascii="楷体" w:hAnsi="楷体" w:eastAsia="楷体"/>
        </w:rPr>
        <w:t>甲</w:t>
      </w:r>
    </w:p>
    <w:p>
      <w:pPr>
        <w:spacing w:line="360" w:lineRule="auto"/>
        <w:ind w:firstLine="420" w:firstLineChars="200"/>
        <w:rPr>
          <w:rFonts w:ascii="楷体" w:hAnsi="楷体" w:eastAsia="楷体"/>
        </w:rPr>
      </w:pPr>
      <w:r>
        <w:rPr>
          <w:rFonts w:ascii="楷体" w:hAnsi="楷体" w:eastAsia="楷体"/>
          <w:em w:val="dot"/>
        </w:rPr>
        <w:t>壬戌</w:t>
      </w:r>
      <w:r>
        <w:rPr>
          <w:rFonts w:ascii="楷体" w:hAnsi="楷体" w:eastAsia="楷体"/>
        </w:rPr>
        <w:t>之秋，七月既望，苏子与客泛舟游于赤壁之下。清风徐来，水波不兴。举酒属客，诵明月之诗，歌窈窕之章。少焉，月出</w:t>
      </w:r>
      <w:r>
        <w:rPr>
          <w:rFonts w:ascii="楷体" w:hAnsi="楷体" w:eastAsia="楷体"/>
          <w:em w:val="dot"/>
        </w:rPr>
        <w:t>于</w:t>
      </w:r>
      <w:r>
        <w:rPr>
          <w:rFonts w:ascii="楷体" w:hAnsi="楷体" w:eastAsia="楷体"/>
        </w:rPr>
        <w:t>东山之上，徘徊于斗牛之间。白露横江，水光接天。纵一苇之所如，凌万顷</w:t>
      </w:r>
      <w:r>
        <w:rPr>
          <w:rFonts w:ascii="楷体" w:hAnsi="楷体" w:eastAsia="楷体"/>
          <w:em w:val="dot"/>
        </w:rPr>
        <w:t>之</w:t>
      </w:r>
      <w:r>
        <w:rPr>
          <w:rFonts w:ascii="楷体" w:hAnsi="楷体" w:eastAsia="楷体"/>
        </w:rPr>
        <w:t>茫然。浩浩乎如冯虚御风，而不知其所止；飘乎如遗世独立，羽化而登仙。</w:t>
      </w:r>
    </w:p>
    <w:p>
      <w:pPr>
        <w:spacing w:line="360" w:lineRule="auto"/>
        <w:ind w:firstLine="420" w:firstLineChars="200"/>
        <w:rPr>
          <w:rFonts w:ascii="楷体" w:hAnsi="楷体" w:eastAsia="楷体"/>
        </w:rPr>
      </w:pPr>
      <w:r>
        <w:rPr>
          <w:rFonts w:ascii="楷体" w:hAnsi="楷体" w:eastAsia="楷体"/>
        </w:rPr>
        <w:t>……</w:t>
      </w:r>
    </w:p>
    <w:p>
      <w:pPr>
        <w:spacing w:line="360" w:lineRule="auto"/>
        <w:ind w:firstLine="420" w:firstLineChars="200"/>
        <w:rPr>
          <w:rFonts w:ascii="楷体" w:hAnsi="楷体" w:eastAsia="楷体"/>
        </w:rPr>
      </w:pPr>
      <w:r>
        <w:rPr>
          <w:rFonts w:ascii="楷体" w:hAnsi="楷体" w:eastAsia="楷体"/>
        </w:rPr>
        <w:t>苏子曰“客亦知夫水与月乎?逝者如斯，</w:t>
      </w:r>
      <w:r>
        <w:rPr>
          <w:rFonts w:ascii="楷体" w:hAnsi="楷体" w:eastAsia="楷体"/>
          <w:em w:val="dot"/>
        </w:rPr>
        <w:t>而</w:t>
      </w:r>
      <w:r>
        <w:rPr>
          <w:rFonts w:ascii="楷体" w:hAnsi="楷体" w:eastAsia="楷体"/>
        </w:rPr>
        <w:t>未尝往也；盈虚者如彼，而卒莫消长也。盖将自其变者而观之，则天地曾不能以一瞬;</w:t>
      </w:r>
      <w:r>
        <w:rPr>
          <w:rFonts w:ascii="楷体" w:hAnsi="楷体" w:eastAsia="楷体"/>
          <w:u w:val="single"/>
        </w:rPr>
        <w:t>自其不变者而观之，则物与我皆无尽也，而又何羡乎!</w:t>
      </w:r>
      <w:r>
        <w:rPr>
          <w:rFonts w:ascii="楷体" w:hAnsi="楷体" w:eastAsia="楷体"/>
        </w:rPr>
        <w:t>且夫天地之间，物各有主，苟非吾之所有，虽一毫而莫取。惟江上之清风，与山间之明月，耳得之而为声，目遇之而成色，取之无禁，用之不竭，是造物者之</w:t>
      </w:r>
      <w:r>
        <w:rPr>
          <w:rFonts w:ascii="楷体" w:hAnsi="楷体" w:eastAsia="楷体"/>
          <w:em w:val="dot"/>
        </w:rPr>
        <w:t>无尽藏</w:t>
      </w:r>
      <w:r>
        <w:rPr>
          <w:rFonts w:ascii="楷体" w:hAnsi="楷体" w:eastAsia="楷体"/>
        </w:rPr>
        <w:t>也，而吾与子之所共适。”</w:t>
      </w:r>
    </w:p>
    <w:p>
      <w:pPr>
        <w:spacing w:line="360" w:lineRule="auto"/>
        <w:jc w:val="right"/>
        <w:rPr>
          <w:rFonts w:ascii="楷体" w:hAnsi="楷体" w:eastAsia="楷体"/>
        </w:rPr>
      </w:pPr>
      <w:r>
        <w:rPr>
          <w:rFonts w:ascii="楷体" w:hAnsi="楷体" w:eastAsia="楷体"/>
        </w:rPr>
        <w:t>(节选自宋代苏轼《赤壁赋》)</w:t>
      </w:r>
    </w:p>
    <w:p>
      <w:pPr>
        <w:spacing w:line="360" w:lineRule="auto"/>
        <w:jc w:val="center"/>
        <w:rPr>
          <w:rFonts w:ascii="楷体" w:hAnsi="楷体" w:eastAsia="楷体"/>
        </w:rPr>
      </w:pPr>
      <w:r>
        <w:rPr>
          <w:rFonts w:ascii="楷体" w:hAnsi="楷体" w:eastAsia="楷体"/>
        </w:rPr>
        <w:t>乙</w:t>
      </w:r>
    </w:p>
    <w:p>
      <w:pPr>
        <w:spacing w:line="360" w:lineRule="auto"/>
        <w:ind w:firstLine="420" w:firstLineChars="200"/>
        <w:rPr>
          <w:rFonts w:ascii="楷体" w:hAnsi="楷体" w:eastAsia="楷体"/>
        </w:rPr>
      </w:pPr>
      <w:r>
        <w:rPr>
          <w:rFonts w:ascii="楷体" w:hAnsi="楷体" w:eastAsia="楷体"/>
        </w:rPr>
        <w:t>余</w:t>
      </w:r>
      <w:r>
        <w:rPr>
          <w:rFonts w:ascii="楷体" w:hAnsi="楷体" w:eastAsia="楷体"/>
          <w:em w:val="dot"/>
        </w:rPr>
        <w:t>以乾隆三十九年十二月</w:t>
      </w:r>
      <w:r>
        <w:rPr>
          <w:rFonts w:ascii="楷体" w:hAnsi="楷体" w:eastAsia="楷体"/>
        </w:rPr>
        <w:t>，自京师乘风雪，历齐河、长清，穿泰山西北谷，越长城之限，至于泰安。是月丁未，与知府</w:t>
      </w:r>
      <w:r>
        <w:rPr>
          <w:rFonts w:ascii="楷体" w:hAnsi="楷体" w:eastAsia="楷体"/>
          <w:em w:val="dot"/>
        </w:rPr>
        <w:t>朱孝纯子颍</w:t>
      </w:r>
      <w:r>
        <w:rPr>
          <w:rFonts w:ascii="楷体" w:hAnsi="楷体" w:eastAsia="楷体"/>
        </w:rPr>
        <w:t>由南麓登。四十五里，道皆砌石为磴，其级七千有余。泰山正南面有三谷。中谷绕泰安城下，郦道元所谓环水也。余始循</w:t>
      </w:r>
      <w:r>
        <w:rPr>
          <w:rFonts w:ascii="楷体" w:hAnsi="楷体" w:eastAsia="楷体"/>
          <w:em w:val="dot"/>
        </w:rPr>
        <w:t>以</w:t>
      </w:r>
      <w:r>
        <w:rPr>
          <w:rFonts w:ascii="楷体" w:hAnsi="楷体" w:eastAsia="楷体"/>
        </w:rPr>
        <w:t>入，道少半，越中岭，复循西谷，遂至其巅。古时登山，循东谷入，道有天门。东谷者，古谓</w:t>
      </w:r>
      <w:r>
        <w:rPr>
          <w:rFonts w:ascii="楷体" w:hAnsi="楷体" w:eastAsia="楷体"/>
          <w:em w:val="dot"/>
        </w:rPr>
        <w:t>之</w:t>
      </w:r>
      <w:r>
        <w:rPr>
          <w:rFonts w:ascii="楷体" w:hAnsi="楷体" w:eastAsia="楷体"/>
        </w:rPr>
        <w:t>天门溪水，余所不至也。</w:t>
      </w:r>
      <w:r>
        <w:rPr>
          <w:rFonts w:ascii="楷体" w:hAnsi="楷体" w:eastAsia="楷体"/>
          <w:u w:val="single"/>
        </w:rPr>
        <w:t>今所经中岭及山巅，崖限当道者，世皆谓之天门云</w:t>
      </w:r>
      <w:r>
        <w:rPr>
          <w:rFonts w:ascii="楷体" w:hAnsi="楷体" w:eastAsia="楷体"/>
        </w:rPr>
        <w:t>。首中迷雾冰滑，磴几不可登。及既上，苍山负雪，明烛天南。望晚日照城郭，汶水、租徕如画，而半山居雾若带然。</w:t>
      </w:r>
    </w:p>
    <w:p>
      <w:pPr>
        <w:spacing w:line="360" w:lineRule="auto"/>
        <w:jc w:val="right"/>
        <w:rPr>
          <w:rFonts w:ascii="楷体" w:hAnsi="楷体" w:eastAsia="楷体"/>
        </w:rPr>
      </w:pPr>
      <w:r>
        <w:rPr>
          <w:rFonts w:ascii="楷体" w:hAnsi="楷体" w:eastAsia="楷体"/>
        </w:rPr>
        <w:t>（节选自清代姚鼐《登泰山记》）</w:t>
      </w:r>
    </w:p>
    <w:p>
      <w:pPr>
        <w:spacing w:line="360" w:lineRule="auto"/>
        <w:jc w:val="left"/>
        <w:rPr>
          <w:rFonts w:asciiTheme="minorEastAsia" w:hAnsiTheme="minorEastAsia" w:eastAsiaTheme="minorEastAsia"/>
        </w:rPr>
      </w:pPr>
      <w:r>
        <w:rPr>
          <w:rFonts w:asciiTheme="minorEastAsia" w:hAnsiTheme="minorEastAsia" w:eastAsiaTheme="minorEastAsia"/>
        </w:rPr>
        <w:t>10.下列对文中加点词语的相关内容的解说，不正确的一项是(    )(3分)</w:t>
      </w:r>
    </w:p>
    <w:p>
      <w:pPr>
        <w:spacing w:line="360" w:lineRule="auto"/>
        <w:rPr>
          <w:rFonts w:asciiTheme="minorEastAsia" w:hAnsiTheme="minorEastAsia" w:eastAsiaTheme="minorEastAsia"/>
        </w:rPr>
      </w:pPr>
      <w:r>
        <w:rPr>
          <w:rFonts w:asciiTheme="minorEastAsia" w:hAnsiTheme="minorEastAsia" w:eastAsiaTheme="minorEastAsia"/>
        </w:rPr>
        <w:t>A.“既望”中“既”的意思是“过了”，“望”是指农历每月十五，所以“既望”是指月末。</w:t>
      </w:r>
    </w:p>
    <w:p>
      <w:pPr>
        <w:spacing w:line="360" w:lineRule="auto"/>
        <w:rPr>
          <w:rFonts w:asciiTheme="minorEastAsia" w:hAnsiTheme="minorEastAsia" w:eastAsiaTheme="minorEastAsia"/>
        </w:rPr>
      </w:pPr>
      <w:r>
        <w:rPr>
          <w:rFonts w:asciiTheme="minorEastAsia" w:hAnsiTheme="minorEastAsia" w:eastAsiaTheme="minorEastAsia"/>
        </w:rPr>
        <w:t>B.“壬戌”“乾隆三十九年”分别采用干支纪年法、年号纪年法，这是古代最常用的纪年法。</w:t>
      </w:r>
    </w:p>
    <w:p>
      <w:pPr>
        <w:spacing w:line="360" w:lineRule="auto"/>
        <w:rPr>
          <w:rFonts w:asciiTheme="minorEastAsia" w:hAnsiTheme="minorEastAsia" w:eastAsiaTheme="minorEastAsia"/>
        </w:rPr>
      </w:pPr>
      <w:r>
        <w:rPr>
          <w:rFonts w:asciiTheme="minorEastAsia" w:hAnsiTheme="minorEastAsia" w:eastAsiaTheme="minorEastAsia"/>
        </w:rPr>
        <w:t>C.“无尽藏”是佛家用语，谓佛德广大，像海一样能包罗万物，在文中指无穷无尽的宝藏。</w:t>
      </w:r>
    </w:p>
    <w:p>
      <w:pPr>
        <w:spacing w:line="360" w:lineRule="auto"/>
        <w:rPr>
          <w:rFonts w:asciiTheme="minorEastAsia" w:hAnsiTheme="minorEastAsia" w:eastAsiaTheme="minorEastAsia"/>
        </w:rPr>
      </w:pPr>
      <w:r>
        <w:rPr>
          <w:rFonts w:asciiTheme="minorEastAsia" w:hAnsiTheme="minorEastAsia" w:eastAsiaTheme="minorEastAsia"/>
        </w:rPr>
        <w:t>D.“知府朱孝纯子颍”中“知府”是官职，“孝纯”是名，“子颍”是字，名和字并称表示尊敬。</w:t>
      </w:r>
    </w:p>
    <w:p>
      <w:pPr>
        <w:spacing w:line="360" w:lineRule="auto"/>
        <w:rPr>
          <w:rFonts w:asciiTheme="minorEastAsia" w:hAnsiTheme="minorEastAsia" w:eastAsiaTheme="minorEastAsia"/>
        </w:rPr>
      </w:pPr>
      <w:r>
        <w:rPr>
          <w:rFonts w:asciiTheme="minorEastAsia" w:hAnsiTheme="minorEastAsia" w:eastAsiaTheme="minorEastAsia"/>
        </w:rPr>
        <w:t>11.下列各组句子中，加点词的意义和用法相同的一组是(    )(3分)</w:t>
      </w:r>
    </w:p>
    <w:p>
      <w:pPr>
        <w:spacing w:line="360" w:lineRule="auto"/>
        <w:rPr>
          <w:rFonts w:asciiTheme="minorEastAsia" w:hAnsiTheme="minorEastAsia" w:eastAsiaTheme="minorEastAsia"/>
        </w:rPr>
      </w:pPr>
      <w:r>
        <w:rPr>
          <w:rFonts w:asciiTheme="minorEastAsia" w:hAnsiTheme="minorEastAsia" w:eastAsiaTheme="minorEastAsia"/>
        </w:rPr>
        <w:t>A.月出</w:t>
      </w:r>
      <w:r>
        <w:rPr>
          <w:rFonts w:asciiTheme="minorEastAsia" w:hAnsiTheme="minorEastAsia" w:eastAsiaTheme="minorEastAsia"/>
          <w:em w:val="dot"/>
        </w:rPr>
        <w:t>于</w:t>
      </w:r>
      <w:r>
        <w:rPr>
          <w:rFonts w:asciiTheme="minorEastAsia" w:hAnsiTheme="minorEastAsia" w:eastAsiaTheme="minorEastAsia"/>
        </w:rPr>
        <w:t>东山之上             不拘</w:t>
      </w:r>
      <w:r>
        <w:rPr>
          <w:rFonts w:asciiTheme="minorEastAsia" w:hAnsiTheme="minorEastAsia" w:eastAsiaTheme="minorEastAsia"/>
          <w:em w:val="dot"/>
        </w:rPr>
        <w:t>于</w:t>
      </w:r>
      <w:r>
        <w:rPr>
          <w:rFonts w:asciiTheme="minorEastAsia" w:hAnsiTheme="minorEastAsia" w:eastAsiaTheme="minorEastAsia"/>
        </w:rPr>
        <w:t>时</w:t>
      </w:r>
    </w:p>
    <w:p>
      <w:pPr>
        <w:spacing w:line="360" w:lineRule="auto"/>
        <w:rPr>
          <w:rFonts w:asciiTheme="minorEastAsia" w:hAnsiTheme="minorEastAsia" w:eastAsiaTheme="minorEastAsia"/>
        </w:rPr>
      </w:pPr>
      <w:r>
        <w:rPr>
          <w:rFonts w:asciiTheme="minorEastAsia" w:hAnsiTheme="minorEastAsia" w:eastAsiaTheme="minorEastAsia"/>
        </w:rPr>
        <w:t>B.凌万顷</w:t>
      </w:r>
      <w:r>
        <w:rPr>
          <w:rFonts w:asciiTheme="minorEastAsia" w:hAnsiTheme="minorEastAsia" w:eastAsiaTheme="minorEastAsia"/>
          <w:em w:val="dot"/>
        </w:rPr>
        <w:t>之</w:t>
      </w:r>
      <w:r>
        <w:rPr>
          <w:rFonts w:asciiTheme="minorEastAsia" w:hAnsiTheme="minorEastAsia" w:eastAsiaTheme="minorEastAsia"/>
        </w:rPr>
        <w:t>茫然               古谓</w:t>
      </w:r>
      <w:r>
        <w:rPr>
          <w:rFonts w:asciiTheme="minorEastAsia" w:hAnsiTheme="minorEastAsia" w:eastAsiaTheme="minorEastAsia"/>
          <w:em w:val="dot"/>
        </w:rPr>
        <w:t>之</w:t>
      </w:r>
      <w:r>
        <w:rPr>
          <w:rFonts w:asciiTheme="minorEastAsia" w:hAnsiTheme="minorEastAsia" w:eastAsiaTheme="minorEastAsia"/>
        </w:rPr>
        <w:t xml:space="preserve">天门溪水 </w:t>
      </w:r>
    </w:p>
    <w:p>
      <w:pPr>
        <w:spacing w:line="360" w:lineRule="auto"/>
        <w:rPr>
          <w:rFonts w:asciiTheme="minorEastAsia" w:hAnsiTheme="minorEastAsia" w:eastAsiaTheme="minorEastAsia"/>
        </w:rPr>
      </w:pPr>
      <w:r>
        <w:rPr>
          <w:rFonts w:asciiTheme="minorEastAsia" w:hAnsiTheme="minorEastAsia" w:eastAsiaTheme="minorEastAsia"/>
        </w:rPr>
        <w:t>C.</w:t>
      </w:r>
      <w:r>
        <w:rPr>
          <w:rFonts w:asciiTheme="minorEastAsia" w:hAnsiTheme="minorEastAsia" w:eastAsiaTheme="minorEastAsia"/>
          <w:em w:val="dot"/>
        </w:rPr>
        <w:t>而</w:t>
      </w:r>
      <w:r>
        <w:rPr>
          <w:rFonts w:asciiTheme="minorEastAsia" w:hAnsiTheme="minorEastAsia" w:eastAsiaTheme="minorEastAsia"/>
        </w:rPr>
        <w:t>未尝往也</w:t>
      </w:r>
      <w:bookmarkStart w:id="0" w:name="_Hlk63160795"/>
      <w:r>
        <w:rPr>
          <w:rFonts w:asciiTheme="minorEastAsia" w:hAnsiTheme="minorEastAsia" w:eastAsiaTheme="minorEastAsia"/>
        </w:rPr>
        <w:t xml:space="preserve">                 </w:t>
      </w:r>
      <w:r>
        <w:rPr>
          <w:rFonts w:asciiTheme="minorEastAsia" w:hAnsiTheme="minorEastAsia" w:eastAsiaTheme="minorEastAsia"/>
          <w:em w:val="dot"/>
        </w:rPr>
        <w:t>而</w:t>
      </w:r>
      <w:r>
        <w:rPr>
          <w:rFonts w:asciiTheme="minorEastAsia" w:hAnsiTheme="minorEastAsia" w:eastAsiaTheme="minorEastAsia"/>
        </w:rPr>
        <w:t>闻者彰</w:t>
      </w:r>
    </w:p>
    <w:bookmarkEnd w:id="0"/>
    <w:p>
      <w:pPr>
        <w:spacing w:line="360" w:lineRule="auto"/>
        <w:rPr>
          <w:rFonts w:asciiTheme="minorEastAsia" w:hAnsiTheme="minorEastAsia" w:eastAsiaTheme="minorEastAsia"/>
        </w:rPr>
      </w:pPr>
      <w:r>
        <w:rPr>
          <w:rFonts w:asciiTheme="minorEastAsia" w:hAnsiTheme="minorEastAsia" w:eastAsiaTheme="minorEastAsia"/>
        </w:rPr>
        <w:t>D.余</w:t>
      </w:r>
      <w:r>
        <w:rPr>
          <w:rFonts w:asciiTheme="minorEastAsia" w:hAnsiTheme="minorEastAsia" w:eastAsiaTheme="minorEastAsia"/>
          <w:em w:val="dot"/>
        </w:rPr>
        <w:t>以</w:t>
      </w:r>
      <w:r>
        <w:rPr>
          <w:rFonts w:asciiTheme="minorEastAsia" w:hAnsiTheme="minorEastAsia" w:eastAsiaTheme="minorEastAsia"/>
        </w:rPr>
        <w:t>乾隆三十九年十二月     余始循</w:t>
      </w:r>
      <w:r>
        <w:rPr>
          <w:rFonts w:asciiTheme="minorEastAsia" w:hAnsiTheme="minorEastAsia" w:eastAsiaTheme="minorEastAsia"/>
          <w:em w:val="dot"/>
        </w:rPr>
        <w:t>以</w:t>
      </w:r>
      <w:r>
        <w:rPr>
          <w:rFonts w:asciiTheme="minorEastAsia" w:hAnsiTheme="minorEastAsia" w:eastAsiaTheme="minorEastAsia"/>
        </w:rPr>
        <w:t>入</w:t>
      </w:r>
    </w:p>
    <w:p>
      <w:pPr>
        <w:spacing w:line="360" w:lineRule="auto"/>
        <w:rPr>
          <w:rFonts w:asciiTheme="minorEastAsia" w:hAnsiTheme="minorEastAsia" w:eastAsiaTheme="minorEastAsia"/>
        </w:rPr>
      </w:pPr>
      <w:r>
        <w:rPr>
          <w:rFonts w:asciiTheme="minorEastAsia" w:hAnsiTheme="minorEastAsia" w:eastAsiaTheme="minorEastAsia"/>
        </w:rPr>
        <w:t>12.下列对原文有关内容的概括与分析，不正确的一项是（    ）（3分）</w:t>
      </w:r>
    </w:p>
    <w:p>
      <w:pPr>
        <w:spacing w:line="360" w:lineRule="auto"/>
        <w:rPr>
          <w:rFonts w:asciiTheme="minorEastAsia" w:hAnsiTheme="minorEastAsia" w:eastAsiaTheme="minorEastAsia"/>
        </w:rPr>
      </w:pPr>
      <w:r>
        <w:rPr>
          <w:rFonts w:asciiTheme="minorEastAsia" w:hAnsiTheme="minorEastAsia" w:eastAsiaTheme="minorEastAsia"/>
        </w:rPr>
        <w:t>A.节选两文均出自我国古代散文名篇，各具意趣，一状水月，一写山景，体现了“智者乐水，仁者乐山”的中国文化传统。</w:t>
      </w:r>
    </w:p>
    <w:p>
      <w:pPr>
        <w:spacing w:line="360" w:lineRule="auto"/>
        <w:rPr>
          <w:rFonts w:asciiTheme="minorEastAsia" w:hAnsiTheme="minorEastAsia" w:eastAsiaTheme="minorEastAsia"/>
        </w:rPr>
      </w:pPr>
      <w:r>
        <w:rPr>
          <w:rFonts w:asciiTheme="minorEastAsia" w:hAnsiTheme="minorEastAsia" w:eastAsiaTheme="minorEastAsia"/>
        </w:rPr>
        <w:t>B.节选两文都有融情于景、情景交融的特点，苏轼泛舟赤壁，姚鼐登山赏雪，两人都把个人的思想感情寓于自然山水之中。</w:t>
      </w:r>
    </w:p>
    <w:p>
      <w:pPr>
        <w:spacing w:line="360" w:lineRule="auto"/>
        <w:rPr>
          <w:rFonts w:asciiTheme="minorEastAsia" w:hAnsiTheme="minorEastAsia" w:eastAsiaTheme="minorEastAsia"/>
        </w:rPr>
      </w:pPr>
      <w:r>
        <w:rPr>
          <w:rFonts w:asciiTheme="minorEastAsia" w:hAnsiTheme="minorEastAsia" w:eastAsiaTheme="minorEastAsia"/>
        </w:rPr>
        <w:t>C.节选两文语言特点鲜明，甲文为文赋，行文整散结合，有着整饬之美，乙文是桐城派山水游记，文字富艳精工，通畅清顺。</w:t>
      </w:r>
    </w:p>
    <w:p>
      <w:pPr>
        <w:spacing w:line="360" w:lineRule="auto"/>
        <w:rPr>
          <w:rFonts w:asciiTheme="minorEastAsia" w:hAnsiTheme="minorEastAsia" w:eastAsiaTheme="minorEastAsia"/>
        </w:rPr>
      </w:pPr>
      <w:r>
        <w:rPr>
          <w:rFonts w:asciiTheme="minorEastAsia" w:hAnsiTheme="minorEastAsia" w:eastAsiaTheme="minorEastAsia"/>
        </w:rPr>
        <w:t>D.节选两文都选择了古代重要文化意象为写作对象，赤壁为古战场，泰山为五岳之首，这两个意象具有特殊的文化意蕴。</w:t>
      </w:r>
    </w:p>
    <w:p>
      <w:pPr>
        <w:spacing w:line="360" w:lineRule="auto"/>
        <w:rPr>
          <w:rFonts w:asciiTheme="minorEastAsia" w:hAnsiTheme="minorEastAsia" w:eastAsiaTheme="minorEastAsia"/>
        </w:rPr>
      </w:pPr>
      <w:r>
        <w:rPr>
          <w:rFonts w:asciiTheme="minorEastAsia" w:hAnsiTheme="minorEastAsia" w:eastAsiaTheme="minorEastAsia"/>
        </w:rPr>
        <w:t>13.把文中画横线的句子翻译成现代汉语。(8分，每句4分)</w:t>
      </w:r>
    </w:p>
    <w:p>
      <w:pPr>
        <w:spacing w:line="360" w:lineRule="auto"/>
        <w:rPr>
          <w:rFonts w:asciiTheme="minorEastAsia" w:hAnsiTheme="minorEastAsia" w:eastAsiaTheme="minorEastAsia"/>
        </w:rPr>
      </w:pPr>
      <w:r>
        <w:rPr>
          <w:rFonts w:asciiTheme="minorEastAsia" w:hAnsiTheme="minorEastAsia" w:eastAsiaTheme="minorEastAsia"/>
        </w:rPr>
        <w:t>(1)自其不变者而观之，则物与我皆无尽也，而又何羡乎?</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(2)今所经中岭及山巅，崖限当道者，世皆谓之天门云。</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drawing>
          <wp:inline distT="0" distB="0" distL="114300" distR="114300">
            <wp:extent cx="254000" cy="2540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4000" cy="254000"/>
                    </a:xfrm>
                    <a:prstGeom prst="rect">
                      <a:avLst/>
                    </a:prstGeom>
                    <a:noFill/>
                    <a:ln w="9525">
                      <a:noFill/>
                    </a:ln>
                  </pic:spPr>
                </pic:pic>
              </a:graphicData>
            </a:graphic>
          </wp:inline>
        </w:drawing>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（二)文言断句(3分)</w:t>
      </w:r>
    </w:p>
    <w:p>
      <w:pPr>
        <w:spacing w:line="360" w:lineRule="auto"/>
        <w:rPr>
          <w:rFonts w:asciiTheme="minorEastAsia" w:hAnsiTheme="minorEastAsia" w:eastAsiaTheme="minorEastAsia"/>
        </w:rPr>
      </w:pPr>
      <w:r>
        <w:rPr>
          <w:rFonts w:asciiTheme="minorEastAsia" w:hAnsiTheme="minorEastAsia" w:eastAsiaTheme="minorEastAsia"/>
        </w:rPr>
        <w:t>今夫水搏而跃之可使过颡激而行之可使在山是岂水之性哉其势则然也</w:t>
      </w:r>
    </w:p>
    <w:p>
      <w:pPr>
        <w:spacing w:line="360" w:lineRule="auto"/>
        <w:rPr>
          <w:rFonts w:asciiTheme="minorEastAsia" w:hAnsiTheme="minorEastAsia" w:eastAsiaTheme="minorEastAsia"/>
        </w:rPr>
      </w:pPr>
      <w:r>
        <w:rPr>
          <w:rFonts w:asciiTheme="minorEastAsia" w:hAnsiTheme="minorEastAsia" w:eastAsiaTheme="minorEastAsia"/>
        </w:rPr>
        <w:t>14.给上面这段文字断句，正确的一项是(    )(3分)</w:t>
      </w:r>
    </w:p>
    <w:p>
      <w:pPr>
        <w:spacing w:line="360" w:lineRule="auto"/>
        <w:rPr>
          <w:rFonts w:asciiTheme="minorEastAsia" w:hAnsiTheme="minorEastAsia" w:eastAsiaTheme="minorEastAsia"/>
        </w:rPr>
      </w:pPr>
      <w:r>
        <w:rPr>
          <w:rFonts w:asciiTheme="minorEastAsia" w:hAnsiTheme="minorEastAsia" w:eastAsiaTheme="minorEastAsia"/>
        </w:rPr>
        <w:t>A.今夫水/博而跃之/可使过颡激/而行之/可使在山/是岂水之性哉其势/则然也</w:t>
      </w:r>
    </w:p>
    <w:p>
      <w:pPr>
        <w:spacing w:line="360" w:lineRule="auto"/>
        <w:rPr>
          <w:rFonts w:asciiTheme="minorEastAsia" w:hAnsiTheme="minorEastAsia" w:eastAsiaTheme="minorEastAsia"/>
        </w:rPr>
      </w:pPr>
      <w:r>
        <w:rPr>
          <w:rFonts w:asciiTheme="minorEastAsia" w:hAnsiTheme="minorEastAsia" w:eastAsiaTheme="minorEastAsia"/>
        </w:rPr>
        <w:t>B.今夫水/博而跃之/可使过颡/激而行之/可使在山/是岂水之性哉/其势则然也</w:t>
      </w:r>
    </w:p>
    <w:p>
      <w:pPr>
        <w:spacing w:line="360" w:lineRule="auto"/>
        <w:rPr>
          <w:rFonts w:asciiTheme="minorEastAsia" w:hAnsiTheme="minorEastAsia" w:eastAsiaTheme="minorEastAsia"/>
        </w:rPr>
      </w:pPr>
      <w:r>
        <w:rPr>
          <w:rFonts w:asciiTheme="minorEastAsia" w:hAnsiTheme="minorEastAsia" w:eastAsiaTheme="minorEastAsia"/>
        </w:rPr>
        <w:t>C.今夫水/搏而跃之/可使过颡激/而行之/可使在山/是岂水之性哉/其势则然也</w:t>
      </w:r>
    </w:p>
    <w:p>
      <w:pPr>
        <w:spacing w:line="360" w:lineRule="auto"/>
        <w:rPr>
          <w:rFonts w:asciiTheme="minorEastAsia" w:hAnsiTheme="minorEastAsia" w:eastAsiaTheme="minorEastAsia"/>
        </w:rPr>
      </w:pPr>
      <w:r>
        <w:rPr>
          <w:rFonts w:asciiTheme="minorEastAsia" w:hAnsiTheme="minorEastAsia" w:eastAsiaTheme="minorEastAsia"/>
        </w:rPr>
        <w:t>D.今夫水/搏而跃之/可使过颡/激而行之/可使在山/是岂水之性哉其势/则然也</w:t>
      </w:r>
    </w:p>
    <w:p>
      <w:pPr>
        <w:spacing w:line="360" w:lineRule="auto"/>
        <w:rPr>
          <w:rFonts w:asciiTheme="minorEastAsia" w:hAnsiTheme="minorEastAsia" w:eastAsiaTheme="minorEastAsia"/>
        </w:rPr>
      </w:pPr>
      <w:r>
        <w:rPr>
          <w:rFonts w:asciiTheme="minorEastAsia" w:hAnsiTheme="minorEastAsia" w:eastAsiaTheme="minorEastAsia"/>
        </w:rPr>
        <w:t>(三)阅读下面两首诗歌，完成15—16题(本题共2小题，共9分。15题3分，16题6分，)</w:t>
      </w:r>
    </w:p>
    <w:p>
      <w:pPr>
        <w:spacing w:line="360" w:lineRule="auto"/>
        <w:jc w:val="center"/>
        <w:rPr>
          <w:rFonts w:ascii="楷体" w:hAnsi="楷体" w:eastAsia="楷体"/>
        </w:rPr>
      </w:pPr>
      <w:r>
        <w:rPr>
          <w:rFonts w:ascii="楷体" w:hAnsi="楷体" w:eastAsia="楷体"/>
        </w:rPr>
        <w:t>短歌行</w:t>
      </w:r>
    </w:p>
    <w:p>
      <w:pPr>
        <w:spacing w:line="360" w:lineRule="auto"/>
        <w:jc w:val="center"/>
        <w:rPr>
          <w:rFonts w:ascii="楷体" w:hAnsi="楷体" w:eastAsia="楷体"/>
        </w:rPr>
      </w:pPr>
      <w:r>
        <w:rPr>
          <w:rFonts w:ascii="楷体" w:hAnsi="楷体" w:eastAsia="楷体"/>
        </w:rPr>
        <w:t>[东汉]曹操</w:t>
      </w:r>
    </w:p>
    <w:p>
      <w:pPr>
        <w:spacing w:line="360" w:lineRule="auto"/>
        <w:ind w:firstLine="420" w:firstLineChars="200"/>
        <w:rPr>
          <w:rFonts w:ascii="楷体" w:hAnsi="楷体" w:eastAsia="楷体"/>
        </w:rPr>
      </w:pPr>
      <w:r>
        <w:rPr>
          <w:rFonts w:ascii="楷体" w:hAnsi="楷体" w:eastAsia="楷体"/>
        </w:rPr>
        <w:t>对酒当歌，人生几何!譬如朝露，去日苦多。慨当以慷，忧思难忘。何以解忧?唯有杜康。青青子衿，悠悠我心。但为君故，沉吟至今。呦呦鹿鸣，食野之苹。我有嘉宾，鼓瑟吹笙。明明如月，何时可掇?忧从中来，不可断绝。越陌度阡，枉用相存。契阔谈䜩，心念旧恩。月明星稀，乌鹊南飞。绕树三匝，何枝可依?山不厌高，海不厌深。周公吐哺，天下归心。</w:t>
      </w:r>
    </w:p>
    <w:p>
      <w:pPr>
        <w:spacing w:line="360" w:lineRule="auto"/>
        <w:jc w:val="center"/>
        <w:rPr>
          <w:rFonts w:ascii="楷体" w:hAnsi="楷体" w:eastAsia="楷体"/>
        </w:rPr>
      </w:pPr>
      <w:r>
        <w:rPr>
          <w:rFonts w:ascii="楷体" w:hAnsi="楷体" w:eastAsia="楷体"/>
        </w:rPr>
        <w:t>大风歌</w:t>
      </w:r>
    </w:p>
    <w:p>
      <w:pPr>
        <w:spacing w:line="360" w:lineRule="auto"/>
        <w:jc w:val="center"/>
        <w:rPr>
          <w:rFonts w:ascii="楷体" w:hAnsi="楷体" w:eastAsia="楷体"/>
        </w:rPr>
      </w:pPr>
      <w:r>
        <w:rPr>
          <w:rFonts w:ascii="楷体" w:hAnsi="楷体" w:eastAsia="楷体"/>
        </w:rPr>
        <w:t>[西汉]刘邦</w:t>
      </w:r>
    </w:p>
    <w:p>
      <w:pPr>
        <w:spacing w:line="360" w:lineRule="auto"/>
        <w:ind w:firstLine="420" w:firstLineChars="200"/>
        <w:rPr>
          <w:rFonts w:ascii="楷体" w:hAnsi="楷体" w:eastAsia="楷体"/>
        </w:rPr>
      </w:pPr>
      <w:r>
        <w:rPr>
          <w:rFonts w:ascii="楷体" w:hAnsi="楷体" w:eastAsia="楷体"/>
        </w:rPr>
        <w:t>大风起云飞扬，威加海内兮归故乡，安得猛士兮守四方!</w:t>
      </w:r>
    </w:p>
    <w:p>
      <w:pPr>
        <w:spacing w:line="360" w:lineRule="auto"/>
        <w:rPr>
          <w:rFonts w:asciiTheme="minorEastAsia" w:hAnsiTheme="minorEastAsia" w:eastAsiaTheme="minorEastAsia"/>
        </w:rPr>
      </w:pPr>
      <w:r>
        <w:rPr>
          <w:rFonts w:asciiTheme="minorEastAsia" w:hAnsiTheme="minorEastAsia" w:eastAsiaTheme="minorEastAsia"/>
        </w:rPr>
        <w:t>15.下列对上面两首诗歌的理解和赏析，</w:t>
      </w:r>
      <w:r>
        <w:rPr>
          <w:rFonts w:asciiTheme="minorEastAsia" w:hAnsiTheme="minorEastAsia" w:eastAsiaTheme="minorEastAsia"/>
          <w:em w:val="dot"/>
        </w:rPr>
        <w:t>不正确</w:t>
      </w:r>
      <w:r>
        <w:rPr>
          <w:rFonts w:asciiTheme="minorEastAsia" w:hAnsiTheme="minorEastAsia" w:eastAsiaTheme="minorEastAsia"/>
        </w:rPr>
        <w:t>的一项是(    )(3分)</w:t>
      </w:r>
    </w:p>
    <w:p>
      <w:pPr>
        <w:spacing w:line="360" w:lineRule="auto"/>
        <w:rPr>
          <w:rFonts w:asciiTheme="minorEastAsia" w:hAnsiTheme="minorEastAsia" w:eastAsiaTheme="minorEastAsia"/>
        </w:rPr>
      </w:pPr>
      <w:r>
        <w:rPr>
          <w:rFonts w:asciiTheme="minorEastAsia" w:hAnsiTheme="minorEastAsia" w:eastAsiaTheme="minorEastAsia"/>
        </w:rPr>
        <w:t>A.《短歌行》第一节“对酒当歌”四句诗，妙用比喻，体现了一种时间不等人的急迫情绪，蕴含着及时行乐的意思。</w:t>
      </w:r>
    </w:p>
    <w:p>
      <w:pPr>
        <w:spacing w:line="360" w:lineRule="auto"/>
        <w:rPr>
          <w:rFonts w:asciiTheme="minorEastAsia" w:hAnsiTheme="minorEastAsia" w:eastAsiaTheme="minorEastAsia"/>
        </w:rPr>
      </w:pPr>
      <w:r>
        <w:rPr>
          <w:rFonts w:asciiTheme="minorEastAsia" w:hAnsiTheme="minorEastAsia" w:eastAsiaTheme="minorEastAsia"/>
        </w:rPr>
        <w:t>B.《短歌行》用单纯的四言节奏，语气变化不大，但无单调之感，读起来铿锵有力，透露着诗人的坚定意志和雄心壮志</w:t>
      </w:r>
    </w:p>
    <w:p>
      <w:pPr>
        <w:spacing w:line="360" w:lineRule="auto"/>
        <w:rPr>
          <w:rFonts w:asciiTheme="minorEastAsia" w:hAnsiTheme="minorEastAsia" w:eastAsiaTheme="minorEastAsia"/>
        </w:rPr>
      </w:pPr>
      <w:r>
        <w:rPr>
          <w:rFonts w:asciiTheme="minorEastAsia" w:hAnsiTheme="minorEastAsia" w:eastAsiaTheme="minorEastAsia"/>
        </w:rPr>
        <w:t>C.《大风歌》每句都有“兮”，带有楚风特点，大气磅礴，既表现了诗人对家国兴亡的担忧，又体现了他的王者风范。</w:t>
      </w:r>
    </w:p>
    <w:p>
      <w:pPr>
        <w:spacing w:line="360" w:lineRule="auto"/>
        <w:rPr>
          <w:rFonts w:asciiTheme="minorEastAsia" w:hAnsiTheme="minorEastAsia" w:eastAsiaTheme="minorEastAsia"/>
        </w:rPr>
      </w:pPr>
      <w:r>
        <w:rPr>
          <w:rFonts w:asciiTheme="minorEastAsia" w:hAnsiTheme="minorEastAsia" w:eastAsiaTheme="minorEastAsia"/>
        </w:rPr>
        <w:t>D.“威加海内兮归故乡”，只一个“威”字，就表现出刘邦的那种威风凛凛、天下无人能与之匹敌的冲天豪迈气概。</w:t>
      </w:r>
    </w:p>
    <w:p>
      <w:pPr>
        <w:spacing w:line="360" w:lineRule="auto"/>
        <w:rPr>
          <w:rFonts w:asciiTheme="minorEastAsia" w:hAnsiTheme="minorEastAsia" w:eastAsiaTheme="minorEastAsia"/>
        </w:rPr>
      </w:pPr>
      <w:r>
        <w:rPr>
          <w:rFonts w:asciiTheme="minorEastAsia" w:hAnsiTheme="minorEastAsia" w:eastAsiaTheme="minorEastAsia"/>
        </w:rPr>
        <w:t>16.“山不厌高，海不厌深。周公吐哺，天下归心”和“安得猛士兮守四方”都抒发了什么感情?抒情方式有什么不同?请简析。(6分)</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(四)古诗文名句默写(6分)</w:t>
      </w:r>
    </w:p>
    <w:p>
      <w:pPr>
        <w:spacing w:line="360" w:lineRule="auto"/>
        <w:rPr>
          <w:rFonts w:asciiTheme="minorEastAsia" w:hAnsiTheme="minorEastAsia" w:eastAsiaTheme="minorEastAsia"/>
        </w:rPr>
      </w:pPr>
      <w:r>
        <w:rPr>
          <w:rFonts w:asciiTheme="minorEastAsia" w:hAnsiTheme="minorEastAsia" w:eastAsiaTheme="minorEastAsia"/>
        </w:rPr>
        <w:t>17.名名篇默写(本题共1小题，共6分)</w:t>
      </w:r>
    </w:p>
    <w:p>
      <w:pPr>
        <w:spacing w:line="360" w:lineRule="auto"/>
        <w:rPr>
          <w:rFonts w:asciiTheme="minorEastAsia" w:hAnsiTheme="minorEastAsia" w:eastAsiaTheme="minorEastAsia"/>
        </w:rPr>
      </w:pPr>
      <w:r>
        <w:rPr>
          <w:rFonts w:asciiTheme="minorEastAsia" w:hAnsiTheme="minorEastAsia" w:eastAsiaTheme="minorEastAsia"/>
        </w:rPr>
        <w:t>(1)《归园田居(其一)》中表达渴望摆脱束缚、向往田园生活感情的诗句是：“</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p>
    <w:p>
      <w:pPr>
        <w:spacing w:line="360" w:lineRule="auto"/>
        <w:rPr>
          <w:rFonts w:asciiTheme="minorEastAsia" w:hAnsiTheme="minorEastAsia" w:eastAsiaTheme="minorEastAsia"/>
        </w:rPr>
      </w:pPr>
      <w:r>
        <w:rPr>
          <w:rFonts w:asciiTheme="minorEastAsia" w:hAnsiTheme="minorEastAsia" w:eastAsiaTheme="minorEastAsia"/>
        </w:rPr>
        <w:t>(2)《赤壁赋》中概括了曹操军队在攻破荆州后、顺流东下时的盛况的句子是：“</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p>
    <w:p>
      <w:pPr>
        <w:spacing w:line="360" w:lineRule="auto"/>
        <w:rPr>
          <w:rFonts w:asciiTheme="minorEastAsia" w:hAnsiTheme="minorEastAsia" w:eastAsiaTheme="minorEastAsia"/>
        </w:rPr>
      </w:pPr>
      <w:r>
        <w:rPr>
          <w:rFonts w:asciiTheme="minorEastAsia" w:hAnsiTheme="minorEastAsia" w:eastAsiaTheme="minorEastAsia"/>
        </w:rPr>
        <w:t>（3)《师说》中韩愈认为“弟子不必不如师，师不必贤于弟子”的原因是:“</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p>
    <w:p>
      <w:pPr>
        <w:spacing w:line="360" w:lineRule="auto"/>
        <w:rPr>
          <w:rFonts w:asciiTheme="minorEastAsia" w:hAnsiTheme="minorEastAsia" w:eastAsiaTheme="minorEastAsia"/>
        </w:rPr>
      </w:pPr>
      <w:r>
        <w:rPr>
          <w:rFonts w:asciiTheme="minorEastAsia" w:hAnsiTheme="minorEastAsia" w:eastAsiaTheme="minorEastAsia"/>
        </w:rPr>
        <w:t>三、语言文字运用(20分)</w:t>
      </w:r>
    </w:p>
    <w:p>
      <w:pPr>
        <w:spacing w:line="360" w:lineRule="auto"/>
        <w:rPr>
          <w:rFonts w:asciiTheme="minorEastAsia" w:hAnsiTheme="minorEastAsia" w:eastAsiaTheme="minorEastAsia"/>
        </w:rPr>
      </w:pPr>
      <w:r>
        <w:rPr>
          <w:rFonts w:asciiTheme="minorEastAsia" w:hAnsiTheme="minorEastAsia" w:eastAsiaTheme="minorEastAsia"/>
        </w:rPr>
        <w:t>18.阅读下面文段，按要求完成文后表格。(12分)</w:t>
      </w:r>
    </w:p>
    <w:p>
      <w:pPr>
        <w:spacing w:line="360" w:lineRule="auto"/>
        <w:ind w:firstLine="420" w:firstLineChars="200"/>
        <w:rPr>
          <w:rFonts w:ascii="楷体" w:hAnsi="楷体" w:eastAsia="楷体"/>
        </w:rPr>
      </w:pPr>
      <w:r>
        <w:rPr>
          <w:rFonts w:ascii="楷体" w:hAnsi="楷体" w:eastAsia="楷体"/>
        </w:rPr>
        <w:t>东汉中后期，游宦(huàn)、游学之风盛行，大批士子远高故乡。作为文人五言诗</w:t>
      </w:r>
      <w:r>
        <w:rPr>
          <w:rFonts w:ascii="楷体" w:hAnsi="楷体" w:eastAsia="楷体"/>
          <w:em w:val="dot"/>
        </w:rPr>
        <w:t>滥觞</w:t>
      </w:r>
      <w:r>
        <w:rPr>
          <w:rFonts w:ascii="楷体" w:hAnsi="楷体" w:eastAsia="楷体"/>
        </w:rPr>
        <w:t>的《古诗十九首》反应的就是这一现实，诗中充满了羁(jī)旅怀乡的情感。有一首诗的主人公采撷(jié)美草香花要送给“同心”的人，但他思念的人还在“旧乡”，长路漫漫，欲赠不能，只能让忧伤陪伴自己终老。全诗字里行间流露着漂泊他乡和分隔两地的无耐。让我们诵读这首诗，体会其“浅而能深、近而能远”的特色（胡应麟《诗薮·内编》卷一）。</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jc w:val="center"/>
              <w:rPr>
                <w:rFonts w:asciiTheme="minorEastAsia" w:hAnsiTheme="minorEastAsia" w:eastAsiaTheme="minorEastAsia"/>
              </w:rPr>
            </w:pPr>
            <w:r>
              <w:rPr>
                <w:rFonts w:asciiTheme="minorEastAsia" w:hAnsiTheme="minorEastAsia" w:eastAsiaTheme="minorEastAsia"/>
              </w:rPr>
              <w:t>文段中的错误类别</w:t>
            </w:r>
          </w:p>
        </w:tc>
        <w:tc>
          <w:tcPr>
            <w:tcW w:w="2410" w:type="dxa"/>
          </w:tcPr>
          <w:p>
            <w:pPr>
              <w:spacing w:line="360" w:lineRule="auto"/>
              <w:jc w:val="center"/>
              <w:rPr>
                <w:rFonts w:asciiTheme="minorEastAsia" w:hAnsiTheme="minorEastAsia" w:eastAsiaTheme="minorEastAsia"/>
              </w:rPr>
            </w:pPr>
            <w:r>
              <w:rPr>
                <w:rFonts w:asciiTheme="minorEastAsia" w:hAnsiTheme="minorEastAsia" w:eastAsiaTheme="minorEastAsia"/>
              </w:rPr>
              <w:t>指出或描述错误</w:t>
            </w:r>
          </w:p>
        </w:tc>
        <w:tc>
          <w:tcPr>
            <w:tcW w:w="3686" w:type="dxa"/>
          </w:tcPr>
          <w:p>
            <w:pPr>
              <w:spacing w:line="360" w:lineRule="auto"/>
              <w:jc w:val="center"/>
              <w:rPr>
                <w:rFonts w:asciiTheme="minorEastAsia" w:hAnsiTheme="minorEastAsia" w:eastAsiaTheme="minorEastAsia"/>
              </w:rPr>
            </w:pPr>
            <w:r>
              <w:rPr>
                <w:rFonts w:asciiTheme="minorEastAsia" w:hAnsiTheme="minorEastAsia" w:eastAsiaTheme="minorEastAsia"/>
              </w:rPr>
              <w:t>写与改正后的内容</w:t>
            </w:r>
          </w:p>
          <w:p>
            <w:pPr>
              <w:spacing w:line="360" w:lineRule="auto"/>
              <w:jc w:val="center"/>
              <w:rPr>
                <w:rFonts w:asciiTheme="minorEastAsia" w:hAnsiTheme="minorEastAsia" w:eastAsiaTheme="minorEastAsia"/>
              </w:rPr>
            </w:pPr>
            <w:r>
              <w:rPr>
                <w:rFonts w:asciiTheme="minorEastAsia" w:hAnsiTheme="minorEastAsia" w:eastAsiaTheme="minorEastAsia"/>
              </w:rPr>
              <w:t>（字音、字形、词语，正确的表述）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注意有误</w:t>
            </w:r>
          </w:p>
        </w:tc>
        <w:tc>
          <w:tcPr>
            <w:tcW w:w="2410" w:type="dxa"/>
          </w:tcPr>
          <w:p>
            <w:pPr>
              <w:spacing w:line="360" w:lineRule="auto"/>
              <w:rPr>
                <w:rFonts w:asciiTheme="minorEastAsia" w:hAnsiTheme="minorEastAsia" w:eastAsiaTheme="minorEastAsia"/>
              </w:rPr>
            </w:pPr>
          </w:p>
        </w:tc>
        <w:tc>
          <w:tcPr>
            <w:tcW w:w="3686"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字开有错</w:t>
            </w:r>
          </w:p>
        </w:tc>
        <w:tc>
          <w:tcPr>
            <w:tcW w:w="2410" w:type="dxa"/>
          </w:tcPr>
          <w:p>
            <w:pPr>
              <w:spacing w:line="360" w:lineRule="auto"/>
              <w:rPr>
                <w:rFonts w:asciiTheme="minorEastAsia" w:hAnsiTheme="minorEastAsia" w:eastAsiaTheme="minorEastAsia"/>
              </w:rPr>
            </w:pPr>
          </w:p>
        </w:tc>
        <w:tc>
          <w:tcPr>
            <w:tcW w:w="3686"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词语运用有误</w:t>
            </w:r>
          </w:p>
        </w:tc>
        <w:tc>
          <w:tcPr>
            <w:tcW w:w="2410" w:type="dxa"/>
          </w:tcPr>
          <w:p>
            <w:pPr>
              <w:spacing w:line="360" w:lineRule="auto"/>
              <w:rPr>
                <w:rFonts w:asciiTheme="minorEastAsia" w:hAnsiTheme="minorEastAsia" w:eastAsiaTheme="minorEastAsia"/>
              </w:rPr>
            </w:pPr>
          </w:p>
        </w:tc>
        <w:tc>
          <w:tcPr>
            <w:tcW w:w="3686"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有语病的句子</w:t>
            </w:r>
          </w:p>
        </w:tc>
        <w:tc>
          <w:tcPr>
            <w:tcW w:w="2410" w:type="dxa"/>
          </w:tcPr>
          <w:p>
            <w:pPr>
              <w:spacing w:line="360" w:lineRule="auto"/>
              <w:rPr>
                <w:rFonts w:asciiTheme="minorEastAsia" w:hAnsiTheme="minorEastAsia" w:eastAsiaTheme="minorEastAsia"/>
              </w:rPr>
            </w:pPr>
          </w:p>
        </w:tc>
        <w:tc>
          <w:tcPr>
            <w:tcW w:w="3686"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标点有误</w:t>
            </w:r>
          </w:p>
        </w:tc>
        <w:tc>
          <w:tcPr>
            <w:tcW w:w="2410" w:type="dxa"/>
          </w:tcPr>
          <w:p>
            <w:pPr>
              <w:spacing w:line="360" w:lineRule="auto"/>
              <w:rPr>
                <w:rFonts w:asciiTheme="minorEastAsia" w:hAnsiTheme="minorEastAsia" w:eastAsiaTheme="minorEastAsia"/>
              </w:rPr>
            </w:pPr>
          </w:p>
        </w:tc>
        <w:tc>
          <w:tcPr>
            <w:tcW w:w="3686"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gridSpan w:val="2"/>
          </w:tcPr>
          <w:p>
            <w:pPr>
              <w:spacing w:line="360" w:lineRule="auto"/>
              <w:rPr>
                <w:rFonts w:asciiTheme="minorEastAsia" w:hAnsiTheme="minorEastAsia" w:eastAsiaTheme="minorEastAsia"/>
              </w:rPr>
            </w:pPr>
            <w:r>
              <w:rPr>
                <w:rFonts w:asciiTheme="minorEastAsia" w:hAnsiTheme="minorEastAsia" w:eastAsiaTheme="minorEastAsia"/>
              </w:rPr>
              <w:t>“滥觞”一词有以下几个义项：</w:t>
            </w:r>
            <w:r>
              <w:rPr>
                <w:rFonts w:hint="eastAsia" w:cs="宋体" w:asciiTheme="minorEastAsia" w:hAnsiTheme="minorEastAsia" w:eastAsiaTheme="minorEastAsia"/>
              </w:rPr>
              <w:t>①</w:t>
            </w:r>
            <w:r>
              <w:rPr>
                <w:rFonts w:asciiTheme="minorEastAsia" w:hAnsiTheme="minorEastAsia" w:eastAsiaTheme="minorEastAsia"/>
              </w:rPr>
              <w:t>指江河发源处水很小，仅可浮起酒杯；</w:t>
            </w:r>
            <w:r>
              <w:rPr>
                <w:rFonts w:hint="eastAsia" w:cs="宋体" w:asciiTheme="minorEastAsia" w:hAnsiTheme="minorEastAsia" w:eastAsiaTheme="minorEastAsia"/>
              </w:rPr>
              <w:t>②</w:t>
            </w:r>
            <w:r>
              <w:rPr>
                <w:rFonts w:asciiTheme="minorEastAsia" w:hAnsiTheme="minorEastAsia" w:eastAsiaTheme="minorEastAsia"/>
              </w:rPr>
              <w:t>指小水；</w:t>
            </w:r>
            <w:r>
              <w:rPr>
                <w:rFonts w:hint="eastAsia" w:cs="宋体" w:asciiTheme="minorEastAsia" w:hAnsiTheme="minorEastAsia" w:eastAsiaTheme="minorEastAsia"/>
              </w:rPr>
              <w:t>③</w:t>
            </w:r>
            <w:r>
              <w:rPr>
                <w:rFonts w:asciiTheme="minorEastAsia" w:hAnsiTheme="minorEastAsia" w:eastAsiaTheme="minorEastAsia"/>
              </w:rPr>
              <w:t>比喻事物的起源、发端；</w:t>
            </w:r>
            <w:r>
              <w:rPr>
                <w:rFonts w:hint="eastAsia" w:cs="宋体" w:asciiTheme="minorEastAsia" w:hAnsiTheme="minorEastAsia" w:eastAsiaTheme="minorEastAsia"/>
              </w:rPr>
              <w:t>④</w:t>
            </w:r>
            <w:r>
              <w:rPr>
                <w:rFonts w:asciiTheme="minorEastAsia" w:hAnsiTheme="minorEastAsia" w:eastAsiaTheme="minorEastAsia"/>
              </w:rPr>
              <w:t>波及，影响；</w:t>
            </w:r>
            <w:r>
              <w:rPr>
                <w:rFonts w:hint="eastAsia" w:cs="宋体" w:asciiTheme="minorEastAsia" w:hAnsiTheme="minorEastAsia" w:eastAsiaTheme="minorEastAsia"/>
              </w:rPr>
              <w:t>⑤</w:t>
            </w:r>
            <w:r>
              <w:rPr>
                <w:rFonts w:asciiTheme="minorEastAsia" w:hAnsiTheme="minorEastAsia" w:eastAsiaTheme="minorEastAsia"/>
              </w:rPr>
              <w:t>泛滥，过分</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选择义项（    ）理由：</w:t>
            </w:r>
          </w:p>
          <w:p>
            <w:pPr>
              <w:spacing w:line="360" w:lineRule="auto"/>
              <w:rPr>
                <w:rFonts w:asciiTheme="minorEastAsia" w:hAnsiTheme="minorEastAsia" w:eastAsiaTheme="minorEastAsia"/>
              </w:rPr>
            </w:pP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tc>
      </w:tr>
    </w:tbl>
    <w:p>
      <w:pPr>
        <w:spacing w:line="360" w:lineRule="auto"/>
        <w:rPr>
          <w:rFonts w:asciiTheme="minorEastAsia" w:hAnsiTheme="minorEastAsia" w:eastAsiaTheme="minorEastAsia"/>
        </w:rPr>
      </w:pPr>
      <w:r>
        <w:rPr>
          <w:rFonts w:asciiTheme="minorEastAsia" w:hAnsiTheme="minorEastAsia" w:eastAsiaTheme="minorEastAsia"/>
        </w:rPr>
        <w:t>19.近日，嘉兴某医院的王医生由于在抗疫工作中表现突出，被评为“抗击新冠疫情先进个人”，小张身为日报小记者，准备去作一次采访，现在需要先把采访过程补充完整:(4分)</w:t>
      </w:r>
    </w:p>
    <w:p>
      <w:pPr>
        <w:spacing w:line="360" w:lineRule="auto"/>
        <w:rPr>
          <w:rFonts w:asciiTheme="minorEastAsia" w:hAnsiTheme="minorEastAsia" w:eastAsiaTheme="minorEastAsia"/>
        </w:rPr>
      </w:pPr>
      <w:r>
        <w:rPr>
          <w:rFonts w:asciiTheme="minorEastAsia" w:hAnsiTheme="minorEastAsia" w:eastAsiaTheme="minorEastAsia"/>
        </w:rPr>
        <w:t>(1)采访准备。了解采访注意事项，了解采访者的基本情况，确定采访提纲，联系采访对象，确定采访时间和地点</w:t>
      </w:r>
    </w:p>
    <w:p>
      <w:pPr>
        <w:spacing w:line="360" w:lineRule="auto"/>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w:t>
      </w:r>
    </w:p>
    <w:p>
      <w:pPr>
        <w:spacing w:line="360" w:lineRule="auto"/>
        <w:rPr>
          <w:rFonts w:asciiTheme="minorEastAsia" w:hAnsiTheme="minorEastAsia" w:eastAsiaTheme="minorEastAsia"/>
        </w:rPr>
      </w:pPr>
      <w:r>
        <w:rPr>
          <w:rFonts w:asciiTheme="minorEastAsia" w:hAnsiTheme="minorEastAsia" w:eastAsiaTheme="minorEastAsia"/>
        </w:rPr>
        <w:t>（3）</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r>
        <w:rPr>
          <w:rFonts w:asciiTheme="minorEastAsia" w:hAnsiTheme="minorEastAsia" w:eastAsiaTheme="minorEastAsia"/>
        </w:rPr>
        <w:t>。整理访谈记录，整合访谈内容，使之紧扣主题、内容充实</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asciiTheme="minorEastAsia" w:hAnsiTheme="minorEastAsia" w:eastAsiaTheme="minorEastAsia"/>
        </w:rPr>
        <w:t xml:space="preserve">20.嘉兴地区有很多特产，比如嘉兴的南湖菱、五芳斋粽子，海宁的宴球，平湖的糟蛋，桐乡的杭白菊，海盐的大头菜，嘉善的西塘黄酒，等等。请你从以上所列的七种特产中任选一种写一条推荐语。要求:体现这种特产的特点，至少使用一种修辞手法。不超过30字(含标点符号)。(4分)特产: </w:t>
      </w:r>
      <w:r>
        <w:rPr>
          <w:rFonts w:asciiTheme="minorEastAsia" w:hAnsiTheme="minorEastAsia" w:eastAsiaTheme="minorEastAsia"/>
          <w:u w:val="single"/>
        </w:rPr>
        <w:t xml:space="preserve">     </w:t>
      </w:r>
      <w:r>
        <w:rPr>
          <w:rFonts w:asciiTheme="minorEastAsia" w:hAnsiTheme="minorEastAsia" w:eastAsiaTheme="minorEastAsia"/>
          <w:color w:val="333333"/>
          <w:u w:val="single"/>
          <w:shd w:val="clear" w:color="auto" w:fill="FFFFFF"/>
        </w:rPr>
        <w:t>▲</w:t>
      </w:r>
      <w:r>
        <w:rPr>
          <w:rFonts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asciiTheme="minorEastAsia" w:hAnsiTheme="minorEastAsia" w:eastAsiaTheme="minorEastAsia"/>
        </w:rPr>
        <w:t>推荐语：</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664"/>
        <w:gridCol w:w="664"/>
        <w:gridCol w:w="664"/>
        <w:gridCol w:w="664"/>
        <w:gridCol w:w="664"/>
        <w:gridCol w:w="664"/>
        <w:gridCol w:w="664"/>
        <w:gridCol w:w="664"/>
        <w:gridCol w:w="664"/>
        <w:gridCol w:w="664"/>
        <w:gridCol w:w="664"/>
        <w:gridCol w:w="664"/>
        <w:gridCol w:w="66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5" w:type="dxa"/>
          </w:tcPr>
          <w:p>
            <w:pPr>
              <w:spacing w:line="360" w:lineRule="auto"/>
              <w:rPr>
                <w:rFonts w:asciiTheme="minorEastAsia" w:hAnsiTheme="minorEastAsia" w:eastAsiaTheme="minorEastAsia"/>
              </w:rPr>
            </w:pPr>
          </w:p>
        </w:tc>
        <w:tc>
          <w:tcPr>
            <w:tcW w:w="665" w:type="dxa"/>
          </w:tcPr>
          <w:p>
            <w:pPr>
              <w:spacing w:line="36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4" w:type="dxa"/>
          </w:tcPr>
          <w:p>
            <w:pPr>
              <w:spacing w:line="360" w:lineRule="auto"/>
              <w:rPr>
                <w:rFonts w:asciiTheme="minorEastAsia" w:hAnsiTheme="minorEastAsia" w:eastAsiaTheme="minorEastAsia"/>
              </w:rPr>
            </w:pPr>
          </w:p>
        </w:tc>
        <w:tc>
          <w:tcPr>
            <w:tcW w:w="665" w:type="dxa"/>
          </w:tcPr>
          <w:p>
            <w:pPr>
              <w:spacing w:line="360" w:lineRule="auto"/>
              <w:rPr>
                <w:rFonts w:asciiTheme="minorEastAsia" w:hAnsiTheme="minorEastAsia" w:eastAsiaTheme="minorEastAsia"/>
              </w:rPr>
            </w:pPr>
          </w:p>
        </w:tc>
        <w:tc>
          <w:tcPr>
            <w:tcW w:w="665" w:type="dxa"/>
          </w:tcPr>
          <w:p>
            <w:pPr>
              <w:spacing w:line="360" w:lineRule="auto"/>
              <w:rPr>
                <w:rFonts w:asciiTheme="minorEastAsia" w:hAnsiTheme="minorEastAsia" w:eastAsiaTheme="minorEastAsia"/>
              </w:rPr>
            </w:pPr>
          </w:p>
        </w:tc>
      </w:tr>
    </w:tbl>
    <w:p>
      <w:pPr>
        <w:spacing w:line="360" w:lineRule="auto"/>
        <w:rPr>
          <w:rFonts w:asciiTheme="minorEastAsia" w:hAnsiTheme="minorEastAsia" w:eastAsiaTheme="minorEastAsia"/>
        </w:rPr>
      </w:pPr>
      <w:r>
        <w:rPr>
          <w:rFonts w:asciiTheme="minorEastAsia" w:hAnsiTheme="minorEastAsia" w:eastAsiaTheme="minorEastAsia"/>
        </w:rPr>
        <w:t>四、写作题（本大题60分）</w:t>
      </w:r>
    </w:p>
    <w:p>
      <w:pPr>
        <w:spacing w:line="360" w:lineRule="auto"/>
        <w:rPr>
          <w:rFonts w:asciiTheme="minorEastAsia" w:hAnsiTheme="minorEastAsia" w:eastAsiaTheme="minorEastAsia"/>
        </w:rPr>
      </w:pPr>
      <w:r>
        <w:rPr>
          <w:rFonts w:asciiTheme="minorEastAsia" w:hAnsiTheme="minorEastAsia" w:eastAsiaTheme="minorEastAsia"/>
        </w:rPr>
        <w:t>21.2020年是不寻常的一年。在2021岁首，回望2020年，有哪些难忘的人和事萦绕在你的心头，让你产生体验和感悟？请以“回望2020”为题，写一篇文章。</w:t>
      </w:r>
    </w:p>
    <w:p>
      <w:pPr>
        <w:spacing w:line="360" w:lineRule="auto"/>
        <w:rPr>
          <w:rFonts w:asciiTheme="minorEastAsia" w:hAnsiTheme="minorEastAsia" w:eastAsiaTheme="minorEastAsia"/>
        </w:rPr>
      </w:pPr>
      <w:r>
        <w:rPr>
          <w:rFonts w:asciiTheme="minorEastAsia" w:hAnsiTheme="minorEastAsia" w:eastAsiaTheme="minorEastAsia"/>
        </w:rPr>
        <w:t>【要求】</w:t>
      </w:r>
      <w:r>
        <w:rPr>
          <w:rFonts w:hint="eastAsia" w:cs="宋体" w:asciiTheme="minorEastAsia" w:hAnsiTheme="minorEastAsia" w:eastAsiaTheme="minorEastAsia"/>
        </w:rPr>
        <w:t>①</w:t>
      </w:r>
      <w:r>
        <w:rPr>
          <w:rFonts w:asciiTheme="minorEastAsia" w:hAnsiTheme="minorEastAsia" w:eastAsiaTheme="minorEastAsia"/>
        </w:rPr>
        <w:t>立意自定。</w:t>
      </w:r>
      <w:r>
        <w:rPr>
          <w:rFonts w:hint="eastAsia" w:cs="宋体" w:asciiTheme="minorEastAsia" w:hAnsiTheme="minorEastAsia" w:eastAsiaTheme="minorEastAsia"/>
        </w:rPr>
        <w:t>②</w:t>
      </w:r>
      <w:r>
        <w:rPr>
          <w:rFonts w:asciiTheme="minorEastAsia" w:hAnsiTheme="minorEastAsia" w:eastAsiaTheme="minorEastAsia"/>
        </w:rPr>
        <w:t>以记叙为主。</w:t>
      </w:r>
      <w:r>
        <w:rPr>
          <w:rFonts w:hint="eastAsia" w:cs="宋体" w:asciiTheme="minorEastAsia" w:hAnsiTheme="minorEastAsia" w:eastAsiaTheme="minorEastAsia"/>
        </w:rPr>
        <w:t>③</w:t>
      </w:r>
      <w:r>
        <w:rPr>
          <w:rFonts w:asciiTheme="minorEastAsia" w:hAnsiTheme="minorEastAsia" w:eastAsiaTheme="minorEastAsia"/>
        </w:rPr>
        <w:t>不得套作抄袭。</w:t>
      </w:r>
      <w:r>
        <w:rPr>
          <w:rFonts w:hint="eastAsia" w:cs="宋体" w:asciiTheme="minorEastAsia" w:hAnsiTheme="minorEastAsia" w:eastAsiaTheme="minorEastAsia"/>
        </w:rPr>
        <w:t>④</w:t>
      </w:r>
      <w:r>
        <w:rPr>
          <w:rFonts w:asciiTheme="minorEastAsia" w:hAnsiTheme="minorEastAsia" w:eastAsiaTheme="minorEastAsia"/>
        </w:rPr>
        <w:t>不少于700字。</w:t>
      </w:r>
    </w:p>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嘉兴市2020~2021学年度第一学期期末测试</w:t>
      </w:r>
    </w:p>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高一语文  参考答案    （2021.1）</w:t>
      </w:r>
    </w:p>
    <w:p>
      <w:pPr>
        <w:spacing w:line="360" w:lineRule="auto"/>
        <w:rPr>
          <w:rFonts w:asciiTheme="minorEastAsia" w:hAnsiTheme="minorEastAsia" w:eastAsiaTheme="minorEastAsia"/>
        </w:rPr>
      </w:pPr>
      <w:r>
        <w:rPr>
          <w:rFonts w:asciiTheme="minorEastAsia" w:hAnsiTheme="minorEastAsia" w:eastAsiaTheme="minorEastAsia"/>
        </w:rPr>
        <w:t>选择题答案</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6"/>
        <w:gridCol w:w="996"/>
        <w:gridCol w:w="996"/>
        <w:gridCol w:w="996"/>
        <w:gridCol w:w="996"/>
        <w:gridCol w:w="996"/>
        <w:gridCol w:w="996"/>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spacing w:line="360" w:lineRule="auto"/>
              <w:rPr>
                <w:rFonts w:asciiTheme="minorEastAsia" w:hAnsiTheme="minorEastAsia" w:eastAsiaTheme="minorEastAsia"/>
              </w:rPr>
            </w:pPr>
            <w:r>
              <w:rPr>
                <w:rFonts w:asciiTheme="minorEastAsia" w:hAnsiTheme="minorEastAsia" w:eastAsiaTheme="minorEastAsia"/>
              </w:rPr>
              <w:t>题号</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1</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2</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4</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5</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10</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11</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12</w:t>
            </w:r>
          </w:p>
        </w:tc>
        <w:tc>
          <w:tcPr>
            <w:tcW w:w="997" w:type="dxa"/>
          </w:tcPr>
          <w:p>
            <w:pPr>
              <w:spacing w:line="360" w:lineRule="auto"/>
              <w:rPr>
                <w:rFonts w:asciiTheme="minorEastAsia" w:hAnsiTheme="minorEastAsia" w:eastAsiaTheme="minorEastAsia"/>
              </w:rPr>
            </w:pPr>
            <w:r>
              <w:rPr>
                <w:rFonts w:asciiTheme="minorEastAsia" w:hAnsiTheme="minorEastAsia" w:eastAsiaTheme="minorEastAsia"/>
              </w:rPr>
              <w:t>14</w:t>
            </w:r>
          </w:p>
        </w:tc>
        <w:tc>
          <w:tcPr>
            <w:tcW w:w="997" w:type="dxa"/>
          </w:tcPr>
          <w:p>
            <w:pPr>
              <w:spacing w:line="360" w:lineRule="auto"/>
              <w:rPr>
                <w:rFonts w:asciiTheme="minorEastAsia" w:hAnsiTheme="minorEastAsia" w:eastAsiaTheme="minorEastAsia"/>
              </w:rPr>
            </w:pPr>
            <w:r>
              <w:rPr>
                <w:rFonts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spacing w:line="360" w:lineRule="auto"/>
              <w:rPr>
                <w:rFonts w:asciiTheme="minorEastAsia" w:hAnsiTheme="minorEastAsia" w:eastAsiaTheme="minorEastAsia"/>
              </w:rPr>
            </w:pPr>
            <w:r>
              <w:rPr>
                <w:rFonts w:asciiTheme="minorEastAsia" w:hAnsiTheme="minorEastAsia" w:eastAsiaTheme="minorEastAsia"/>
              </w:rPr>
              <w:t>答案</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C</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D</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B</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D</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A</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C</w:t>
            </w:r>
          </w:p>
        </w:tc>
        <w:tc>
          <w:tcPr>
            <w:tcW w:w="996" w:type="dxa"/>
          </w:tcPr>
          <w:p>
            <w:pPr>
              <w:spacing w:line="360" w:lineRule="auto"/>
              <w:rPr>
                <w:rFonts w:asciiTheme="minorEastAsia" w:hAnsiTheme="minorEastAsia" w:eastAsiaTheme="minorEastAsia"/>
              </w:rPr>
            </w:pPr>
            <w:r>
              <w:rPr>
                <w:rFonts w:asciiTheme="minorEastAsia" w:hAnsiTheme="minorEastAsia" w:eastAsiaTheme="minorEastAsia"/>
              </w:rPr>
              <w:t>C</w:t>
            </w:r>
          </w:p>
        </w:tc>
        <w:tc>
          <w:tcPr>
            <w:tcW w:w="997" w:type="dxa"/>
          </w:tcPr>
          <w:p>
            <w:pPr>
              <w:spacing w:line="360" w:lineRule="auto"/>
              <w:rPr>
                <w:rFonts w:asciiTheme="minorEastAsia" w:hAnsiTheme="minorEastAsia" w:eastAsiaTheme="minorEastAsia"/>
              </w:rPr>
            </w:pPr>
            <w:r>
              <w:rPr>
                <w:rFonts w:asciiTheme="minorEastAsia" w:hAnsiTheme="minorEastAsia" w:eastAsiaTheme="minorEastAsia"/>
              </w:rPr>
              <w:t>B</w:t>
            </w:r>
          </w:p>
        </w:tc>
        <w:tc>
          <w:tcPr>
            <w:tcW w:w="997" w:type="dxa"/>
          </w:tcPr>
          <w:p>
            <w:pPr>
              <w:spacing w:line="360" w:lineRule="auto"/>
              <w:rPr>
                <w:rFonts w:asciiTheme="minorEastAsia" w:hAnsiTheme="minorEastAsia" w:eastAsiaTheme="minorEastAsia"/>
              </w:rPr>
            </w:pPr>
            <w:r>
              <w:rPr>
                <w:rFonts w:asciiTheme="minorEastAsia" w:hAnsiTheme="minorEastAsia" w:eastAsiaTheme="minorEastAsia"/>
              </w:rPr>
              <w:t>A</w:t>
            </w:r>
          </w:p>
        </w:tc>
      </w:tr>
    </w:tbl>
    <w:p>
      <w:pPr>
        <w:spacing w:line="360" w:lineRule="auto"/>
        <w:rPr>
          <w:rFonts w:asciiTheme="minorEastAsia" w:hAnsiTheme="minorEastAsia" w:eastAsiaTheme="minorEastAsia"/>
        </w:rPr>
      </w:pPr>
      <w:r>
        <w:rPr>
          <w:rFonts w:asciiTheme="minorEastAsia" w:hAnsiTheme="minorEastAsia" w:eastAsiaTheme="minorEastAsia"/>
        </w:rPr>
        <w:t>1.(3分)选C项。A项，两者没有因果必然联系，犯了强加因果的错误。B项，材料二中“打造精品、不断开拓”属于外显层态度行为，选项犯了张冠李戴的错误。D项，原文表述为“……要求劳动者在劳动过程中……”，选项中缺了限定修饰语“在劳动过程中”，扩大了范围，犯了以偏概全的错误。</w:t>
      </w:r>
    </w:p>
    <w:p>
      <w:pPr>
        <w:spacing w:line="360" w:lineRule="auto"/>
        <w:rPr>
          <w:rFonts w:asciiTheme="minorEastAsia" w:hAnsiTheme="minorEastAsia" w:eastAsiaTheme="minorEastAsia"/>
        </w:rPr>
      </w:pPr>
      <w:r>
        <w:rPr>
          <w:rFonts w:asciiTheme="minorEastAsia" w:hAnsiTheme="minorEastAsia" w:eastAsiaTheme="minorEastAsia"/>
        </w:rPr>
        <w:t>2.(3分)选D项。原文“不为赚钱”和“远远超越了对利润的角逐”，并没有否定追求经济利益，只是说在经济利益与超凡品质有冲突的时候，更倾向于后者。</w:t>
      </w:r>
    </w:p>
    <w:p>
      <w:pPr>
        <w:spacing w:line="360" w:lineRule="auto"/>
        <w:rPr>
          <w:rFonts w:asciiTheme="minorEastAsia" w:hAnsiTheme="minorEastAsia" w:eastAsiaTheme="minorEastAsia"/>
        </w:rPr>
      </w:pPr>
      <w:r>
        <w:rPr>
          <w:rFonts w:asciiTheme="minorEastAsia" w:hAnsiTheme="minorEastAsia" w:eastAsiaTheme="minorEastAsia"/>
        </w:rPr>
        <w:t>3.(4分)(1)在社会上倡导“工匠精神”，营造崇尚“工匠精神”的社会氛围。(2)从制度层面落实激励措施，奖励人们爱岗敬业、提高技能、持续创新的态度和行为。(3)培养新生代社会责任感和“干一行爱一行”的职业信念。【评分标准:答出一点给2分，答出任意两点，得4分】</w:t>
      </w:r>
    </w:p>
    <w:p>
      <w:pPr>
        <w:spacing w:line="360" w:lineRule="auto"/>
        <w:rPr>
          <w:rFonts w:asciiTheme="minorEastAsia" w:hAnsiTheme="minorEastAsia" w:eastAsiaTheme="minorEastAsia"/>
        </w:rPr>
      </w:pPr>
      <w:r>
        <w:rPr>
          <w:rFonts w:asciiTheme="minorEastAsia" w:hAnsiTheme="minorEastAsia" w:eastAsiaTheme="minorEastAsia"/>
        </w:rPr>
        <w:t>4.(3分)选B项。作者在文中并没有重点写北平名胜古迹的秋景，而是着重写老百姓的普通生活场景。</w:t>
      </w:r>
    </w:p>
    <w:p>
      <w:pPr>
        <w:spacing w:line="360" w:lineRule="auto"/>
        <w:rPr>
          <w:rFonts w:asciiTheme="minorEastAsia" w:hAnsiTheme="minorEastAsia" w:eastAsiaTheme="minorEastAsia"/>
        </w:rPr>
      </w:pPr>
      <w:r>
        <w:rPr>
          <w:rFonts w:asciiTheme="minorEastAsia" w:hAnsiTheme="minorEastAsia" w:eastAsiaTheme="minorEastAsia"/>
        </w:rPr>
        <w:t>5.(3分)选D项。《故都的秋》没有大量采用比喻、通感、引用的手法。</w:t>
      </w:r>
    </w:p>
    <w:p>
      <w:pPr>
        <w:spacing w:line="360" w:lineRule="auto"/>
        <w:rPr>
          <w:rFonts w:asciiTheme="minorEastAsia" w:hAnsiTheme="minorEastAsia" w:eastAsiaTheme="minorEastAsia"/>
        </w:rPr>
      </w:pPr>
      <w:r>
        <w:rPr>
          <w:rFonts w:asciiTheme="minorEastAsia" w:hAnsiTheme="minorEastAsia" w:eastAsiaTheme="minorEastAsia"/>
        </w:rPr>
        <w:t>6.(6分)作品有两处写到南方的秋天。一处是第二段，一处是倒数第二段。(1)和故都的秋进行对比，突出北国之秋的浓烈、酣畅。(2)进一步表达了作者对故都之秋的深爱。(3)前后呼应，结构上形成照应，构思巧妙。(4)丰富了文章内容，拓展了意境。【评分标准:每写对1点得2分，写对3点得满分】</w:t>
      </w:r>
    </w:p>
    <w:p>
      <w:pPr>
        <w:spacing w:line="360" w:lineRule="auto"/>
        <w:rPr>
          <w:rFonts w:asciiTheme="minorEastAsia" w:hAnsiTheme="minorEastAsia" w:eastAsiaTheme="minorEastAsia"/>
        </w:rPr>
      </w:pPr>
      <w:r>
        <w:rPr>
          <w:rFonts w:asciiTheme="minorEastAsia" w:hAnsiTheme="minorEastAsia" w:eastAsiaTheme="minorEastAsia"/>
        </w:rPr>
        <w:t>7.(6分)答案示例:</w:t>
      </w:r>
    </w:p>
    <w:p>
      <w:pPr>
        <w:spacing w:line="360" w:lineRule="auto"/>
        <w:rPr>
          <w:rFonts w:asciiTheme="minorEastAsia" w:hAnsiTheme="minorEastAsia" w:eastAsiaTheme="minorEastAsia"/>
        </w:rPr>
      </w:pPr>
      <w:r>
        <w:rPr>
          <w:rFonts w:asciiTheme="minorEastAsia" w:hAnsiTheme="minorEastAsia" w:eastAsiaTheme="minorEastAsia"/>
        </w:rPr>
        <w:t>画面:秋槐落蕊图。</w:t>
      </w:r>
    </w:p>
    <w:p>
      <w:pPr>
        <w:spacing w:line="360" w:lineRule="auto"/>
        <w:rPr>
          <w:rFonts w:asciiTheme="minorEastAsia" w:hAnsiTheme="minorEastAsia" w:eastAsiaTheme="minorEastAsia"/>
        </w:rPr>
      </w:pPr>
      <w:r>
        <w:rPr>
          <w:rFonts w:asciiTheme="minorEastAsia" w:hAnsiTheme="minorEastAsia" w:eastAsiaTheme="minorEastAsia"/>
        </w:rPr>
        <w:t>赏析:这段描写情景交融，打通了视觉和触觉，写出了其寂静、轻柔、细腻的特点，给读者以逼真鲜明的感受，表现了作者欣喜、闲适、落寞的微妙的感情。【评分标准:命名恰当2分(如未写成四个字的词语至少扣1分)，写出写法特点2分，写出画面特点1分，指出作者情感1分。】</w:t>
      </w:r>
    </w:p>
    <w:p>
      <w:pPr>
        <w:spacing w:line="360" w:lineRule="auto"/>
        <w:rPr>
          <w:rFonts w:asciiTheme="minorEastAsia" w:hAnsiTheme="minorEastAsia" w:eastAsiaTheme="minorEastAsia"/>
        </w:rPr>
      </w:pPr>
      <w:r>
        <w:rPr>
          <w:rFonts w:asciiTheme="minorEastAsia" w:hAnsiTheme="minorEastAsia" w:eastAsiaTheme="minorEastAsia"/>
        </w:rPr>
        <w:t>8.(2分)差序格局、礼俗社会、血缘【评分标准:写出一个得1分，写出两个得2分，写出三个，按前两个评分】</w:t>
      </w:r>
    </w:p>
    <w:p>
      <w:pPr>
        <w:spacing w:line="360" w:lineRule="auto"/>
        <w:rPr>
          <w:rFonts w:asciiTheme="minorEastAsia" w:hAnsiTheme="minorEastAsia" w:eastAsiaTheme="minorEastAsia"/>
        </w:rPr>
      </w:pPr>
      <w:r>
        <w:rPr>
          <w:rFonts w:asciiTheme="minorEastAsia" w:hAnsiTheme="minorEastAsia" w:eastAsiaTheme="minorEastAsia"/>
        </w:rPr>
        <w:t>9.(5分)中国人的这样的习惯和传统文化背景紧密相关的。(1分)在《乡土中国》中，作者提到了乡土社会中存在着“教化性权力”，在亲子关系里表现得最明显，但并不限于亲子关系。(1分)扩大到成人之间，就是形成了长幼之序。(1分)中国人见面客套时问年龄，是一种礼貌，其实质在于了解了对方和自己的长幼关系后，采取合乎礼俗的方式进行交流。(2分)【评分标准:按点给分】</w:t>
      </w:r>
    </w:p>
    <w:p>
      <w:pPr>
        <w:spacing w:line="360" w:lineRule="auto"/>
        <w:rPr>
          <w:rFonts w:asciiTheme="minorEastAsia" w:hAnsiTheme="minorEastAsia" w:eastAsiaTheme="minorEastAsia"/>
        </w:rPr>
      </w:pPr>
      <w:r>
        <w:rPr>
          <w:rFonts w:asciiTheme="minorEastAsia" w:hAnsiTheme="minorEastAsia" w:eastAsiaTheme="minorEastAsia"/>
        </w:rPr>
        <w:t>10.(3分)选A项。“既望”是指每月十六。</w:t>
      </w:r>
    </w:p>
    <w:p>
      <w:pPr>
        <w:spacing w:line="360" w:lineRule="auto"/>
        <w:rPr>
          <w:rFonts w:asciiTheme="minorEastAsia" w:hAnsiTheme="minorEastAsia" w:eastAsiaTheme="minorEastAsia"/>
        </w:rPr>
      </w:pPr>
      <w:r>
        <w:rPr>
          <w:rFonts w:asciiTheme="minorEastAsia" w:hAnsiTheme="minorEastAsia" w:eastAsiaTheme="minorEastAsia"/>
        </w:rPr>
        <w:t>11.(3分)选C项。连词，表转折。A项，介词，从/介词，表被动；B项，助词，定语后置标志/代词，它；D项，介词，在(引出时间)/同“而”，表顺承，连词。</w:t>
      </w:r>
    </w:p>
    <w:p>
      <w:pPr>
        <w:spacing w:line="360" w:lineRule="auto"/>
        <w:rPr>
          <w:rFonts w:asciiTheme="minorEastAsia" w:hAnsiTheme="minorEastAsia" w:eastAsiaTheme="minorEastAsia"/>
        </w:rPr>
      </w:pPr>
      <w:r>
        <w:rPr>
          <w:rFonts w:asciiTheme="minorEastAsia" w:hAnsiTheme="minorEastAsia" w:eastAsiaTheme="minorEastAsia"/>
        </w:rPr>
        <w:t>12.(3分)选C项。《登泰山记》文字素朴雅正，通畅清顺，不是“富艳精工”</w:t>
      </w:r>
    </w:p>
    <w:p>
      <w:pPr>
        <w:spacing w:line="360" w:lineRule="auto"/>
        <w:rPr>
          <w:rFonts w:asciiTheme="minorEastAsia" w:hAnsiTheme="minorEastAsia" w:eastAsiaTheme="minorEastAsia"/>
        </w:rPr>
      </w:pPr>
      <w:r>
        <w:rPr>
          <w:rFonts w:asciiTheme="minorEastAsia" w:hAnsiTheme="minorEastAsia" w:eastAsiaTheme="minorEastAsia"/>
        </w:rPr>
        <w:t>13.(8分)</w:t>
      </w:r>
    </w:p>
    <w:p>
      <w:pPr>
        <w:spacing w:line="360" w:lineRule="auto"/>
        <w:rPr>
          <w:rFonts w:asciiTheme="minorEastAsia" w:hAnsiTheme="minorEastAsia" w:eastAsiaTheme="minorEastAsia"/>
        </w:rPr>
      </w:pPr>
      <w:r>
        <w:rPr>
          <w:rFonts w:asciiTheme="minorEastAsia" w:hAnsiTheme="minorEastAsia" w:eastAsiaTheme="minorEastAsia"/>
        </w:rPr>
        <w:t>(1)从事物不变的一面看来，万物与自己的生命同样无穷无尽，又有什么可羡慕的呢?【评分标准:译对“自其”“无尽”“何羡”各1分，整体句意连贯1分，共4分】</w:t>
      </w:r>
    </w:p>
    <w:p>
      <w:pPr>
        <w:spacing w:line="360" w:lineRule="auto"/>
        <w:rPr>
          <w:rFonts w:asciiTheme="minorEastAsia" w:hAnsiTheme="minorEastAsia" w:eastAsiaTheme="minorEastAsia"/>
        </w:rPr>
      </w:pPr>
      <w:r>
        <w:rPr>
          <w:rFonts w:asciiTheme="minorEastAsia" w:hAnsiTheme="minorEastAsia" w:eastAsiaTheme="minorEastAsia"/>
        </w:rPr>
        <w:t>(2)现在(我)经过的中岭和山顶，有像门槛一样横在路上的山崖，人们都叫它天门。【评分标准:译对“经”“崖限”“当道”各1分，整体句意连贯1分，共4分】</w:t>
      </w:r>
    </w:p>
    <w:p>
      <w:pPr>
        <w:spacing w:line="360" w:lineRule="auto"/>
        <w:rPr>
          <w:rFonts w:asciiTheme="minorEastAsia" w:hAnsiTheme="minorEastAsia" w:eastAsiaTheme="minorEastAsia"/>
        </w:rPr>
      </w:pPr>
      <w:r>
        <w:rPr>
          <w:rFonts w:asciiTheme="minorEastAsia" w:hAnsiTheme="minorEastAsia" w:eastAsiaTheme="minorEastAsia"/>
        </w:rPr>
        <w:t>14.(3分)选B项。正确断句为:今夫水/搏而跃之/可使过颡/激而行之/可使在山/是岂水之性哉/其势则然也。</w:t>
      </w:r>
    </w:p>
    <w:p>
      <w:pPr>
        <w:spacing w:line="360" w:lineRule="auto"/>
        <w:rPr>
          <w:rFonts w:asciiTheme="minorEastAsia" w:hAnsiTheme="minorEastAsia" w:eastAsiaTheme="minorEastAsia"/>
        </w:rPr>
      </w:pPr>
      <w:r>
        <w:rPr>
          <w:rFonts w:asciiTheme="minorEastAsia" w:hAnsiTheme="minorEastAsia" w:eastAsiaTheme="minorEastAsia"/>
        </w:rPr>
        <w:t>【原文】孟子曰:“水信无分于东西，无分于上下乎?人性之善也，犹水之就下也。人无有不善，水无有不下。</w:t>
      </w:r>
      <w:r>
        <w:rPr>
          <w:rFonts w:asciiTheme="minorEastAsia" w:hAnsiTheme="minorEastAsia" w:eastAsiaTheme="minorEastAsia"/>
          <w:u w:val="single"/>
        </w:rPr>
        <w:t>今夫水，搏而跃之，可使过颡;激而行之，可使在山。是岂水之性哉?其势则然也。</w:t>
      </w:r>
      <w:r>
        <w:rPr>
          <w:rFonts w:asciiTheme="minorEastAsia" w:hAnsiTheme="minorEastAsia" w:eastAsiaTheme="minorEastAsia"/>
        </w:rPr>
        <w:t>人之可使为不善，其性亦犹是也。”(选自《孟子·告子上》第二篇)</w:t>
      </w:r>
    </w:p>
    <w:p>
      <w:pPr>
        <w:spacing w:line="360" w:lineRule="auto"/>
        <w:rPr>
          <w:rFonts w:asciiTheme="minorEastAsia" w:hAnsiTheme="minorEastAsia" w:eastAsiaTheme="minorEastAsia"/>
        </w:rPr>
      </w:pPr>
      <w:r>
        <w:rPr>
          <w:rFonts w:asciiTheme="minorEastAsia" w:hAnsiTheme="minorEastAsia" w:eastAsiaTheme="minorEastAsia"/>
        </w:rPr>
        <w:t>【译文】孟子说:“水流确实是本来不分向东向西的，难道也不分向上向下吗?人性的善，就好比水朝下流一样。人性没有不善的，水没有不向下流的。</w:t>
      </w:r>
      <w:r>
        <w:rPr>
          <w:rFonts w:asciiTheme="minorEastAsia" w:hAnsiTheme="minorEastAsia" w:eastAsiaTheme="minorEastAsia"/>
          <w:u w:val="single"/>
        </w:rPr>
        <w:t>水，拍打一下叫它飞溅起来，也能使它高过人的额头；阻挡住它叫它倒流，可以使它流到山上。这难道是水的本性吗?</w:t>
      </w:r>
      <w:r>
        <w:rPr>
          <w:rFonts w:asciiTheme="minorEastAsia" w:hAnsiTheme="minorEastAsia" w:eastAsiaTheme="minorEastAsia"/>
        </w:rPr>
        <w:t>是形势导致这样的。人之所以可以使他变得不善，他本性的改变也正像这样。”</w:t>
      </w:r>
    </w:p>
    <w:p>
      <w:pPr>
        <w:spacing w:line="360" w:lineRule="auto"/>
        <w:rPr>
          <w:rFonts w:asciiTheme="minorEastAsia" w:hAnsiTheme="minorEastAsia" w:eastAsiaTheme="minorEastAsia"/>
        </w:rPr>
      </w:pPr>
      <w:r>
        <w:rPr>
          <w:rFonts w:asciiTheme="minorEastAsia" w:hAnsiTheme="minorEastAsia" w:eastAsiaTheme="minorEastAsia"/>
        </w:rPr>
        <w:t>15.(3分)选A项。没有让人“及时行乐”的意思。</w:t>
      </w:r>
    </w:p>
    <w:p>
      <w:pPr>
        <w:spacing w:line="360" w:lineRule="auto"/>
        <w:rPr>
          <w:rFonts w:asciiTheme="minorEastAsia" w:hAnsiTheme="minorEastAsia" w:eastAsiaTheme="minorEastAsia"/>
        </w:rPr>
      </w:pPr>
      <w:r>
        <w:rPr>
          <w:rFonts w:asciiTheme="minorEastAsia" w:hAnsiTheme="minorEastAsia" w:eastAsiaTheme="minorEastAsia"/>
        </w:rPr>
        <w:t>16.(6分)都是抒发了渴求贤才安定天下的豪情(2分)。【评分标准:写出“渴求贤才”得2分】“山不厌高，海不厌深。周公吐哺，天下归心”是运用了比喻、化用典故等手法间接抒情；【评分标准:写出“间接抒情”1分，写出具体手法1分】“安得猛士兮守四方!”运用疑问句直接抒情。【评分标准:写出“直接抒情”1分，写出句式特点1分】</w:t>
      </w:r>
    </w:p>
    <w:p>
      <w:pPr>
        <w:spacing w:line="360" w:lineRule="auto"/>
        <w:rPr>
          <w:rFonts w:asciiTheme="minorEastAsia" w:hAnsiTheme="minorEastAsia" w:eastAsiaTheme="minorEastAsia"/>
        </w:rPr>
      </w:pPr>
      <w:r>
        <w:rPr>
          <w:rFonts w:asciiTheme="minorEastAsia" w:hAnsiTheme="minorEastAsia" w:eastAsiaTheme="minorEastAsia"/>
        </w:rPr>
        <w:t>17.（6分）</w:t>
      </w:r>
    </w:p>
    <w:p>
      <w:pPr>
        <w:spacing w:line="360" w:lineRule="auto"/>
        <w:rPr>
          <w:rFonts w:asciiTheme="minorEastAsia" w:hAnsiTheme="minorEastAsia" w:eastAsiaTheme="minorEastAsia"/>
        </w:rPr>
      </w:pPr>
      <w:r>
        <w:rPr>
          <w:rFonts w:asciiTheme="minorEastAsia" w:hAnsiTheme="minorEastAsia" w:eastAsiaTheme="minorEastAsia"/>
        </w:rPr>
        <w:t>（1）羁鸟恋旧林      池鱼思故渊</w:t>
      </w:r>
    </w:p>
    <w:p>
      <w:pPr>
        <w:spacing w:line="360" w:lineRule="auto"/>
        <w:rPr>
          <w:rFonts w:asciiTheme="minorEastAsia" w:hAnsiTheme="minorEastAsia" w:eastAsiaTheme="minorEastAsia"/>
        </w:rPr>
      </w:pPr>
      <w:r>
        <w:rPr>
          <w:rFonts w:asciiTheme="minorEastAsia" w:hAnsiTheme="minorEastAsia" w:eastAsiaTheme="minorEastAsia"/>
        </w:rPr>
        <w:t>（2）舳舻千里        旌旗蔽空</w:t>
      </w:r>
    </w:p>
    <w:p>
      <w:pPr>
        <w:spacing w:line="360" w:lineRule="auto"/>
        <w:rPr>
          <w:rFonts w:asciiTheme="minorEastAsia" w:hAnsiTheme="minorEastAsia" w:eastAsiaTheme="minorEastAsia"/>
        </w:rPr>
      </w:pPr>
      <w:r>
        <w:rPr>
          <w:rFonts w:asciiTheme="minorEastAsia" w:hAnsiTheme="minorEastAsia" w:eastAsiaTheme="minorEastAsia"/>
        </w:rPr>
        <w:t>（3）闻道有先后      术业有专攻</w:t>
      </w:r>
    </w:p>
    <w:p>
      <w:pPr>
        <w:spacing w:line="360" w:lineRule="auto"/>
        <w:rPr>
          <w:rFonts w:asciiTheme="minorEastAsia" w:hAnsiTheme="minorEastAsia" w:eastAsiaTheme="minorEastAsia"/>
        </w:rPr>
      </w:pPr>
      <w:r>
        <w:rPr>
          <w:rFonts w:asciiTheme="minorEastAsia" w:hAnsiTheme="minorEastAsia" w:eastAsiaTheme="minorEastAsia"/>
        </w:rPr>
        <w:t>【评分标准：写对一格得一分】</w:t>
      </w:r>
    </w:p>
    <w:p>
      <w:pPr>
        <w:spacing w:line="360" w:lineRule="auto"/>
        <w:rPr>
          <w:rFonts w:asciiTheme="minorEastAsia" w:hAnsiTheme="minorEastAsia" w:eastAsiaTheme="minorEastAsia"/>
        </w:rPr>
      </w:pPr>
      <w:r>
        <w:rPr>
          <w:rFonts w:asciiTheme="minorEastAsia" w:hAnsiTheme="minorEastAsia" w:eastAsiaTheme="minorEastAsia"/>
        </w:rPr>
        <w:t>18.（14分）jié</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jc w:val="center"/>
              <w:rPr>
                <w:rFonts w:asciiTheme="minorEastAsia" w:hAnsiTheme="minorEastAsia" w:eastAsiaTheme="minorEastAsia"/>
              </w:rPr>
            </w:pPr>
            <w:r>
              <w:rPr>
                <w:rFonts w:asciiTheme="minorEastAsia" w:hAnsiTheme="minorEastAsia" w:eastAsiaTheme="minorEastAsia"/>
              </w:rPr>
              <w:t>文段中的错误类别</w:t>
            </w:r>
          </w:p>
        </w:tc>
        <w:tc>
          <w:tcPr>
            <w:tcW w:w="2410" w:type="dxa"/>
          </w:tcPr>
          <w:p>
            <w:pPr>
              <w:spacing w:line="360" w:lineRule="auto"/>
              <w:jc w:val="center"/>
              <w:rPr>
                <w:rFonts w:asciiTheme="minorEastAsia" w:hAnsiTheme="minorEastAsia" w:eastAsiaTheme="minorEastAsia"/>
              </w:rPr>
            </w:pPr>
            <w:r>
              <w:rPr>
                <w:rFonts w:asciiTheme="minorEastAsia" w:hAnsiTheme="minorEastAsia" w:eastAsiaTheme="minorEastAsia"/>
              </w:rPr>
              <w:t>指出或描述错误</w:t>
            </w:r>
          </w:p>
        </w:tc>
        <w:tc>
          <w:tcPr>
            <w:tcW w:w="3686" w:type="dxa"/>
          </w:tcPr>
          <w:p>
            <w:pPr>
              <w:spacing w:line="360" w:lineRule="auto"/>
              <w:jc w:val="center"/>
              <w:rPr>
                <w:rFonts w:asciiTheme="minorEastAsia" w:hAnsiTheme="minorEastAsia" w:eastAsiaTheme="minorEastAsia"/>
              </w:rPr>
            </w:pPr>
            <w:r>
              <w:rPr>
                <w:rFonts w:asciiTheme="minorEastAsia" w:hAnsiTheme="minorEastAsia" w:eastAsiaTheme="minorEastAsia"/>
              </w:rPr>
              <w:t>写与改正后的内容</w:t>
            </w:r>
          </w:p>
          <w:p>
            <w:pPr>
              <w:spacing w:line="360" w:lineRule="auto"/>
              <w:jc w:val="center"/>
              <w:rPr>
                <w:rFonts w:asciiTheme="minorEastAsia" w:hAnsiTheme="minorEastAsia" w:eastAsiaTheme="minorEastAsia"/>
              </w:rPr>
            </w:pPr>
            <w:r>
              <w:rPr>
                <w:rFonts w:asciiTheme="minorEastAsia" w:hAnsiTheme="minorEastAsia" w:eastAsiaTheme="minorEastAsia"/>
              </w:rPr>
              <w:t>（字音、字形、词语，正确的表述）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注意有误</w:t>
            </w:r>
          </w:p>
        </w:tc>
        <w:tc>
          <w:tcPr>
            <w:tcW w:w="2410" w:type="dxa"/>
          </w:tcPr>
          <w:p>
            <w:pPr>
              <w:spacing w:line="360" w:lineRule="auto"/>
              <w:rPr>
                <w:rFonts w:asciiTheme="minorEastAsia" w:hAnsiTheme="minorEastAsia" w:eastAsiaTheme="minorEastAsia"/>
              </w:rPr>
            </w:pPr>
            <w:r>
              <w:rPr>
                <w:rFonts w:asciiTheme="minorEastAsia" w:hAnsiTheme="minorEastAsia" w:eastAsiaTheme="minorEastAsia"/>
              </w:rPr>
              <w:t>撷（jié）</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xié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字开有错</w:t>
            </w:r>
          </w:p>
        </w:tc>
        <w:tc>
          <w:tcPr>
            <w:tcW w:w="2410" w:type="dxa"/>
          </w:tcPr>
          <w:p>
            <w:pPr>
              <w:spacing w:line="360" w:lineRule="auto"/>
              <w:rPr>
                <w:rFonts w:asciiTheme="minorEastAsia" w:hAnsiTheme="minorEastAsia" w:eastAsiaTheme="minorEastAsia"/>
              </w:rPr>
            </w:pPr>
            <w:r>
              <w:rPr>
                <w:rFonts w:asciiTheme="minorEastAsia" w:hAnsiTheme="minorEastAsia" w:eastAsiaTheme="minorEastAsia"/>
              </w:rPr>
              <w:t>无耐</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无奈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词语运用有误</w:t>
            </w:r>
          </w:p>
        </w:tc>
        <w:tc>
          <w:tcPr>
            <w:tcW w:w="2410" w:type="dxa"/>
          </w:tcPr>
          <w:p>
            <w:pPr>
              <w:spacing w:line="360" w:lineRule="auto"/>
              <w:rPr>
                <w:rFonts w:asciiTheme="minorEastAsia" w:hAnsiTheme="minorEastAsia" w:eastAsiaTheme="minorEastAsia"/>
              </w:rPr>
            </w:pPr>
            <w:r>
              <w:rPr>
                <w:rFonts w:asciiTheme="minorEastAsia" w:hAnsiTheme="minorEastAsia" w:eastAsiaTheme="minorEastAsia"/>
              </w:rPr>
              <w:t>反应</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有语病的句子</w:t>
            </w:r>
          </w:p>
        </w:tc>
        <w:tc>
          <w:tcPr>
            <w:tcW w:w="2410" w:type="dxa"/>
          </w:tcPr>
          <w:p>
            <w:pPr>
              <w:spacing w:line="360" w:lineRule="auto"/>
              <w:rPr>
                <w:rFonts w:asciiTheme="minorEastAsia" w:hAnsiTheme="minorEastAsia" w:eastAsiaTheme="minorEastAsia"/>
              </w:rPr>
            </w:pPr>
            <w:r>
              <w:rPr>
                <w:rFonts w:asciiTheme="minorEastAsia" w:hAnsiTheme="minorEastAsia" w:eastAsiaTheme="minorEastAsia"/>
              </w:rPr>
              <w:t>“诗中充满了羁旅怀乡”成分残缺（也可视作搭配不当）</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后面加上宾语中心语“的思绪”或“的情感”等。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line="360" w:lineRule="auto"/>
              <w:rPr>
                <w:rFonts w:asciiTheme="minorEastAsia" w:hAnsiTheme="minorEastAsia" w:eastAsiaTheme="minorEastAsia"/>
              </w:rPr>
            </w:pPr>
            <w:r>
              <w:rPr>
                <w:rFonts w:asciiTheme="minorEastAsia" w:hAnsiTheme="minorEastAsia" w:eastAsiaTheme="minorEastAsia"/>
              </w:rPr>
              <w:t>标点有误</w:t>
            </w:r>
          </w:p>
        </w:tc>
        <w:tc>
          <w:tcPr>
            <w:tcW w:w="2410" w:type="dxa"/>
          </w:tcPr>
          <w:p>
            <w:pPr>
              <w:spacing w:line="360" w:lineRule="auto"/>
              <w:rPr>
                <w:rFonts w:asciiTheme="minorEastAsia" w:hAnsiTheme="minorEastAsia" w:eastAsiaTheme="minorEastAsia"/>
              </w:rPr>
            </w:pPr>
            <w:r>
              <w:rPr>
                <w:rFonts w:asciiTheme="minorEastAsia" w:hAnsiTheme="minorEastAsia" w:eastAsiaTheme="minorEastAsia"/>
              </w:rPr>
              <w:t>“（胡应麟《诗薮·内编》卷一）”括号及内容位置有误</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应该放在“浅而能深、近而能远”的后面。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6" w:type="dxa"/>
            <w:gridSpan w:val="2"/>
          </w:tcPr>
          <w:p>
            <w:pPr>
              <w:spacing w:line="360" w:lineRule="auto"/>
              <w:rPr>
                <w:rFonts w:asciiTheme="minorEastAsia" w:hAnsiTheme="minorEastAsia" w:eastAsiaTheme="minorEastAsia"/>
              </w:rPr>
            </w:pPr>
            <w:r>
              <w:rPr>
                <w:rFonts w:asciiTheme="minorEastAsia" w:hAnsiTheme="minorEastAsia" w:eastAsiaTheme="minorEastAsia"/>
              </w:rPr>
              <w:t>“滥觞”一词有以下几个义项：</w:t>
            </w:r>
            <w:r>
              <w:rPr>
                <w:rFonts w:hint="eastAsia" w:cs="宋体" w:asciiTheme="minorEastAsia" w:hAnsiTheme="minorEastAsia" w:eastAsiaTheme="minorEastAsia"/>
              </w:rPr>
              <w:t>①</w:t>
            </w:r>
            <w:r>
              <w:rPr>
                <w:rFonts w:asciiTheme="minorEastAsia" w:hAnsiTheme="minorEastAsia" w:eastAsiaTheme="minorEastAsia"/>
              </w:rPr>
              <w:t>指江河发源处水很小，仅可浮起酒杯；</w:t>
            </w:r>
            <w:r>
              <w:rPr>
                <w:rFonts w:hint="eastAsia" w:cs="宋体" w:asciiTheme="minorEastAsia" w:hAnsiTheme="minorEastAsia" w:eastAsiaTheme="minorEastAsia"/>
              </w:rPr>
              <w:t>②</w:t>
            </w:r>
            <w:r>
              <w:rPr>
                <w:rFonts w:asciiTheme="minorEastAsia" w:hAnsiTheme="minorEastAsia" w:eastAsiaTheme="minorEastAsia"/>
              </w:rPr>
              <w:t>指小水；</w:t>
            </w:r>
            <w:r>
              <w:rPr>
                <w:rFonts w:hint="eastAsia" w:cs="宋体" w:asciiTheme="minorEastAsia" w:hAnsiTheme="minorEastAsia" w:eastAsiaTheme="minorEastAsia"/>
              </w:rPr>
              <w:t>③</w:t>
            </w:r>
            <w:r>
              <w:rPr>
                <w:rFonts w:asciiTheme="minorEastAsia" w:hAnsiTheme="minorEastAsia" w:eastAsiaTheme="minorEastAsia"/>
              </w:rPr>
              <w:t>比喻事物的起源、发端；</w:t>
            </w:r>
            <w:r>
              <w:rPr>
                <w:rFonts w:hint="eastAsia" w:cs="宋体" w:asciiTheme="minorEastAsia" w:hAnsiTheme="minorEastAsia" w:eastAsiaTheme="minorEastAsia"/>
              </w:rPr>
              <w:t>④</w:t>
            </w:r>
            <w:r>
              <w:rPr>
                <w:rFonts w:asciiTheme="minorEastAsia" w:hAnsiTheme="minorEastAsia" w:eastAsiaTheme="minorEastAsia"/>
              </w:rPr>
              <w:t>波及，影响；</w:t>
            </w:r>
            <w:r>
              <w:rPr>
                <w:rFonts w:hint="eastAsia" w:cs="宋体" w:asciiTheme="minorEastAsia" w:hAnsiTheme="minorEastAsia" w:eastAsiaTheme="minorEastAsia"/>
              </w:rPr>
              <w:t>⑤</w:t>
            </w:r>
            <w:r>
              <w:rPr>
                <w:rFonts w:asciiTheme="minorEastAsia" w:hAnsiTheme="minorEastAsia" w:eastAsiaTheme="minorEastAsia"/>
              </w:rPr>
              <w:t>泛滥，过分</w:t>
            </w:r>
          </w:p>
          <w:p>
            <w:pPr>
              <w:spacing w:line="360" w:lineRule="auto"/>
              <w:rPr>
                <w:rFonts w:asciiTheme="minorEastAsia" w:hAnsiTheme="minorEastAsia" w:eastAsiaTheme="minorEastAsia"/>
              </w:rPr>
            </w:pPr>
            <w:r>
              <w:rPr>
                <w:rFonts w:asciiTheme="minorEastAsia" w:hAnsiTheme="minorEastAsia" w:eastAsiaTheme="minorEastAsia"/>
              </w:rPr>
              <w:t>选段中应该是哪个义项呢？试作选择，并简要说明理由。</w:t>
            </w:r>
          </w:p>
        </w:tc>
        <w:tc>
          <w:tcPr>
            <w:tcW w:w="3686" w:type="dxa"/>
          </w:tcPr>
          <w:p>
            <w:pPr>
              <w:spacing w:line="360" w:lineRule="auto"/>
              <w:rPr>
                <w:rFonts w:asciiTheme="minorEastAsia" w:hAnsiTheme="minorEastAsia" w:eastAsiaTheme="minorEastAsia"/>
              </w:rPr>
            </w:pPr>
            <w:r>
              <w:rPr>
                <w:rFonts w:asciiTheme="minorEastAsia" w:hAnsiTheme="minorEastAsia" w:eastAsiaTheme="minorEastAsia"/>
              </w:rPr>
              <w:t xml:space="preserve">选择义项（  </w:t>
            </w:r>
            <w:r>
              <w:rPr>
                <w:rFonts w:hint="eastAsia" w:cs="宋体" w:asciiTheme="minorEastAsia" w:hAnsiTheme="minorEastAsia" w:eastAsiaTheme="minorEastAsia"/>
              </w:rPr>
              <w:t>③</w:t>
            </w:r>
            <w:r>
              <w:rPr>
                <w:rFonts w:asciiTheme="minorEastAsia" w:hAnsiTheme="minorEastAsia" w:eastAsiaTheme="minorEastAsia"/>
              </w:rPr>
              <w:t xml:space="preserve">  ），理由：此处取“滥觞”的比喻义，所包含的意思是“《古诗十九首》是文人五言诗的起源和发端”。（1分）另外，这个义项属名词性，合乎该语境的语法规范（1分）</w:t>
            </w:r>
          </w:p>
        </w:tc>
      </w:tr>
    </w:tbl>
    <w:p>
      <w:pPr>
        <w:spacing w:line="360" w:lineRule="auto"/>
        <w:rPr>
          <w:rFonts w:asciiTheme="minorEastAsia" w:hAnsiTheme="minorEastAsia" w:eastAsiaTheme="minorEastAsia"/>
        </w:rPr>
      </w:pPr>
      <w:r>
        <w:rPr>
          <w:rFonts w:asciiTheme="minorEastAsia" w:hAnsiTheme="minorEastAsia" w:eastAsiaTheme="minorEastAsia"/>
        </w:rPr>
        <w:t>【评分标准:表格前五行，每空1分，共10分;第六行，义项选择正确1分，理由解说写到一点即可得1分，共2分】</w:t>
      </w:r>
    </w:p>
    <w:p>
      <w:pPr>
        <w:spacing w:line="360" w:lineRule="auto"/>
        <w:rPr>
          <w:rFonts w:asciiTheme="minorEastAsia" w:hAnsiTheme="minorEastAsia" w:eastAsiaTheme="minorEastAsia"/>
        </w:rPr>
      </w:pPr>
      <w:r>
        <w:rPr>
          <w:rFonts w:asciiTheme="minorEastAsia" w:hAnsiTheme="minorEastAsia" w:eastAsiaTheme="minorEastAsia"/>
        </w:rPr>
        <w:t>19.(4分)</w:t>
      </w:r>
    </w:p>
    <w:p>
      <w:pPr>
        <w:spacing w:line="360" w:lineRule="auto"/>
        <w:rPr>
          <w:rFonts w:asciiTheme="minorEastAsia" w:hAnsiTheme="minorEastAsia" w:eastAsiaTheme="minorEastAsia"/>
        </w:rPr>
      </w:pPr>
      <w:r>
        <w:rPr>
          <w:rFonts w:asciiTheme="minorEastAsia" w:hAnsiTheme="minorEastAsia" w:eastAsiaTheme="minorEastAsia"/>
        </w:rPr>
        <w:t>(2)进行采访。(1分)提出具体问题，注意倾听，随时给予积极回应。(2分)</w:t>
      </w:r>
    </w:p>
    <w:p>
      <w:pPr>
        <w:spacing w:line="360" w:lineRule="auto"/>
        <w:rPr>
          <w:rFonts w:asciiTheme="minorEastAsia" w:hAnsiTheme="minorEastAsia" w:eastAsiaTheme="minorEastAsia"/>
        </w:rPr>
      </w:pPr>
      <w:r>
        <w:rPr>
          <w:rFonts w:asciiTheme="minorEastAsia" w:hAnsiTheme="minorEastAsia" w:eastAsiaTheme="minorEastAsia"/>
        </w:rPr>
        <w:t>(3)撰写采访稿。(1分)</w:t>
      </w:r>
    </w:p>
    <w:p>
      <w:pPr>
        <w:spacing w:line="360" w:lineRule="auto"/>
        <w:rPr>
          <w:rFonts w:asciiTheme="minorEastAsia" w:hAnsiTheme="minorEastAsia" w:eastAsiaTheme="minorEastAsia"/>
        </w:rPr>
      </w:pPr>
      <w:r>
        <w:rPr>
          <w:rFonts w:asciiTheme="minorEastAsia" w:hAnsiTheme="minorEastAsia" w:eastAsiaTheme="minorEastAsia"/>
        </w:rPr>
        <w:t>【评分标准:按点给分，意思对即可】</w:t>
      </w:r>
    </w:p>
    <w:p>
      <w:pPr>
        <w:spacing w:line="360" w:lineRule="auto"/>
        <w:rPr>
          <w:rFonts w:asciiTheme="minorEastAsia" w:hAnsiTheme="minorEastAsia" w:eastAsiaTheme="minorEastAsia"/>
        </w:rPr>
      </w:pPr>
      <w:r>
        <w:rPr>
          <w:rFonts w:asciiTheme="minorEastAsia" w:hAnsiTheme="minorEastAsia" w:eastAsiaTheme="minorEastAsia"/>
        </w:rPr>
        <w:t>20.(4分)答案示例:</w:t>
      </w:r>
    </w:p>
    <w:p>
      <w:pPr>
        <w:spacing w:line="360" w:lineRule="auto"/>
        <w:rPr>
          <w:rFonts w:asciiTheme="minorEastAsia" w:hAnsiTheme="minorEastAsia" w:eastAsiaTheme="minorEastAsia"/>
        </w:rPr>
      </w:pPr>
      <w:r>
        <w:rPr>
          <w:rFonts w:asciiTheme="minorEastAsia" w:hAnsiTheme="minorEastAsia" w:eastAsiaTheme="minorEastAsia"/>
        </w:rPr>
        <w:t>南湖菱</w:t>
      </w:r>
    </w:p>
    <w:p>
      <w:pPr>
        <w:spacing w:line="360" w:lineRule="auto"/>
        <w:rPr>
          <w:rFonts w:asciiTheme="minorEastAsia" w:hAnsiTheme="minorEastAsia" w:eastAsiaTheme="minorEastAsia"/>
        </w:rPr>
      </w:pPr>
      <w:r>
        <w:rPr>
          <w:rFonts w:asciiTheme="minorEastAsia" w:hAnsiTheme="minorEastAsia" w:eastAsiaTheme="minorEastAsia"/>
        </w:rPr>
        <w:t>圆润无角似馄饨，肉细味甜溢清香，欢迎品尝!</w:t>
      </w:r>
    </w:p>
    <w:p>
      <w:pPr>
        <w:spacing w:line="360" w:lineRule="auto"/>
        <w:rPr>
          <w:rFonts w:asciiTheme="minorEastAsia" w:hAnsiTheme="minorEastAsia" w:eastAsiaTheme="minorEastAsia"/>
        </w:rPr>
      </w:pPr>
      <w:r>
        <w:rPr>
          <w:rFonts w:asciiTheme="minorEastAsia" w:hAnsiTheme="minorEastAsia" w:eastAsiaTheme="minorEastAsia"/>
        </w:rPr>
        <w:t>【评分标准】指出特点1分，修辞1分，语句通顺1分，表达“推荐”的意思1分。</w:t>
      </w:r>
    </w:p>
    <w:p>
      <w:pPr>
        <w:spacing w:line="360" w:lineRule="auto"/>
        <w:rPr>
          <w:rFonts w:asciiTheme="minorEastAsia" w:hAnsiTheme="minorEastAsia" w:eastAsiaTheme="minorEastAsia"/>
        </w:rPr>
      </w:pPr>
      <w:r>
        <w:rPr>
          <w:rFonts w:asciiTheme="minorEastAsia" w:hAnsiTheme="minorEastAsia" w:eastAsiaTheme="minorEastAsia"/>
        </w:rPr>
        <w:t>21.作文(60分)</w:t>
      </w:r>
    </w:p>
    <w:p>
      <w:pPr>
        <w:spacing w:line="360" w:lineRule="auto"/>
        <w:rPr>
          <w:rFonts w:asciiTheme="minorEastAsia" w:hAnsiTheme="minorEastAsia" w:eastAsiaTheme="minorEastAsia"/>
        </w:rPr>
      </w:pPr>
      <w:r>
        <w:rPr>
          <w:rFonts w:asciiTheme="minorEastAsia" w:hAnsiTheme="minorEastAsia" w:eastAsiaTheme="minorEastAsia"/>
        </w:rPr>
        <w:t>题目是“回望”，意味着要有总体大局观，总结、回顾;回望中，也要有重点、有选择，抓住“什么情况下回望”“回望什么”“为什么回望”等问题。</w:t>
      </w:r>
    </w:p>
    <w:p>
      <w:pPr>
        <w:spacing w:line="360" w:lineRule="auto"/>
        <w:rPr>
          <w:rFonts w:asciiTheme="minorEastAsia" w:hAnsiTheme="minorEastAsia" w:eastAsiaTheme="minorEastAsia"/>
        </w:rPr>
      </w:pPr>
      <w:r>
        <w:rPr>
          <w:rFonts w:asciiTheme="minorEastAsia" w:hAnsiTheme="minorEastAsia" w:eastAsiaTheme="minorEastAsia"/>
        </w:rPr>
        <w:t>【作文评分标准】一类文(55—60)</w:t>
      </w:r>
    </w:p>
    <w:p>
      <w:pPr>
        <w:spacing w:line="360" w:lineRule="auto"/>
        <w:rPr>
          <w:rFonts w:asciiTheme="minorEastAsia" w:hAnsiTheme="minorEastAsia" w:eastAsiaTheme="minorEastAsia"/>
        </w:rPr>
      </w:pPr>
      <w:r>
        <w:rPr>
          <w:rFonts w:asciiTheme="minorEastAsia" w:hAnsiTheme="minorEastAsia" w:eastAsiaTheme="minorEastAsia"/>
        </w:rPr>
        <w:t>紧扣题意，感情真挚，寓意深刻，有回味，构思巧妙，情节丰富生动，描写生动形象，语言畅达，表达富有个性化。</w:t>
      </w:r>
    </w:p>
    <w:p>
      <w:pPr>
        <w:spacing w:line="360" w:lineRule="auto"/>
        <w:rPr>
          <w:rFonts w:asciiTheme="minorEastAsia" w:hAnsiTheme="minorEastAsia" w:eastAsiaTheme="minorEastAsia"/>
        </w:rPr>
      </w:pPr>
      <w:r>
        <w:rPr>
          <w:rFonts w:asciiTheme="minorEastAsia" w:hAnsiTheme="minorEastAsia" w:eastAsiaTheme="minorEastAsia"/>
        </w:rPr>
        <w:t>二类文(50—54)</w:t>
      </w:r>
    </w:p>
    <w:p>
      <w:pPr>
        <w:spacing w:line="360" w:lineRule="auto"/>
        <w:rPr>
          <w:rFonts w:asciiTheme="minorEastAsia" w:hAnsiTheme="minorEastAsia" w:eastAsiaTheme="minorEastAsia"/>
        </w:rPr>
      </w:pPr>
      <w:r>
        <w:rPr>
          <w:rFonts w:asciiTheme="minorEastAsia" w:hAnsiTheme="minorEastAsia" w:eastAsiaTheme="minorEastAsia"/>
        </w:rPr>
        <w:t>符合题意，感情真挚，有寓意，能体现构思特点，情节具体，描写较具体，语言通顺，夹叙夹议，有一定文采。</w:t>
      </w:r>
    </w:p>
    <w:p>
      <w:pPr>
        <w:spacing w:line="360" w:lineRule="auto"/>
        <w:rPr>
          <w:rFonts w:asciiTheme="minorEastAsia" w:hAnsiTheme="minorEastAsia" w:eastAsiaTheme="minorEastAsia"/>
        </w:rPr>
      </w:pPr>
      <w:r>
        <w:rPr>
          <w:rFonts w:asciiTheme="minorEastAsia" w:hAnsiTheme="minorEastAsia" w:eastAsiaTheme="minorEastAsia"/>
        </w:rPr>
        <w:t>三类文(42—49)</w:t>
      </w:r>
    </w:p>
    <w:p>
      <w:pPr>
        <w:spacing w:line="360" w:lineRule="auto"/>
        <w:rPr>
          <w:rFonts w:asciiTheme="minorEastAsia" w:hAnsiTheme="minorEastAsia" w:eastAsiaTheme="minorEastAsia"/>
        </w:rPr>
      </w:pPr>
      <w:r>
        <w:rPr>
          <w:rFonts w:asciiTheme="minorEastAsia" w:hAnsiTheme="minorEastAsia" w:eastAsiaTheme="minorEastAsia"/>
        </w:rPr>
        <w:t>基本合题，立意鲜明，选材较恰当，中心尚明确，内容较充实，有真情实感，结构基本完整，叙述清楚，有表达思考和体验的语句，语言通顺。</w:t>
      </w:r>
    </w:p>
    <w:p>
      <w:pPr>
        <w:spacing w:line="360" w:lineRule="auto"/>
        <w:rPr>
          <w:rFonts w:asciiTheme="minorEastAsia" w:hAnsiTheme="minorEastAsia" w:eastAsiaTheme="minorEastAsia"/>
        </w:rPr>
      </w:pPr>
      <w:r>
        <w:rPr>
          <w:rFonts w:asciiTheme="minorEastAsia" w:hAnsiTheme="minorEastAsia" w:eastAsiaTheme="minorEastAsia"/>
        </w:rPr>
        <w:t>四类文(36—41)</w:t>
      </w:r>
    </w:p>
    <w:p>
      <w:pPr>
        <w:spacing w:line="360" w:lineRule="auto"/>
        <w:rPr>
          <w:rFonts w:asciiTheme="minorEastAsia" w:hAnsiTheme="minorEastAsia" w:eastAsiaTheme="minorEastAsia"/>
        </w:rPr>
      </w:pPr>
      <w:r>
        <w:rPr>
          <w:rFonts w:asciiTheme="minorEastAsia" w:hAnsiTheme="minorEastAsia" w:eastAsiaTheme="minorEastAsia"/>
        </w:rPr>
        <w:t>题意基本合题，但写人叙事与题意游离，情节散乱，内容单薄，记叙文特征不清晰，结构不完整，有语病、错别字等文字差错。</w:t>
      </w:r>
    </w:p>
    <w:p>
      <w:pPr>
        <w:spacing w:line="360" w:lineRule="auto"/>
        <w:rPr>
          <w:rFonts w:hint="eastAsia" w:asciiTheme="minorEastAsia" w:hAnsiTheme="minorEastAsia" w:eastAsiaTheme="minorEastAsia"/>
        </w:rPr>
      </w:pPr>
      <w:r>
        <w:rPr>
          <w:rFonts w:asciiTheme="minorEastAsia" w:hAnsiTheme="minorEastAsia" w:eastAsiaTheme="minorEastAsia"/>
        </w:rPr>
        <w:t>五类文(21—35)脱离题意，文理不通处较多，内容苍白，结构不够完整，语病较多。</w:t>
      </w:r>
    </w:p>
    <w:p>
      <w:pPr>
        <w:spacing w:line="360" w:lineRule="auto"/>
        <w:rPr>
          <w:rFonts w:asciiTheme="minorEastAsia" w:hAnsiTheme="minorEastAsia" w:eastAsiaTheme="minorEastAsia"/>
        </w:rPr>
      </w:pPr>
      <w:r>
        <w:rPr>
          <w:rFonts w:asciiTheme="minorEastAsia" w:hAnsiTheme="minorEastAsia" w:eastAsiaTheme="minorEastAsia"/>
        </w:rPr>
        <w:t>补充扣分:</w:t>
      </w:r>
    </w:p>
    <w:p>
      <w:pPr>
        <w:spacing w:line="360" w:lineRule="auto"/>
        <w:rPr>
          <w:rFonts w:asciiTheme="minorEastAsia" w:hAnsiTheme="minorEastAsia" w:eastAsiaTheme="minorEastAsia"/>
        </w:rPr>
      </w:pPr>
      <w:r>
        <w:rPr>
          <w:rFonts w:asciiTheme="minorEastAsia" w:hAnsiTheme="minorEastAsia" w:eastAsiaTheme="minorEastAsia"/>
        </w:rPr>
        <w:t>1.错别字每2个扣1分，最多扣3分。</w:t>
      </w:r>
    </w:p>
    <w:p>
      <w:pPr>
        <w:spacing w:line="360" w:lineRule="auto"/>
        <w:rPr>
          <w:rFonts w:asciiTheme="minorEastAsia" w:hAnsiTheme="minorEastAsia" w:eastAsiaTheme="minorEastAsia"/>
        </w:rPr>
      </w:pPr>
      <w:r>
        <w:rPr>
          <w:rFonts w:asciiTheme="minorEastAsia" w:hAnsiTheme="minorEastAsia" w:eastAsiaTheme="minorEastAsia"/>
        </w:rPr>
        <w:t>2.每少些50字扣1分。未完成作文的，得分降一档</w:t>
      </w:r>
    </w:p>
    <w:p>
      <w:pPr>
        <w:spacing w:line="360" w:lineRule="auto"/>
        <w:rPr>
          <w:rFonts w:asciiTheme="minorEastAsia" w:hAnsiTheme="minorEastAsia" w:eastAsiaTheme="minorEastAsia"/>
        </w:rPr>
      </w:pPr>
      <w:r>
        <w:rPr>
          <w:rFonts w:asciiTheme="minorEastAsia" w:hAnsiTheme="minorEastAsia" w:eastAsiaTheme="minorEastAsia"/>
        </w:rPr>
        <w:t>3.标点差错多，酌情扣分。</w:t>
      </w:r>
    </w:p>
    <w:p>
      <w:pPr>
        <w:spacing w:line="360" w:lineRule="auto"/>
        <w:rPr>
          <w:rFonts w:asciiTheme="minorEastAsia" w:hAnsiTheme="minorEastAsia" w:eastAsiaTheme="minorEastAsia"/>
        </w:rPr>
      </w:pPr>
      <w:r>
        <w:rPr>
          <w:rFonts w:asciiTheme="minorEastAsia" w:hAnsiTheme="minorEastAsia" w:eastAsiaTheme="minorEastAsia"/>
        </w:rPr>
        <w:t>4.未写题目扣2分。</w:t>
      </w:r>
    </w:p>
    <w:p>
      <w:pPr>
        <w:spacing w:line="360" w:lineRule="auto"/>
        <w:rPr>
          <w:rFonts w:asciiTheme="minorEastAsia" w:hAnsiTheme="minorEastAsia" w:eastAsiaTheme="minorEastAsia"/>
        </w:rPr>
      </w:pPr>
      <w:r>
        <w:rPr>
          <w:rFonts w:asciiTheme="minorEastAsia" w:hAnsiTheme="minorEastAsia" w:eastAsiaTheme="minorEastAsia"/>
        </w:rPr>
        <w:t>5.全文不超过400字的，得分不超过25分。</w:t>
      </w:r>
    </w:p>
    <w:p>
      <w:pPr>
        <w:spacing w:line="360" w:lineRule="auto"/>
        <w:rPr>
          <w:rFonts w:asciiTheme="minorEastAsia" w:hAnsiTheme="minorEastAsia" w:eastAsiaTheme="minorEastAsia"/>
        </w:rPr>
      </w:pPr>
      <w:r>
        <w:rPr>
          <w:rFonts w:asciiTheme="minorEastAsia" w:hAnsiTheme="minorEastAsia" w:eastAsiaTheme="minorEastAsia"/>
        </w:rPr>
        <w:t>6.文面整洁的，酌情加1-2分;文面不整洁的，酌情扣1-2分。</w:t>
      </w:r>
    </w:p>
    <w:p>
      <w:bookmarkStart w:id="1" w:name="_GoBack"/>
      <w:bookmarkEnd w:id="1"/>
    </w:p>
    <w:sectPr>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4D02"/>
    <w:multiLevelType w:val="multilevel"/>
    <w:tmpl w:val="590F4D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D7FC9"/>
    <w:rsid w:val="0A8D7F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2021-02-02T17:46:00Z</dcterms:created>
  <dc:creator>Administrator</dc:creator>
  <cp:lastModifiedBy>Administrator</cp:lastModifiedBy>
  <dcterms:modified xsi:type="dcterms:W3CDTF">2021-02-02T17:46:40Z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