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pPr>
      <w:r>
        <w:rPr>
          <w:rFonts w:ascii="宋体" w:hAnsi="宋体" w:eastAsia="宋体" w:cs="宋体"/>
          <w:b/>
          <w:sz w:val="32"/>
        </w:rPr>
        <w:pict>
          <v:shape id="_x0000_s1025" o:spid="_x0000_s1025" o:spt="75" type="#_x0000_t75" style="position:absolute;left:0pt;margin-left:888pt;margin-top:888pt;height:28pt;width:28pt;mso-position-horizontal-relative:page;mso-position-vertical-relative:page;z-index:251659264;mso-width-relative:page;mso-height-relative:page;" filled="f" o:preferrelative="t" stroked="f" coordsize="21600,21600">
            <v:path/>
            <v:fill on="f" focussize="0,0"/>
            <v:stroke on="f" joinstyle="miter"/>
            <v:imagedata r:id="rId5" o:title=""/>
            <o:lock v:ext="edit" aspectratio="t"/>
          </v:shape>
        </w:pict>
      </w:r>
      <w:r>
        <w:rPr>
          <w:rFonts w:ascii="宋体" w:hAnsi="宋体" w:eastAsia="宋体" w:cs="宋体"/>
          <w:b/>
          <w:sz w:val="32"/>
        </w:rPr>
        <w:t>高二年级政治学科</w:t>
      </w:r>
      <w:r>
        <w:rPr>
          <w:rFonts w:hint="eastAsia" w:ascii="Times New Roman" w:hAnsi="Times New Roman" w:cs="Times New Roman"/>
          <w:b/>
          <w:sz w:val="32"/>
          <w:lang w:val="en-US" w:eastAsia="zh-CN"/>
        </w:rPr>
        <w:t>6</w:t>
      </w:r>
      <w:r>
        <w:rPr>
          <w:rFonts w:ascii="宋体" w:hAnsi="宋体" w:eastAsia="宋体" w:cs="宋体"/>
          <w:b/>
          <w:sz w:val="32"/>
        </w:rPr>
        <w:t>月月考试卷</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jc w:val="left"/>
        <w:textAlignment w:val="center"/>
        <w:rPr>
          <w:sz w:val="24"/>
        </w:rPr>
      </w:pPr>
      <w:r>
        <w:rPr>
          <w:rFonts w:ascii="黑体" w:hAnsi="黑体" w:eastAsia="黑体" w:cs="黑体"/>
          <w:b w:val="0"/>
          <w:sz w:val="21"/>
        </w:rPr>
        <w:t>一</w:t>
      </w:r>
      <w:r>
        <w:rPr>
          <w:rFonts w:ascii="黑体" w:hAnsi="黑体" w:eastAsia="黑体" w:cs="黑体"/>
          <w:b w:val="0"/>
          <w:sz w:val="24"/>
        </w:rPr>
        <w:t>、选择题（本大题共</w:t>
      </w:r>
      <w:r>
        <w:rPr>
          <w:rFonts w:ascii="Times New Roman" w:hAnsi="Times New Roman" w:eastAsia="Times New Roman" w:cs="Times New Roman"/>
          <w:b/>
          <w:sz w:val="24"/>
        </w:rPr>
        <w:t>35</w:t>
      </w:r>
      <w:r>
        <w:rPr>
          <w:rFonts w:ascii="黑体" w:hAnsi="黑体" w:eastAsia="黑体" w:cs="黑体"/>
          <w:b w:val="0"/>
          <w:sz w:val="24"/>
        </w:rPr>
        <w:t>小题，共</w:t>
      </w:r>
      <w:r>
        <w:rPr>
          <w:rFonts w:ascii="Times New Roman" w:hAnsi="Times New Roman" w:eastAsia="Times New Roman" w:cs="Times New Roman"/>
          <w:b/>
          <w:sz w:val="24"/>
        </w:rPr>
        <w:t>70.0</w:t>
      </w:r>
      <w:r>
        <w:rPr>
          <w:rFonts w:ascii="黑体" w:hAnsi="黑体" w:eastAsia="黑体" w:cs="黑体"/>
          <w:b w:val="0"/>
          <w:sz w:val="24"/>
        </w:rPr>
        <w:t>分）</w:t>
      </w:r>
    </w:p>
    <w:p>
      <w:pPr>
        <w:keepNext w:val="0"/>
        <w:keepLines w:val="0"/>
        <w:pageBreakBefore w:val="0"/>
        <w:widowControl/>
        <w:numPr>
          <w:ilvl w:val="0"/>
          <w:numId w:val="1"/>
        </w:numPr>
        <w:kinsoku/>
        <w:wordWrap/>
        <w:overflowPunct/>
        <w:topLinePunct w:val="0"/>
        <w:autoSpaceDE/>
        <w:autoSpaceDN/>
        <w:bidi w:val="0"/>
        <w:adjustRightInd/>
        <w:snapToGrid/>
        <w:spacing w:line="320" w:lineRule="exact"/>
        <w:jc w:val="left"/>
        <w:textAlignment w:val="center"/>
        <w:rPr>
          <w:sz w:val="24"/>
        </w:rPr>
      </w:pPr>
      <w:bookmarkStart w:id="0" w:name="topic 14b752bd-40c5-421b-92ca-d064f66afa"/>
      <w:r>
        <w:rPr>
          <w:rFonts w:ascii="Times New Roman" w:hAnsi="Times New Roman" w:eastAsia="Times New Roman" w:cs="Times New Roman"/>
          <w:kern w:val="0"/>
          <w:sz w:val="24"/>
          <w:szCs w:val="21"/>
        </w:rPr>
        <w:t>2019</w:t>
      </w:r>
      <w:r>
        <w:rPr>
          <w:rFonts w:ascii="宋体" w:hAnsi="宋体" w:eastAsia="宋体" w:cs="宋体"/>
          <w:kern w:val="0"/>
          <w:sz w:val="24"/>
          <w:szCs w:val="21"/>
        </w:rPr>
        <w:t>年中秋节，王先生用按揭贷款的方式购买了一套标价</w:t>
      </w:r>
      <w:r>
        <w:rPr>
          <w:rFonts w:ascii="Times New Roman" w:hAnsi="Times New Roman" w:eastAsia="Times New Roman" w:cs="Times New Roman"/>
          <w:kern w:val="0"/>
          <w:sz w:val="24"/>
          <w:szCs w:val="21"/>
        </w:rPr>
        <w:t>100</w:t>
      </w:r>
      <w:r>
        <w:rPr>
          <w:rFonts w:ascii="宋体" w:hAnsi="宋体" w:eastAsia="宋体" w:cs="宋体"/>
          <w:kern w:val="0"/>
          <w:sz w:val="24"/>
          <w:szCs w:val="21"/>
        </w:rPr>
        <w:t>万元的新房。他需要首付现金</w:t>
      </w:r>
      <w:r>
        <w:rPr>
          <w:rFonts w:ascii="Times New Roman" w:hAnsi="Times New Roman" w:eastAsia="Times New Roman" w:cs="Times New Roman"/>
          <w:kern w:val="0"/>
          <w:sz w:val="24"/>
          <w:szCs w:val="21"/>
        </w:rPr>
        <w:t>34</w:t>
      </w:r>
      <w:r>
        <w:rPr>
          <w:rFonts w:ascii="宋体" w:hAnsi="宋体" w:eastAsia="宋体" w:cs="宋体"/>
          <w:kern w:val="0"/>
          <w:sz w:val="24"/>
          <w:szCs w:val="21"/>
        </w:rPr>
        <w:t>万元，在</w:t>
      </w:r>
      <w:r>
        <w:rPr>
          <w:rFonts w:ascii="Times New Roman" w:hAnsi="Times New Roman" w:eastAsia="Times New Roman" w:cs="Times New Roman"/>
          <w:kern w:val="0"/>
          <w:sz w:val="24"/>
          <w:szCs w:val="21"/>
        </w:rPr>
        <w:t>15</w:t>
      </w:r>
      <w:r>
        <w:rPr>
          <w:rFonts w:ascii="宋体" w:hAnsi="宋体" w:eastAsia="宋体" w:cs="宋体"/>
          <w:kern w:val="0"/>
          <w:sz w:val="24"/>
          <w:szCs w:val="21"/>
        </w:rPr>
        <w:t>年内付清银行贷款</w:t>
      </w:r>
      <w:r>
        <w:rPr>
          <w:rFonts w:ascii="Times New Roman" w:hAnsi="Times New Roman" w:eastAsia="Times New Roman" w:cs="Times New Roman"/>
          <w:kern w:val="0"/>
          <w:sz w:val="24"/>
          <w:szCs w:val="21"/>
        </w:rPr>
        <w:t>66</w:t>
      </w:r>
      <w:r>
        <w:rPr>
          <w:rFonts w:ascii="宋体" w:hAnsi="宋体" w:eastAsia="宋体" w:cs="宋体"/>
          <w:kern w:val="0"/>
          <w:sz w:val="24"/>
          <w:szCs w:val="21"/>
        </w:rPr>
        <w:t>万元和利息约</w:t>
      </w:r>
      <w:r>
        <w:rPr>
          <w:rFonts w:ascii="Times New Roman" w:hAnsi="Times New Roman" w:eastAsia="Times New Roman" w:cs="Times New Roman"/>
          <w:kern w:val="0"/>
          <w:sz w:val="24"/>
          <w:szCs w:val="21"/>
        </w:rPr>
        <w:t>25</w:t>
      </w:r>
      <w:r>
        <w:rPr>
          <w:rFonts w:ascii="宋体" w:hAnsi="宋体" w:eastAsia="宋体" w:cs="宋体"/>
          <w:kern w:val="0"/>
          <w:sz w:val="24"/>
          <w:szCs w:val="21"/>
        </w:rPr>
        <w:t>万元。这里的房价</w:t>
      </w:r>
      <w:r>
        <w:rPr>
          <w:rFonts w:ascii="Times New Roman" w:hAnsi="Times New Roman" w:eastAsia="Times New Roman" w:cs="Times New Roman"/>
          <w:kern w:val="0"/>
          <w:sz w:val="24"/>
          <w:szCs w:val="21"/>
        </w:rPr>
        <w:t>100</w:t>
      </w:r>
      <w:r>
        <w:rPr>
          <w:rFonts w:ascii="宋体" w:hAnsi="宋体" w:eastAsia="宋体" w:cs="宋体"/>
          <w:kern w:val="0"/>
          <w:sz w:val="24"/>
          <w:szCs w:val="21"/>
        </w:rPr>
        <w:t>万元和首付现金</w:t>
      </w:r>
      <w:r>
        <w:rPr>
          <w:rFonts w:ascii="Times New Roman" w:hAnsi="Times New Roman" w:eastAsia="Times New Roman" w:cs="Times New Roman"/>
          <w:kern w:val="0"/>
          <w:sz w:val="24"/>
          <w:szCs w:val="21"/>
        </w:rPr>
        <w:t>34</w:t>
      </w:r>
      <w:r>
        <w:rPr>
          <w:rFonts w:ascii="宋体" w:hAnsi="宋体" w:eastAsia="宋体" w:cs="宋体"/>
          <w:kern w:val="0"/>
          <w:sz w:val="24"/>
          <w:szCs w:val="21"/>
        </w:rPr>
        <w:t>万元分别体现的货币职能是（</w:t>
      </w:r>
      <w:r>
        <w:rPr>
          <w:rFonts w:ascii="Times New Roman" w:hAnsi="Times New Roman" w:eastAsia="Times New Roman" w:cs="Times New Roman"/>
          <w:kern w:val="0"/>
          <w:sz w:val="24"/>
          <w:szCs w:val="21"/>
        </w:rPr>
        <w:t xml:space="preserve">    </w:t>
      </w:r>
      <w:r>
        <w:rPr>
          <w:rFonts w:ascii="宋体" w:hAnsi="宋体" w:eastAsia="宋体" w:cs="宋体"/>
          <w:kern w:val="0"/>
          <w:sz w:val="24"/>
          <w:szCs w:val="21"/>
        </w:rPr>
        <w:t>）</w:t>
      </w:r>
      <w:bookmarkEnd w:id="0"/>
    </w:p>
    <w:p>
      <w:pPr>
        <w:keepNext w:val="0"/>
        <w:keepLines w:val="0"/>
        <w:pageBreakBefore w:val="0"/>
        <w:widowControl/>
        <w:numPr>
          <w:ilvl w:val="0"/>
          <w:numId w:val="0"/>
        </w:numPr>
        <w:tabs>
          <w:tab w:val="left" w:pos="4200"/>
        </w:tabs>
        <w:kinsoku/>
        <w:wordWrap/>
        <w:overflowPunct/>
        <w:topLinePunct w:val="0"/>
        <w:autoSpaceDE/>
        <w:autoSpaceDN/>
        <w:bidi w:val="0"/>
        <w:adjustRightInd/>
        <w:snapToGrid/>
        <w:spacing w:line="320" w:lineRule="exact"/>
        <w:ind w:left="420"/>
        <w:jc w:val="left"/>
        <w:textAlignment w:val="center"/>
        <w:rPr>
          <w:sz w:val="24"/>
        </w:rPr>
      </w:pPr>
      <w:r>
        <w:rPr>
          <w:rFonts w:ascii="Times New Roman" w:hAnsi="Times New Roman" w:eastAsia="Times New Roman" w:cs="Times New Roman"/>
          <w:kern w:val="0"/>
          <w:sz w:val="24"/>
          <w:szCs w:val="24"/>
        </w:rPr>
        <w:t xml:space="preserve">A. </w:t>
      </w:r>
      <w:r>
        <w:rPr>
          <w:rFonts w:ascii="宋体" w:hAnsi="宋体" w:eastAsia="宋体" w:cs="宋体"/>
          <w:kern w:val="0"/>
          <w:sz w:val="24"/>
          <w:szCs w:val="21"/>
        </w:rPr>
        <w:t>支付手段</w:t>
      </w:r>
      <w:r>
        <w:rPr>
          <w:rFonts w:ascii="Times New Roman" w:hAnsi="Times New Roman" w:eastAsia="Times New Roman" w:cs="Times New Roman"/>
          <w:kern w:val="0"/>
          <w:sz w:val="24"/>
          <w:szCs w:val="21"/>
        </w:rPr>
        <w:t xml:space="preserve">  </w:t>
      </w:r>
      <w:r>
        <w:rPr>
          <w:rFonts w:ascii="宋体" w:hAnsi="宋体" w:eastAsia="宋体" w:cs="宋体"/>
          <w:kern w:val="0"/>
          <w:sz w:val="24"/>
          <w:szCs w:val="21"/>
        </w:rPr>
        <w:t>流通手段</w:t>
      </w:r>
      <w:r>
        <w:rPr>
          <w:sz w:val="24"/>
        </w:rPr>
        <w:tab/>
      </w:r>
      <w:r>
        <w:rPr>
          <w:rFonts w:ascii="Times New Roman" w:hAnsi="Times New Roman" w:eastAsia="Times New Roman" w:cs="Times New Roman"/>
          <w:kern w:val="0"/>
          <w:sz w:val="24"/>
          <w:szCs w:val="24"/>
        </w:rPr>
        <w:t xml:space="preserve">B. </w:t>
      </w:r>
      <w:r>
        <w:rPr>
          <w:rFonts w:ascii="宋体" w:hAnsi="宋体" w:eastAsia="宋体" w:cs="宋体"/>
          <w:kern w:val="0"/>
          <w:sz w:val="24"/>
          <w:szCs w:val="21"/>
        </w:rPr>
        <w:t>价值尺度</w:t>
      </w:r>
      <w:r>
        <w:rPr>
          <w:rFonts w:ascii="Times New Roman" w:hAnsi="Times New Roman" w:eastAsia="Times New Roman" w:cs="Times New Roman"/>
          <w:kern w:val="0"/>
          <w:sz w:val="24"/>
          <w:szCs w:val="21"/>
        </w:rPr>
        <w:t xml:space="preserve">  </w:t>
      </w:r>
      <w:r>
        <w:rPr>
          <w:rFonts w:ascii="宋体" w:hAnsi="宋体" w:eastAsia="宋体" w:cs="宋体"/>
          <w:kern w:val="0"/>
          <w:sz w:val="24"/>
          <w:szCs w:val="21"/>
        </w:rPr>
        <w:t>流通手段</w:t>
      </w:r>
      <w:r>
        <w:rPr>
          <w:sz w:val="24"/>
        </w:rP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 w:val="24"/>
          <w:szCs w:val="21"/>
        </w:rPr>
        <w:t>价值尺度</w:t>
      </w:r>
      <w:r>
        <w:rPr>
          <w:rFonts w:ascii="Times New Roman" w:hAnsi="Times New Roman" w:eastAsia="Times New Roman" w:cs="Times New Roman"/>
          <w:kern w:val="0"/>
          <w:sz w:val="24"/>
          <w:szCs w:val="21"/>
        </w:rPr>
        <w:t xml:space="preserve">  </w:t>
      </w:r>
      <w:r>
        <w:rPr>
          <w:rFonts w:ascii="宋体" w:hAnsi="宋体" w:eastAsia="宋体" w:cs="宋体"/>
          <w:kern w:val="0"/>
          <w:sz w:val="24"/>
          <w:szCs w:val="21"/>
        </w:rPr>
        <w:t>支付手段</w:t>
      </w:r>
      <w:r>
        <w:rPr>
          <w:sz w:val="24"/>
        </w:rPr>
        <w:tab/>
      </w:r>
      <w:r>
        <w:rPr>
          <w:rFonts w:ascii="Times New Roman" w:hAnsi="Times New Roman" w:eastAsia="Times New Roman" w:cs="Times New Roman"/>
          <w:kern w:val="0"/>
          <w:sz w:val="24"/>
          <w:szCs w:val="24"/>
        </w:rPr>
        <w:t xml:space="preserve">D. </w:t>
      </w:r>
      <w:r>
        <w:rPr>
          <w:rFonts w:ascii="宋体" w:hAnsi="宋体" w:eastAsia="宋体" w:cs="宋体"/>
          <w:kern w:val="0"/>
          <w:sz w:val="24"/>
          <w:szCs w:val="21"/>
        </w:rPr>
        <w:t>贮藏手段</w:t>
      </w:r>
      <w:r>
        <w:rPr>
          <w:rFonts w:ascii="Times New Roman" w:hAnsi="Times New Roman" w:eastAsia="Times New Roman" w:cs="Times New Roman"/>
          <w:kern w:val="0"/>
          <w:sz w:val="24"/>
          <w:szCs w:val="21"/>
        </w:rPr>
        <w:t xml:space="preserve">  </w:t>
      </w:r>
      <w:r>
        <w:rPr>
          <w:rFonts w:ascii="宋体" w:hAnsi="宋体" w:eastAsia="宋体" w:cs="宋体"/>
          <w:kern w:val="0"/>
          <w:sz w:val="24"/>
          <w:szCs w:val="21"/>
        </w:rPr>
        <w:t>支付手段</w:t>
      </w:r>
    </w:p>
    <w:p>
      <w:pPr>
        <w:keepNext w:val="0"/>
        <w:keepLines w:val="0"/>
        <w:pageBreakBefore w:val="0"/>
        <w:widowControl/>
        <w:numPr>
          <w:ilvl w:val="0"/>
          <w:numId w:val="1"/>
        </w:numPr>
        <w:kinsoku/>
        <w:wordWrap/>
        <w:overflowPunct/>
        <w:topLinePunct w:val="0"/>
        <w:autoSpaceDE/>
        <w:autoSpaceDN/>
        <w:bidi w:val="0"/>
        <w:adjustRightInd/>
        <w:snapToGrid/>
        <w:spacing w:line="320" w:lineRule="exact"/>
        <w:jc w:val="left"/>
        <w:textAlignment w:val="center"/>
        <w:rPr>
          <w:sz w:val="24"/>
        </w:rPr>
      </w:pPr>
      <w:bookmarkStart w:id="1" w:name="topic 3b84542e-bd87-4377-a91b-627b6ab035"/>
      <w:r>
        <w:rPr>
          <w:rFonts w:ascii="宋体" w:hAnsi="宋体" w:eastAsia="宋体" w:cs="宋体"/>
          <w:kern w:val="0"/>
          <w:sz w:val="24"/>
          <w:szCs w:val="21"/>
        </w:rPr>
        <w:t>如今的“微信和支付宝支付”只需手机绑定一张银行卡，扫一扫商家二维码，在自己的手机上输入密码，即可完成支付，方便、快捷。可见“微信和支付宝支付”（　　）</w:t>
      </w:r>
      <w:r>
        <w:rPr>
          <w:rFonts w:ascii="宋体" w:hAnsi="宋体" w:eastAsia="宋体" w:cs="宋体"/>
          <w:kern w:val="0"/>
          <w:sz w:val="24"/>
          <w:szCs w:val="21"/>
        </w:rPr>
        <w:br w:type="textWrapping"/>
      </w:r>
      <w:r>
        <w:rPr>
          <w:rFonts w:ascii="宋体" w:hAnsi="宋体" w:eastAsia="宋体" w:cs="宋体"/>
          <w:kern w:val="0"/>
          <w:sz w:val="24"/>
          <w:szCs w:val="21"/>
        </w:rPr>
        <w:t>①履行了货币的流通手段职能</w:t>
      </w:r>
      <w:r>
        <w:rPr>
          <w:rFonts w:ascii="宋体" w:hAnsi="宋体" w:eastAsia="宋体" w:cs="宋体"/>
          <w:kern w:val="0"/>
          <w:sz w:val="24"/>
          <w:szCs w:val="21"/>
        </w:rPr>
        <w:br w:type="textWrapping"/>
      </w:r>
      <w:r>
        <w:rPr>
          <w:rFonts w:ascii="宋体" w:hAnsi="宋体" w:eastAsia="宋体" w:cs="宋体"/>
          <w:kern w:val="0"/>
          <w:sz w:val="24"/>
          <w:szCs w:val="21"/>
        </w:rPr>
        <w:t>②增加了货币量，易引发通货膨胀</w:t>
      </w:r>
      <w:r>
        <w:rPr>
          <w:rFonts w:ascii="宋体" w:hAnsi="宋体" w:eastAsia="宋体" w:cs="宋体"/>
          <w:kern w:val="0"/>
          <w:sz w:val="24"/>
          <w:szCs w:val="21"/>
        </w:rPr>
        <w:br w:type="textWrapping"/>
      </w:r>
      <w:r>
        <w:rPr>
          <w:rFonts w:ascii="宋体" w:hAnsi="宋体" w:eastAsia="宋体" w:cs="宋体"/>
          <w:kern w:val="0"/>
          <w:sz w:val="24"/>
          <w:szCs w:val="21"/>
        </w:rPr>
        <w:t>③履行了货币支付手段职能</w:t>
      </w:r>
      <w:r>
        <w:rPr>
          <w:rFonts w:ascii="宋体" w:hAnsi="宋体" w:eastAsia="宋体" w:cs="宋体"/>
          <w:kern w:val="0"/>
          <w:sz w:val="24"/>
          <w:szCs w:val="21"/>
        </w:rPr>
        <w:br w:type="textWrapping"/>
      </w:r>
      <w:r>
        <w:rPr>
          <w:rFonts w:ascii="宋体" w:hAnsi="宋体" w:eastAsia="宋体" w:cs="宋体"/>
          <w:kern w:val="0"/>
          <w:sz w:val="24"/>
          <w:szCs w:val="21"/>
        </w:rPr>
        <w:t>④是金融系统创新服务模式的具体体现。</w:t>
      </w:r>
      <w:bookmarkEnd w:id="1"/>
    </w:p>
    <w:p>
      <w:pPr>
        <w:keepNext w:val="0"/>
        <w:keepLines w:val="0"/>
        <w:pageBreakBefore w:val="0"/>
        <w:widowControl/>
        <w:numPr>
          <w:ilvl w:val="0"/>
          <w:numId w:val="0"/>
        </w:numPr>
        <w:tabs>
          <w:tab w:val="left" w:pos="2310"/>
          <w:tab w:val="left" w:pos="4200"/>
          <w:tab w:val="left" w:pos="6090"/>
        </w:tabs>
        <w:kinsoku/>
        <w:wordWrap/>
        <w:overflowPunct/>
        <w:topLinePunct w:val="0"/>
        <w:autoSpaceDE/>
        <w:autoSpaceDN/>
        <w:bidi w:val="0"/>
        <w:adjustRightInd/>
        <w:snapToGrid/>
        <w:spacing w:line="320" w:lineRule="exact"/>
        <w:ind w:left="420"/>
        <w:jc w:val="left"/>
        <w:textAlignment w:val="center"/>
        <w:rPr>
          <w:sz w:val="24"/>
        </w:rPr>
      </w:pPr>
      <w:r>
        <w:rPr>
          <w:rFonts w:ascii="Times New Roman" w:hAnsi="Times New Roman" w:eastAsia="Times New Roman" w:cs="Times New Roman"/>
          <w:kern w:val="0"/>
          <w:sz w:val="24"/>
          <w:szCs w:val="24"/>
        </w:rPr>
        <w:t xml:space="preserve">A. </w:t>
      </w:r>
      <w:r>
        <w:rPr>
          <w:rFonts w:ascii="宋体" w:hAnsi="宋体" w:eastAsia="宋体" w:cs="宋体"/>
          <w:kern w:val="0"/>
          <w:sz w:val="24"/>
          <w:szCs w:val="21"/>
        </w:rPr>
        <w:t>①②</w:t>
      </w:r>
      <w:r>
        <w:rPr>
          <w:sz w:val="24"/>
        </w:rPr>
        <w:tab/>
      </w:r>
      <w:r>
        <w:rPr>
          <w:rFonts w:ascii="Times New Roman" w:hAnsi="Times New Roman" w:eastAsia="Times New Roman" w:cs="Times New Roman"/>
          <w:kern w:val="0"/>
          <w:sz w:val="24"/>
          <w:szCs w:val="24"/>
        </w:rPr>
        <w:t xml:space="preserve">B. </w:t>
      </w:r>
      <w:r>
        <w:rPr>
          <w:rFonts w:ascii="宋体" w:hAnsi="宋体" w:eastAsia="宋体" w:cs="宋体"/>
          <w:kern w:val="0"/>
          <w:sz w:val="24"/>
          <w:szCs w:val="21"/>
        </w:rPr>
        <w:t>①④</w:t>
      </w:r>
      <w:r>
        <w:rPr>
          <w:sz w:val="24"/>
        </w:rPr>
        <w:tab/>
      </w:r>
      <w:r>
        <w:rPr>
          <w:rFonts w:ascii="Times New Roman" w:hAnsi="Times New Roman" w:eastAsia="Times New Roman" w:cs="Times New Roman"/>
          <w:kern w:val="0"/>
          <w:sz w:val="24"/>
          <w:szCs w:val="24"/>
        </w:rPr>
        <w:t xml:space="preserve">C. </w:t>
      </w:r>
      <w:r>
        <w:rPr>
          <w:rFonts w:ascii="宋体" w:hAnsi="宋体" w:eastAsia="宋体" w:cs="宋体"/>
          <w:kern w:val="0"/>
          <w:sz w:val="24"/>
          <w:szCs w:val="21"/>
        </w:rPr>
        <w:t>③④</w:t>
      </w:r>
      <w:r>
        <w:rPr>
          <w:sz w:val="24"/>
        </w:rPr>
        <w:tab/>
      </w:r>
      <w:r>
        <w:rPr>
          <w:rFonts w:ascii="Times New Roman" w:hAnsi="Times New Roman" w:eastAsia="Times New Roman" w:cs="Times New Roman"/>
          <w:kern w:val="0"/>
          <w:sz w:val="24"/>
          <w:szCs w:val="24"/>
        </w:rPr>
        <w:t xml:space="preserve">D. </w:t>
      </w:r>
      <w:r>
        <w:rPr>
          <w:rFonts w:ascii="宋体" w:hAnsi="宋体" w:eastAsia="宋体" w:cs="宋体"/>
          <w:kern w:val="0"/>
          <w:sz w:val="24"/>
          <w:szCs w:val="21"/>
        </w:rPr>
        <w:t>②③</w:t>
      </w:r>
    </w:p>
    <w:p>
      <w:pPr>
        <w:keepNext w:val="0"/>
        <w:keepLines w:val="0"/>
        <w:pageBreakBefore w:val="0"/>
        <w:widowControl/>
        <w:numPr>
          <w:ilvl w:val="0"/>
          <w:numId w:val="1"/>
        </w:numPr>
        <w:kinsoku/>
        <w:wordWrap/>
        <w:overflowPunct/>
        <w:topLinePunct w:val="0"/>
        <w:autoSpaceDE/>
        <w:autoSpaceDN/>
        <w:bidi w:val="0"/>
        <w:adjustRightInd/>
        <w:snapToGrid/>
        <w:spacing w:line="320" w:lineRule="exact"/>
        <w:jc w:val="left"/>
        <w:textAlignment w:val="center"/>
        <w:rPr>
          <w:sz w:val="24"/>
        </w:rPr>
      </w:pPr>
      <w:bookmarkStart w:id="2" w:name="topic e5022a16-edd2-45ed-b4ae-6c155feebf"/>
      <w:r>
        <w:rPr>
          <w:rFonts w:ascii="宋体" w:hAnsi="宋体" w:eastAsia="宋体" w:cs="宋体"/>
          <w:kern w:val="0"/>
          <w:sz w:val="24"/>
          <w:szCs w:val="21"/>
        </w:rPr>
        <w:t>图为</w:t>
      </w:r>
      <w:r>
        <w:rPr>
          <w:rFonts w:ascii="Times New Roman" w:hAnsi="Times New Roman" w:eastAsia="Times New Roman" w:cs="Times New Roman"/>
          <w:kern w:val="0"/>
          <w:sz w:val="24"/>
          <w:szCs w:val="21"/>
        </w:rPr>
        <w:t>2020</w:t>
      </w:r>
      <w:r>
        <w:rPr>
          <w:rFonts w:ascii="宋体" w:hAnsi="宋体" w:eastAsia="宋体" w:cs="宋体"/>
          <w:kern w:val="0"/>
          <w:sz w:val="24"/>
          <w:szCs w:val="21"/>
        </w:rPr>
        <w:t>年美元兑人民币汇率的走势图。若不考虑其他因素，对中国企业和居民而言，下列判断正确的是</w:t>
      </w:r>
      <w:bookmarkEnd w:id="2"/>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0"/>
        <w:jc w:val="left"/>
        <w:textAlignment w:val="center"/>
        <w:rPr>
          <w:sz w:val="24"/>
        </w:rPr>
      </w:pPr>
      <w:r>
        <w:rPr>
          <w:rFonts w:ascii="Times New Roman" w:hAnsi="Times New Roman" w:eastAsia="Times New Roman" w:cs="Times New Roman"/>
          <w:strike w:val="0"/>
          <w:kern w:val="0"/>
          <w:sz w:val="24"/>
          <w:szCs w:val="24"/>
          <w:u w:val="none"/>
        </w:rPr>
        <w:pict>
          <v:shape id="_x0000_s1026" o:spid="_x0000_s1026" o:spt="75" type="#_x0000_t75" style="position:absolute;left:0pt;margin-top:0pt;height:191.25pt;width:403.5pt;mso-position-horizontal:center;mso-wrap-distance-bottom:0pt;mso-wrap-distance-top:0pt;z-index:251660288;mso-width-relative:page;mso-height-relative:page;" filled="f" o:preferrelative="t" stroked="f" coordsize="21600,21600">
            <v:path/>
            <v:fill on="f" focussize="0,0"/>
            <v:stroke on="f" joinstyle="miter"/>
            <v:imagedata r:id="rId6" o:title=""/>
            <o:lock v:ext="edit" aspectratio="t"/>
            <w10:wrap type="topAndBottom"/>
          </v:shape>
        </w:pict>
      </w:r>
      <w:r>
        <w:rPr>
          <w:rFonts w:ascii="Times New Roman" w:hAnsi="Times New Roman" w:eastAsia="Times New Roman" w:cs="Times New Roman"/>
          <w:kern w:val="0"/>
          <w:sz w:val="24"/>
          <w:szCs w:val="24"/>
        </w:rPr>
        <w:t xml:space="preserve">A. </w:t>
      </w:r>
      <w:r>
        <w:rPr>
          <w:rFonts w:ascii="Times New Roman" w:hAnsi="Times New Roman" w:eastAsia="Times New Roman" w:cs="Times New Roman"/>
          <w:kern w:val="0"/>
          <w:sz w:val="24"/>
          <w:szCs w:val="21"/>
        </w:rPr>
        <w:t>A</w:t>
      </w:r>
      <w:r>
        <w:rPr>
          <w:rFonts w:ascii="宋体" w:hAnsi="宋体" w:eastAsia="宋体" w:cs="宋体"/>
          <w:kern w:val="0"/>
          <w:sz w:val="24"/>
          <w:szCs w:val="21"/>
        </w:rPr>
        <w:t>—</w:t>
      </w:r>
      <w:r>
        <w:rPr>
          <w:rFonts w:ascii="Times New Roman" w:hAnsi="Times New Roman" w:eastAsia="Times New Roman" w:cs="Times New Roman"/>
          <w:kern w:val="0"/>
          <w:sz w:val="24"/>
          <w:szCs w:val="21"/>
        </w:rPr>
        <w:t>B</w:t>
      </w:r>
      <w:r>
        <w:rPr>
          <w:rFonts w:ascii="宋体" w:hAnsi="宋体" w:eastAsia="宋体" w:cs="宋体"/>
          <w:kern w:val="0"/>
          <w:sz w:val="24"/>
          <w:szCs w:val="21"/>
        </w:rPr>
        <w:t>阶段，到美国旅游的成本会上升</w:t>
      </w:r>
      <w:r>
        <w:rPr>
          <w:sz w:val="24"/>
        </w:rPr>
        <w:br w:type="textWrapping"/>
      </w:r>
      <w:r>
        <w:rPr>
          <w:rFonts w:ascii="Times New Roman" w:hAnsi="Times New Roman" w:eastAsia="Times New Roman" w:cs="Times New Roman"/>
          <w:kern w:val="0"/>
          <w:sz w:val="24"/>
          <w:szCs w:val="24"/>
        </w:rPr>
        <w:t xml:space="preserve">B. </w:t>
      </w:r>
      <w:r>
        <w:rPr>
          <w:rFonts w:ascii="Times New Roman" w:hAnsi="Times New Roman" w:eastAsia="Times New Roman" w:cs="Times New Roman"/>
          <w:kern w:val="0"/>
          <w:sz w:val="24"/>
          <w:szCs w:val="21"/>
        </w:rPr>
        <w:t>B</w:t>
      </w:r>
      <w:r>
        <w:rPr>
          <w:rFonts w:ascii="宋体" w:hAnsi="宋体" w:eastAsia="宋体" w:cs="宋体"/>
          <w:kern w:val="0"/>
          <w:sz w:val="24"/>
          <w:szCs w:val="21"/>
        </w:rPr>
        <w:t>—</w:t>
      </w:r>
      <w:r>
        <w:rPr>
          <w:rFonts w:ascii="Times New Roman" w:hAnsi="Times New Roman" w:eastAsia="Times New Roman" w:cs="Times New Roman"/>
          <w:kern w:val="0"/>
          <w:sz w:val="24"/>
          <w:szCs w:val="21"/>
        </w:rPr>
        <w:t>C</w:t>
      </w:r>
      <w:r>
        <w:rPr>
          <w:rFonts w:ascii="宋体" w:hAnsi="宋体" w:eastAsia="宋体" w:cs="宋体"/>
          <w:kern w:val="0"/>
          <w:sz w:val="24"/>
          <w:szCs w:val="21"/>
        </w:rPr>
        <w:t>阶段，出口美国服装的销量会减少</w:t>
      </w:r>
      <w:r>
        <w:rPr>
          <w:sz w:val="24"/>
        </w:rPr>
        <w:br w:type="textWrapping"/>
      </w:r>
      <w:r>
        <w:rPr>
          <w:rFonts w:ascii="Times New Roman" w:hAnsi="Times New Roman" w:eastAsia="Times New Roman" w:cs="Times New Roman"/>
          <w:kern w:val="0"/>
          <w:sz w:val="24"/>
          <w:szCs w:val="24"/>
        </w:rPr>
        <w:t xml:space="preserve">C. </w:t>
      </w:r>
      <w:r>
        <w:rPr>
          <w:rFonts w:ascii="Times New Roman" w:hAnsi="Times New Roman" w:eastAsia="Times New Roman" w:cs="Times New Roman"/>
          <w:kern w:val="0"/>
          <w:sz w:val="24"/>
          <w:szCs w:val="21"/>
        </w:rPr>
        <w:t>C</w:t>
      </w:r>
      <w:r>
        <w:rPr>
          <w:rFonts w:ascii="宋体" w:hAnsi="宋体" w:eastAsia="宋体" w:cs="宋体"/>
          <w:kern w:val="0"/>
          <w:sz w:val="24"/>
          <w:szCs w:val="21"/>
        </w:rPr>
        <w:t>—</w:t>
      </w:r>
      <w:r>
        <w:rPr>
          <w:rFonts w:ascii="Times New Roman" w:hAnsi="Times New Roman" w:eastAsia="Times New Roman" w:cs="Times New Roman"/>
          <w:kern w:val="0"/>
          <w:sz w:val="24"/>
          <w:szCs w:val="21"/>
        </w:rPr>
        <w:t>D</w:t>
      </w:r>
      <w:r>
        <w:rPr>
          <w:rFonts w:ascii="宋体" w:hAnsi="宋体" w:eastAsia="宋体" w:cs="宋体"/>
          <w:kern w:val="0"/>
          <w:sz w:val="24"/>
          <w:szCs w:val="21"/>
        </w:rPr>
        <w:t>阶段，购买美国汽车的人会减少</w:t>
      </w:r>
      <w:r>
        <w:rPr>
          <w:sz w:val="24"/>
        </w:rP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 w:val="24"/>
          <w:szCs w:val="21"/>
        </w:rPr>
        <w:t>在</w:t>
      </w:r>
      <w:r>
        <w:rPr>
          <w:rFonts w:ascii="Times New Roman" w:hAnsi="Times New Roman" w:eastAsia="Times New Roman" w:cs="Times New Roman"/>
          <w:kern w:val="0"/>
          <w:sz w:val="24"/>
          <w:szCs w:val="21"/>
        </w:rPr>
        <w:t>A</w:t>
      </w:r>
      <w:r>
        <w:rPr>
          <w:rFonts w:ascii="宋体" w:hAnsi="宋体" w:eastAsia="宋体" w:cs="宋体"/>
          <w:kern w:val="0"/>
          <w:sz w:val="24"/>
          <w:szCs w:val="21"/>
        </w:rPr>
        <w:t>点买入美元然后</w:t>
      </w:r>
      <w:r>
        <w:rPr>
          <w:rFonts w:ascii="Times New Roman" w:hAnsi="Times New Roman" w:eastAsia="Times New Roman" w:cs="Times New Roman"/>
          <w:kern w:val="0"/>
          <w:sz w:val="24"/>
          <w:szCs w:val="21"/>
        </w:rPr>
        <w:t>D</w:t>
      </w:r>
      <w:r>
        <w:rPr>
          <w:rFonts w:ascii="宋体" w:hAnsi="宋体" w:eastAsia="宋体" w:cs="宋体"/>
          <w:kern w:val="0"/>
          <w:sz w:val="24"/>
          <w:szCs w:val="21"/>
        </w:rPr>
        <w:t>点卖出，会亏本</w:t>
      </w:r>
    </w:p>
    <w:p>
      <w:pPr>
        <w:keepNext w:val="0"/>
        <w:keepLines w:val="0"/>
        <w:pageBreakBefore w:val="0"/>
        <w:widowControl/>
        <w:numPr>
          <w:ilvl w:val="0"/>
          <w:numId w:val="1"/>
        </w:numPr>
        <w:kinsoku/>
        <w:wordWrap/>
        <w:overflowPunct/>
        <w:topLinePunct w:val="0"/>
        <w:autoSpaceDE/>
        <w:autoSpaceDN/>
        <w:bidi w:val="0"/>
        <w:adjustRightInd/>
        <w:snapToGrid/>
        <w:spacing w:line="320" w:lineRule="exact"/>
        <w:jc w:val="left"/>
        <w:textAlignment w:val="center"/>
        <w:rPr>
          <w:sz w:val="24"/>
        </w:rPr>
      </w:pPr>
      <w:bookmarkStart w:id="3" w:name="topic e7fb5ea0-10c7-4cc1-88df-6b0979e762"/>
      <w:r>
        <w:rPr>
          <w:rFonts w:ascii="宋体" w:hAnsi="宋体" w:eastAsia="宋体" w:cs="宋体"/>
          <w:kern w:val="0"/>
          <w:sz w:val="24"/>
          <w:szCs w:val="21"/>
        </w:rPr>
        <w:t>西晋著名文学家左思的《三都赋》创作完成后，都城洛阳的人们都认为写得好，争相传抄，一下子使纸帛的价格贵了好几倍，这就是成语“洛阳纸贵”的由来。若用</w:t>
      </w:r>
      <w:r>
        <w:rPr>
          <w:rFonts w:ascii="Times New Roman" w:hAnsi="Times New Roman" w:eastAsia="Times New Roman" w:cs="Times New Roman"/>
          <w:kern w:val="0"/>
          <w:sz w:val="24"/>
          <w:szCs w:val="21"/>
        </w:rPr>
        <w:t>S</w:t>
      </w:r>
      <w:r>
        <w:rPr>
          <w:rFonts w:ascii="宋体" w:hAnsi="宋体" w:eastAsia="宋体" w:cs="宋体"/>
          <w:kern w:val="0"/>
          <w:sz w:val="24"/>
          <w:szCs w:val="21"/>
        </w:rPr>
        <w:t>、</w:t>
      </w:r>
      <w:r>
        <w:rPr>
          <w:rFonts w:ascii="Times New Roman" w:hAnsi="Times New Roman" w:eastAsia="Times New Roman" w:cs="Times New Roman"/>
          <w:kern w:val="0"/>
          <w:sz w:val="24"/>
          <w:szCs w:val="21"/>
        </w:rPr>
        <w:t>D</w:t>
      </w:r>
      <w:r>
        <w:rPr>
          <w:rFonts w:ascii="宋体" w:hAnsi="宋体" w:eastAsia="宋体" w:cs="宋体"/>
          <w:kern w:val="0"/>
          <w:sz w:val="24"/>
          <w:szCs w:val="21"/>
        </w:rPr>
        <w:t>分别表示供给和需求曲线，下列图示正确反映“洛阳纸贵”的是（）</w:t>
      </w:r>
      <w:bookmarkEnd w:id="3"/>
    </w:p>
    <w:p>
      <w:pPr>
        <w:keepNext w:val="0"/>
        <w:keepLines w:val="0"/>
        <w:pageBreakBefore w:val="0"/>
        <w:widowControl/>
        <w:numPr>
          <w:ilvl w:val="0"/>
          <w:numId w:val="0"/>
        </w:numPr>
        <w:tabs>
          <w:tab w:val="left" w:pos="4200"/>
        </w:tabs>
        <w:kinsoku/>
        <w:wordWrap/>
        <w:overflowPunct/>
        <w:topLinePunct w:val="0"/>
        <w:autoSpaceDE/>
        <w:autoSpaceDN/>
        <w:bidi w:val="0"/>
        <w:adjustRightInd/>
        <w:snapToGrid/>
        <w:spacing w:line="320" w:lineRule="exact"/>
        <w:ind w:left="420"/>
        <w:jc w:val="left"/>
        <w:textAlignment w:val="center"/>
        <w:rPr>
          <w:sz w:val="24"/>
        </w:rPr>
      </w:pPr>
      <w:r>
        <w:rPr>
          <w:rFonts w:ascii="Times New Roman" w:hAnsi="Times New Roman" w:eastAsia="Times New Roman" w:cs="Times New Roman"/>
          <w:kern w:val="0"/>
          <w:sz w:val="24"/>
          <w:szCs w:val="24"/>
        </w:rPr>
        <w:t xml:space="preserve">A. </w:t>
      </w:r>
      <w:r>
        <w:rPr>
          <w:rFonts w:ascii="Times New Roman" w:hAnsi="Times New Roman" w:eastAsia="Times New Roman" w:cs="Times New Roman"/>
          <w:strike w:val="0"/>
          <w:kern w:val="0"/>
          <w:sz w:val="24"/>
          <w:szCs w:val="24"/>
          <w:u w:val="none"/>
        </w:rPr>
        <w:pict>
          <v:shape id="_x0000_i1025" o:spt="75" alt=" " type="#_x0000_t75" style="height:69.75pt;width:140.25pt;" filled="f" o:preferrelative="t" stroked="f" coordsize="21600,21600">
            <v:path/>
            <v:fill on="f" focussize="0,0"/>
            <v:stroke on="f" joinstyle="miter"/>
            <v:imagedata r:id="rId7" o:title=""/>
            <o:lock v:ext="edit" aspectratio="t"/>
            <w10:wrap type="none"/>
            <w10:anchorlock/>
          </v:shape>
        </w:pict>
      </w:r>
      <w:r>
        <w:rPr>
          <w:sz w:val="24"/>
        </w:rPr>
        <w:tab/>
      </w:r>
      <w:r>
        <w:rPr>
          <w:rFonts w:ascii="Times New Roman" w:hAnsi="Times New Roman" w:eastAsia="Times New Roman" w:cs="Times New Roman"/>
          <w:kern w:val="0"/>
          <w:sz w:val="24"/>
          <w:szCs w:val="24"/>
        </w:rPr>
        <w:t xml:space="preserve">B. </w:t>
      </w:r>
      <w:r>
        <w:rPr>
          <w:rFonts w:ascii="Times New Roman" w:hAnsi="Times New Roman" w:eastAsia="Times New Roman" w:cs="Times New Roman"/>
          <w:strike w:val="0"/>
          <w:kern w:val="0"/>
          <w:sz w:val="24"/>
          <w:szCs w:val="24"/>
          <w:u w:val="none"/>
        </w:rPr>
        <w:pict>
          <v:shape id="_x0000_i1026" o:spt="75" alt=" " type="#_x0000_t75" style="height:72.75pt;width:136.5pt;" filled="f" o:preferrelative="t" stroked="f" coordsize="21600,21600">
            <v:path/>
            <v:fill on="f" focussize="0,0"/>
            <v:stroke on="f" joinstyle="miter"/>
            <v:imagedata r:id="rId8" o:title=""/>
            <o:lock v:ext="edit" aspectratio="t"/>
            <w10:wrap type="none"/>
            <w10:anchorlock/>
          </v:shape>
        </w:pict>
      </w:r>
      <w:r>
        <w:rPr>
          <w:sz w:val="24"/>
        </w:rPr>
        <w:br w:type="textWrapping"/>
      </w:r>
      <w:r>
        <w:rPr>
          <w:rFonts w:ascii="Times New Roman" w:hAnsi="Times New Roman" w:eastAsia="Times New Roman" w:cs="Times New Roman"/>
          <w:kern w:val="0"/>
          <w:sz w:val="24"/>
          <w:szCs w:val="24"/>
        </w:rPr>
        <w:t xml:space="preserve">C. </w:t>
      </w:r>
      <w:r>
        <w:rPr>
          <w:rFonts w:ascii="Times New Roman" w:hAnsi="Times New Roman" w:eastAsia="Times New Roman" w:cs="Times New Roman"/>
          <w:strike w:val="0"/>
          <w:kern w:val="0"/>
          <w:sz w:val="24"/>
          <w:szCs w:val="24"/>
          <w:u w:val="none"/>
        </w:rPr>
        <w:pict>
          <v:shape id="_x0000_i1027" o:spt="75" alt=" " type="#_x0000_t75" style="height:71.25pt;width:138pt;" filled="f" o:preferrelative="t" stroked="f" coordsize="21600,21600">
            <v:path/>
            <v:fill on="f" focussize="0,0"/>
            <v:stroke on="f" joinstyle="miter"/>
            <v:imagedata r:id="rId9" o:title=""/>
            <o:lock v:ext="edit" aspectratio="t"/>
            <w10:wrap type="none"/>
            <w10:anchorlock/>
          </v:shape>
        </w:pict>
      </w:r>
      <w:r>
        <w:rPr>
          <w:sz w:val="24"/>
        </w:rPr>
        <w:tab/>
      </w:r>
      <w:r>
        <w:rPr>
          <w:rFonts w:ascii="Times New Roman" w:hAnsi="Times New Roman" w:eastAsia="Times New Roman" w:cs="Times New Roman"/>
          <w:kern w:val="0"/>
          <w:sz w:val="24"/>
          <w:szCs w:val="24"/>
        </w:rPr>
        <w:t xml:space="preserve">D. </w:t>
      </w:r>
      <w:r>
        <w:rPr>
          <w:rFonts w:ascii="Times New Roman" w:hAnsi="Times New Roman" w:eastAsia="Times New Roman" w:cs="Times New Roman"/>
          <w:strike w:val="0"/>
          <w:kern w:val="0"/>
          <w:sz w:val="24"/>
          <w:szCs w:val="24"/>
          <w:u w:val="none"/>
        </w:rPr>
        <w:pict>
          <v:shape id="_x0000_i1028" o:spt="75" alt=" " type="#_x0000_t75" style="height:72.75pt;width:134.25pt;" filled="f" o:preferrelative="t" stroked="f" coordsize="21600,21600">
            <v:path/>
            <v:fill on="f" focussize="0,0"/>
            <v:stroke on="f" joinstyle="miter"/>
            <v:imagedata r:id="rId10" o:title=""/>
            <o:lock v:ext="edit" aspectratio="t"/>
            <w10:wrap type="none"/>
            <w10:anchorlock/>
          </v:shape>
        </w:pict>
      </w:r>
    </w:p>
    <w:p>
      <w:pPr>
        <w:keepNext w:val="0"/>
        <w:keepLines w:val="0"/>
        <w:pageBreakBefore w:val="0"/>
        <w:widowControl/>
        <w:numPr>
          <w:ilvl w:val="0"/>
          <w:numId w:val="1"/>
        </w:numPr>
        <w:kinsoku/>
        <w:wordWrap/>
        <w:overflowPunct/>
        <w:topLinePunct w:val="0"/>
        <w:autoSpaceDE/>
        <w:autoSpaceDN/>
        <w:bidi w:val="0"/>
        <w:adjustRightInd/>
        <w:snapToGrid/>
        <w:spacing w:line="320" w:lineRule="exact"/>
        <w:jc w:val="left"/>
        <w:textAlignment w:val="center"/>
        <w:rPr>
          <w:sz w:val="24"/>
        </w:rPr>
      </w:pPr>
      <w:bookmarkStart w:id="4" w:name="topic 0c76d8b3-b730-4353-a5b6-43de1acebc"/>
      <w:r>
        <w:rPr>
          <w:rFonts w:ascii="宋体" w:hAnsi="宋体" w:eastAsia="宋体" w:cs="宋体"/>
          <w:kern w:val="0"/>
          <w:sz w:val="24"/>
          <w:szCs w:val="21"/>
        </w:rPr>
        <w:t>某国盛产大豆，</w:t>
      </w:r>
      <w:r>
        <w:rPr>
          <w:rFonts w:ascii="Times New Roman" w:hAnsi="Times New Roman" w:eastAsia="Times New Roman" w:cs="Times New Roman"/>
          <w:kern w:val="0"/>
          <w:sz w:val="24"/>
          <w:szCs w:val="21"/>
        </w:rPr>
        <w:t>2017</w:t>
      </w:r>
      <w:r>
        <w:rPr>
          <w:rFonts w:ascii="宋体" w:hAnsi="宋体" w:eastAsia="宋体" w:cs="宋体"/>
          <w:kern w:val="0"/>
          <w:sz w:val="24"/>
          <w:szCs w:val="21"/>
        </w:rPr>
        <w:t>年种植面积为</w:t>
      </w:r>
      <w:r>
        <w:rPr>
          <w:rFonts w:ascii="Times New Roman" w:hAnsi="Times New Roman" w:eastAsia="Times New Roman" w:cs="Times New Roman"/>
          <w:kern w:val="0"/>
          <w:sz w:val="24"/>
          <w:szCs w:val="21"/>
        </w:rPr>
        <w:t>100</w:t>
      </w:r>
      <w:r>
        <w:rPr>
          <w:rFonts w:ascii="宋体" w:hAnsi="宋体" w:eastAsia="宋体" w:cs="宋体"/>
          <w:kern w:val="0"/>
          <w:sz w:val="24"/>
          <w:szCs w:val="21"/>
        </w:rPr>
        <w:t>万亩，亩产</w:t>
      </w:r>
      <w:r>
        <w:rPr>
          <w:rFonts w:ascii="Times New Roman" w:hAnsi="Times New Roman" w:eastAsia="Times New Roman" w:cs="Times New Roman"/>
          <w:kern w:val="0"/>
          <w:sz w:val="24"/>
          <w:szCs w:val="21"/>
        </w:rPr>
        <w:t>300</w:t>
      </w:r>
      <w:r>
        <w:rPr>
          <w:rFonts w:ascii="宋体" w:hAnsi="宋体" w:eastAsia="宋体" w:cs="宋体"/>
          <w:kern w:val="0"/>
          <w:sz w:val="24"/>
          <w:szCs w:val="21"/>
        </w:rPr>
        <w:t>千克，市场销售价格为每千克</w:t>
      </w:r>
      <w:r>
        <w:rPr>
          <w:rFonts w:ascii="Times New Roman" w:hAnsi="Times New Roman" w:eastAsia="Times New Roman" w:cs="Times New Roman"/>
          <w:kern w:val="0"/>
          <w:sz w:val="24"/>
          <w:szCs w:val="21"/>
        </w:rPr>
        <w:t>6</w:t>
      </w:r>
      <w:r>
        <w:rPr>
          <w:rFonts w:ascii="宋体" w:hAnsi="宋体" w:eastAsia="宋体" w:cs="宋体"/>
          <w:kern w:val="0"/>
          <w:sz w:val="24"/>
          <w:szCs w:val="21"/>
        </w:rPr>
        <w:t>元；</w:t>
      </w:r>
      <w:r>
        <w:rPr>
          <w:rFonts w:ascii="Times New Roman" w:hAnsi="Times New Roman" w:eastAsia="Times New Roman" w:cs="Times New Roman"/>
          <w:kern w:val="0"/>
          <w:sz w:val="24"/>
          <w:szCs w:val="21"/>
        </w:rPr>
        <w:t>2018</w:t>
      </w:r>
      <w:r>
        <w:rPr>
          <w:rFonts w:ascii="宋体" w:hAnsi="宋体" w:eastAsia="宋体" w:cs="宋体"/>
          <w:kern w:val="0"/>
          <w:sz w:val="24"/>
          <w:szCs w:val="21"/>
        </w:rPr>
        <w:t>年种植面积扩大至</w:t>
      </w:r>
      <w:r>
        <w:rPr>
          <w:rFonts w:ascii="Times New Roman" w:hAnsi="Times New Roman" w:eastAsia="Times New Roman" w:cs="Times New Roman"/>
          <w:kern w:val="0"/>
          <w:sz w:val="24"/>
          <w:szCs w:val="21"/>
        </w:rPr>
        <w:t>120</w:t>
      </w:r>
      <w:r>
        <w:rPr>
          <w:rFonts w:ascii="宋体" w:hAnsi="宋体" w:eastAsia="宋体" w:cs="宋体"/>
          <w:kern w:val="0"/>
          <w:sz w:val="24"/>
          <w:szCs w:val="21"/>
        </w:rPr>
        <w:t>万亩，因气候异常亩产下降至</w:t>
      </w:r>
      <w:r>
        <w:rPr>
          <w:rFonts w:ascii="Times New Roman" w:hAnsi="Times New Roman" w:eastAsia="Times New Roman" w:cs="Times New Roman"/>
          <w:kern w:val="0"/>
          <w:sz w:val="24"/>
          <w:szCs w:val="21"/>
        </w:rPr>
        <w:t>250</w:t>
      </w:r>
      <w:r>
        <w:rPr>
          <w:rFonts w:ascii="宋体" w:hAnsi="宋体" w:eastAsia="宋体" w:cs="宋体"/>
          <w:kern w:val="0"/>
          <w:sz w:val="24"/>
          <w:szCs w:val="21"/>
        </w:rPr>
        <w:t>千克，市场销售价格为每千克</w:t>
      </w:r>
      <w:r>
        <w:rPr>
          <w:rFonts w:ascii="Times New Roman" w:hAnsi="Times New Roman" w:eastAsia="Times New Roman" w:cs="Times New Roman"/>
          <w:kern w:val="0"/>
          <w:sz w:val="24"/>
          <w:szCs w:val="21"/>
        </w:rPr>
        <w:t>4</w:t>
      </w:r>
      <w:r>
        <w:rPr>
          <w:rFonts w:ascii="宋体" w:hAnsi="宋体" w:eastAsia="宋体" w:cs="宋体"/>
          <w:kern w:val="0"/>
          <w:sz w:val="24"/>
          <w:szCs w:val="21"/>
        </w:rPr>
        <w:t>元。假定其他生产条件不变，该国生产的大豆价格下降的原因可能是（　　）</w:t>
      </w:r>
      <w:bookmarkEnd w:id="4"/>
    </w:p>
    <w:p>
      <w:pPr>
        <w:keepNext w:val="0"/>
        <w:keepLines w:val="0"/>
        <w:pageBreakBefore w:val="0"/>
        <w:widowControl/>
        <w:numPr>
          <w:ilvl w:val="0"/>
          <w:numId w:val="0"/>
        </w:numPr>
        <w:tabs>
          <w:tab w:val="left" w:pos="4200"/>
        </w:tabs>
        <w:kinsoku/>
        <w:wordWrap/>
        <w:overflowPunct/>
        <w:topLinePunct w:val="0"/>
        <w:autoSpaceDE/>
        <w:autoSpaceDN/>
        <w:bidi w:val="0"/>
        <w:adjustRightInd/>
        <w:snapToGrid/>
        <w:spacing w:line="320" w:lineRule="exact"/>
        <w:ind w:left="420"/>
        <w:jc w:val="left"/>
        <w:textAlignment w:val="center"/>
        <w:rPr>
          <w:sz w:val="24"/>
        </w:rPr>
      </w:pPr>
      <w:r>
        <w:rPr>
          <w:rFonts w:ascii="Times New Roman" w:hAnsi="Times New Roman" w:eastAsia="Times New Roman" w:cs="Times New Roman"/>
          <w:kern w:val="0"/>
          <w:sz w:val="24"/>
          <w:szCs w:val="24"/>
        </w:rPr>
        <w:t xml:space="preserve">A. </w:t>
      </w:r>
      <w:r>
        <w:rPr>
          <w:rFonts w:ascii="宋体" w:hAnsi="宋体" w:eastAsia="宋体" w:cs="宋体"/>
          <w:kern w:val="0"/>
          <w:sz w:val="24"/>
          <w:szCs w:val="21"/>
        </w:rPr>
        <w:t>单位大豆的价值量减少</w:t>
      </w:r>
      <w:r>
        <w:rPr>
          <w:sz w:val="24"/>
        </w:rPr>
        <w:tab/>
      </w:r>
      <w:r>
        <w:rPr>
          <w:rFonts w:ascii="Times New Roman" w:hAnsi="Times New Roman" w:eastAsia="Times New Roman" w:cs="Times New Roman"/>
          <w:kern w:val="0"/>
          <w:sz w:val="24"/>
          <w:szCs w:val="24"/>
        </w:rPr>
        <w:t xml:space="preserve">B. </w:t>
      </w:r>
      <w:r>
        <w:rPr>
          <w:rFonts w:ascii="宋体" w:hAnsi="宋体" w:eastAsia="宋体" w:cs="宋体"/>
          <w:kern w:val="0"/>
          <w:sz w:val="24"/>
          <w:szCs w:val="21"/>
        </w:rPr>
        <w:t>国产大豆的供给增加</w:t>
      </w:r>
      <w:r>
        <w:rPr>
          <w:sz w:val="24"/>
        </w:rP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 w:val="24"/>
          <w:szCs w:val="21"/>
        </w:rPr>
        <w:t>对国产大豆的需求减少</w:t>
      </w:r>
      <w:r>
        <w:rPr>
          <w:sz w:val="24"/>
        </w:rPr>
        <w:tab/>
      </w:r>
      <w:r>
        <w:rPr>
          <w:rFonts w:ascii="Times New Roman" w:hAnsi="Times New Roman" w:eastAsia="Times New Roman" w:cs="Times New Roman"/>
          <w:kern w:val="0"/>
          <w:sz w:val="24"/>
          <w:szCs w:val="24"/>
        </w:rPr>
        <w:t xml:space="preserve">D. </w:t>
      </w:r>
      <w:r>
        <w:rPr>
          <w:rFonts w:ascii="宋体" w:hAnsi="宋体" w:eastAsia="宋体" w:cs="宋体"/>
          <w:kern w:val="0"/>
          <w:sz w:val="24"/>
          <w:szCs w:val="21"/>
        </w:rPr>
        <w:t>单位大豆的价值量增加</w:t>
      </w:r>
    </w:p>
    <w:p>
      <w:pPr>
        <w:keepNext w:val="0"/>
        <w:keepLines w:val="0"/>
        <w:pageBreakBefore w:val="0"/>
        <w:widowControl/>
        <w:numPr>
          <w:ilvl w:val="0"/>
          <w:numId w:val="1"/>
        </w:numPr>
        <w:kinsoku/>
        <w:wordWrap/>
        <w:overflowPunct/>
        <w:topLinePunct w:val="0"/>
        <w:autoSpaceDE/>
        <w:autoSpaceDN/>
        <w:bidi w:val="0"/>
        <w:adjustRightInd/>
        <w:snapToGrid/>
        <w:spacing w:line="320" w:lineRule="exact"/>
        <w:jc w:val="left"/>
        <w:textAlignment w:val="center"/>
        <w:rPr>
          <w:sz w:val="24"/>
        </w:rPr>
      </w:pPr>
      <w:bookmarkStart w:id="5" w:name="topic edb031d2-fd88-4a4b-a04e-708f0ba601"/>
      <w:r>
        <w:rPr>
          <w:rFonts w:ascii="宋体" w:hAnsi="宋体" w:eastAsia="宋体" w:cs="宋体"/>
          <w:kern w:val="0"/>
          <w:sz w:val="24"/>
          <w:szCs w:val="21"/>
        </w:rPr>
        <w:t>某地市场有这样一种经济现象：柜台上名牌服装的售价虽然较高，但销售也旺盛；非名牌服装的价格虽然便宜且一再走低，但销售仍然平淡。对这种现象的分析具有合理性的是（</w:t>
      </w:r>
      <w:r>
        <w:rPr>
          <w:rFonts w:ascii="Times New Roman" w:hAnsi="Times New Roman" w:eastAsia="Times New Roman" w:cs="Times New Roman"/>
          <w:kern w:val="0"/>
          <w:sz w:val="24"/>
          <w:szCs w:val="21"/>
        </w:rPr>
        <w:t xml:space="preserve">    </w:t>
      </w:r>
      <w:r>
        <w:rPr>
          <w:rFonts w:ascii="宋体" w:hAnsi="宋体" w:eastAsia="宋体" w:cs="宋体"/>
          <w:kern w:val="0"/>
          <w:sz w:val="24"/>
          <w:szCs w:val="21"/>
        </w:rPr>
        <w:t>）</w:t>
      </w:r>
      <w:r>
        <w:rPr>
          <w:rFonts w:ascii="宋体" w:hAnsi="宋体" w:eastAsia="宋体" w:cs="宋体"/>
          <w:kern w:val="0"/>
          <w:sz w:val="24"/>
          <w:szCs w:val="21"/>
        </w:rPr>
        <w:br w:type="textWrapping"/>
      </w:r>
      <w:r>
        <w:rPr>
          <w:rFonts w:ascii="宋体" w:hAnsi="宋体" w:eastAsia="宋体" w:cs="宋体"/>
          <w:kern w:val="0"/>
          <w:sz w:val="24"/>
          <w:szCs w:val="21"/>
        </w:rPr>
        <w:t>①非名牌服装主要满足人们基本的着装需要，需求弹性小</w:t>
      </w:r>
      <w:r>
        <w:rPr>
          <w:rFonts w:ascii="宋体" w:hAnsi="宋体" w:eastAsia="宋体" w:cs="宋体"/>
          <w:kern w:val="0"/>
          <w:sz w:val="24"/>
          <w:szCs w:val="21"/>
        </w:rPr>
        <w:br w:type="textWrapping"/>
      </w:r>
      <w:r>
        <w:rPr>
          <w:rFonts w:ascii="宋体" w:hAnsi="宋体" w:eastAsia="宋体" w:cs="宋体"/>
          <w:kern w:val="0"/>
          <w:sz w:val="24"/>
          <w:szCs w:val="21"/>
        </w:rPr>
        <w:t>②该地居民收人水平较髙，对名牌服装有消费偏好</w:t>
      </w:r>
      <w:r>
        <w:rPr>
          <w:rFonts w:ascii="宋体" w:hAnsi="宋体" w:eastAsia="宋体" w:cs="宋体"/>
          <w:kern w:val="0"/>
          <w:sz w:val="24"/>
          <w:szCs w:val="21"/>
        </w:rPr>
        <w:br w:type="textWrapping"/>
      </w:r>
      <w:r>
        <w:rPr>
          <w:rFonts w:ascii="宋体" w:hAnsi="宋体" w:eastAsia="宋体" w:cs="宋体"/>
          <w:kern w:val="0"/>
          <w:sz w:val="24"/>
          <w:szCs w:val="21"/>
        </w:rPr>
        <w:t>③非名牌服装存在低价恶性竞争，且质量低劣</w:t>
      </w:r>
      <w:r>
        <w:rPr>
          <w:rFonts w:ascii="宋体" w:hAnsi="宋体" w:eastAsia="宋体" w:cs="宋体"/>
          <w:kern w:val="0"/>
          <w:sz w:val="24"/>
          <w:szCs w:val="21"/>
        </w:rPr>
        <w:br w:type="textWrapping"/>
      </w:r>
      <w:r>
        <w:rPr>
          <w:rFonts w:ascii="宋体" w:hAnsi="宋体" w:eastAsia="宋体" w:cs="宋体"/>
          <w:kern w:val="0"/>
          <w:sz w:val="24"/>
          <w:szCs w:val="21"/>
        </w:rPr>
        <w:t>④该地居民在服装消费方面具有攀比心理</w:t>
      </w:r>
      <w:bookmarkEnd w:id="5"/>
    </w:p>
    <w:p>
      <w:pPr>
        <w:keepNext w:val="0"/>
        <w:keepLines w:val="0"/>
        <w:pageBreakBefore w:val="0"/>
        <w:widowControl/>
        <w:numPr>
          <w:ilvl w:val="0"/>
          <w:numId w:val="0"/>
        </w:numPr>
        <w:tabs>
          <w:tab w:val="left" w:pos="2310"/>
          <w:tab w:val="left" w:pos="4200"/>
          <w:tab w:val="left" w:pos="6090"/>
        </w:tabs>
        <w:kinsoku/>
        <w:wordWrap/>
        <w:overflowPunct/>
        <w:topLinePunct w:val="0"/>
        <w:autoSpaceDE/>
        <w:autoSpaceDN/>
        <w:bidi w:val="0"/>
        <w:adjustRightInd/>
        <w:snapToGrid/>
        <w:spacing w:line="320" w:lineRule="exact"/>
        <w:ind w:left="420"/>
        <w:jc w:val="left"/>
        <w:textAlignment w:val="center"/>
        <w:rPr>
          <w:sz w:val="24"/>
        </w:rPr>
      </w:pPr>
      <w:r>
        <w:rPr>
          <w:rFonts w:ascii="Times New Roman" w:hAnsi="Times New Roman" w:eastAsia="Times New Roman" w:cs="Times New Roman"/>
          <w:kern w:val="0"/>
          <w:sz w:val="24"/>
          <w:szCs w:val="24"/>
        </w:rPr>
        <w:t xml:space="preserve">A. </w:t>
      </w:r>
      <w:r>
        <w:rPr>
          <w:rFonts w:ascii="宋体" w:hAnsi="宋体" w:eastAsia="宋体" w:cs="宋体"/>
          <w:kern w:val="0"/>
          <w:sz w:val="24"/>
          <w:szCs w:val="21"/>
        </w:rPr>
        <w:t>①②</w:t>
      </w:r>
      <w:r>
        <w:rPr>
          <w:sz w:val="24"/>
        </w:rPr>
        <w:tab/>
      </w:r>
      <w:r>
        <w:rPr>
          <w:rFonts w:ascii="Times New Roman" w:hAnsi="Times New Roman" w:eastAsia="Times New Roman" w:cs="Times New Roman"/>
          <w:kern w:val="0"/>
          <w:sz w:val="24"/>
          <w:szCs w:val="24"/>
        </w:rPr>
        <w:t xml:space="preserve">B. </w:t>
      </w:r>
      <w:r>
        <w:rPr>
          <w:rFonts w:ascii="宋体" w:hAnsi="宋体" w:eastAsia="宋体" w:cs="宋体"/>
          <w:kern w:val="0"/>
          <w:sz w:val="24"/>
          <w:szCs w:val="21"/>
        </w:rPr>
        <w:t>①④</w:t>
      </w:r>
      <w:r>
        <w:rPr>
          <w:sz w:val="24"/>
        </w:rPr>
        <w:tab/>
      </w:r>
      <w:r>
        <w:rPr>
          <w:rFonts w:ascii="Times New Roman" w:hAnsi="Times New Roman" w:eastAsia="Times New Roman" w:cs="Times New Roman"/>
          <w:kern w:val="0"/>
          <w:sz w:val="24"/>
          <w:szCs w:val="24"/>
        </w:rPr>
        <w:t xml:space="preserve">C. </w:t>
      </w:r>
      <w:r>
        <w:rPr>
          <w:rFonts w:ascii="宋体" w:hAnsi="宋体" w:eastAsia="宋体" w:cs="宋体"/>
          <w:kern w:val="0"/>
          <w:sz w:val="24"/>
          <w:szCs w:val="21"/>
        </w:rPr>
        <w:t>②③</w:t>
      </w:r>
      <w:r>
        <w:rPr>
          <w:sz w:val="24"/>
        </w:rPr>
        <w:tab/>
      </w:r>
      <w:r>
        <w:rPr>
          <w:rFonts w:ascii="Times New Roman" w:hAnsi="Times New Roman" w:eastAsia="Times New Roman" w:cs="Times New Roman"/>
          <w:kern w:val="0"/>
          <w:sz w:val="24"/>
          <w:szCs w:val="24"/>
        </w:rPr>
        <w:t xml:space="preserve">D. </w:t>
      </w:r>
      <w:r>
        <w:rPr>
          <w:rFonts w:ascii="宋体" w:hAnsi="宋体" w:eastAsia="宋体" w:cs="宋体"/>
          <w:kern w:val="0"/>
          <w:sz w:val="24"/>
          <w:szCs w:val="21"/>
        </w:rPr>
        <w:t>③④</w:t>
      </w:r>
    </w:p>
    <w:p>
      <w:pPr>
        <w:keepNext w:val="0"/>
        <w:keepLines w:val="0"/>
        <w:pageBreakBefore w:val="0"/>
        <w:widowControl/>
        <w:numPr>
          <w:ilvl w:val="0"/>
          <w:numId w:val="1"/>
        </w:numPr>
        <w:kinsoku/>
        <w:wordWrap/>
        <w:overflowPunct/>
        <w:topLinePunct w:val="0"/>
        <w:autoSpaceDE/>
        <w:autoSpaceDN/>
        <w:bidi w:val="0"/>
        <w:adjustRightInd/>
        <w:snapToGrid/>
        <w:spacing w:line="320" w:lineRule="exact"/>
        <w:jc w:val="left"/>
        <w:textAlignment w:val="center"/>
        <w:rPr>
          <w:sz w:val="24"/>
        </w:rPr>
      </w:pPr>
      <w:r>
        <w:rPr>
          <w:rFonts w:ascii="宋体" w:hAnsi="宋体" w:eastAsia="宋体" w:cs="宋体"/>
          <w:kern w:val="0"/>
          <w:sz w:val="24"/>
          <w:szCs w:val="21"/>
        </w:rPr>
        <w:t>国家统计局发布的</w:t>
      </w:r>
      <w:r>
        <w:rPr>
          <w:rFonts w:ascii="Times New Roman" w:hAnsi="Times New Roman" w:eastAsia="Times New Roman" w:cs="Times New Roman"/>
          <w:kern w:val="0"/>
          <w:sz w:val="24"/>
          <w:szCs w:val="21"/>
        </w:rPr>
        <w:t>2020</w:t>
      </w:r>
      <w:r>
        <w:rPr>
          <w:rFonts w:ascii="宋体" w:hAnsi="宋体" w:eastAsia="宋体" w:cs="宋体"/>
          <w:kern w:val="0"/>
          <w:sz w:val="24"/>
          <w:szCs w:val="21"/>
        </w:rPr>
        <w:t>年</w:t>
      </w:r>
      <w:r>
        <w:rPr>
          <w:rFonts w:ascii="Times New Roman" w:hAnsi="Times New Roman" w:eastAsia="Times New Roman" w:cs="Times New Roman"/>
          <w:kern w:val="0"/>
          <w:sz w:val="24"/>
          <w:szCs w:val="21"/>
        </w:rPr>
        <w:t>1</w:t>
      </w:r>
      <w:r>
        <w:rPr>
          <w:rFonts w:ascii="宋体" w:hAnsi="宋体" w:eastAsia="宋体" w:cs="宋体"/>
          <w:kern w:val="0"/>
          <w:sz w:val="24"/>
          <w:szCs w:val="21"/>
        </w:rPr>
        <w:t>月份全国</w:t>
      </w:r>
      <w:r>
        <w:rPr>
          <w:rFonts w:ascii="Times New Roman" w:hAnsi="Times New Roman" w:eastAsia="Times New Roman" w:cs="Times New Roman"/>
          <w:kern w:val="0"/>
          <w:sz w:val="24"/>
          <w:szCs w:val="21"/>
        </w:rPr>
        <w:t>CPI</w:t>
      </w:r>
      <w:r>
        <w:rPr>
          <w:rFonts w:ascii="宋体" w:hAnsi="宋体" w:eastAsia="宋体" w:cs="宋体"/>
          <w:kern w:val="0"/>
          <w:sz w:val="24"/>
          <w:szCs w:val="21"/>
        </w:rPr>
        <w:t>数据显示，</w:t>
      </w:r>
      <w:r>
        <w:rPr>
          <w:rFonts w:ascii="Times New Roman" w:hAnsi="Times New Roman" w:eastAsia="Times New Roman" w:cs="Times New Roman"/>
          <w:kern w:val="0"/>
          <w:sz w:val="24"/>
          <w:szCs w:val="21"/>
        </w:rPr>
        <w:t>CPI</w:t>
      </w:r>
      <w:r>
        <w:rPr>
          <w:rFonts w:ascii="宋体" w:hAnsi="宋体" w:eastAsia="宋体" w:cs="宋体"/>
          <w:kern w:val="0"/>
          <w:sz w:val="24"/>
          <w:szCs w:val="21"/>
        </w:rPr>
        <w:t>同比上涨</w:t>
      </w:r>
      <w:r>
        <w:rPr>
          <w:rFonts w:ascii="Times New Roman" w:hAnsi="Times New Roman" w:eastAsia="Times New Roman" w:cs="Times New Roman"/>
          <w:kern w:val="0"/>
          <w:sz w:val="24"/>
          <w:szCs w:val="21"/>
        </w:rPr>
        <w:t>5.4% ,</w:t>
      </w:r>
      <w:r>
        <w:rPr>
          <w:rFonts w:ascii="宋体" w:hAnsi="宋体" w:eastAsia="宋体" w:cs="宋体"/>
          <w:kern w:val="0"/>
          <w:sz w:val="24"/>
          <w:szCs w:val="21"/>
        </w:rPr>
        <w:t>创近八年新高</w:t>
      </w:r>
      <w:r>
        <w:rPr>
          <w:rFonts w:ascii="Times New Roman" w:hAnsi="Times New Roman" w:eastAsia="Times New Roman" w:cs="Times New Roman"/>
          <w:kern w:val="0"/>
          <w:sz w:val="24"/>
          <w:szCs w:val="21"/>
        </w:rPr>
        <w:t>,</w:t>
      </w:r>
      <w:r>
        <w:rPr>
          <w:rFonts w:ascii="宋体" w:hAnsi="宋体" w:eastAsia="宋体" w:cs="宋体"/>
          <w:kern w:val="0"/>
          <w:sz w:val="24"/>
          <w:szCs w:val="21"/>
        </w:rPr>
        <w:t>超过国际公认的通货膨胀的</w:t>
      </w:r>
      <w:r>
        <w:rPr>
          <w:rFonts w:ascii="Times New Roman" w:hAnsi="Times New Roman" w:eastAsia="Times New Roman" w:cs="Times New Roman"/>
          <w:kern w:val="0"/>
          <w:sz w:val="24"/>
          <w:szCs w:val="21"/>
        </w:rPr>
        <w:t>3%</w:t>
      </w:r>
      <w:r>
        <w:rPr>
          <w:rFonts w:ascii="宋体" w:hAnsi="宋体" w:eastAsia="宋体" w:cs="宋体"/>
          <w:kern w:val="0"/>
          <w:sz w:val="24"/>
          <w:szCs w:val="21"/>
        </w:rPr>
        <w:t>警戒线。据此</w:t>
      </w:r>
      <w:r>
        <w:rPr>
          <w:rFonts w:ascii="Times New Roman" w:hAnsi="Times New Roman" w:eastAsia="Times New Roman" w:cs="Times New Roman"/>
          <w:kern w:val="0"/>
          <w:sz w:val="24"/>
          <w:szCs w:val="21"/>
        </w:rPr>
        <w:t>,</w:t>
      </w:r>
      <w:r>
        <w:rPr>
          <w:rFonts w:ascii="宋体" w:hAnsi="宋体" w:eastAsia="宋体" w:cs="宋体"/>
          <w:kern w:val="0"/>
          <w:sz w:val="24"/>
          <w:szCs w:val="21"/>
        </w:rPr>
        <w:t>预防通货膨胀成为关注的焦点。若不考虑其他因素</w:t>
      </w:r>
      <w:r>
        <w:rPr>
          <w:rFonts w:ascii="Times New Roman" w:hAnsi="Times New Roman" w:eastAsia="Times New Roman" w:cs="Times New Roman"/>
          <w:kern w:val="0"/>
          <w:sz w:val="24"/>
          <w:szCs w:val="21"/>
        </w:rPr>
        <w:t>,</w:t>
      </w:r>
      <w:r>
        <w:rPr>
          <w:rFonts w:ascii="宋体" w:hAnsi="宋体" w:eastAsia="宋体" w:cs="宋体"/>
          <w:kern w:val="0"/>
          <w:sz w:val="24"/>
          <w:szCs w:val="21"/>
        </w:rPr>
        <w:t>可能引发通货膨胀的传导路径是</w:t>
      </w:r>
      <w:r>
        <w:rPr>
          <w:rFonts w:ascii="Times New Roman" w:hAnsi="Times New Roman" w:eastAsia="Times New Roman" w:cs="Times New Roman"/>
          <w:kern w:val="0"/>
          <w:sz w:val="24"/>
          <w:szCs w:val="21"/>
        </w:rPr>
        <w:t xml:space="preserve">( ) </w:t>
      </w:r>
    </w:p>
    <w:p>
      <w:pPr>
        <w:keepNext w:val="0"/>
        <w:keepLines w:val="0"/>
        <w:pageBreakBefore w:val="0"/>
        <w:widowControl/>
        <w:kinsoku/>
        <w:wordWrap/>
        <w:overflowPunct/>
        <w:topLinePunct w:val="0"/>
        <w:autoSpaceDE/>
        <w:autoSpaceDN/>
        <w:bidi w:val="0"/>
        <w:adjustRightInd/>
        <w:snapToGrid/>
        <w:spacing w:line="320" w:lineRule="exact"/>
        <w:ind w:left="420"/>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①消费品供不应求</w:t>
      </w:r>
      <w:r>
        <w:rPr>
          <w:rFonts w:ascii="Times New Roman" w:hAnsi="Times New Roman" w:eastAsia="Times New Roman" w:cs="Times New Roman"/>
          <w:kern w:val="0"/>
          <w:sz w:val="24"/>
          <w:szCs w:val="21"/>
        </w:rPr>
        <w:t>→</w:t>
      </w:r>
      <w:r>
        <w:rPr>
          <w:rFonts w:ascii="宋体" w:hAnsi="宋体" w:eastAsia="宋体" w:cs="宋体"/>
          <w:kern w:val="0"/>
          <w:sz w:val="24"/>
          <w:szCs w:val="21"/>
        </w:rPr>
        <w:t>消费品原材料价格走高</w:t>
      </w:r>
      <w:r>
        <w:rPr>
          <w:rFonts w:ascii="Times New Roman" w:hAnsi="Times New Roman" w:eastAsia="Times New Roman" w:cs="Times New Roman"/>
          <w:kern w:val="0"/>
          <w:sz w:val="24"/>
          <w:szCs w:val="21"/>
        </w:rPr>
        <w:t>→</w:t>
      </w:r>
      <w:r>
        <w:rPr>
          <w:rFonts w:ascii="宋体" w:hAnsi="宋体" w:eastAsia="宋体" w:cs="宋体"/>
          <w:kern w:val="0"/>
          <w:sz w:val="24"/>
          <w:szCs w:val="21"/>
        </w:rPr>
        <w:t>消费品出厂价格走高</w:t>
      </w:r>
    </w:p>
    <w:p>
      <w:pPr>
        <w:keepNext w:val="0"/>
        <w:keepLines w:val="0"/>
        <w:pageBreakBefore w:val="0"/>
        <w:widowControl/>
        <w:kinsoku/>
        <w:wordWrap/>
        <w:overflowPunct/>
        <w:topLinePunct w:val="0"/>
        <w:autoSpaceDE/>
        <w:autoSpaceDN/>
        <w:bidi w:val="0"/>
        <w:adjustRightInd/>
        <w:snapToGrid/>
        <w:spacing w:line="320" w:lineRule="exact"/>
        <w:ind w:left="420"/>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②居民收入上升</w:t>
      </w:r>
      <w:r>
        <w:rPr>
          <w:rFonts w:ascii="Times New Roman" w:hAnsi="Times New Roman" w:eastAsia="Times New Roman" w:cs="Times New Roman"/>
          <w:kern w:val="0"/>
          <w:sz w:val="24"/>
          <w:szCs w:val="21"/>
        </w:rPr>
        <w:t>→</w:t>
      </w:r>
      <w:r>
        <w:rPr>
          <w:rFonts w:ascii="宋体" w:hAnsi="宋体" w:eastAsia="宋体" w:cs="宋体"/>
          <w:kern w:val="0"/>
          <w:sz w:val="24"/>
          <w:szCs w:val="21"/>
        </w:rPr>
        <w:t>消费需求扩大</w:t>
      </w:r>
      <w:r>
        <w:rPr>
          <w:rFonts w:ascii="Times New Roman" w:hAnsi="Times New Roman" w:eastAsia="Times New Roman" w:cs="Times New Roman"/>
          <w:kern w:val="0"/>
          <w:sz w:val="24"/>
          <w:szCs w:val="21"/>
        </w:rPr>
        <w:t>→</w:t>
      </w:r>
      <w:r>
        <w:rPr>
          <w:rFonts w:ascii="宋体" w:hAnsi="宋体" w:eastAsia="宋体" w:cs="宋体"/>
          <w:kern w:val="0"/>
          <w:sz w:val="24"/>
          <w:szCs w:val="21"/>
        </w:rPr>
        <w:t>消费品价格走高</w:t>
      </w:r>
    </w:p>
    <w:p>
      <w:pPr>
        <w:keepNext w:val="0"/>
        <w:keepLines w:val="0"/>
        <w:pageBreakBefore w:val="0"/>
        <w:widowControl/>
        <w:kinsoku/>
        <w:wordWrap/>
        <w:overflowPunct/>
        <w:topLinePunct w:val="0"/>
        <w:autoSpaceDE/>
        <w:autoSpaceDN/>
        <w:bidi w:val="0"/>
        <w:adjustRightInd/>
        <w:snapToGrid/>
        <w:spacing w:line="320" w:lineRule="exact"/>
        <w:ind w:left="420"/>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③社会总供给小于社会总需求</w:t>
      </w:r>
      <w:r>
        <w:rPr>
          <w:rFonts w:ascii="Times New Roman" w:hAnsi="Times New Roman" w:eastAsia="Times New Roman" w:cs="Times New Roman"/>
          <w:kern w:val="0"/>
          <w:sz w:val="24"/>
          <w:szCs w:val="21"/>
        </w:rPr>
        <w:t>→</w:t>
      </w:r>
      <w:r>
        <w:rPr>
          <w:rFonts w:ascii="宋体" w:hAnsi="宋体" w:eastAsia="宋体" w:cs="宋体"/>
          <w:kern w:val="0"/>
          <w:sz w:val="24"/>
          <w:szCs w:val="21"/>
        </w:rPr>
        <w:t>物价总水平持续上涨</w:t>
      </w:r>
    </w:p>
    <w:p>
      <w:pPr>
        <w:keepNext w:val="0"/>
        <w:keepLines w:val="0"/>
        <w:pageBreakBefore w:val="0"/>
        <w:widowControl/>
        <w:kinsoku/>
        <w:wordWrap/>
        <w:overflowPunct/>
        <w:topLinePunct w:val="0"/>
        <w:autoSpaceDE/>
        <w:autoSpaceDN/>
        <w:bidi w:val="0"/>
        <w:adjustRightInd/>
        <w:snapToGrid/>
        <w:spacing w:line="320" w:lineRule="exact"/>
        <w:ind w:left="420"/>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④企业利润扩大</w:t>
      </w:r>
      <w:r>
        <w:rPr>
          <w:rFonts w:ascii="Times New Roman" w:hAnsi="Times New Roman" w:eastAsia="Times New Roman" w:cs="Times New Roman"/>
          <w:kern w:val="0"/>
          <w:sz w:val="24"/>
          <w:szCs w:val="21"/>
        </w:rPr>
        <w:t>→</w:t>
      </w:r>
      <w:r>
        <w:rPr>
          <w:rFonts w:ascii="宋体" w:hAnsi="宋体" w:eastAsia="宋体" w:cs="宋体"/>
          <w:kern w:val="0"/>
          <w:sz w:val="24"/>
          <w:szCs w:val="21"/>
        </w:rPr>
        <w:t>企业投资增加</w:t>
      </w:r>
      <w:r>
        <w:rPr>
          <w:rFonts w:ascii="Times New Roman" w:hAnsi="Times New Roman" w:eastAsia="Times New Roman" w:cs="Times New Roman"/>
          <w:kern w:val="0"/>
          <w:sz w:val="24"/>
          <w:szCs w:val="21"/>
        </w:rPr>
        <w:t>→</w:t>
      </w:r>
      <w:r>
        <w:rPr>
          <w:rFonts w:ascii="宋体" w:hAnsi="宋体" w:eastAsia="宋体" w:cs="宋体"/>
          <w:kern w:val="0"/>
          <w:sz w:val="24"/>
          <w:szCs w:val="21"/>
        </w:rPr>
        <w:t>失业率下降</w:t>
      </w:r>
    </w:p>
    <w:p>
      <w:pPr>
        <w:keepNext w:val="0"/>
        <w:keepLines w:val="0"/>
        <w:pageBreakBefore w:val="0"/>
        <w:widowControl/>
        <w:numPr>
          <w:ilvl w:val="0"/>
          <w:numId w:val="0"/>
        </w:numPr>
        <w:tabs>
          <w:tab w:val="left" w:pos="4200"/>
        </w:tabs>
        <w:kinsoku/>
        <w:wordWrap/>
        <w:overflowPunct/>
        <w:topLinePunct w:val="0"/>
        <w:autoSpaceDE/>
        <w:autoSpaceDN/>
        <w:bidi w:val="0"/>
        <w:adjustRightInd/>
        <w:snapToGrid/>
        <w:spacing w:line="320" w:lineRule="exact"/>
        <w:ind w:left="42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hAnsi="宋体" w:eastAsia="宋体" w:cs="宋体"/>
          <w:kern w:val="0"/>
          <w:sz w:val="24"/>
          <w:szCs w:val="21"/>
        </w:rPr>
        <w:t>④</w:t>
      </w:r>
      <w:r>
        <w:rPr>
          <w:rFonts w:ascii="Times New Roman" w:hAnsi="Times New Roman" w:eastAsia="Times New Roman" w:cs="Times New Roman"/>
          <w:kern w:val="0"/>
          <w:sz w:val="24"/>
          <w:szCs w:val="21"/>
        </w:rPr>
        <w:t>→</w:t>
      </w:r>
      <w:r>
        <w:rPr>
          <w:rFonts w:ascii="宋体" w:hAnsi="宋体" w:eastAsia="宋体" w:cs="宋体"/>
          <w:kern w:val="0"/>
          <w:sz w:val="24"/>
          <w:szCs w:val="21"/>
        </w:rPr>
        <w:t>①</w:t>
      </w:r>
      <w:r>
        <w:rPr>
          <w:rFonts w:ascii="Times New Roman" w:hAnsi="Times New Roman" w:eastAsia="Times New Roman" w:cs="Times New Roman"/>
          <w:kern w:val="0"/>
          <w:sz w:val="24"/>
          <w:szCs w:val="21"/>
        </w:rPr>
        <w:t>→</w:t>
      </w:r>
      <w:r>
        <w:rPr>
          <w:rFonts w:ascii="宋体" w:hAnsi="宋体" w:eastAsia="宋体" w:cs="宋体"/>
          <w:kern w:val="0"/>
          <w:sz w:val="24"/>
          <w:szCs w:val="21"/>
        </w:rPr>
        <w:t>③</w:t>
      </w:r>
      <w:r>
        <w:rPr>
          <w:rFonts w:ascii="Times New Roman" w:hAnsi="Times New Roman" w:eastAsia="Times New Roman" w:cs="Times New Roman"/>
          <w:kern w:val="0"/>
          <w:sz w:val="24"/>
          <w:szCs w:val="21"/>
        </w:rPr>
        <w:t>→</w:t>
      </w:r>
      <w:r>
        <w:rPr>
          <w:rFonts w:ascii="宋体" w:hAnsi="宋体" w:eastAsia="宋体" w:cs="宋体"/>
          <w:kern w:val="0"/>
          <w:sz w:val="24"/>
          <w:szCs w:val="21"/>
        </w:rPr>
        <w:t>②</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B. </w:t>
      </w:r>
      <w:r>
        <w:rPr>
          <w:rFonts w:ascii="宋体" w:hAnsi="宋体" w:eastAsia="宋体" w:cs="宋体"/>
          <w:kern w:val="0"/>
          <w:sz w:val="24"/>
          <w:szCs w:val="21"/>
        </w:rPr>
        <w:t>①</w:t>
      </w:r>
      <w:r>
        <w:rPr>
          <w:rFonts w:ascii="Times New Roman" w:hAnsi="Times New Roman" w:eastAsia="Times New Roman" w:cs="Times New Roman"/>
          <w:kern w:val="0"/>
          <w:sz w:val="24"/>
          <w:szCs w:val="21"/>
        </w:rPr>
        <w:t>→</w:t>
      </w:r>
      <w:r>
        <w:rPr>
          <w:rFonts w:ascii="宋体" w:hAnsi="宋体" w:eastAsia="宋体" w:cs="宋体"/>
          <w:kern w:val="0"/>
          <w:sz w:val="24"/>
          <w:szCs w:val="21"/>
        </w:rPr>
        <w:t>④</w:t>
      </w:r>
      <w:r>
        <w:rPr>
          <w:rFonts w:ascii="Times New Roman" w:hAnsi="Times New Roman" w:eastAsia="Times New Roman" w:cs="Times New Roman"/>
          <w:kern w:val="0"/>
          <w:sz w:val="24"/>
          <w:szCs w:val="21"/>
        </w:rPr>
        <w:t>→</w:t>
      </w:r>
      <w:r>
        <w:rPr>
          <w:rFonts w:ascii="宋体" w:hAnsi="宋体" w:eastAsia="宋体" w:cs="宋体"/>
          <w:kern w:val="0"/>
          <w:sz w:val="24"/>
          <w:szCs w:val="21"/>
        </w:rPr>
        <w:t>②</w:t>
      </w:r>
      <w:r>
        <w:rPr>
          <w:rFonts w:ascii="Times New Roman" w:hAnsi="Times New Roman" w:eastAsia="Times New Roman" w:cs="Times New Roman"/>
          <w:kern w:val="0"/>
          <w:sz w:val="24"/>
          <w:szCs w:val="21"/>
        </w:rPr>
        <w:t>→</w:t>
      </w:r>
      <w:r>
        <w:rPr>
          <w:rFonts w:ascii="宋体" w:hAnsi="宋体" w:eastAsia="宋体" w:cs="宋体"/>
          <w:kern w:val="0"/>
          <w:sz w:val="24"/>
          <w:szCs w:val="21"/>
        </w:rPr>
        <w:t>③</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 w:val="24"/>
          <w:szCs w:val="21"/>
        </w:rPr>
        <w:t>①</w:t>
      </w:r>
      <w:r>
        <w:rPr>
          <w:rFonts w:ascii="Times New Roman" w:hAnsi="Times New Roman" w:eastAsia="Times New Roman" w:cs="Times New Roman"/>
          <w:kern w:val="0"/>
          <w:sz w:val="24"/>
          <w:szCs w:val="21"/>
        </w:rPr>
        <w:t>→</w:t>
      </w:r>
      <w:r>
        <w:rPr>
          <w:rFonts w:ascii="宋体" w:hAnsi="宋体" w:eastAsia="宋体" w:cs="宋体"/>
          <w:kern w:val="0"/>
          <w:sz w:val="24"/>
          <w:szCs w:val="21"/>
        </w:rPr>
        <w:t>③</w:t>
      </w:r>
      <w:r>
        <w:rPr>
          <w:rFonts w:ascii="Times New Roman" w:hAnsi="Times New Roman" w:eastAsia="Times New Roman" w:cs="Times New Roman"/>
          <w:kern w:val="0"/>
          <w:sz w:val="24"/>
          <w:szCs w:val="21"/>
        </w:rPr>
        <w:t>→</w:t>
      </w:r>
      <w:r>
        <w:rPr>
          <w:rFonts w:ascii="宋体" w:hAnsi="宋体" w:eastAsia="宋体" w:cs="宋体"/>
          <w:kern w:val="0"/>
          <w:sz w:val="24"/>
          <w:szCs w:val="21"/>
        </w:rPr>
        <w:t>④</w:t>
      </w:r>
      <w:r>
        <w:rPr>
          <w:rFonts w:ascii="Times New Roman" w:hAnsi="Times New Roman" w:eastAsia="Times New Roman" w:cs="Times New Roman"/>
          <w:kern w:val="0"/>
          <w:sz w:val="24"/>
          <w:szCs w:val="21"/>
        </w:rPr>
        <w:t>→</w:t>
      </w:r>
      <w:r>
        <w:rPr>
          <w:rFonts w:ascii="宋体" w:hAnsi="宋体" w:eastAsia="宋体" w:cs="宋体"/>
          <w:kern w:val="0"/>
          <w:sz w:val="24"/>
          <w:szCs w:val="21"/>
        </w:rPr>
        <w:t>②</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w:r>
        <w:rPr>
          <w:rFonts w:ascii="宋体" w:hAnsi="宋体" w:eastAsia="宋体" w:cs="宋体"/>
          <w:kern w:val="0"/>
          <w:sz w:val="24"/>
          <w:szCs w:val="21"/>
        </w:rPr>
        <w:t>④</w:t>
      </w:r>
      <w:r>
        <w:rPr>
          <w:rFonts w:ascii="Times New Roman" w:hAnsi="Times New Roman" w:eastAsia="Times New Roman" w:cs="Times New Roman"/>
          <w:kern w:val="0"/>
          <w:sz w:val="24"/>
          <w:szCs w:val="21"/>
        </w:rPr>
        <w:t>→</w:t>
      </w:r>
      <w:r>
        <w:rPr>
          <w:rFonts w:ascii="宋体" w:hAnsi="宋体" w:eastAsia="宋体" w:cs="宋体"/>
          <w:kern w:val="0"/>
          <w:sz w:val="24"/>
          <w:szCs w:val="21"/>
        </w:rPr>
        <w:t>②</w:t>
      </w:r>
      <w:r>
        <w:rPr>
          <w:rFonts w:ascii="Times New Roman" w:hAnsi="Times New Roman" w:eastAsia="Times New Roman" w:cs="Times New Roman"/>
          <w:kern w:val="0"/>
          <w:sz w:val="24"/>
          <w:szCs w:val="21"/>
        </w:rPr>
        <w:t>→</w:t>
      </w:r>
      <w:r>
        <w:rPr>
          <w:rFonts w:ascii="宋体" w:hAnsi="宋体" w:eastAsia="宋体" w:cs="宋体"/>
          <w:kern w:val="0"/>
          <w:sz w:val="24"/>
          <w:szCs w:val="21"/>
        </w:rPr>
        <w:t>①</w:t>
      </w:r>
      <w:r>
        <w:rPr>
          <w:rFonts w:ascii="Times New Roman" w:hAnsi="Times New Roman" w:eastAsia="Times New Roman" w:cs="Times New Roman"/>
          <w:kern w:val="0"/>
          <w:sz w:val="24"/>
          <w:szCs w:val="21"/>
        </w:rPr>
        <w:t>→</w:t>
      </w:r>
      <w:r>
        <w:rPr>
          <w:rFonts w:ascii="宋体" w:hAnsi="宋体" w:eastAsia="宋体" w:cs="宋体"/>
          <w:kern w:val="0"/>
          <w:sz w:val="24"/>
          <w:szCs w:val="21"/>
        </w:rPr>
        <w:t>③</w:t>
      </w:r>
    </w:p>
    <w:p>
      <w:pPr>
        <w:keepNext w:val="0"/>
        <w:keepLines w:val="0"/>
        <w:pageBreakBefore w:val="0"/>
        <w:widowControl/>
        <w:numPr>
          <w:ilvl w:val="0"/>
          <w:numId w:val="1"/>
        </w:numPr>
        <w:kinsoku/>
        <w:wordWrap/>
        <w:overflowPunct/>
        <w:topLinePunct w:val="0"/>
        <w:autoSpaceDE/>
        <w:autoSpaceDN/>
        <w:bidi w:val="0"/>
        <w:adjustRightInd/>
        <w:snapToGrid/>
        <w:spacing w:line="320" w:lineRule="exact"/>
        <w:jc w:val="left"/>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《中共中央国务院关于完善促进消费体制机制进一步激发居民消费潜力的若干意见》提出了让消费者“能消费”“愿消费”“敢消费”。以下举措正确并按“能消费”“敢消费”“愿消费”排序的是（）</w:t>
      </w:r>
      <w:r>
        <w:rPr>
          <w:rFonts w:ascii="Times New Roman" w:hAnsi="Times New Roman" w:eastAsia="Times New Roman" w:cs="Times New Roman"/>
          <w:kern w:val="0"/>
          <w:sz w:val="24"/>
          <w:szCs w:val="24"/>
        </w:rPr>
        <w:t xml:space="preserve"> </w:t>
      </w:r>
    </w:p>
    <w:p>
      <w:pPr>
        <w:keepNext w:val="0"/>
        <w:keepLines w:val="0"/>
        <w:pageBreakBefore w:val="0"/>
        <w:widowControl/>
        <w:kinsoku/>
        <w:wordWrap/>
        <w:overflowPunct/>
        <w:topLinePunct w:val="0"/>
        <w:autoSpaceDE/>
        <w:autoSpaceDN/>
        <w:bidi w:val="0"/>
        <w:adjustRightInd/>
        <w:snapToGrid/>
        <w:spacing w:line="320" w:lineRule="exact"/>
        <w:ind w:left="420"/>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①健全社会保障体系，提高医疗保险水平②改善消费环境，建立健全社会信用制度</w:t>
      </w:r>
    </w:p>
    <w:p>
      <w:pPr>
        <w:keepNext w:val="0"/>
        <w:keepLines w:val="0"/>
        <w:pageBreakBefore w:val="0"/>
        <w:widowControl/>
        <w:kinsoku/>
        <w:wordWrap/>
        <w:overflowPunct/>
        <w:topLinePunct w:val="0"/>
        <w:autoSpaceDE/>
        <w:autoSpaceDN/>
        <w:bidi w:val="0"/>
        <w:adjustRightInd/>
        <w:snapToGrid/>
        <w:spacing w:line="320" w:lineRule="exact"/>
        <w:ind w:left="420"/>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③完善收入分配制度，促进居民增加收入④不断降低物价水平，提高居民消费能力</w:t>
      </w:r>
    </w:p>
    <w:p>
      <w:pPr>
        <w:keepNext w:val="0"/>
        <w:keepLines w:val="0"/>
        <w:pageBreakBefore w:val="0"/>
        <w:widowControl/>
        <w:numPr>
          <w:ilvl w:val="0"/>
          <w:numId w:val="0"/>
        </w:numPr>
        <w:tabs>
          <w:tab w:val="left" w:pos="2310"/>
          <w:tab w:val="left" w:pos="4200"/>
          <w:tab w:val="left" w:pos="6090"/>
        </w:tabs>
        <w:kinsoku/>
        <w:wordWrap/>
        <w:overflowPunct/>
        <w:topLinePunct w:val="0"/>
        <w:autoSpaceDE/>
        <w:autoSpaceDN/>
        <w:bidi w:val="0"/>
        <w:adjustRightInd/>
        <w:snapToGrid/>
        <w:spacing w:line="320" w:lineRule="exact"/>
        <w:ind w:left="42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hAnsi="宋体" w:eastAsia="宋体" w:cs="宋体"/>
          <w:kern w:val="0"/>
          <w:sz w:val="24"/>
          <w:szCs w:val="21"/>
        </w:rPr>
        <w:t>④③②</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B. </w:t>
      </w:r>
      <w:r>
        <w:rPr>
          <w:rFonts w:ascii="宋体" w:hAnsi="宋体" w:eastAsia="宋体" w:cs="宋体"/>
          <w:kern w:val="0"/>
          <w:sz w:val="24"/>
          <w:szCs w:val="21"/>
        </w:rPr>
        <w:t>④①②</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C. </w:t>
      </w:r>
      <w:r>
        <w:rPr>
          <w:rFonts w:ascii="宋体" w:hAnsi="宋体" w:eastAsia="宋体" w:cs="宋体"/>
          <w:kern w:val="0"/>
          <w:sz w:val="24"/>
          <w:szCs w:val="21"/>
        </w:rPr>
        <w:t>③②①</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w:r>
        <w:rPr>
          <w:rFonts w:ascii="宋体" w:hAnsi="宋体" w:eastAsia="宋体" w:cs="宋体"/>
          <w:kern w:val="0"/>
          <w:sz w:val="24"/>
          <w:szCs w:val="21"/>
        </w:rPr>
        <w:t>③①②</w:t>
      </w:r>
    </w:p>
    <w:p>
      <w:pPr>
        <w:keepNext w:val="0"/>
        <w:keepLines w:val="0"/>
        <w:pageBreakBefore w:val="0"/>
        <w:widowControl/>
        <w:numPr>
          <w:ilvl w:val="0"/>
          <w:numId w:val="1"/>
        </w:numPr>
        <w:kinsoku/>
        <w:wordWrap/>
        <w:overflowPunct/>
        <w:topLinePunct w:val="0"/>
        <w:autoSpaceDE/>
        <w:autoSpaceDN/>
        <w:bidi w:val="0"/>
        <w:adjustRightInd/>
        <w:snapToGrid/>
        <w:spacing w:line="320" w:lineRule="exact"/>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1"/>
        </w:rPr>
        <w:t>2018</w:t>
      </w:r>
      <w:r>
        <w:rPr>
          <w:rFonts w:ascii="宋体" w:hAnsi="宋体" w:eastAsia="宋体" w:cs="宋体"/>
          <w:kern w:val="0"/>
          <w:sz w:val="24"/>
          <w:szCs w:val="21"/>
        </w:rPr>
        <w:t>年</w:t>
      </w:r>
      <w:r>
        <w:rPr>
          <w:rFonts w:ascii="Times New Roman" w:hAnsi="Times New Roman" w:eastAsia="Times New Roman" w:cs="Times New Roman"/>
          <w:kern w:val="0"/>
          <w:sz w:val="24"/>
          <w:szCs w:val="21"/>
        </w:rPr>
        <w:t>3</w:t>
      </w:r>
      <w:r>
        <w:rPr>
          <w:rFonts w:ascii="宋体" w:hAnsi="宋体" w:eastAsia="宋体" w:cs="宋体"/>
          <w:kern w:val="0"/>
          <w:sz w:val="24"/>
          <w:szCs w:val="21"/>
        </w:rPr>
        <w:t>月我国居民消费价格指数（</w:t>
      </w:r>
      <w:r>
        <w:rPr>
          <w:rFonts w:ascii="Times New Roman" w:hAnsi="Times New Roman" w:eastAsia="Times New Roman" w:cs="Times New Roman"/>
          <w:kern w:val="0"/>
          <w:sz w:val="24"/>
          <w:szCs w:val="21"/>
        </w:rPr>
        <w:t>CPI</w:t>
      </w:r>
      <w:r>
        <w:rPr>
          <w:rFonts w:ascii="宋体" w:hAnsi="宋体" w:eastAsia="宋体" w:cs="宋体"/>
          <w:kern w:val="0"/>
          <w:sz w:val="24"/>
          <w:szCs w:val="21"/>
        </w:rPr>
        <w:t>）同比上涨了</w:t>
      </w:r>
      <w:r>
        <w:rPr>
          <w:rFonts w:ascii="Times New Roman" w:hAnsi="Times New Roman" w:eastAsia="Times New Roman" w:cs="Times New Roman"/>
          <w:kern w:val="0"/>
          <w:sz w:val="24"/>
          <w:szCs w:val="21"/>
        </w:rPr>
        <w:t>1.4%</w:t>
      </w:r>
      <w:r>
        <w:rPr>
          <w:rFonts w:ascii="宋体" w:hAnsi="宋体" w:eastAsia="宋体" w:cs="宋体"/>
          <w:kern w:val="0"/>
          <w:sz w:val="24"/>
          <w:szCs w:val="21"/>
        </w:rPr>
        <w:t>，而银行的三个月基准利率为</w:t>
      </w:r>
      <w:r>
        <w:rPr>
          <w:rFonts w:ascii="Times New Roman" w:hAnsi="Times New Roman" w:eastAsia="Times New Roman" w:cs="Times New Roman"/>
          <w:kern w:val="0"/>
          <w:sz w:val="24"/>
          <w:szCs w:val="21"/>
        </w:rPr>
        <w:t>1.0%</w:t>
      </w:r>
      <w:r>
        <w:rPr>
          <w:rFonts w:ascii="宋体" w:hAnsi="宋体" w:eastAsia="宋体" w:cs="宋体"/>
          <w:kern w:val="0"/>
          <w:sz w:val="24"/>
          <w:szCs w:val="21"/>
        </w:rPr>
        <w:t>，在此情况下居民的理性选择是</w:t>
      </w:r>
      <w:r>
        <w:rPr>
          <w:rFonts w:ascii="Times New Roman" w:hAnsi="Times New Roman" w:eastAsia="Times New Roman" w:cs="Times New Roman"/>
          <w:kern w:val="0"/>
          <w:sz w:val="24"/>
          <w:szCs w:val="24"/>
        </w:rPr>
        <w:t xml:space="preserve"> </w:t>
      </w:r>
    </w:p>
    <w:p>
      <w:pPr>
        <w:keepNext w:val="0"/>
        <w:keepLines w:val="0"/>
        <w:pageBreakBefore w:val="0"/>
        <w:widowControl/>
        <w:kinsoku/>
        <w:wordWrap/>
        <w:overflowPunct/>
        <w:topLinePunct w:val="0"/>
        <w:autoSpaceDE/>
        <w:autoSpaceDN/>
        <w:bidi w:val="0"/>
        <w:adjustRightInd/>
        <w:snapToGrid/>
        <w:spacing w:line="320" w:lineRule="exact"/>
        <w:ind w:left="420"/>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①增加储蓄存款，提高利息收益②适量增加消费，改善日常生活</w:t>
      </w:r>
    </w:p>
    <w:p>
      <w:pPr>
        <w:keepNext w:val="0"/>
        <w:keepLines w:val="0"/>
        <w:pageBreakBefore w:val="0"/>
        <w:widowControl/>
        <w:kinsoku/>
        <w:wordWrap/>
        <w:overflowPunct/>
        <w:topLinePunct w:val="0"/>
        <w:autoSpaceDE/>
        <w:autoSpaceDN/>
        <w:bidi w:val="0"/>
        <w:adjustRightInd/>
        <w:snapToGrid/>
        <w:spacing w:line="320" w:lineRule="exact"/>
        <w:ind w:left="420"/>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③选择多样化的理财方式④减少投资理财，防止货币缩水</w:t>
      </w:r>
    </w:p>
    <w:p>
      <w:pPr>
        <w:keepNext w:val="0"/>
        <w:keepLines w:val="0"/>
        <w:pageBreakBefore w:val="0"/>
        <w:widowControl/>
        <w:numPr>
          <w:ilvl w:val="0"/>
          <w:numId w:val="0"/>
        </w:numPr>
        <w:tabs>
          <w:tab w:val="left" w:pos="2310"/>
          <w:tab w:val="left" w:pos="4200"/>
          <w:tab w:val="left" w:pos="6090"/>
        </w:tabs>
        <w:kinsoku/>
        <w:wordWrap/>
        <w:overflowPunct/>
        <w:topLinePunct w:val="0"/>
        <w:autoSpaceDE/>
        <w:autoSpaceDN/>
        <w:bidi w:val="0"/>
        <w:adjustRightInd/>
        <w:snapToGrid/>
        <w:spacing w:line="320" w:lineRule="exact"/>
        <w:ind w:left="42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hAnsi="宋体" w:eastAsia="宋体" w:cs="宋体"/>
          <w:kern w:val="0"/>
          <w:sz w:val="24"/>
          <w:szCs w:val="21"/>
        </w:rPr>
        <w:t>①③</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B. </w:t>
      </w:r>
      <w:r>
        <w:rPr>
          <w:rFonts w:ascii="宋体" w:hAnsi="宋体" w:eastAsia="宋体" w:cs="宋体"/>
          <w:kern w:val="0"/>
          <w:sz w:val="24"/>
          <w:szCs w:val="21"/>
        </w:rPr>
        <w:t>②③</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C. </w:t>
      </w:r>
      <w:r>
        <w:rPr>
          <w:rFonts w:ascii="宋体" w:hAnsi="宋体" w:eastAsia="宋体" w:cs="宋体"/>
          <w:kern w:val="0"/>
          <w:sz w:val="24"/>
          <w:szCs w:val="21"/>
        </w:rPr>
        <w:t>②④</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w:r>
        <w:rPr>
          <w:rFonts w:ascii="宋体" w:hAnsi="宋体" w:eastAsia="宋体" w:cs="宋体"/>
          <w:kern w:val="0"/>
          <w:sz w:val="24"/>
          <w:szCs w:val="21"/>
        </w:rPr>
        <w:t>①④</w:t>
      </w:r>
    </w:p>
    <w:p>
      <w:pPr>
        <w:keepNext w:val="0"/>
        <w:keepLines w:val="0"/>
        <w:pageBreakBefore w:val="0"/>
        <w:widowControl/>
        <w:numPr>
          <w:ilvl w:val="0"/>
          <w:numId w:val="1"/>
        </w:numPr>
        <w:kinsoku/>
        <w:wordWrap/>
        <w:overflowPunct/>
        <w:topLinePunct w:val="0"/>
        <w:autoSpaceDE/>
        <w:autoSpaceDN/>
        <w:bidi w:val="0"/>
        <w:adjustRightInd/>
        <w:snapToGrid/>
        <w:spacing w:line="320" w:lineRule="exact"/>
        <w:jc w:val="left"/>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过去一年，“小镇青年”强势崛起，成为中国消费的核心热词。凭借强大的购买能力，这个来自三四线城市、县城和农村的庞大群体，成为消费新主力。随着收入增加、交通物流等基础设施日益完善，以“小镇青年”为代表的下沉市场正在释放出强劲的消费活力。由此可见，释放“小镇青年”的消费活力需要</w:t>
      </w:r>
      <w:r>
        <w:rPr>
          <w:rFonts w:ascii="Times New Roman" w:hAnsi="Times New Roman" w:eastAsia="Times New Roman" w:cs="Times New Roman"/>
          <w:kern w:val="0"/>
          <w:sz w:val="24"/>
          <w:szCs w:val="21"/>
        </w:rPr>
        <w:t xml:space="preserve">( ) </w:t>
      </w:r>
    </w:p>
    <w:p>
      <w:pPr>
        <w:pStyle w:val="15"/>
        <w:keepNext w:val="0"/>
        <w:keepLines w:val="0"/>
        <w:pageBreakBefore w:val="0"/>
        <w:widowControl/>
        <w:kinsoku/>
        <w:wordWrap/>
        <w:overflowPunct/>
        <w:topLinePunct w:val="0"/>
        <w:autoSpaceDE/>
        <w:autoSpaceDN/>
        <w:bidi w:val="0"/>
        <w:adjustRightInd/>
        <w:snapToGrid/>
        <w:spacing w:line="320" w:lineRule="exact"/>
        <w:ind w:left="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1"/>
        </w:rPr>
        <w:t xml:space="preserve">    </w:t>
      </w:r>
      <w:r>
        <w:rPr>
          <w:rFonts w:ascii="宋体" w:hAnsi="宋体" w:eastAsia="宋体" w:cs="宋体"/>
          <w:kern w:val="0"/>
          <w:sz w:val="24"/>
          <w:szCs w:val="21"/>
        </w:rPr>
        <w:t>①促进“小镇青年”的收入稳定增长</w:t>
      </w:r>
      <w:r>
        <w:rPr>
          <w:rFonts w:ascii="Times New Roman" w:hAnsi="Times New Roman" w:eastAsia="Times New Roman" w:cs="Times New Roman"/>
          <w:kern w:val="0"/>
          <w:sz w:val="24"/>
          <w:szCs w:val="21"/>
        </w:rPr>
        <w:t xml:space="preserve">    </w:t>
      </w:r>
      <w:r>
        <w:rPr>
          <w:rFonts w:ascii="宋体" w:hAnsi="宋体" w:eastAsia="宋体" w:cs="宋体"/>
          <w:kern w:val="0"/>
          <w:sz w:val="24"/>
          <w:szCs w:val="21"/>
        </w:rPr>
        <w:t>②改善消费结构，释放消费潜力</w:t>
      </w:r>
    </w:p>
    <w:p>
      <w:pPr>
        <w:pStyle w:val="15"/>
        <w:keepNext w:val="0"/>
        <w:keepLines w:val="0"/>
        <w:pageBreakBefore w:val="0"/>
        <w:widowControl/>
        <w:kinsoku/>
        <w:wordWrap/>
        <w:overflowPunct/>
        <w:topLinePunct w:val="0"/>
        <w:autoSpaceDE/>
        <w:autoSpaceDN/>
        <w:bidi w:val="0"/>
        <w:adjustRightInd/>
        <w:snapToGrid/>
        <w:spacing w:line="320" w:lineRule="exact"/>
        <w:ind w:left="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1"/>
        </w:rPr>
        <w:t xml:space="preserve">    </w:t>
      </w:r>
      <w:r>
        <w:rPr>
          <w:rFonts w:ascii="宋体" w:hAnsi="宋体" w:eastAsia="宋体" w:cs="宋体"/>
          <w:kern w:val="0"/>
          <w:sz w:val="24"/>
          <w:szCs w:val="21"/>
        </w:rPr>
        <w:t>③构建交通物流发展新体系，降低运输成本</w:t>
      </w:r>
      <w:r>
        <w:rPr>
          <w:rFonts w:ascii="Times New Roman" w:hAnsi="Times New Roman" w:eastAsia="Times New Roman" w:cs="Times New Roman"/>
          <w:kern w:val="0"/>
          <w:sz w:val="24"/>
          <w:szCs w:val="21"/>
        </w:rPr>
        <w:t xml:space="preserve">  </w:t>
      </w:r>
      <w:r>
        <w:rPr>
          <w:rFonts w:ascii="宋体" w:hAnsi="宋体" w:eastAsia="宋体" w:cs="宋体"/>
          <w:kern w:val="0"/>
          <w:sz w:val="24"/>
          <w:szCs w:val="21"/>
        </w:rPr>
        <w:t>④发挥消费对经济发展的基础性作用</w:t>
      </w:r>
    </w:p>
    <w:p>
      <w:pPr>
        <w:keepNext w:val="0"/>
        <w:keepLines w:val="0"/>
        <w:pageBreakBefore w:val="0"/>
        <w:widowControl/>
        <w:numPr>
          <w:ilvl w:val="0"/>
          <w:numId w:val="0"/>
        </w:numPr>
        <w:tabs>
          <w:tab w:val="left" w:pos="2310"/>
          <w:tab w:val="left" w:pos="4200"/>
          <w:tab w:val="left" w:pos="6090"/>
        </w:tabs>
        <w:kinsoku/>
        <w:wordWrap/>
        <w:overflowPunct/>
        <w:topLinePunct w:val="0"/>
        <w:autoSpaceDE/>
        <w:autoSpaceDN/>
        <w:bidi w:val="0"/>
        <w:adjustRightInd/>
        <w:snapToGrid/>
        <w:spacing w:line="320" w:lineRule="exact"/>
        <w:ind w:left="42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hAnsi="宋体" w:eastAsia="宋体" w:cs="宋体"/>
          <w:kern w:val="0"/>
          <w:sz w:val="24"/>
          <w:szCs w:val="21"/>
        </w:rPr>
        <w:t>①②</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B. </w:t>
      </w:r>
      <w:r>
        <w:rPr>
          <w:rFonts w:ascii="宋体" w:hAnsi="宋体" w:eastAsia="宋体" w:cs="宋体"/>
          <w:kern w:val="0"/>
          <w:sz w:val="24"/>
          <w:szCs w:val="21"/>
        </w:rPr>
        <w:t>①③</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C. </w:t>
      </w:r>
      <w:r>
        <w:rPr>
          <w:rFonts w:ascii="宋体" w:hAnsi="宋体" w:eastAsia="宋体" w:cs="宋体"/>
          <w:kern w:val="0"/>
          <w:sz w:val="24"/>
          <w:szCs w:val="21"/>
        </w:rPr>
        <w:t>②④</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w:r>
        <w:rPr>
          <w:rFonts w:ascii="宋体" w:hAnsi="宋体" w:eastAsia="宋体" w:cs="宋体"/>
          <w:kern w:val="0"/>
          <w:sz w:val="24"/>
          <w:szCs w:val="21"/>
        </w:rPr>
        <w:t>③④</w:t>
      </w:r>
    </w:p>
    <w:p>
      <w:pPr>
        <w:keepNext w:val="0"/>
        <w:keepLines w:val="0"/>
        <w:pageBreakBefore w:val="0"/>
        <w:widowControl/>
        <w:numPr>
          <w:ilvl w:val="0"/>
          <w:numId w:val="1"/>
        </w:numPr>
        <w:kinsoku/>
        <w:wordWrap/>
        <w:overflowPunct/>
        <w:topLinePunct w:val="0"/>
        <w:autoSpaceDE/>
        <w:autoSpaceDN/>
        <w:bidi w:val="0"/>
        <w:adjustRightInd/>
        <w:snapToGrid/>
        <w:spacing w:line="320" w:lineRule="exact"/>
        <w:jc w:val="left"/>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在脱贫攻坚中，某地创新形式，引导村民自愿用土地入股，建立合作社。自己不花一分钱就当上了“股民”，每年不仅按股分红，还可以在家门口打工挣钱。这一模式有利于</w:t>
      </w:r>
      <w:r>
        <w:rPr>
          <w:rFonts w:ascii="Times New Roman" w:hAnsi="Times New Roman" w:eastAsia="Times New Roman" w:cs="Times New Roman"/>
          <w:kern w:val="0"/>
          <w:sz w:val="24"/>
          <w:szCs w:val="24"/>
        </w:rPr>
        <w:t xml:space="preserve"> </w:t>
      </w:r>
    </w:p>
    <w:p>
      <w:pPr>
        <w:keepNext w:val="0"/>
        <w:keepLines w:val="0"/>
        <w:pageBreakBefore w:val="0"/>
        <w:widowControl/>
        <w:kinsoku/>
        <w:wordWrap/>
        <w:overflowPunct/>
        <w:topLinePunct w:val="0"/>
        <w:autoSpaceDE/>
        <w:autoSpaceDN/>
        <w:bidi w:val="0"/>
        <w:adjustRightInd/>
        <w:snapToGrid/>
        <w:spacing w:line="320" w:lineRule="exact"/>
        <w:ind w:left="420"/>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①反哺集体经济，巩固公有制的主体地位</w:t>
      </w:r>
    </w:p>
    <w:p>
      <w:pPr>
        <w:keepNext w:val="0"/>
        <w:keepLines w:val="0"/>
        <w:pageBreakBefore w:val="0"/>
        <w:widowControl/>
        <w:kinsoku/>
        <w:wordWrap/>
        <w:overflowPunct/>
        <w:topLinePunct w:val="0"/>
        <w:autoSpaceDE/>
        <w:autoSpaceDN/>
        <w:bidi w:val="0"/>
        <w:adjustRightInd/>
        <w:snapToGrid/>
        <w:spacing w:line="320" w:lineRule="exact"/>
        <w:ind w:left="420"/>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②完善基本经济制度，发挥集体经济的主导作用</w:t>
      </w:r>
    </w:p>
    <w:p>
      <w:pPr>
        <w:keepNext w:val="0"/>
        <w:keepLines w:val="0"/>
        <w:pageBreakBefore w:val="0"/>
        <w:widowControl/>
        <w:kinsoku/>
        <w:wordWrap/>
        <w:overflowPunct/>
        <w:topLinePunct w:val="0"/>
        <w:autoSpaceDE/>
        <w:autoSpaceDN/>
        <w:bidi w:val="0"/>
        <w:adjustRightInd/>
        <w:snapToGrid/>
        <w:spacing w:line="320" w:lineRule="exact"/>
        <w:ind w:left="420"/>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③广泛吸收社会资金，增加公共积累和国家税收</w:t>
      </w:r>
    </w:p>
    <w:p>
      <w:pPr>
        <w:keepNext w:val="0"/>
        <w:keepLines w:val="0"/>
        <w:pageBreakBefore w:val="0"/>
        <w:widowControl/>
        <w:kinsoku/>
        <w:wordWrap/>
        <w:overflowPunct/>
        <w:topLinePunct w:val="0"/>
        <w:autoSpaceDE/>
        <w:autoSpaceDN/>
        <w:bidi w:val="0"/>
        <w:adjustRightInd/>
        <w:snapToGrid/>
        <w:spacing w:line="320" w:lineRule="exact"/>
        <w:ind w:left="420"/>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④巩固和完善农村基本经营制度，保障农民财产权益</w:t>
      </w:r>
    </w:p>
    <w:p>
      <w:pPr>
        <w:keepNext w:val="0"/>
        <w:keepLines w:val="0"/>
        <w:pageBreakBefore w:val="0"/>
        <w:widowControl/>
        <w:numPr>
          <w:ilvl w:val="0"/>
          <w:numId w:val="0"/>
        </w:numPr>
        <w:tabs>
          <w:tab w:val="left" w:pos="2310"/>
          <w:tab w:val="left" w:pos="4200"/>
          <w:tab w:val="left" w:pos="6090"/>
        </w:tabs>
        <w:kinsoku/>
        <w:wordWrap/>
        <w:overflowPunct/>
        <w:topLinePunct w:val="0"/>
        <w:autoSpaceDE/>
        <w:autoSpaceDN/>
        <w:bidi w:val="0"/>
        <w:adjustRightInd/>
        <w:snapToGrid/>
        <w:spacing w:line="320" w:lineRule="exact"/>
        <w:ind w:left="42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hAnsi="宋体" w:eastAsia="宋体" w:cs="宋体"/>
          <w:kern w:val="0"/>
          <w:sz w:val="24"/>
          <w:szCs w:val="21"/>
        </w:rPr>
        <w:t>①③</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B. </w:t>
      </w:r>
      <w:r>
        <w:rPr>
          <w:rFonts w:ascii="宋体" w:hAnsi="宋体" w:eastAsia="宋体" w:cs="宋体"/>
          <w:kern w:val="0"/>
          <w:sz w:val="24"/>
          <w:szCs w:val="21"/>
        </w:rPr>
        <w:t>①④</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C. </w:t>
      </w:r>
      <w:r>
        <w:rPr>
          <w:rFonts w:ascii="宋体" w:hAnsi="宋体" w:eastAsia="宋体" w:cs="宋体"/>
          <w:kern w:val="0"/>
          <w:sz w:val="24"/>
          <w:szCs w:val="21"/>
        </w:rPr>
        <w:t>②③</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w:r>
        <w:rPr>
          <w:rFonts w:ascii="宋体" w:hAnsi="宋体" w:eastAsia="宋体" w:cs="宋体"/>
          <w:kern w:val="0"/>
          <w:sz w:val="24"/>
          <w:szCs w:val="21"/>
        </w:rPr>
        <w:t>②④</w:t>
      </w:r>
    </w:p>
    <w:p>
      <w:pPr>
        <w:keepNext w:val="0"/>
        <w:keepLines w:val="0"/>
        <w:pageBreakBefore w:val="0"/>
        <w:widowControl/>
        <w:numPr>
          <w:ilvl w:val="0"/>
          <w:numId w:val="1"/>
        </w:numPr>
        <w:kinsoku/>
        <w:wordWrap/>
        <w:overflowPunct/>
        <w:topLinePunct w:val="0"/>
        <w:autoSpaceDE/>
        <w:autoSpaceDN/>
        <w:bidi w:val="0"/>
        <w:adjustRightInd/>
        <w:snapToGrid/>
        <w:spacing w:line="320" w:lineRule="exact"/>
        <w:jc w:val="left"/>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某地盛产茶叶，当地茶农以茶园承包经营权或资本入股的方式组建茶叶专业合作社，采用股份合作制经营，逐步形成了茶叶种植、加工、销售一条龙的产业化经营模式，促进了当地茶产业的发展，带动了农民增收。这种运营方式（）</w:t>
      </w:r>
    </w:p>
    <w:p>
      <w:pPr>
        <w:keepNext w:val="0"/>
        <w:keepLines w:val="0"/>
        <w:pageBreakBefore w:val="0"/>
        <w:widowControl/>
        <w:kinsoku/>
        <w:wordWrap/>
        <w:overflowPunct/>
        <w:topLinePunct w:val="0"/>
        <w:autoSpaceDE/>
        <w:autoSpaceDN/>
        <w:bidi w:val="0"/>
        <w:adjustRightInd/>
        <w:snapToGrid/>
        <w:spacing w:line="320" w:lineRule="exact"/>
        <w:ind w:left="420"/>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①发展了混合所有制经济，是集体经济与个体经济的联合</w:t>
      </w:r>
    </w:p>
    <w:p>
      <w:pPr>
        <w:keepNext w:val="0"/>
        <w:keepLines w:val="0"/>
        <w:pageBreakBefore w:val="0"/>
        <w:widowControl/>
        <w:kinsoku/>
        <w:wordWrap/>
        <w:overflowPunct/>
        <w:topLinePunct w:val="0"/>
        <w:autoSpaceDE/>
        <w:autoSpaceDN/>
        <w:bidi w:val="0"/>
        <w:adjustRightInd/>
        <w:snapToGrid/>
        <w:spacing w:line="320" w:lineRule="exact"/>
        <w:ind w:left="420"/>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②创新了集体经济的经营模式，是劳动者劳动与资本的联合</w:t>
      </w:r>
    </w:p>
    <w:p>
      <w:pPr>
        <w:keepNext w:val="0"/>
        <w:keepLines w:val="0"/>
        <w:pageBreakBefore w:val="0"/>
        <w:widowControl/>
        <w:kinsoku/>
        <w:wordWrap/>
        <w:overflowPunct/>
        <w:topLinePunct w:val="0"/>
        <w:autoSpaceDE/>
        <w:autoSpaceDN/>
        <w:bidi w:val="0"/>
        <w:adjustRightInd/>
        <w:snapToGrid/>
        <w:spacing w:line="320" w:lineRule="exact"/>
        <w:ind w:left="420"/>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③确认了茶农的土地所有权，充分利用了土地资源</w:t>
      </w:r>
    </w:p>
    <w:p>
      <w:pPr>
        <w:keepNext w:val="0"/>
        <w:keepLines w:val="0"/>
        <w:pageBreakBefore w:val="0"/>
        <w:widowControl/>
        <w:kinsoku/>
        <w:wordWrap/>
        <w:overflowPunct/>
        <w:topLinePunct w:val="0"/>
        <w:autoSpaceDE/>
        <w:autoSpaceDN/>
        <w:bidi w:val="0"/>
        <w:adjustRightInd/>
        <w:snapToGrid/>
        <w:spacing w:line="320" w:lineRule="exact"/>
        <w:ind w:left="420"/>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④完善了当地的收入分配方式，能调动茶农的积极性</w:t>
      </w:r>
    </w:p>
    <w:p>
      <w:pPr>
        <w:keepNext w:val="0"/>
        <w:keepLines w:val="0"/>
        <w:pageBreakBefore w:val="0"/>
        <w:widowControl/>
        <w:numPr>
          <w:ilvl w:val="0"/>
          <w:numId w:val="0"/>
        </w:numPr>
        <w:tabs>
          <w:tab w:val="left" w:pos="2310"/>
          <w:tab w:val="left" w:pos="4200"/>
          <w:tab w:val="left" w:pos="6090"/>
        </w:tabs>
        <w:kinsoku/>
        <w:wordWrap/>
        <w:overflowPunct/>
        <w:topLinePunct w:val="0"/>
        <w:autoSpaceDE/>
        <w:autoSpaceDN/>
        <w:bidi w:val="0"/>
        <w:adjustRightInd/>
        <w:snapToGrid/>
        <w:spacing w:line="320" w:lineRule="exact"/>
        <w:ind w:left="42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hAnsi="宋体" w:eastAsia="宋体" w:cs="宋体"/>
          <w:kern w:val="0"/>
          <w:sz w:val="24"/>
          <w:szCs w:val="21"/>
        </w:rPr>
        <w:t>②④</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B. </w:t>
      </w:r>
      <w:r>
        <w:rPr>
          <w:rFonts w:ascii="宋体" w:hAnsi="宋体" w:eastAsia="宋体" w:cs="宋体"/>
          <w:kern w:val="0"/>
          <w:sz w:val="24"/>
          <w:szCs w:val="21"/>
        </w:rPr>
        <w:t>①③</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C. </w:t>
      </w:r>
      <w:r>
        <w:rPr>
          <w:rFonts w:ascii="宋体" w:hAnsi="宋体" w:eastAsia="宋体" w:cs="宋体"/>
          <w:kern w:val="0"/>
          <w:sz w:val="24"/>
          <w:szCs w:val="21"/>
        </w:rPr>
        <w:t>③④</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w:r>
        <w:rPr>
          <w:rFonts w:ascii="宋体" w:hAnsi="宋体" w:eastAsia="宋体" w:cs="宋体"/>
          <w:kern w:val="0"/>
          <w:sz w:val="24"/>
          <w:szCs w:val="21"/>
        </w:rPr>
        <w:t>①④</w:t>
      </w:r>
    </w:p>
    <w:p>
      <w:pPr>
        <w:keepNext w:val="0"/>
        <w:keepLines w:val="0"/>
        <w:pageBreakBefore w:val="0"/>
        <w:widowControl/>
        <w:numPr>
          <w:ilvl w:val="0"/>
          <w:numId w:val="1"/>
        </w:numPr>
        <w:kinsoku/>
        <w:wordWrap/>
        <w:overflowPunct/>
        <w:topLinePunct w:val="0"/>
        <w:autoSpaceDE/>
        <w:autoSpaceDN/>
        <w:bidi w:val="0"/>
        <w:adjustRightInd/>
        <w:snapToGrid/>
        <w:spacing w:line="320" w:lineRule="exact"/>
        <w:jc w:val="left"/>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具有国资背景的中信股份及中信资本等股东发起成立了新的麦当劳中国公司，收购并运营在中国内地的全部麦当劳餐厅。在新成立的公司中，中信股份及中信资本占有</w:t>
      </w:r>
      <w:r>
        <w:rPr>
          <w:rFonts w:ascii="Times New Roman" w:hAnsi="Times New Roman" w:eastAsia="Times New Roman" w:cs="Times New Roman"/>
          <w:kern w:val="0"/>
          <w:sz w:val="24"/>
          <w:szCs w:val="21"/>
        </w:rPr>
        <w:t>52%</w:t>
      </w:r>
      <w:r>
        <w:rPr>
          <w:rFonts w:ascii="宋体" w:hAnsi="宋体" w:eastAsia="宋体" w:cs="宋体"/>
          <w:kern w:val="0"/>
          <w:sz w:val="24"/>
          <w:szCs w:val="21"/>
        </w:rPr>
        <w:t>的股份。此类经济现象的出现有利于</w:t>
      </w:r>
      <w:r>
        <w:rPr>
          <w:rFonts w:ascii="Times New Roman" w:hAnsi="Times New Roman" w:eastAsia="Times New Roman" w:cs="Times New Roman"/>
          <w:kern w:val="0"/>
          <w:sz w:val="24"/>
          <w:szCs w:val="24"/>
        </w:rPr>
        <w:t xml:space="preserve"> </w:t>
      </w:r>
    </w:p>
    <w:p>
      <w:pPr>
        <w:keepNext w:val="0"/>
        <w:keepLines w:val="0"/>
        <w:pageBreakBefore w:val="0"/>
        <w:widowControl/>
        <w:kinsoku/>
        <w:wordWrap/>
        <w:overflowPunct/>
        <w:topLinePunct w:val="0"/>
        <w:autoSpaceDE/>
        <w:autoSpaceDN/>
        <w:bidi w:val="0"/>
        <w:adjustRightInd/>
        <w:snapToGrid/>
        <w:spacing w:line="320" w:lineRule="exact"/>
        <w:ind w:left="420"/>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①增强国有经济活力，巩固国有经济主体地位</w:t>
      </w:r>
    </w:p>
    <w:p>
      <w:pPr>
        <w:keepNext w:val="0"/>
        <w:keepLines w:val="0"/>
        <w:pageBreakBefore w:val="0"/>
        <w:widowControl/>
        <w:kinsoku/>
        <w:wordWrap/>
        <w:overflowPunct/>
        <w:topLinePunct w:val="0"/>
        <w:autoSpaceDE/>
        <w:autoSpaceDN/>
        <w:bidi w:val="0"/>
        <w:adjustRightInd/>
        <w:snapToGrid/>
        <w:spacing w:line="320" w:lineRule="exact"/>
        <w:ind w:left="420"/>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②利用国际国内两种资源，促进国民经济持续健康发展</w:t>
      </w:r>
    </w:p>
    <w:p>
      <w:pPr>
        <w:keepNext w:val="0"/>
        <w:keepLines w:val="0"/>
        <w:pageBreakBefore w:val="0"/>
        <w:widowControl/>
        <w:kinsoku/>
        <w:wordWrap/>
        <w:overflowPunct/>
        <w:topLinePunct w:val="0"/>
        <w:autoSpaceDE/>
        <w:autoSpaceDN/>
        <w:bidi w:val="0"/>
        <w:adjustRightInd/>
        <w:snapToGrid/>
        <w:spacing w:line="320" w:lineRule="exact"/>
        <w:ind w:left="420"/>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③形成以技术、品牌、质量、服务为核心的出口竞争新优势</w:t>
      </w:r>
    </w:p>
    <w:p>
      <w:pPr>
        <w:keepNext w:val="0"/>
        <w:keepLines w:val="0"/>
        <w:pageBreakBefore w:val="0"/>
        <w:widowControl/>
        <w:kinsoku/>
        <w:wordWrap/>
        <w:overflowPunct/>
        <w:topLinePunct w:val="0"/>
        <w:autoSpaceDE/>
        <w:autoSpaceDN/>
        <w:bidi w:val="0"/>
        <w:adjustRightInd/>
        <w:snapToGrid/>
        <w:spacing w:line="320" w:lineRule="exact"/>
        <w:ind w:left="420"/>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④激发社会各类资本的流动和重组，促进混合所有制经济发展</w:t>
      </w:r>
    </w:p>
    <w:p>
      <w:pPr>
        <w:keepNext w:val="0"/>
        <w:keepLines w:val="0"/>
        <w:pageBreakBefore w:val="0"/>
        <w:widowControl/>
        <w:numPr>
          <w:ilvl w:val="0"/>
          <w:numId w:val="0"/>
        </w:numPr>
        <w:tabs>
          <w:tab w:val="left" w:pos="2310"/>
          <w:tab w:val="left" w:pos="4200"/>
          <w:tab w:val="left" w:pos="6090"/>
        </w:tabs>
        <w:kinsoku/>
        <w:wordWrap/>
        <w:overflowPunct/>
        <w:topLinePunct w:val="0"/>
        <w:autoSpaceDE/>
        <w:autoSpaceDN/>
        <w:bidi w:val="0"/>
        <w:adjustRightInd/>
        <w:snapToGrid/>
        <w:spacing w:line="320" w:lineRule="exact"/>
        <w:ind w:left="42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hAnsi="宋体" w:eastAsia="宋体" w:cs="宋体"/>
          <w:kern w:val="0"/>
          <w:sz w:val="24"/>
          <w:szCs w:val="21"/>
        </w:rPr>
        <w:t>①③</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B. </w:t>
      </w:r>
      <w:r>
        <w:rPr>
          <w:rFonts w:ascii="宋体" w:hAnsi="宋体" w:eastAsia="宋体" w:cs="宋体"/>
          <w:kern w:val="0"/>
          <w:sz w:val="24"/>
          <w:szCs w:val="21"/>
        </w:rPr>
        <w:t>①④</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C. </w:t>
      </w:r>
      <w:r>
        <w:rPr>
          <w:rFonts w:ascii="宋体" w:hAnsi="宋体" w:eastAsia="宋体" w:cs="宋体"/>
          <w:kern w:val="0"/>
          <w:sz w:val="24"/>
          <w:szCs w:val="21"/>
        </w:rPr>
        <w:t>②③</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w:r>
        <w:rPr>
          <w:rFonts w:ascii="宋体" w:hAnsi="宋体" w:eastAsia="宋体" w:cs="宋体"/>
          <w:kern w:val="0"/>
          <w:sz w:val="24"/>
          <w:szCs w:val="21"/>
        </w:rPr>
        <w:t>②④</w:t>
      </w:r>
    </w:p>
    <w:p>
      <w:pPr>
        <w:keepNext w:val="0"/>
        <w:keepLines w:val="0"/>
        <w:pageBreakBefore w:val="0"/>
        <w:widowControl/>
        <w:numPr>
          <w:ilvl w:val="0"/>
          <w:numId w:val="1"/>
        </w:numPr>
        <w:kinsoku/>
        <w:wordWrap/>
        <w:overflowPunct/>
        <w:topLinePunct w:val="0"/>
        <w:autoSpaceDE/>
        <w:autoSpaceDN/>
        <w:bidi w:val="0"/>
        <w:adjustRightInd/>
        <w:snapToGrid/>
        <w:spacing w:line="320" w:lineRule="exact"/>
        <w:jc w:val="left"/>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近年来，国内互联网企业界上演了多起“敌人变情人”的戏码：美团与大众点评、</w:t>
      </w:r>
      <w:r>
        <w:rPr>
          <w:rFonts w:ascii="Times New Roman" w:hAnsi="Times New Roman" w:eastAsia="Times New Roman" w:cs="Times New Roman"/>
          <w:kern w:val="0"/>
          <w:sz w:val="24"/>
          <w:szCs w:val="21"/>
        </w:rPr>
        <w:t>58</w:t>
      </w:r>
      <w:r>
        <w:rPr>
          <w:rFonts w:ascii="宋体" w:hAnsi="宋体" w:eastAsia="宋体" w:cs="宋体"/>
          <w:kern w:val="0"/>
          <w:sz w:val="24"/>
          <w:szCs w:val="21"/>
        </w:rPr>
        <w:t>同城与赶集、携程与去哪儿、滴滴出行和优步中国、世纪佳缘和百合网……这些企业通过直接并购或股权转换等方式实现了合并。互联网企业合并旨在</w:t>
      </w:r>
    </w:p>
    <w:p>
      <w:pPr>
        <w:keepNext w:val="0"/>
        <w:keepLines w:val="0"/>
        <w:pageBreakBefore w:val="0"/>
        <w:widowControl/>
        <w:kinsoku/>
        <w:wordWrap/>
        <w:overflowPunct/>
        <w:topLinePunct w:val="0"/>
        <w:autoSpaceDE/>
        <w:autoSpaceDN/>
        <w:bidi w:val="0"/>
        <w:adjustRightInd/>
        <w:snapToGrid/>
        <w:spacing w:line="320" w:lineRule="exact"/>
        <w:ind w:left="420"/>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①提高企业的市场竞争力和经济效益</w:t>
      </w:r>
      <w:r>
        <w:rPr>
          <w:rFonts w:ascii="Times New Roman" w:hAnsi="Times New Roman" w:eastAsia="Times New Roman" w:cs="Times New Roman"/>
          <w:kern w:val="0"/>
          <w:sz w:val="24"/>
          <w:szCs w:val="21"/>
        </w:rPr>
        <w:t xml:space="preserve">  </w:t>
      </w:r>
      <w:r>
        <w:rPr>
          <w:rFonts w:ascii="宋体" w:hAnsi="宋体" w:eastAsia="宋体" w:cs="宋体"/>
          <w:kern w:val="0"/>
          <w:sz w:val="24"/>
          <w:szCs w:val="21"/>
        </w:rPr>
        <w:t>②扩大劣势企业规模，实现共赢发展</w:t>
      </w:r>
    </w:p>
    <w:p>
      <w:pPr>
        <w:keepNext w:val="0"/>
        <w:keepLines w:val="0"/>
        <w:pageBreakBefore w:val="0"/>
        <w:widowControl/>
        <w:kinsoku/>
        <w:wordWrap/>
        <w:overflowPunct/>
        <w:topLinePunct w:val="0"/>
        <w:autoSpaceDE/>
        <w:autoSpaceDN/>
        <w:bidi w:val="0"/>
        <w:adjustRightInd/>
        <w:snapToGrid/>
        <w:spacing w:line="320" w:lineRule="exact"/>
        <w:ind w:left="420"/>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③实现优势互补，增强企业营利能力</w:t>
      </w:r>
      <w:r>
        <w:rPr>
          <w:rFonts w:ascii="Times New Roman" w:hAnsi="Times New Roman" w:eastAsia="Times New Roman" w:cs="Times New Roman"/>
          <w:kern w:val="0"/>
          <w:sz w:val="24"/>
          <w:szCs w:val="21"/>
        </w:rPr>
        <w:t xml:space="preserve">  </w:t>
      </w:r>
      <w:r>
        <w:rPr>
          <w:rFonts w:ascii="宋体" w:hAnsi="宋体" w:eastAsia="宋体" w:cs="宋体"/>
          <w:kern w:val="0"/>
          <w:sz w:val="24"/>
          <w:szCs w:val="21"/>
        </w:rPr>
        <w:t>④淘汰落后企业，促进资源合理配置</w:t>
      </w:r>
    </w:p>
    <w:p>
      <w:pPr>
        <w:keepNext w:val="0"/>
        <w:keepLines w:val="0"/>
        <w:pageBreakBefore w:val="0"/>
        <w:widowControl/>
        <w:numPr>
          <w:ilvl w:val="0"/>
          <w:numId w:val="0"/>
        </w:numPr>
        <w:tabs>
          <w:tab w:val="left" w:pos="2310"/>
          <w:tab w:val="left" w:pos="4200"/>
          <w:tab w:val="left" w:pos="6090"/>
        </w:tabs>
        <w:kinsoku/>
        <w:wordWrap/>
        <w:overflowPunct/>
        <w:topLinePunct w:val="0"/>
        <w:autoSpaceDE/>
        <w:autoSpaceDN/>
        <w:bidi w:val="0"/>
        <w:adjustRightInd/>
        <w:snapToGrid/>
        <w:spacing w:line="320" w:lineRule="exact"/>
        <w:ind w:left="42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hAnsi="宋体" w:eastAsia="宋体" w:cs="宋体"/>
          <w:kern w:val="0"/>
          <w:sz w:val="24"/>
          <w:szCs w:val="21"/>
        </w:rPr>
        <w:t>①②</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B. </w:t>
      </w:r>
      <w:r>
        <w:rPr>
          <w:rFonts w:ascii="宋体" w:hAnsi="宋体" w:eastAsia="宋体" w:cs="宋体"/>
          <w:kern w:val="0"/>
          <w:sz w:val="24"/>
          <w:szCs w:val="21"/>
        </w:rPr>
        <w:t>①③</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C. </w:t>
      </w:r>
      <w:r>
        <w:rPr>
          <w:rFonts w:ascii="宋体" w:hAnsi="宋体" w:eastAsia="宋体" w:cs="宋体"/>
          <w:kern w:val="0"/>
          <w:sz w:val="24"/>
          <w:szCs w:val="21"/>
        </w:rPr>
        <w:t>②④</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w:r>
        <w:rPr>
          <w:rFonts w:ascii="宋体" w:hAnsi="宋体" w:eastAsia="宋体" w:cs="宋体"/>
          <w:kern w:val="0"/>
          <w:sz w:val="24"/>
          <w:szCs w:val="21"/>
        </w:rPr>
        <w:t>③④</w:t>
      </w:r>
    </w:p>
    <w:p>
      <w:pPr>
        <w:keepNext w:val="0"/>
        <w:keepLines w:val="0"/>
        <w:pageBreakBefore w:val="0"/>
        <w:widowControl/>
        <w:numPr>
          <w:ilvl w:val="0"/>
          <w:numId w:val="1"/>
        </w:numPr>
        <w:kinsoku/>
        <w:wordWrap/>
        <w:overflowPunct/>
        <w:topLinePunct w:val="0"/>
        <w:autoSpaceDE/>
        <w:autoSpaceDN/>
        <w:bidi w:val="0"/>
        <w:adjustRightInd/>
        <w:snapToGrid/>
        <w:spacing w:line="320" w:lineRule="exact"/>
        <w:jc w:val="left"/>
        <w:textAlignment w:val="center"/>
        <w:rPr>
          <w:rFonts w:ascii="Times New Roman" w:hAnsi="Times New Roman" w:eastAsia="Times New Roman" w:cs="Times New Roman"/>
          <w:kern w:val="0"/>
          <w:sz w:val="24"/>
          <w:szCs w:val="24"/>
        </w:rPr>
      </w:pPr>
      <w:bookmarkStart w:id="6" w:name="topic cc7e245f-6e5e-490b-85d4-1a8439238f"/>
      <w:r>
        <w:rPr>
          <w:rFonts w:ascii="Times New Roman" w:hAnsi="Times New Roman" w:eastAsia="Times New Roman" w:cs="Times New Roman"/>
          <w:kern w:val="0"/>
          <w:sz w:val="24"/>
          <w:szCs w:val="21"/>
        </w:rPr>
        <w:t>2020</w:t>
      </w:r>
      <w:r>
        <w:rPr>
          <w:rFonts w:ascii="宋体" w:hAnsi="宋体" w:eastAsia="宋体" w:cs="宋体"/>
          <w:kern w:val="0"/>
          <w:sz w:val="24"/>
          <w:szCs w:val="21"/>
        </w:rPr>
        <w:t>年，受新冠疫情的影响，我国就业形势面临严峻挑战。为了稳就业，支持多渠道灵活就业，我国采取鼓励个体经营发展、增加非全日制就业机会、发展新就业形态等举措。我国多措并举保就业对经济发展的影响路径是</w:t>
      </w:r>
      <w:r>
        <w:rPr>
          <w:rFonts w:ascii="宋体" w:hAnsi="宋体" w:eastAsia="宋体" w:cs="宋体"/>
          <w:kern w:val="0"/>
          <w:sz w:val="24"/>
          <w:szCs w:val="21"/>
        </w:rPr>
        <w:br w:type="textWrapping"/>
      </w:r>
      <w:r>
        <w:rPr>
          <w:rFonts w:ascii="宋体" w:hAnsi="宋体" w:eastAsia="宋体" w:cs="宋体"/>
          <w:kern w:val="0"/>
          <w:sz w:val="24"/>
          <w:szCs w:val="21"/>
        </w:rPr>
        <w:t>①增加居民收入，提高消费意愿和能力</w:t>
      </w:r>
      <w:r>
        <w:rPr>
          <w:rFonts w:ascii="Times New Roman" w:hAnsi="Times New Roman" w:eastAsia="Times New Roman" w:cs="Times New Roman"/>
          <w:kern w:val="0"/>
          <w:sz w:val="24"/>
          <w:szCs w:val="21"/>
        </w:rPr>
        <w:t>    </w:t>
      </w:r>
      <w:r>
        <w:rPr>
          <w:rFonts w:ascii="Times New Roman" w:hAnsi="Times New Roman" w:eastAsia="Times New Roman" w:cs="Times New Roman"/>
          <w:kern w:val="0"/>
          <w:sz w:val="24"/>
          <w:szCs w:val="21"/>
        </w:rPr>
        <w:br w:type="textWrapping"/>
      </w:r>
      <w:r>
        <w:rPr>
          <w:rFonts w:ascii="宋体" w:hAnsi="宋体" w:eastAsia="宋体" w:cs="宋体"/>
          <w:kern w:val="0"/>
          <w:sz w:val="24"/>
          <w:szCs w:val="21"/>
        </w:rPr>
        <w:t>②释放消费潜力，助力企业生产发展</w:t>
      </w:r>
      <w:r>
        <w:rPr>
          <w:rFonts w:ascii="宋体" w:hAnsi="宋体" w:eastAsia="宋体" w:cs="宋体"/>
          <w:kern w:val="0"/>
          <w:sz w:val="24"/>
          <w:szCs w:val="21"/>
        </w:rPr>
        <w:br w:type="textWrapping"/>
      </w:r>
      <w:r>
        <w:rPr>
          <w:rFonts w:ascii="宋体" w:hAnsi="宋体" w:eastAsia="宋体" w:cs="宋体"/>
          <w:kern w:val="0"/>
          <w:sz w:val="24"/>
          <w:szCs w:val="21"/>
        </w:rPr>
        <w:t>③多措并举援企稳岗，扩大灵活就业</w:t>
      </w:r>
      <w:r>
        <w:rPr>
          <w:rFonts w:ascii="Times New Roman" w:hAnsi="Times New Roman" w:eastAsia="Times New Roman" w:cs="Times New Roman"/>
          <w:kern w:val="0"/>
          <w:sz w:val="24"/>
          <w:szCs w:val="21"/>
        </w:rPr>
        <w:t>         </w:t>
      </w:r>
      <w:r>
        <w:rPr>
          <w:rFonts w:ascii="Times New Roman" w:hAnsi="Times New Roman" w:eastAsia="Times New Roman" w:cs="Times New Roman"/>
          <w:kern w:val="0"/>
          <w:sz w:val="24"/>
          <w:szCs w:val="21"/>
        </w:rPr>
        <w:br w:type="textWrapping"/>
      </w:r>
      <w:r>
        <w:rPr>
          <w:rFonts w:ascii="宋体" w:hAnsi="宋体" w:eastAsia="宋体" w:cs="宋体"/>
          <w:kern w:val="0"/>
          <w:sz w:val="24"/>
          <w:szCs w:val="21"/>
        </w:rPr>
        <w:t>④畅通产业链、供应链，拉动经挤增长</w:t>
      </w:r>
      <w:bookmarkEnd w:id="6"/>
    </w:p>
    <w:p>
      <w:pPr>
        <w:keepNext w:val="0"/>
        <w:keepLines w:val="0"/>
        <w:pageBreakBefore w:val="0"/>
        <w:widowControl/>
        <w:numPr>
          <w:ilvl w:val="0"/>
          <w:numId w:val="0"/>
        </w:numPr>
        <w:tabs>
          <w:tab w:val="left" w:pos="4200"/>
        </w:tabs>
        <w:kinsoku/>
        <w:wordWrap/>
        <w:overflowPunct/>
        <w:topLinePunct w:val="0"/>
        <w:autoSpaceDE/>
        <w:autoSpaceDN/>
        <w:bidi w:val="0"/>
        <w:adjustRightInd/>
        <w:snapToGrid/>
        <w:spacing w:line="320" w:lineRule="exact"/>
        <w:ind w:left="42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hAnsi="宋体" w:eastAsia="宋体" w:cs="宋体"/>
          <w:kern w:val="0"/>
          <w:sz w:val="24"/>
          <w:szCs w:val="21"/>
        </w:rPr>
        <w:t>①</w:t>
      </w:r>
      <w:r>
        <w:rPr>
          <w:rFonts w:ascii="Times New Roman" w:hAnsi="Times New Roman" w:eastAsia="Times New Roman" w:cs="Times New Roman"/>
          <w:kern w:val="0"/>
          <w:sz w:val="24"/>
          <w:szCs w:val="21"/>
        </w:rPr>
        <w:t>→</w:t>
      </w:r>
      <w:r>
        <w:rPr>
          <w:rFonts w:ascii="宋体" w:hAnsi="宋体" w:eastAsia="宋体" w:cs="宋体"/>
          <w:kern w:val="0"/>
          <w:sz w:val="24"/>
          <w:szCs w:val="21"/>
        </w:rPr>
        <w:t>③</w:t>
      </w:r>
      <w:r>
        <w:rPr>
          <w:rFonts w:ascii="Times New Roman" w:hAnsi="Times New Roman" w:eastAsia="Times New Roman" w:cs="Times New Roman"/>
          <w:kern w:val="0"/>
          <w:sz w:val="24"/>
          <w:szCs w:val="21"/>
        </w:rPr>
        <w:t>→</w:t>
      </w:r>
      <w:r>
        <w:rPr>
          <w:rFonts w:ascii="宋体" w:hAnsi="宋体" w:eastAsia="宋体" w:cs="宋体"/>
          <w:kern w:val="0"/>
          <w:sz w:val="24"/>
          <w:szCs w:val="21"/>
        </w:rPr>
        <w:t>④</w:t>
      </w:r>
      <w:r>
        <w:rPr>
          <w:rFonts w:ascii="Times New Roman" w:hAnsi="Times New Roman" w:eastAsia="Times New Roman" w:cs="Times New Roman"/>
          <w:kern w:val="0"/>
          <w:sz w:val="24"/>
          <w:szCs w:val="21"/>
        </w:rPr>
        <w:t>→</w:t>
      </w:r>
      <w:r>
        <w:rPr>
          <w:rFonts w:ascii="宋体" w:hAnsi="宋体" w:eastAsia="宋体" w:cs="宋体"/>
          <w:kern w:val="0"/>
          <w:sz w:val="24"/>
          <w:szCs w:val="21"/>
        </w:rPr>
        <w:t>②</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B. </w:t>
      </w:r>
      <w:r>
        <w:rPr>
          <w:rFonts w:ascii="宋体" w:hAnsi="宋体" w:eastAsia="宋体" w:cs="宋体"/>
          <w:kern w:val="0"/>
          <w:sz w:val="24"/>
          <w:szCs w:val="21"/>
        </w:rPr>
        <w:t>①</w:t>
      </w:r>
      <w:r>
        <w:rPr>
          <w:rFonts w:ascii="Times New Roman" w:hAnsi="Times New Roman" w:eastAsia="Times New Roman" w:cs="Times New Roman"/>
          <w:kern w:val="0"/>
          <w:sz w:val="24"/>
          <w:szCs w:val="21"/>
        </w:rPr>
        <w:t>→</w:t>
      </w:r>
      <w:r>
        <w:rPr>
          <w:rFonts w:ascii="宋体" w:hAnsi="宋体" w:eastAsia="宋体" w:cs="宋体"/>
          <w:kern w:val="0"/>
          <w:sz w:val="24"/>
          <w:szCs w:val="21"/>
        </w:rPr>
        <w:t>③</w:t>
      </w:r>
      <w:r>
        <w:rPr>
          <w:rFonts w:ascii="Times New Roman" w:hAnsi="Times New Roman" w:eastAsia="Times New Roman" w:cs="Times New Roman"/>
          <w:kern w:val="0"/>
          <w:sz w:val="24"/>
          <w:szCs w:val="21"/>
        </w:rPr>
        <w:t>→</w:t>
      </w:r>
      <w:r>
        <w:rPr>
          <w:rFonts w:ascii="宋体" w:hAnsi="宋体" w:eastAsia="宋体" w:cs="宋体"/>
          <w:kern w:val="0"/>
          <w:sz w:val="24"/>
          <w:szCs w:val="21"/>
        </w:rPr>
        <w:t>②</w:t>
      </w:r>
      <w:r>
        <w:rPr>
          <w:rFonts w:ascii="Times New Roman" w:hAnsi="Times New Roman" w:eastAsia="Times New Roman" w:cs="Times New Roman"/>
          <w:kern w:val="0"/>
          <w:sz w:val="24"/>
          <w:szCs w:val="21"/>
        </w:rPr>
        <w:t>→</w:t>
      </w:r>
      <w:r>
        <w:rPr>
          <w:rFonts w:ascii="宋体" w:hAnsi="宋体" w:eastAsia="宋体" w:cs="宋体"/>
          <w:kern w:val="0"/>
          <w:sz w:val="24"/>
          <w:szCs w:val="21"/>
        </w:rPr>
        <w:t>④</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 w:val="24"/>
          <w:szCs w:val="21"/>
        </w:rPr>
        <w:t>③</w:t>
      </w:r>
      <w:r>
        <w:rPr>
          <w:rFonts w:ascii="Times New Roman" w:hAnsi="Times New Roman" w:eastAsia="Times New Roman" w:cs="Times New Roman"/>
          <w:kern w:val="0"/>
          <w:sz w:val="24"/>
          <w:szCs w:val="21"/>
        </w:rPr>
        <w:t>→</w:t>
      </w:r>
      <w:r>
        <w:rPr>
          <w:rFonts w:ascii="宋体" w:hAnsi="宋体" w:eastAsia="宋体" w:cs="宋体"/>
          <w:kern w:val="0"/>
          <w:sz w:val="24"/>
          <w:szCs w:val="21"/>
        </w:rPr>
        <w:t>①</w:t>
      </w:r>
      <w:r>
        <w:rPr>
          <w:rFonts w:ascii="Times New Roman" w:hAnsi="Times New Roman" w:eastAsia="Times New Roman" w:cs="Times New Roman"/>
          <w:kern w:val="0"/>
          <w:sz w:val="24"/>
          <w:szCs w:val="21"/>
        </w:rPr>
        <w:t>→</w:t>
      </w:r>
      <w:r>
        <w:rPr>
          <w:rFonts w:ascii="宋体" w:hAnsi="宋体" w:eastAsia="宋体" w:cs="宋体"/>
          <w:kern w:val="0"/>
          <w:sz w:val="24"/>
          <w:szCs w:val="21"/>
        </w:rPr>
        <w:t>④</w:t>
      </w:r>
      <w:r>
        <w:rPr>
          <w:rFonts w:ascii="Times New Roman" w:hAnsi="Times New Roman" w:eastAsia="Times New Roman" w:cs="Times New Roman"/>
          <w:kern w:val="0"/>
          <w:sz w:val="24"/>
          <w:szCs w:val="21"/>
        </w:rPr>
        <w:t>→</w:t>
      </w:r>
      <w:r>
        <w:rPr>
          <w:rFonts w:ascii="宋体" w:hAnsi="宋体" w:eastAsia="宋体" w:cs="宋体"/>
          <w:kern w:val="0"/>
          <w:sz w:val="24"/>
          <w:szCs w:val="21"/>
        </w:rPr>
        <w:t>②</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w:r>
        <w:rPr>
          <w:rFonts w:ascii="宋体" w:hAnsi="宋体" w:eastAsia="宋体" w:cs="宋体"/>
          <w:kern w:val="0"/>
          <w:sz w:val="24"/>
          <w:szCs w:val="21"/>
        </w:rPr>
        <w:t>③</w:t>
      </w:r>
      <w:r>
        <w:rPr>
          <w:rFonts w:ascii="Times New Roman" w:hAnsi="Times New Roman" w:eastAsia="Times New Roman" w:cs="Times New Roman"/>
          <w:kern w:val="0"/>
          <w:sz w:val="24"/>
          <w:szCs w:val="21"/>
        </w:rPr>
        <w:t>→</w:t>
      </w:r>
      <w:r>
        <w:rPr>
          <w:rFonts w:ascii="宋体" w:hAnsi="宋体" w:eastAsia="宋体" w:cs="宋体"/>
          <w:kern w:val="0"/>
          <w:sz w:val="24"/>
          <w:szCs w:val="21"/>
        </w:rPr>
        <w:t>①</w:t>
      </w:r>
      <w:r>
        <w:rPr>
          <w:rFonts w:ascii="Times New Roman" w:hAnsi="Times New Roman" w:eastAsia="Times New Roman" w:cs="Times New Roman"/>
          <w:kern w:val="0"/>
          <w:sz w:val="24"/>
          <w:szCs w:val="21"/>
        </w:rPr>
        <w:t>→</w:t>
      </w:r>
      <w:r>
        <w:rPr>
          <w:rFonts w:ascii="宋体" w:hAnsi="宋体" w:eastAsia="宋体" w:cs="宋体"/>
          <w:kern w:val="0"/>
          <w:sz w:val="24"/>
          <w:szCs w:val="21"/>
        </w:rPr>
        <w:t>②</w:t>
      </w:r>
      <w:r>
        <w:rPr>
          <w:rFonts w:ascii="Times New Roman" w:hAnsi="Times New Roman" w:eastAsia="Times New Roman" w:cs="Times New Roman"/>
          <w:kern w:val="0"/>
          <w:sz w:val="24"/>
          <w:szCs w:val="21"/>
        </w:rPr>
        <w:t>→</w:t>
      </w:r>
      <w:r>
        <w:rPr>
          <w:rFonts w:ascii="宋体" w:hAnsi="宋体" w:eastAsia="宋体" w:cs="宋体"/>
          <w:kern w:val="0"/>
          <w:sz w:val="24"/>
          <w:szCs w:val="21"/>
        </w:rPr>
        <w:t>④</w:t>
      </w:r>
    </w:p>
    <w:p>
      <w:pPr>
        <w:keepNext w:val="0"/>
        <w:keepLines w:val="0"/>
        <w:pageBreakBefore w:val="0"/>
        <w:widowControl/>
        <w:numPr>
          <w:ilvl w:val="0"/>
          <w:numId w:val="1"/>
        </w:numPr>
        <w:kinsoku/>
        <w:wordWrap/>
        <w:overflowPunct/>
        <w:topLinePunct w:val="0"/>
        <w:autoSpaceDE/>
        <w:autoSpaceDN/>
        <w:bidi w:val="0"/>
        <w:adjustRightInd/>
        <w:snapToGrid/>
        <w:spacing w:line="320" w:lineRule="exact"/>
        <w:jc w:val="left"/>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就业，一头连着百姓饭碗，一头连着经济社会发展。党中央、国务院把保就业放在“六保”任务之首，要求各地各部门千方百计保就业。保就业</w:t>
      </w:r>
    </w:p>
    <w:p>
      <w:pPr>
        <w:keepNext w:val="0"/>
        <w:keepLines w:val="0"/>
        <w:pageBreakBefore w:val="0"/>
        <w:widowControl/>
        <w:kinsoku/>
        <w:wordWrap/>
        <w:overflowPunct/>
        <w:topLinePunct w:val="0"/>
        <w:autoSpaceDE/>
        <w:autoSpaceDN/>
        <w:bidi w:val="0"/>
        <w:adjustRightInd/>
        <w:snapToGrid/>
        <w:spacing w:line="320" w:lineRule="exact"/>
        <w:ind w:left="420"/>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①有利于促进居民收入渠道多样化</w:t>
      </w:r>
      <w:r>
        <w:rPr>
          <w:rFonts w:ascii="Times New Roman" w:hAnsi="Times New Roman" w:eastAsia="Times New Roman" w:cs="Times New Roman"/>
          <w:kern w:val="0"/>
          <w:sz w:val="24"/>
          <w:szCs w:val="21"/>
        </w:rPr>
        <w:t xml:space="preserve">  </w:t>
      </w:r>
      <w:r>
        <w:rPr>
          <w:rFonts w:ascii="宋体" w:hAnsi="宋体" w:eastAsia="宋体" w:cs="宋体"/>
          <w:kern w:val="0"/>
          <w:sz w:val="24"/>
          <w:szCs w:val="21"/>
        </w:rPr>
        <w:t>②有利于提信心、稳消费、促发展</w:t>
      </w:r>
    </w:p>
    <w:p>
      <w:pPr>
        <w:keepNext w:val="0"/>
        <w:keepLines w:val="0"/>
        <w:pageBreakBefore w:val="0"/>
        <w:widowControl/>
        <w:kinsoku/>
        <w:wordWrap/>
        <w:overflowPunct/>
        <w:topLinePunct w:val="0"/>
        <w:autoSpaceDE/>
        <w:autoSpaceDN/>
        <w:bidi w:val="0"/>
        <w:adjustRightInd/>
        <w:snapToGrid/>
        <w:spacing w:line="320" w:lineRule="exact"/>
        <w:ind w:left="420"/>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③要求企业大力发展劳动密集型</w:t>
      </w:r>
      <w:r>
        <w:rPr>
          <w:rFonts w:ascii="Times New Roman" w:hAnsi="Times New Roman" w:eastAsia="Times New Roman" w:cs="Times New Roman"/>
          <w:kern w:val="0"/>
          <w:sz w:val="24"/>
          <w:szCs w:val="21"/>
        </w:rPr>
        <w:t xml:space="preserve">    </w:t>
      </w:r>
      <w:r>
        <w:rPr>
          <w:rFonts w:ascii="宋体" w:hAnsi="宋体" w:eastAsia="宋体" w:cs="宋体"/>
          <w:kern w:val="0"/>
          <w:sz w:val="24"/>
          <w:szCs w:val="21"/>
        </w:rPr>
        <w:t>④要求政府减轻企业负担，援企稳岗</w:t>
      </w:r>
    </w:p>
    <w:p>
      <w:pPr>
        <w:keepNext w:val="0"/>
        <w:keepLines w:val="0"/>
        <w:pageBreakBefore w:val="0"/>
        <w:widowControl/>
        <w:numPr>
          <w:ilvl w:val="0"/>
          <w:numId w:val="0"/>
        </w:numPr>
        <w:tabs>
          <w:tab w:val="left" w:pos="2310"/>
          <w:tab w:val="left" w:pos="4200"/>
          <w:tab w:val="left" w:pos="6090"/>
        </w:tabs>
        <w:kinsoku/>
        <w:wordWrap/>
        <w:overflowPunct/>
        <w:topLinePunct w:val="0"/>
        <w:autoSpaceDE/>
        <w:autoSpaceDN/>
        <w:bidi w:val="0"/>
        <w:adjustRightInd/>
        <w:snapToGrid/>
        <w:spacing w:line="320" w:lineRule="exact"/>
        <w:ind w:left="42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hAnsi="宋体" w:eastAsia="宋体" w:cs="宋体"/>
          <w:kern w:val="0"/>
          <w:sz w:val="24"/>
          <w:szCs w:val="21"/>
        </w:rPr>
        <w:t>①②</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B. </w:t>
      </w:r>
      <w:r>
        <w:rPr>
          <w:rFonts w:ascii="宋体" w:hAnsi="宋体" w:eastAsia="宋体" w:cs="宋体"/>
          <w:kern w:val="0"/>
          <w:sz w:val="24"/>
          <w:szCs w:val="21"/>
        </w:rPr>
        <w:t>①③</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C. </w:t>
      </w:r>
      <w:r>
        <w:rPr>
          <w:rFonts w:ascii="宋体" w:hAnsi="宋体" w:eastAsia="宋体" w:cs="宋体"/>
          <w:kern w:val="0"/>
          <w:sz w:val="24"/>
          <w:szCs w:val="21"/>
        </w:rPr>
        <w:t>②④</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w:r>
        <w:rPr>
          <w:rFonts w:ascii="宋体" w:hAnsi="宋体" w:eastAsia="宋体" w:cs="宋体"/>
          <w:kern w:val="0"/>
          <w:sz w:val="24"/>
          <w:szCs w:val="21"/>
        </w:rPr>
        <w:t>③④</w:t>
      </w:r>
    </w:p>
    <w:p>
      <w:pPr>
        <w:keepNext w:val="0"/>
        <w:keepLines w:val="0"/>
        <w:pageBreakBefore w:val="0"/>
        <w:widowControl/>
        <w:numPr>
          <w:ilvl w:val="0"/>
          <w:numId w:val="1"/>
        </w:numPr>
        <w:kinsoku/>
        <w:wordWrap/>
        <w:overflowPunct/>
        <w:topLinePunct w:val="0"/>
        <w:autoSpaceDE/>
        <w:autoSpaceDN/>
        <w:bidi w:val="0"/>
        <w:adjustRightInd/>
        <w:snapToGrid/>
        <w:spacing w:line="320" w:lineRule="exact"/>
        <w:jc w:val="left"/>
        <w:textAlignment w:val="center"/>
        <w:rPr>
          <w:rFonts w:ascii="Times New Roman" w:hAnsi="Times New Roman" w:eastAsia="Times New Roman" w:cs="Times New Roman"/>
          <w:kern w:val="0"/>
          <w:sz w:val="24"/>
          <w:szCs w:val="24"/>
        </w:rPr>
      </w:pPr>
      <w:bookmarkStart w:id="7" w:name="topic 785275af-de12-47bb-b4f8-b51ca377cf"/>
      <w:r>
        <w:rPr>
          <w:rFonts w:ascii="宋体" w:hAnsi="宋体" w:eastAsia="宋体" w:cs="宋体"/>
          <w:kern w:val="0"/>
          <w:sz w:val="24"/>
          <w:szCs w:val="21"/>
        </w:rPr>
        <w:t>近年来，商业银行开启智能化时代，通过智能管理流程实现“去柜台化、科技智能、自助移动”的业务处理模式，客户可以远程预约业务办理，大大节约排队时间和办理周期。传统银行智能化有利于（</w:t>
      </w:r>
      <w:r>
        <w:rPr>
          <w:rFonts w:ascii="Times New Roman" w:hAnsi="Times New Roman" w:eastAsia="Times New Roman" w:cs="Times New Roman"/>
          <w:kern w:val="0"/>
          <w:sz w:val="24"/>
          <w:szCs w:val="21"/>
        </w:rPr>
        <w:t xml:space="preserve">    </w:t>
      </w:r>
      <w:r>
        <w:rPr>
          <w:rFonts w:ascii="宋体" w:hAnsi="宋体" w:eastAsia="宋体" w:cs="宋体"/>
          <w:kern w:val="0"/>
          <w:sz w:val="24"/>
          <w:szCs w:val="21"/>
        </w:rPr>
        <w:t>）</w:t>
      </w:r>
      <w:r>
        <w:rPr>
          <w:rFonts w:ascii="宋体" w:hAnsi="宋体" w:eastAsia="宋体" w:cs="宋体"/>
          <w:kern w:val="0"/>
          <w:sz w:val="24"/>
          <w:szCs w:val="21"/>
        </w:rPr>
        <w:br w:type="textWrapping"/>
      </w:r>
      <w:r>
        <w:rPr>
          <w:rFonts w:ascii="宋体" w:hAnsi="宋体" w:eastAsia="宋体" w:cs="宋体"/>
          <w:kern w:val="0"/>
          <w:sz w:val="24"/>
          <w:szCs w:val="21"/>
        </w:rPr>
        <w:t>①实现资源的优化配置，推动传统商业银行转型</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 w:val="24"/>
          <w:szCs w:val="21"/>
        </w:rPr>
        <w:t>②降低银行的运营成本，保证商业银行的利润</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 w:val="24"/>
          <w:szCs w:val="21"/>
        </w:rPr>
        <w:t>③提高银行的服务效率，提升商业银行的竞争力</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 w:val="24"/>
          <w:szCs w:val="21"/>
        </w:rPr>
        <w:t>④顺应客户理财的个性化需求，提高理财收益</w:t>
      </w:r>
      <w:bookmarkEnd w:id="7"/>
    </w:p>
    <w:p>
      <w:pPr>
        <w:keepNext w:val="0"/>
        <w:keepLines w:val="0"/>
        <w:pageBreakBefore w:val="0"/>
        <w:widowControl/>
        <w:numPr>
          <w:ilvl w:val="0"/>
          <w:numId w:val="0"/>
        </w:numPr>
        <w:tabs>
          <w:tab w:val="left" w:pos="2310"/>
          <w:tab w:val="left" w:pos="4200"/>
          <w:tab w:val="left" w:pos="6090"/>
        </w:tabs>
        <w:kinsoku/>
        <w:wordWrap/>
        <w:overflowPunct/>
        <w:topLinePunct w:val="0"/>
        <w:autoSpaceDE/>
        <w:autoSpaceDN/>
        <w:bidi w:val="0"/>
        <w:adjustRightInd/>
        <w:snapToGrid/>
        <w:spacing w:line="320" w:lineRule="exact"/>
        <w:ind w:left="42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hAnsi="宋体" w:eastAsia="宋体" w:cs="宋体"/>
          <w:kern w:val="0"/>
          <w:sz w:val="24"/>
          <w:szCs w:val="21"/>
        </w:rPr>
        <w:t>①②</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B. </w:t>
      </w:r>
      <w:r>
        <w:rPr>
          <w:rFonts w:ascii="宋体" w:hAnsi="宋体" w:eastAsia="宋体" w:cs="宋体"/>
          <w:kern w:val="0"/>
          <w:sz w:val="24"/>
          <w:szCs w:val="21"/>
        </w:rPr>
        <w:t>①③</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C. </w:t>
      </w:r>
      <w:r>
        <w:rPr>
          <w:rFonts w:ascii="宋体" w:hAnsi="宋体" w:eastAsia="宋体" w:cs="宋体"/>
          <w:kern w:val="0"/>
          <w:sz w:val="24"/>
          <w:szCs w:val="21"/>
        </w:rPr>
        <w:t>②④</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w:r>
        <w:rPr>
          <w:rFonts w:ascii="宋体" w:hAnsi="宋体" w:eastAsia="宋体" w:cs="宋体"/>
          <w:kern w:val="0"/>
          <w:sz w:val="24"/>
          <w:szCs w:val="21"/>
        </w:rPr>
        <w:t>③④</w:t>
      </w:r>
    </w:p>
    <w:p>
      <w:pPr>
        <w:keepNext w:val="0"/>
        <w:keepLines w:val="0"/>
        <w:pageBreakBefore w:val="0"/>
        <w:widowControl/>
        <w:numPr>
          <w:ilvl w:val="0"/>
          <w:numId w:val="1"/>
        </w:numPr>
        <w:kinsoku/>
        <w:wordWrap/>
        <w:overflowPunct/>
        <w:topLinePunct w:val="0"/>
        <w:autoSpaceDE/>
        <w:autoSpaceDN/>
        <w:bidi w:val="0"/>
        <w:adjustRightInd/>
        <w:snapToGrid/>
        <w:spacing w:line="320" w:lineRule="exact"/>
        <w:jc w:val="left"/>
        <w:textAlignment w:val="center"/>
        <w:rPr>
          <w:rFonts w:ascii="Times New Roman" w:hAnsi="Times New Roman" w:eastAsia="Times New Roman" w:cs="Times New Roman"/>
          <w:kern w:val="0"/>
          <w:sz w:val="24"/>
          <w:szCs w:val="24"/>
        </w:rPr>
      </w:pPr>
      <w:bookmarkStart w:id="8" w:name="topic c5ca654a-95e8-4771-ab29-d89cea3c25"/>
      <w:r>
        <w:rPr>
          <w:rFonts w:ascii="Times New Roman" w:hAnsi="Times New Roman" w:eastAsia="Times New Roman" w:cs="Times New Roman"/>
          <w:kern w:val="0"/>
          <w:sz w:val="24"/>
          <w:szCs w:val="21"/>
        </w:rPr>
        <w:t>2016</w:t>
      </w:r>
      <w:r>
        <w:rPr>
          <w:rFonts w:ascii="宋体" w:hAnsi="宋体" w:eastAsia="宋体" w:cs="宋体"/>
          <w:kern w:val="0"/>
          <w:sz w:val="24"/>
          <w:szCs w:val="21"/>
        </w:rPr>
        <w:t>年以来，佛山通过确定首批金融知识专题教育试点学校，推动金融知识进学校、进课堂。截至目前，佛山市中小学金融知识专题育试点工作已伸到各个城区、乡镇，覆盖大中小学及幼儿园，确立试点学校</w:t>
      </w:r>
      <w:r>
        <w:rPr>
          <w:rFonts w:ascii="Times New Roman" w:hAnsi="Times New Roman" w:eastAsia="Times New Roman" w:cs="Times New Roman"/>
          <w:kern w:val="0"/>
          <w:sz w:val="24"/>
          <w:szCs w:val="21"/>
        </w:rPr>
        <w:t>17</w:t>
      </w:r>
      <w:r>
        <w:rPr>
          <w:rFonts w:ascii="宋体" w:hAnsi="宋体" w:eastAsia="宋体" w:cs="宋体"/>
          <w:kern w:val="0"/>
          <w:sz w:val="24"/>
          <w:szCs w:val="21"/>
        </w:rPr>
        <w:t>家，开课</w:t>
      </w:r>
      <w:r>
        <w:rPr>
          <w:rFonts w:ascii="Times New Roman" w:hAnsi="Times New Roman" w:eastAsia="Times New Roman" w:cs="Times New Roman"/>
          <w:kern w:val="0"/>
          <w:sz w:val="24"/>
          <w:szCs w:val="21"/>
        </w:rPr>
        <w:t>418</w:t>
      </w:r>
      <w:r>
        <w:rPr>
          <w:rFonts w:ascii="宋体" w:hAnsi="宋体" w:eastAsia="宋体" w:cs="宋体"/>
          <w:kern w:val="0"/>
          <w:sz w:val="24"/>
          <w:szCs w:val="21"/>
        </w:rPr>
        <w:t>次，共</w:t>
      </w:r>
      <w:r>
        <w:rPr>
          <w:rFonts w:ascii="Times New Roman" w:hAnsi="Times New Roman" w:eastAsia="Times New Roman" w:cs="Times New Roman"/>
          <w:kern w:val="0"/>
          <w:sz w:val="24"/>
          <w:szCs w:val="21"/>
        </w:rPr>
        <w:t>66</w:t>
      </w:r>
      <w:r>
        <w:rPr>
          <w:rFonts w:ascii="宋体" w:hAnsi="宋体" w:eastAsia="宋体" w:cs="宋体"/>
          <w:kern w:val="0"/>
          <w:sz w:val="24"/>
          <w:szCs w:val="21"/>
        </w:rPr>
        <w:t>课时，受众达</w:t>
      </w:r>
      <w:r>
        <w:rPr>
          <w:rFonts w:ascii="Times New Roman" w:hAnsi="Times New Roman" w:eastAsia="Times New Roman" w:cs="Times New Roman"/>
          <w:kern w:val="0"/>
          <w:sz w:val="24"/>
          <w:szCs w:val="21"/>
        </w:rPr>
        <w:t>22600</w:t>
      </w:r>
      <w:r>
        <w:rPr>
          <w:rFonts w:ascii="宋体" w:hAnsi="宋体" w:eastAsia="宋体" w:cs="宋体"/>
          <w:kern w:val="0"/>
          <w:sz w:val="24"/>
          <w:szCs w:val="21"/>
        </w:rPr>
        <w:t>人，下列为推动金融知识进学校、进课堂的宣传标题，最恰当的是（）</w:t>
      </w:r>
      <w:bookmarkEnd w:id="8"/>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hAnsi="宋体" w:eastAsia="宋体" w:cs="宋体"/>
          <w:kern w:val="0"/>
          <w:sz w:val="24"/>
          <w:szCs w:val="21"/>
        </w:rPr>
        <w:t>学习金融理财知识，提升国民金融素养</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 w:val="24"/>
          <w:szCs w:val="21"/>
        </w:rPr>
        <w:t>维护国家金融安全，最好是从娃娃抓起</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 w:val="24"/>
          <w:szCs w:val="21"/>
        </w:rPr>
        <w:t>树立科学的理财观，帮你避免理财风险</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 w:val="24"/>
          <w:szCs w:val="21"/>
        </w:rPr>
        <w:t>掌握金融理财技能，提高财产性收益率</w:t>
      </w:r>
    </w:p>
    <w:p>
      <w:pPr>
        <w:keepNext w:val="0"/>
        <w:keepLines w:val="0"/>
        <w:pageBreakBefore w:val="0"/>
        <w:widowControl/>
        <w:numPr>
          <w:ilvl w:val="0"/>
          <w:numId w:val="1"/>
        </w:numPr>
        <w:kinsoku/>
        <w:wordWrap/>
        <w:overflowPunct/>
        <w:topLinePunct w:val="0"/>
        <w:autoSpaceDE/>
        <w:autoSpaceDN/>
        <w:bidi w:val="0"/>
        <w:adjustRightInd/>
        <w:snapToGrid/>
        <w:spacing w:line="320" w:lineRule="exact"/>
        <w:jc w:val="left"/>
        <w:textAlignment w:val="center"/>
        <w:rPr>
          <w:rFonts w:ascii="Times New Roman" w:hAnsi="Times New Roman" w:eastAsia="Times New Roman" w:cs="Times New Roman"/>
          <w:kern w:val="0"/>
          <w:sz w:val="24"/>
          <w:szCs w:val="24"/>
        </w:rPr>
      </w:pPr>
      <w:bookmarkStart w:id="9" w:name="topic fc843f66-4322-4a34-8574-ff70ee5883"/>
      <w:r>
        <w:rPr>
          <w:rFonts w:ascii="宋体" w:hAnsi="宋体" w:eastAsia="宋体" w:cs="宋体"/>
          <w:kern w:val="0"/>
          <w:sz w:val="24"/>
          <w:szCs w:val="21"/>
        </w:rPr>
        <w:t>大学毕业生小王设计的一个动漫形象在网络上风靡一时。小王希望利用这个契机开办一家自己掌控的公司，这将需要大约</w:t>
      </w:r>
      <w:r>
        <w:rPr>
          <w:rFonts w:ascii="Times New Roman" w:hAnsi="Times New Roman" w:eastAsia="Times New Roman" w:cs="Times New Roman"/>
          <w:kern w:val="0"/>
          <w:sz w:val="24"/>
          <w:szCs w:val="21"/>
        </w:rPr>
        <w:t>20</w:t>
      </w:r>
      <w:r>
        <w:rPr>
          <w:rFonts w:ascii="宋体" w:hAnsi="宋体" w:eastAsia="宋体" w:cs="宋体"/>
          <w:kern w:val="0"/>
          <w:sz w:val="24"/>
          <w:szCs w:val="21"/>
        </w:rPr>
        <w:t>万元的启动资金，但他只有</w:t>
      </w:r>
      <w:r>
        <w:rPr>
          <w:rFonts w:ascii="Times New Roman" w:hAnsi="Times New Roman" w:eastAsia="Times New Roman" w:cs="Times New Roman"/>
          <w:kern w:val="0"/>
          <w:sz w:val="24"/>
          <w:szCs w:val="21"/>
        </w:rPr>
        <w:t>5</w:t>
      </w:r>
      <w:r>
        <w:rPr>
          <w:rFonts w:ascii="宋体" w:hAnsi="宋体" w:eastAsia="宋体" w:cs="宋体"/>
          <w:kern w:val="0"/>
          <w:sz w:val="24"/>
          <w:szCs w:val="21"/>
        </w:rPr>
        <w:t>万元存款。小王可以</w:t>
      </w:r>
      <w:r>
        <w:rPr>
          <w:rFonts w:ascii="Times New Roman" w:hAnsi="Times New Roman" w:eastAsia="Times New Roman" w:cs="Times New Roman"/>
          <w:kern w:val="0"/>
          <w:sz w:val="24"/>
          <w:szCs w:val="21"/>
        </w:rPr>
        <w:t>(     )</w:t>
      </w:r>
      <w:bookmarkEnd w:id="9"/>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hAnsi="宋体" w:eastAsia="宋体" w:cs="宋体"/>
          <w:kern w:val="0"/>
          <w:sz w:val="24"/>
          <w:szCs w:val="21"/>
        </w:rPr>
        <w:t>招募股东，通过股市筹集资金</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 w:val="24"/>
          <w:szCs w:val="21"/>
        </w:rPr>
        <w:t>发行金融债券，到期偿还本息</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 w:val="24"/>
          <w:szCs w:val="21"/>
        </w:rPr>
        <w:t>申请银行贷款，开办有限责任公司</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 w:val="24"/>
          <w:szCs w:val="21"/>
        </w:rPr>
        <w:t>争取社会投资，成立合伙企业</w:t>
      </w:r>
    </w:p>
    <w:p>
      <w:pPr>
        <w:keepNext w:val="0"/>
        <w:keepLines w:val="0"/>
        <w:pageBreakBefore w:val="0"/>
        <w:widowControl/>
        <w:numPr>
          <w:ilvl w:val="0"/>
          <w:numId w:val="1"/>
        </w:numPr>
        <w:kinsoku/>
        <w:wordWrap/>
        <w:overflowPunct/>
        <w:topLinePunct w:val="0"/>
        <w:autoSpaceDE/>
        <w:autoSpaceDN/>
        <w:bidi w:val="0"/>
        <w:adjustRightInd/>
        <w:snapToGrid/>
        <w:spacing w:line="320" w:lineRule="exact"/>
        <w:jc w:val="left"/>
        <w:textAlignment w:val="center"/>
        <w:rPr>
          <w:rFonts w:ascii="Times New Roman" w:hAnsi="Times New Roman" w:eastAsia="Times New Roman" w:cs="Times New Roman"/>
          <w:kern w:val="0"/>
          <w:sz w:val="24"/>
          <w:szCs w:val="24"/>
        </w:rPr>
      </w:pPr>
      <w:bookmarkStart w:id="10" w:name="topic 4be8a1c1-6088-4508-a277-76535a4e8c"/>
      <w:r>
        <w:rPr>
          <w:rFonts w:ascii="宋体" w:hAnsi="宋体" w:eastAsia="宋体" w:cs="宋体"/>
          <w:kern w:val="0"/>
          <w:sz w:val="24"/>
          <w:szCs w:val="21"/>
        </w:rPr>
        <w:t>随着网上银行的普及，许多人习惯在手机上购买理财产品。假设理财期为</w:t>
      </w:r>
      <w:r>
        <w:rPr>
          <w:rFonts w:ascii="Times New Roman" w:hAnsi="Times New Roman" w:eastAsia="Times New Roman" w:cs="Times New Roman"/>
          <w:kern w:val="0"/>
          <w:sz w:val="24"/>
          <w:szCs w:val="21"/>
        </w:rPr>
        <w:t>3</w:t>
      </w:r>
      <w:r>
        <w:rPr>
          <w:rFonts w:ascii="宋体" w:hAnsi="宋体" w:eastAsia="宋体" w:cs="宋体"/>
          <w:kern w:val="0"/>
          <w:sz w:val="24"/>
          <w:szCs w:val="21"/>
        </w:rPr>
        <w:t>个月的</w:t>
      </w:r>
      <w:r>
        <w:rPr>
          <w:rFonts w:ascii="Times New Roman" w:hAnsi="Times New Roman" w:eastAsia="Times New Roman" w:cs="Times New Roman"/>
          <w:kern w:val="0"/>
          <w:sz w:val="24"/>
          <w:szCs w:val="21"/>
        </w:rPr>
        <w:t>A</w:t>
      </w:r>
      <w:r>
        <w:rPr>
          <w:rFonts w:ascii="宋体" w:hAnsi="宋体" w:eastAsia="宋体" w:cs="宋体"/>
          <w:kern w:val="0"/>
          <w:sz w:val="24"/>
          <w:szCs w:val="21"/>
        </w:rPr>
        <w:t>产品预期年化收益率为</w:t>
      </w:r>
      <w:r>
        <w:rPr>
          <w:rFonts w:ascii="Times New Roman" w:hAnsi="Times New Roman" w:eastAsia="Times New Roman" w:cs="Times New Roman"/>
          <w:kern w:val="0"/>
          <w:sz w:val="24"/>
          <w:szCs w:val="21"/>
        </w:rPr>
        <w:t>8%</w:t>
      </w:r>
      <w:r>
        <w:rPr>
          <w:rFonts w:ascii="宋体" w:hAnsi="宋体" w:eastAsia="宋体" w:cs="宋体"/>
          <w:kern w:val="0"/>
          <w:sz w:val="24"/>
          <w:szCs w:val="21"/>
        </w:rPr>
        <w:t>；理财期为</w:t>
      </w:r>
      <w:r>
        <w:rPr>
          <w:rFonts w:ascii="Times New Roman" w:hAnsi="Times New Roman" w:eastAsia="Times New Roman" w:cs="Times New Roman"/>
          <w:kern w:val="0"/>
          <w:sz w:val="24"/>
          <w:szCs w:val="21"/>
        </w:rPr>
        <w:t>3</w:t>
      </w:r>
      <w:r>
        <w:rPr>
          <w:rFonts w:ascii="宋体" w:hAnsi="宋体" w:eastAsia="宋体" w:cs="宋体"/>
          <w:kern w:val="0"/>
          <w:sz w:val="24"/>
          <w:szCs w:val="21"/>
        </w:rPr>
        <w:t>个月的</w:t>
      </w:r>
      <w:r>
        <w:rPr>
          <w:rFonts w:ascii="Times New Roman" w:hAnsi="Times New Roman" w:eastAsia="Times New Roman" w:cs="Times New Roman"/>
          <w:kern w:val="0"/>
          <w:sz w:val="24"/>
          <w:szCs w:val="21"/>
        </w:rPr>
        <w:t>B</w:t>
      </w:r>
      <w:r>
        <w:rPr>
          <w:rFonts w:ascii="宋体" w:hAnsi="宋体" w:eastAsia="宋体" w:cs="宋体"/>
          <w:kern w:val="0"/>
          <w:sz w:val="24"/>
          <w:szCs w:val="21"/>
        </w:rPr>
        <w:t>产品预期年化收益率为</w:t>
      </w:r>
      <w:r>
        <w:rPr>
          <w:rFonts w:ascii="Times New Roman" w:hAnsi="Times New Roman" w:eastAsia="Times New Roman" w:cs="Times New Roman"/>
          <w:kern w:val="0"/>
          <w:sz w:val="24"/>
          <w:szCs w:val="21"/>
        </w:rPr>
        <w:t>7%</w:t>
      </w:r>
      <w:r>
        <w:rPr>
          <w:rFonts w:ascii="宋体" w:hAnsi="宋体" w:eastAsia="宋体" w:cs="宋体"/>
          <w:kern w:val="0"/>
          <w:sz w:val="24"/>
          <w:szCs w:val="21"/>
        </w:rPr>
        <w:t>，注册并投资</w:t>
      </w:r>
      <w:r>
        <w:rPr>
          <w:rFonts w:ascii="Times New Roman" w:hAnsi="Times New Roman" w:eastAsia="Times New Roman" w:cs="Times New Roman"/>
          <w:kern w:val="0"/>
          <w:sz w:val="24"/>
          <w:szCs w:val="21"/>
        </w:rPr>
        <w:t>B</w:t>
      </w:r>
      <w:r>
        <w:rPr>
          <w:rFonts w:ascii="宋体" w:hAnsi="宋体" w:eastAsia="宋体" w:cs="宋体"/>
          <w:kern w:val="0"/>
          <w:sz w:val="24"/>
          <w:szCs w:val="21"/>
        </w:rPr>
        <w:t>产品有</w:t>
      </w:r>
      <w:r>
        <w:rPr>
          <w:rFonts w:ascii="Times New Roman" w:hAnsi="Times New Roman" w:eastAsia="Times New Roman" w:cs="Times New Roman"/>
          <w:kern w:val="0"/>
          <w:sz w:val="24"/>
          <w:szCs w:val="21"/>
        </w:rPr>
        <w:t>300</w:t>
      </w:r>
      <w:r>
        <w:rPr>
          <w:rFonts w:ascii="宋体" w:hAnsi="宋体" w:eastAsia="宋体" w:cs="宋体"/>
          <w:kern w:val="0"/>
          <w:sz w:val="24"/>
          <w:szCs w:val="21"/>
        </w:rPr>
        <w:t>元的现金红包。王先生有</w:t>
      </w:r>
      <w:r>
        <w:rPr>
          <w:rFonts w:ascii="Times New Roman" w:hAnsi="Times New Roman" w:eastAsia="Times New Roman" w:cs="Times New Roman"/>
          <w:kern w:val="0"/>
          <w:sz w:val="24"/>
          <w:szCs w:val="21"/>
        </w:rPr>
        <w:t>10</w:t>
      </w:r>
      <w:r>
        <w:rPr>
          <w:rFonts w:ascii="宋体" w:hAnsi="宋体" w:eastAsia="宋体" w:cs="宋体"/>
          <w:kern w:val="0"/>
          <w:sz w:val="24"/>
          <w:szCs w:val="21"/>
        </w:rPr>
        <w:t>万元准备投资，从收益的角度，应选择（）</w:t>
      </w:r>
      <w:bookmarkEnd w:id="10"/>
    </w:p>
    <w:p>
      <w:pPr>
        <w:keepNext w:val="0"/>
        <w:keepLines w:val="0"/>
        <w:pageBreakBefore w:val="0"/>
        <w:widowControl/>
        <w:numPr>
          <w:ilvl w:val="0"/>
          <w:numId w:val="0"/>
        </w:numPr>
        <w:tabs>
          <w:tab w:val="left" w:pos="4200"/>
        </w:tabs>
        <w:kinsoku/>
        <w:wordWrap/>
        <w:overflowPunct/>
        <w:topLinePunct w:val="0"/>
        <w:autoSpaceDE/>
        <w:autoSpaceDN/>
        <w:bidi w:val="0"/>
        <w:adjustRightInd/>
        <w:snapToGrid/>
        <w:spacing w:line="320" w:lineRule="exact"/>
        <w:ind w:left="42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Times New Roman" w:hAnsi="Times New Roman" w:eastAsia="Times New Roman" w:cs="Times New Roman"/>
          <w:kern w:val="0"/>
          <w:sz w:val="24"/>
          <w:szCs w:val="21"/>
        </w:rPr>
        <w:t>A</w:t>
      </w:r>
      <w:r>
        <w:rPr>
          <w:rFonts w:ascii="宋体" w:hAnsi="宋体" w:eastAsia="宋体" w:cs="宋体"/>
          <w:kern w:val="0"/>
          <w:sz w:val="24"/>
          <w:szCs w:val="21"/>
        </w:rPr>
        <w:t>产品，可收益</w:t>
      </w:r>
      <w:r>
        <w:rPr>
          <w:rFonts w:ascii="Times New Roman" w:hAnsi="Times New Roman" w:eastAsia="Times New Roman" w:cs="Times New Roman"/>
          <w:kern w:val="0"/>
          <w:sz w:val="24"/>
          <w:szCs w:val="21"/>
        </w:rPr>
        <w:t>2000</w:t>
      </w:r>
      <w:r>
        <w:rPr>
          <w:rFonts w:ascii="宋体" w:hAnsi="宋体" w:eastAsia="宋体" w:cs="宋体"/>
          <w:kern w:val="0"/>
          <w:sz w:val="24"/>
          <w:szCs w:val="21"/>
        </w:rPr>
        <w:t>元</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B. </w:t>
      </w:r>
      <w:r>
        <w:rPr>
          <w:rFonts w:ascii="Times New Roman" w:hAnsi="Times New Roman" w:eastAsia="Times New Roman" w:cs="Times New Roman"/>
          <w:kern w:val="0"/>
          <w:sz w:val="24"/>
          <w:szCs w:val="21"/>
        </w:rPr>
        <w:t>A</w:t>
      </w:r>
      <w:r>
        <w:rPr>
          <w:rFonts w:ascii="宋体" w:hAnsi="宋体" w:eastAsia="宋体" w:cs="宋体"/>
          <w:kern w:val="0"/>
          <w:sz w:val="24"/>
          <w:szCs w:val="21"/>
        </w:rPr>
        <w:t>产品，可收益</w:t>
      </w:r>
      <w:r>
        <w:rPr>
          <w:rFonts w:ascii="Times New Roman" w:hAnsi="Times New Roman" w:eastAsia="Times New Roman" w:cs="Times New Roman"/>
          <w:kern w:val="0"/>
          <w:sz w:val="24"/>
          <w:szCs w:val="21"/>
        </w:rPr>
        <w:t>8000</w:t>
      </w:r>
      <w:r>
        <w:rPr>
          <w:rFonts w:ascii="宋体" w:hAnsi="宋体" w:eastAsia="宋体" w:cs="宋体"/>
          <w:kern w:val="0"/>
          <w:sz w:val="24"/>
          <w:szCs w:val="21"/>
        </w:rPr>
        <w:t>元</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t xml:space="preserve">C. </w:t>
      </w:r>
      <w:r>
        <w:rPr>
          <w:rFonts w:ascii="Times New Roman" w:hAnsi="Times New Roman" w:eastAsia="Times New Roman" w:cs="Times New Roman"/>
          <w:kern w:val="0"/>
          <w:sz w:val="24"/>
          <w:szCs w:val="21"/>
        </w:rPr>
        <w:t>B</w:t>
      </w:r>
      <w:r>
        <w:rPr>
          <w:rFonts w:ascii="宋体" w:hAnsi="宋体" w:eastAsia="宋体" w:cs="宋体"/>
          <w:kern w:val="0"/>
          <w:sz w:val="24"/>
          <w:szCs w:val="21"/>
        </w:rPr>
        <w:t>产品，可收益</w:t>
      </w:r>
      <w:r>
        <w:rPr>
          <w:rFonts w:ascii="Times New Roman" w:hAnsi="Times New Roman" w:eastAsia="Times New Roman" w:cs="Times New Roman"/>
          <w:kern w:val="0"/>
          <w:sz w:val="24"/>
          <w:szCs w:val="21"/>
        </w:rPr>
        <w:t>2050</w:t>
      </w:r>
      <w:r>
        <w:rPr>
          <w:rFonts w:ascii="宋体" w:hAnsi="宋体" w:eastAsia="宋体" w:cs="宋体"/>
          <w:kern w:val="0"/>
          <w:sz w:val="24"/>
          <w:szCs w:val="21"/>
        </w:rPr>
        <w:t>元</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w:r>
        <w:rPr>
          <w:rFonts w:ascii="Times New Roman" w:hAnsi="Times New Roman" w:eastAsia="Times New Roman" w:cs="Times New Roman"/>
          <w:kern w:val="0"/>
          <w:sz w:val="24"/>
          <w:szCs w:val="21"/>
        </w:rPr>
        <w:t>B</w:t>
      </w:r>
      <w:r>
        <w:rPr>
          <w:rFonts w:ascii="宋体" w:hAnsi="宋体" w:eastAsia="宋体" w:cs="宋体"/>
          <w:kern w:val="0"/>
          <w:sz w:val="24"/>
          <w:szCs w:val="21"/>
        </w:rPr>
        <w:t>产品，可收益</w:t>
      </w:r>
      <w:r>
        <w:rPr>
          <w:rFonts w:ascii="Times New Roman" w:hAnsi="Times New Roman" w:eastAsia="Times New Roman" w:cs="Times New Roman"/>
          <w:kern w:val="0"/>
          <w:sz w:val="24"/>
          <w:szCs w:val="21"/>
        </w:rPr>
        <w:t>2300</w:t>
      </w:r>
      <w:r>
        <w:rPr>
          <w:rFonts w:ascii="宋体" w:hAnsi="宋体" w:eastAsia="宋体" w:cs="宋体"/>
          <w:kern w:val="0"/>
          <w:sz w:val="24"/>
          <w:szCs w:val="21"/>
        </w:rPr>
        <w:t>元</w:t>
      </w:r>
    </w:p>
    <w:p>
      <w:pPr>
        <w:keepNext w:val="0"/>
        <w:keepLines w:val="0"/>
        <w:pageBreakBefore w:val="0"/>
        <w:widowControl/>
        <w:numPr>
          <w:ilvl w:val="0"/>
          <w:numId w:val="1"/>
        </w:numPr>
        <w:kinsoku/>
        <w:wordWrap/>
        <w:overflowPunct/>
        <w:topLinePunct w:val="0"/>
        <w:autoSpaceDE/>
        <w:autoSpaceDN/>
        <w:bidi w:val="0"/>
        <w:adjustRightInd/>
        <w:snapToGrid/>
        <w:spacing w:line="320" w:lineRule="exact"/>
        <w:jc w:val="left"/>
        <w:textAlignment w:val="center"/>
        <w:rPr>
          <w:rFonts w:ascii="Times New Roman" w:hAnsi="Times New Roman" w:eastAsia="Times New Roman" w:cs="Times New Roman"/>
          <w:kern w:val="0"/>
          <w:sz w:val="24"/>
          <w:szCs w:val="24"/>
        </w:rPr>
      </w:pPr>
      <w:bookmarkStart w:id="11" w:name="topic a47d4100-4751-4672-b02f-42d6981610"/>
      <w:r>
        <w:rPr>
          <w:rFonts w:ascii="宋体" w:hAnsi="宋体" w:eastAsia="宋体" w:cs="宋体"/>
          <w:kern w:val="0"/>
          <w:sz w:val="24"/>
          <w:szCs w:val="21"/>
        </w:rPr>
        <w:t>近年来我国税制改革一直稳步持续推进。下列关于税制改革的表述正确的是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 w:val="24"/>
          <w:szCs w:val="21"/>
        </w:rPr>
        <w:t>①营业税改为增值税——避免对一个经营额重复征税</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 w:val="24"/>
          <w:szCs w:val="21"/>
        </w:rPr>
        <w:t>②继续完善结构性减税——有利于减轻企业负担，促进企业发展</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Arial" w:hAnsi="Arial" w:eastAsia="Arial" w:cs="Arial"/>
          <w:kern w:val="0"/>
          <w:sz w:val="24"/>
          <w:szCs w:val="21"/>
        </w:rPr>
        <w:t>​</w:t>
      </w:r>
      <w:r>
        <w:rPr>
          <w:rFonts w:ascii="宋体" w:hAnsi="宋体" w:eastAsia="宋体" w:cs="宋体"/>
          <w:kern w:val="0"/>
          <w:sz w:val="24"/>
          <w:szCs w:val="21"/>
        </w:rPr>
        <w:t>③提高个人所得税起征点——减轻纳税人负担，防止前一环节的偷税漏税行为</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 w:val="24"/>
          <w:szCs w:val="21"/>
        </w:rPr>
        <w:t>④资源税改革——保障国家财政收入快速增长</w:t>
      </w:r>
      <w:bookmarkEnd w:id="11"/>
    </w:p>
    <w:p>
      <w:pPr>
        <w:keepNext w:val="0"/>
        <w:keepLines w:val="0"/>
        <w:pageBreakBefore w:val="0"/>
        <w:widowControl/>
        <w:numPr>
          <w:ilvl w:val="0"/>
          <w:numId w:val="0"/>
        </w:numPr>
        <w:tabs>
          <w:tab w:val="left" w:pos="2310"/>
          <w:tab w:val="left" w:pos="4200"/>
          <w:tab w:val="left" w:pos="6090"/>
        </w:tabs>
        <w:kinsoku/>
        <w:wordWrap/>
        <w:overflowPunct/>
        <w:topLinePunct w:val="0"/>
        <w:autoSpaceDE/>
        <w:autoSpaceDN/>
        <w:bidi w:val="0"/>
        <w:adjustRightInd/>
        <w:snapToGrid/>
        <w:spacing w:line="320" w:lineRule="exact"/>
        <w:ind w:left="42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hAnsi="宋体" w:eastAsia="宋体" w:cs="宋体"/>
          <w:kern w:val="0"/>
          <w:sz w:val="24"/>
          <w:szCs w:val="21"/>
        </w:rPr>
        <w:t>①②</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B. </w:t>
      </w:r>
      <w:r>
        <w:rPr>
          <w:rFonts w:ascii="宋体" w:hAnsi="宋体" w:eastAsia="宋体" w:cs="宋体"/>
          <w:kern w:val="0"/>
          <w:sz w:val="24"/>
          <w:szCs w:val="21"/>
        </w:rPr>
        <w:t>①③</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C. </w:t>
      </w:r>
      <w:r>
        <w:rPr>
          <w:rFonts w:ascii="宋体" w:hAnsi="宋体" w:eastAsia="宋体" w:cs="宋体"/>
          <w:kern w:val="0"/>
          <w:sz w:val="24"/>
          <w:szCs w:val="21"/>
        </w:rPr>
        <w:t>②④</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w:r>
        <w:rPr>
          <w:rFonts w:ascii="宋体" w:hAnsi="宋体" w:eastAsia="宋体" w:cs="宋体"/>
          <w:kern w:val="0"/>
          <w:sz w:val="24"/>
          <w:szCs w:val="21"/>
        </w:rPr>
        <w:t>③④</w:t>
      </w:r>
    </w:p>
    <w:p>
      <w:pPr>
        <w:keepNext w:val="0"/>
        <w:keepLines w:val="0"/>
        <w:pageBreakBefore w:val="0"/>
        <w:widowControl/>
        <w:numPr>
          <w:ilvl w:val="0"/>
          <w:numId w:val="1"/>
        </w:numPr>
        <w:kinsoku/>
        <w:wordWrap/>
        <w:overflowPunct/>
        <w:topLinePunct w:val="0"/>
        <w:autoSpaceDE/>
        <w:autoSpaceDN/>
        <w:bidi w:val="0"/>
        <w:adjustRightInd/>
        <w:snapToGrid/>
        <w:spacing w:line="320" w:lineRule="exact"/>
        <w:jc w:val="left"/>
        <w:textAlignment w:val="center"/>
        <w:rPr>
          <w:rFonts w:ascii="Times New Roman" w:hAnsi="Times New Roman" w:eastAsia="Times New Roman" w:cs="Times New Roman"/>
          <w:kern w:val="0"/>
          <w:sz w:val="24"/>
          <w:szCs w:val="24"/>
        </w:rPr>
      </w:pPr>
      <w:bookmarkStart w:id="12" w:name="topic 6b52e0c4-99f0-49f8-9dae-da01c2283c"/>
      <w:r>
        <w:rPr>
          <w:rFonts w:ascii="宋体" w:hAnsi="宋体" w:eastAsia="宋体" w:cs="宋体"/>
          <w:kern w:val="0"/>
          <w:sz w:val="24"/>
          <w:szCs w:val="21"/>
        </w:rPr>
        <w:t>国务院决定，</w:t>
      </w:r>
      <w:r>
        <w:rPr>
          <w:rFonts w:ascii="Times New Roman" w:hAnsi="Times New Roman" w:eastAsia="Times New Roman" w:cs="Times New Roman"/>
          <w:kern w:val="0"/>
          <w:sz w:val="24"/>
          <w:szCs w:val="21"/>
        </w:rPr>
        <w:t>2015</w:t>
      </w:r>
      <w:r>
        <w:rPr>
          <w:rFonts w:ascii="宋体" w:hAnsi="宋体" w:eastAsia="宋体" w:cs="宋体"/>
          <w:kern w:val="0"/>
          <w:sz w:val="24"/>
          <w:szCs w:val="21"/>
        </w:rPr>
        <w:t>年我国城乡居民基本医疗保险财政补助标准由</w:t>
      </w:r>
      <w:r>
        <w:rPr>
          <w:rFonts w:ascii="Times New Roman" w:hAnsi="Times New Roman" w:eastAsia="Times New Roman" w:cs="Times New Roman"/>
          <w:kern w:val="0"/>
          <w:sz w:val="24"/>
          <w:szCs w:val="21"/>
        </w:rPr>
        <w:t>2014</w:t>
      </w:r>
      <w:r>
        <w:rPr>
          <w:rFonts w:ascii="宋体" w:hAnsi="宋体" w:eastAsia="宋体" w:cs="宋体"/>
          <w:kern w:val="0"/>
          <w:sz w:val="24"/>
          <w:szCs w:val="21"/>
        </w:rPr>
        <w:t>年的每人每年</w:t>
      </w:r>
      <w:r>
        <w:rPr>
          <w:rFonts w:ascii="Times New Roman" w:hAnsi="Times New Roman" w:eastAsia="Times New Roman" w:cs="Times New Roman"/>
          <w:kern w:val="0"/>
          <w:sz w:val="24"/>
          <w:szCs w:val="21"/>
        </w:rPr>
        <w:t>320</w:t>
      </w:r>
      <w:r>
        <w:rPr>
          <w:rFonts w:ascii="宋体" w:hAnsi="宋体" w:eastAsia="宋体" w:cs="宋体"/>
          <w:kern w:val="0"/>
          <w:sz w:val="24"/>
          <w:szCs w:val="21"/>
        </w:rPr>
        <w:t>元提高到</w:t>
      </w:r>
      <w:r>
        <w:rPr>
          <w:rFonts w:ascii="Times New Roman" w:hAnsi="Times New Roman" w:eastAsia="Times New Roman" w:cs="Times New Roman"/>
          <w:kern w:val="0"/>
          <w:sz w:val="24"/>
          <w:szCs w:val="21"/>
        </w:rPr>
        <w:t>380</w:t>
      </w:r>
      <w:r>
        <w:rPr>
          <w:rFonts w:ascii="宋体" w:hAnsi="宋体" w:eastAsia="宋体" w:cs="宋体"/>
          <w:kern w:val="0"/>
          <w:sz w:val="24"/>
          <w:szCs w:val="21"/>
        </w:rPr>
        <w:t>元。下列选项中，对国务院的这一决定理解正确的是</w:t>
      </w:r>
      <w:r>
        <w:rPr>
          <w:rFonts w:ascii="Times New Roman" w:hAnsi="Times New Roman" w:eastAsia="Times New Roman" w:cs="Times New Roman"/>
          <w:kern w:val="0"/>
          <w:sz w:val="24"/>
          <w:szCs w:val="21"/>
        </w:rPr>
        <w:t>( )</w:t>
      </w:r>
      <w:bookmarkEnd w:id="12"/>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hAnsi="宋体" w:eastAsia="宋体" w:cs="宋体"/>
          <w:kern w:val="0"/>
          <w:sz w:val="24"/>
          <w:szCs w:val="21"/>
        </w:rPr>
        <w:t>提高医疗补助标准，优化城乡居民的消费结构</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 w:val="24"/>
          <w:szCs w:val="21"/>
        </w:rPr>
        <w:t>健全初次分配机制，协调国家与个人的利益关系</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 w:val="24"/>
          <w:szCs w:val="21"/>
        </w:rPr>
        <w:t>加大再分配力度，提高城乡居民基本医疗保障水平</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 w:val="24"/>
          <w:szCs w:val="21"/>
        </w:rPr>
        <w:t>增加货币供应量，提高城乡居民基本医疗保险筹资水平</w:t>
      </w:r>
    </w:p>
    <w:p>
      <w:pPr>
        <w:keepNext w:val="0"/>
        <w:keepLines w:val="0"/>
        <w:pageBreakBefore w:val="0"/>
        <w:widowControl/>
        <w:numPr>
          <w:ilvl w:val="0"/>
          <w:numId w:val="1"/>
        </w:numPr>
        <w:kinsoku/>
        <w:wordWrap/>
        <w:overflowPunct/>
        <w:topLinePunct w:val="0"/>
        <w:autoSpaceDE/>
        <w:autoSpaceDN/>
        <w:bidi w:val="0"/>
        <w:adjustRightInd/>
        <w:snapToGrid/>
        <w:spacing w:line="320" w:lineRule="exact"/>
        <w:jc w:val="left"/>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为进一步加大对小微企业支持力度，财政部、国家税务总局发布通知，自</w:t>
      </w:r>
      <w:r>
        <w:rPr>
          <w:rFonts w:ascii="Times New Roman" w:hAnsi="Times New Roman" w:eastAsia="Times New Roman" w:cs="Times New Roman"/>
          <w:kern w:val="0"/>
          <w:sz w:val="24"/>
          <w:szCs w:val="21"/>
        </w:rPr>
        <w:t>2018</w:t>
      </w:r>
      <w:r>
        <w:rPr>
          <w:rFonts w:ascii="宋体" w:hAnsi="宋体" w:eastAsia="宋体" w:cs="宋体"/>
          <w:kern w:val="0"/>
          <w:sz w:val="24"/>
          <w:szCs w:val="21"/>
        </w:rPr>
        <w:t>年</w:t>
      </w:r>
      <w:r>
        <w:rPr>
          <w:rFonts w:ascii="Times New Roman" w:hAnsi="Times New Roman" w:eastAsia="Times New Roman" w:cs="Times New Roman"/>
          <w:kern w:val="0"/>
          <w:sz w:val="24"/>
          <w:szCs w:val="21"/>
        </w:rPr>
        <w:t>9</w:t>
      </w:r>
      <w:r>
        <w:rPr>
          <w:rFonts w:ascii="宋体" w:hAnsi="宋体" w:eastAsia="宋体" w:cs="宋体"/>
          <w:kern w:val="0"/>
          <w:sz w:val="24"/>
          <w:szCs w:val="21"/>
        </w:rPr>
        <w:t>月</w:t>
      </w:r>
      <w:r>
        <w:rPr>
          <w:rFonts w:ascii="Times New Roman" w:hAnsi="Times New Roman" w:eastAsia="Times New Roman" w:cs="Times New Roman"/>
          <w:kern w:val="0"/>
          <w:sz w:val="24"/>
          <w:szCs w:val="21"/>
        </w:rPr>
        <w:t>1</w:t>
      </w:r>
      <w:r>
        <w:rPr>
          <w:rFonts w:ascii="宋体" w:hAnsi="宋体" w:eastAsia="宋体" w:cs="宋体"/>
          <w:kern w:val="0"/>
          <w:sz w:val="24"/>
          <w:szCs w:val="21"/>
        </w:rPr>
        <w:t>日至</w:t>
      </w:r>
      <w:r>
        <w:rPr>
          <w:rFonts w:ascii="Times New Roman" w:hAnsi="Times New Roman" w:eastAsia="Times New Roman" w:cs="Times New Roman"/>
          <w:kern w:val="0"/>
          <w:sz w:val="24"/>
          <w:szCs w:val="21"/>
        </w:rPr>
        <w:t>2020</w:t>
      </w:r>
      <w:r>
        <w:rPr>
          <w:rFonts w:ascii="宋体" w:hAnsi="宋体" w:eastAsia="宋体" w:cs="宋体"/>
          <w:kern w:val="0"/>
          <w:sz w:val="24"/>
          <w:szCs w:val="21"/>
        </w:rPr>
        <w:t>年</w:t>
      </w:r>
      <w:r>
        <w:rPr>
          <w:rFonts w:ascii="Times New Roman" w:hAnsi="Times New Roman" w:eastAsia="Times New Roman" w:cs="Times New Roman"/>
          <w:kern w:val="0"/>
          <w:sz w:val="24"/>
          <w:szCs w:val="21"/>
        </w:rPr>
        <w:t>12</w:t>
      </w:r>
      <w:r>
        <w:rPr>
          <w:rFonts w:ascii="宋体" w:hAnsi="宋体" w:eastAsia="宋体" w:cs="宋体"/>
          <w:kern w:val="0"/>
          <w:sz w:val="24"/>
          <w:szCs w:val="21"/>
        </w:rPr>
        <w:t>月</w:t>
      </w:r>
      <w:r>
        <w:rPr>
          <w:rFonts w:ascii="Times New Roman" w:hAnsi="Times New Roman" w:eastAsia="Times New Roman" w:cs="Times New Roman"/>
          <w:kern w:val="0"/>
          <w:sz w:val="24"/>
          <w:szCs w:val="21"/>
        </w:rPr>
        <w:t>31</w:t>
      </w:r>
      <w:r>
        <w:rPr>
          <w:rFonts w:ascii="宋体" w:hAnsi="宋体" w:eastAsia="宋体" w:cs="宋体"/>
          <w:kern w:val="0"/>
          <w:sz w:val="24"/>
          <w:szCs w:val="21"/>
        </w:rPr>
        <w:t>日，对金融机构向小型企业、微利企业和个体工商户发放小额贷款取得的利息收入，免征增值税。该税收政策发挥作用的路径是</w:t>
      </w:r>
      <w:r>
        <w:rPr>
          <w:rFonts w:ascii="Times New Roman" w:hAnsi="Times New Roman" w:eastAsia="Times New Roman" w:cs="Times New Roman"/>
          <w:kern w:val="0"/>
          <w:sz w:val="24"/>
          <w:szCs w:val="21"/>
        </w:rPr>
        <w:t>( )</w:t>
      </w:r>
    </w:p>
    <w:p>
      <w:pPr>
        <w:keepNext w:val="0"/>
        <w:keepLines w:val="0"/>
        <w:pageBreakBefore w:val="0"/>
        <w:widowControl/>
        <w:kinsoku/>
        <w:wordWrap/>
        <w:overflowPunct/>
        <w:topLinePunct w:val="0"/>
        <w:autoSpaceDE/>
        <w:autoSpaceDN/>
        <w:bidi w:val="0"/>
        <w:adjustRightInd/>
        <w:snapToGrid/>
        <w:spacing w:line="320" w:lineRule="exact"/>
        <w:ind w:left="420"/>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①激发小微企业的经营活力</w:t>
      </w:r>
    </w:p>
    <w:p>
      <w:pPr>
        <w:keepNext w:val="0"/>
        <w:keepLines w:val="0"/>
        <w:pageBreakBefore w:val="0"/>
        <w:widowControl/>
        <w:kinsoku/>
        <w:wordWrap/>
        <w:overflowPunct/>
        <w:topLinePunct w:val="0"/>
        <w:autoSpaceDE/>
        <w:autoSpaceDN/>
        <w:bidi w:val="0"/>
        <w:adjustRightInd/>
        <w:snapToGrid/>
        <w:spacing w:line="320" w:lineRule="exact"/>
        <w:ind w:left="420"/>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②缓解小微企业的融资困难</w:t>
      </w:r>
    </w:p>
    <w:p>
      <w:pPr>
        <w:keepNext w:val="0"/>
        <w:keepLines w:val="0"/>
        <w:pageBreakBefore w:val="0"/>
        <w:widowControl/>
        <w:kinsoku/>
        <w:wordWrap/>
        <w:overflowPunct/>
        <w:topLinePunct w:val="0"/>
        <w:autoSpaceDE/>
        <w:autoSpaceDN/>
        <w:bidi w:val="0"/>
        <w:adjustRightInd/>
        <w:snapToGrid/>
        <w:spacing w:line="320" w:lineRule="exact"/>
        <w:ind w:left="420"/>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③引导金融机构对小微企业放贷</w:t>
      </w:r>
    </w:p>
    <w:p>
      <w:pPr>
        <w:keepNext w:val="0"/>
        <w:keepLines w:val="0"/>
        <w:pageBreakBefore w:val="0"/>
        <w:widowControl/>
        <w:kinsoku/>
        <w:wordWrap/>
        <w:overflowPunct/>
        <w:topLinePunct w:val="0"/>
        <w:autoSpaceDE/>
        <w:autoSpaceDN/>
        <w:bidi w:val="0"/>
        <w:adjustRightInd/>
        <w:snapToGrid/>
        <w:spacing w:line="320" w:lineRule="exact"/>
        <w:ind w:left="420"/>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④改变金融机构税收负担预期</w:t>
      </w:r>
    </w:p>
    <w:p>
      <w:pPr>
        <w:keepNext w:val="0"/>
        <w:keepLines w:val="0"/>
        <w:pageBreakBefore w:val="0"/>
        <w:widowControl/>
        <w:kinsoku/>
        <w:wordWrap/>
        <w:overflowPunct/>
        <w:topLinePunct w:val="0"/>
        <w:autoSpaceDE/>
        <w:autoSpaceDN/>
        <w:bidi w:val="0"/>
        <w:adjustRightInd/>
        <w:snapToGrid/>
        <w:spacing w:line="320" w:lineRule="exact"/>
        <w:ind w:left="420"/>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⑤降低金融机构的贷款利率</w:t>
      </w:r>
    </w:p>
    <w:p>
      <w:pPr>
        <w:keepNext w:val="0"/>
        <w:keepLines w:val="0"/>
        <w:pageBreakBefore w:val="0"/>
        <w:widowControl/>
        <w:numPr>
          <w:ilvl w:val="0"/>
          <w:numId w:val="0"/>
        </w:numPr>
        <w:tabs>
          <w:tab w:val="left" w:pos="4200"/>
        </w:tabs>
        <w:kinsoku/>
        <w:wordWrap/>
        <w:overflowPunct/>
        <w:topLinePunct w:val="0"/>
        <w:autoSpaceDE/>
        <w:autoSpaceDN/>
        <w:bidi w:val="0"/>
        <w:adjustRightInd/>
        <w:snapToGrid/>
        <w:spacing w:line="320" w:lineRule="exact"/>
        <w:ind w:left="42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hAnsi="宋体" w:eastAsia="宋体" w:cs="宋体"/>
          <w:kern w:val="0"/>
          <w:sz w:val="24"/>
          <w:szCs w:val="21"/>
        </w:rPr>
        <w:t>①</w:t>
      </w:r>
      <w:r>
        <w:rPr>
          <w:rFonts w:ascii="Times New Roman" w:hAnsi="Times New Roman" w:eastAsia="Times New Roman" w:cs="Times New Roman"/>
          <w:kern w:val="0"/>
          <w:sz w:val="24"/>
          <w:szCs w:val="21"/>
        </w:rPr>
        <w:t>→</w:t>
      </w:r>
      <w:r>
        <w:rPr>
          <w:rFonts w:ascii="宋体" w:hAnsi="宋体" w:eastAsia="宋体" w:cs="宋体"/>
          <w:kern w:val="0"/>
          <w:sz w:val="24"/>
          <w:szCs w:val="21"/>
        </w:rPr>
        <w:t>②</w:t>
      </w:r>
      <w:r>
        <w:rPr>
          <w:rFonts w:ascii="Times New Roman" w:hAnsi="Times New Roman" w:eastAsia="Times New Roman" w:cs="Times New Roman"/>
          <w:kern w:val="0"/>
          <w:sz w:val="24"/>
          <w:szCs w:val="21"/>
        </w:rPr>
        <w:t>→</w:t>
      </w:r>
      <w:r>
        <w:rPr>
          <w:rFonts w:ascii="宋体" w:hAnsi="宋体" w:eastAsia="宋体" w:cs="宋体"/>
          <w:kern w:val="0"/>
          <w:sz w:val="24"/>
          <w:szCs w:val="21"/>
        </w:rPr>
        <w:t>④</w:t>
      </w:r>
      <w:r>
        <w:rPr>
          <w:rFonts w:ascii="Times New Roman" w:hAnsi="Times New Roman" w:eastAsia="Times New Roman" w:cs="Times New Roman"/>
          <w:kern w:val="0"/>
          <w:sz w:val="24"/>
          <w:szCs w:val="21"/>
        </w:rPr>
        <w:t>→</w:t>
      </w:r>
      <w:r>
        <w:rPr>
          <w:rFonts w:ascii="宋体" w:hAnsi="宋体" w:eastAsia="宋体" w:cs="宋体"/>
          <w:kern w:val="0"/>
          <w:sz w:val="24"/>
          <w:szCs w:val="21"/>
        </w:rPr>
        <w:t>③</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B. </w:t>
      </w:r>
      <w:r>
        <w:rPr>
          <w:rFonts w:ascii="宋体" w:hAnsi="宋体" w:eastAsia="宋体" w:cs="宋体"/>
          <w:kern w:val="0"/>
          <w:sz w:val="24"/>
          <w:szCs w:val="21"/>
        </w:rPr>
        <w:t>④</w:t>
      </w:r>
      <w:r>
        <w:rPr>
          <w:rFonts w:ascii="Times New Roman" w:hAnsi="Times New Roman" w:eastAsia="Times New Roman" w:cs="Times New Roman"/>
          <w:kern w:val="0"/>
          <w:sz w:val="24"/>
          <w:szCs w:val="21"/>
        </w:rPr>
        <w:t>→</w:t>
      </w:r>
      <w:r>
        <w:rPr>
          <w:rFonts w:ascii="宋体" w:hAnsi="宋体" w:eastAsia="宋体" w:cs="宋体"/>
          <w:kern w:val="0"/>
          <w:sz w:val="24"/>
          <w:szCs w:val="21"/>
        </w:rPr>
        <w:t>③</w:t>
      </w:r>
      <w:r>
        <w:rPr>
          <w:rFonts w:ascii="Times New Roman" w:hAnsi="Times New Roman" w:eastAsia="Times New Roman" w:cs="Times New Roman"/>
          <w:kern w:val="0"/>
          <w:sz w:val="24"/>
          <w:szCs w:val="21"/>
        </w:rPr>
        <w:t>→</w:t>
      </w:r>
      <w:r>
        <w:rPr>
          <w:rFonts w:ascii="宋体" w:hAnsi="宋体" w:eastAsia="宋体" w:cs="宋体"/>
          <w:kern w:val="0"/>
          <w:sz w:val="24"/>
          <w:szCs w:val="21"/>
        </w:rPr>
        <w:t>②</w:t>
      </w:r>
      <w:r>
        <w:rPr>
          <w:rFonts w:ascii="Times New Roman" w:hAnsi="Times New Roman" w:eastAsia="Times New Roman" w:cs="Times New Roman"/>
          <w:kern w:val="0"/>
          <w:sz w:val="24"/>
          <w:szCs w:val="21"/>
        </w:rPr>
        <w:t>→</w:t>
      </w:r>
      <w:r>
        <w:rPr>
          <w:rFonts w:ascii="宋体" w:hAnsi="宋体" w:eastAsia="宋体" w:cs="宋体"/>
          <w:kern w:val="0"/>
          <w:sz w:val="24"/>
          <w:szCs w:val="21"/>
        </w:rPr>
        <w:t>①</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 w:val="24"/>
          <w:szCs w:val="21"/>
        </w:rPr>
        <w:t>②</w:t>
      </w:r>
      <w:r>
        <w:rPr>
          <w:rFonts w:ascii="Times New Roman" w:hAnsi="Times New Roman" w:eastAsia="Times New Roman" w:cs="Times New Roman"/>
          <w:kern w:val="0"/>
          <w:sz w:val="24"/>
          <w:szCs w:val="21"/>
        </w:rPr>
        <w:t>→</w:t>
      </w:r>
      <w:r>
        <w:rPr>
          <w:rFonts w:ascii="宋体" w:hAnsi="宋体" w:eastAsia="宋体" w:cs="宋体"/>
          <w:kern w:val="0"/>
          <w:sz w:val="24"/>
          <w:szCs w:val="21"/>
        </w:rPr>
        <w:t>③</w:t>
      </w:r>
      <w:r>
        <w:rPr>
          <w:rFonts w:ascii="Times New Roman" w:hAnsi="Times New Roman" w:eastAsia="Times New Roman" w:cs="Times New Roman"/>
          <w:kern w:val="0"/>
          <w:sz w:val="24"/>
          <w:szCs w:val="21"/>
        </w:rPr>
        <w:t>→</w:t>
      </w:r>
      <w:r>
        <w:rPr>
          <w:rFonts w:ascii="宋体" w:hAnsi="宋体" w:eastAsia="宋体" w:cs="宋体"/>
          <w:kern w:val="0"/>
          <w:sz w:val="24"/>
          <w:szCs w:val="21"/>
        </w:rPr>
        <w:t>①</w:t>
      </w:r>
      <w:r>
        <w:rPr>
          <w:rFonts w:ascii="Times New Roman" w:hAnsi="Times New Roman" w:eastAsia="Times New Roman" w:cs="Times New Roman"/>
          <w:kern w:val="0"/>
          <w:sz w:val="24"/>
          <w:szCs w:val="21"/>
        </w:rPr>
        <w:t>→</w:t>
      </w:r>
      <w:r>
        <w:rPr>
          <w:rFonts w:ascii="宋体" w:hAnsi="宋体" w:eastAsia="宋体" w:cs="宋体"/>
          <w:kern w:val="0"/>
          <w:sz w:val="24"/>
          <w:szCs w:val="21"/>
        </w:rPr>
        <w:t>⑤</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w:r>
        <w:rPr>
          <w:rFonts w:ascii="宋体" w:hAnsi="宋体" w:eastAsia="宋体" w:cs="宋体"/>
          <w:kern w:val="0"/>
          <w:sz w:val="24"/>
          <w:szCs w:val="21"/>
        </w:rPr>
        <w:t>⑤</w:t>
      </w:r>
      <w:r>
        <w:rPr>
          <w:rFonts w:ascii="Times New Roman" w:hAnsi="Times New Roman" w:eastAsia="Times New Roman" w:cs="Times New Roman"/>
          <w:kern w:val="0"/>
          <w:sz w:val="24"/>
          <w:szCs w:val="21"/>
        </w:rPr>
        <w:t>→</w:t>
      </w:r>
      <w:r>
        <w:rPr>
          <w:rFonts w:ascii="宋体" w:hAnsi="宋体" w:eastAsia="宋体" w:cs="宋体"/>
          <w:kern w:val="0"/>
          <w:sz w:val="24"/>
          <w:szCs w:val="21"/>
        </w:rPr>
        <w:t>③</w:t>
      </w:r>
      <w:r>
        <w:rPr>
          <w:rFonts w:ascii="Times New Roman" w:hAnsi="Times New Roman" w:eastAsia="Times New Roman" w:cs="Times New Roman"/>
          <w:kern w:val="0"/>
          <w:sz w:val="24"/>
          <w:szCs w:val="21"/>
        </w:rPr>
        <w:t>→</w:t>
      </w:r>
      <w:r>
        <w:rPr>
          <w:rFonts w:ascii="宋体" w:hAnsi="宋体" w:eastAsia="宋体" w:cs="宋体"/>
          <w:kern w:val="0"/>
          <w:sz w:val="24"/>
          <w:szCs w:val="21"/>
        </w:rPr>
        <w:t>②</w:t>
      </w:r>
      <w:r>
        <w:rPr>
          <w:rFonts w:ascii="Times New Roman" w:hAnsi="Times New Roman" w:eastAsia="Times New Roman" w:cs="Times New Roman"/>
          <w:kern w:val="0"/>
          <w:sz w:val="24"/>
          <w:szCs w:val="21"/>
        </w:rPr>
        <w:t>→</w:t>
      </w:r>
      <w:r>
        <w:rPr>
          <w:rFonts w:ascii="宋体" w:hAnsi="宋体" w:eastAsia="宋体" w:cs="宋体"/>
          <w:kern w:val="0"/>
          <w:sz w:val="24"/>
          <w:szCs w:val="21"/>
        </w:rPr>
        <w:t>①</w:t>
      </w:r>
    </w:p>
    <w:p>
      <w:pPr>
        <w:keepNext w:val="0"/>
        <w:keepLines w:val="0"/>
        <w:pageBreakBefore w:val="0"/>
        <w:widowControl/>
        <w:numPr>
          <w:ilvl w:val="0"/>
          <w:numId w:val="1"/>
        </w:numPr>
        <w:kinsoku/>
        <w:wordWrap/>
        <w:overflowPunct/>
        <w:topLinePunct w:val="0"/>
        <w:autoSpaceDE/>
        <w:autoSpaceDN/>
        <w:bidi w:val="0"/>
        <w:adjustRightInd/>
        <w:snapToGrid/>
        <w:spacing w:line="320" w:lineRule="exact"/>
        <w:jc w:val="left"/>
        <w:textAlignment w:val="center"/>
        <w:rPr>
          <w:rFonts w:ascii="Times New Roman" w:hAnsi="Times New Roman" w:eastAsia="Times New Roman" w:cs="Times New Roman"/>
          <w:kern w:val="0"/>
          <w:sz w:val="24"/>
          <w:szCs w:val="24"/>
        </w:rPr>
      </w:pPr>
      <w:bookmarkStart w:id="13" w:name="topic 5af30052-3000-424b-8d3e-8f78dcb01b"/>
      <w:r>
        <w:rPr>
          <w:rFonts w:ascii="宋体" w:hAnsi="宋体" w:eastAsia="宋体" w:cs="宋体"/>
          <w:kern w:val="0"/>
          <w:sz w:val="24"/>
          <w:szCs w:val="21"/>
        </w:rPr>
        <w:t>十九届四中公报指出，要提高劳动报酬在初次分配中的比重。健全劳动、资本、土地、知识、技术、管理、数据等生产要素由市场评价贡献、按贡献决定报酬的机制。下列既属于初次分配，又属于按生产要素参与分配的是</w:t>
      </w:r>
      <w:bookmarkEnd w:id="13"/>
    </w:p>
    <w:p>
      <w:pPr>
        <w:keepNext w:val="0"/>
        <w:keepLines w:val="0"/>
        <w:pageBreakBefore w:val="0"/>
        <w:widowControl/>
        <w:numPr>
          <w:ilvl w:val="0"/>
          <w:numId w:val="0"/>
        </w:numPr>
        <w:tabs>
          <w:tab w:val="left" w:pos="4200"/>
        </w:tabs>
        <w:kinsoku/>
        <w:wordWrap/>
        <w:overflowPunct/>
        <w:topLinePunct w:val="0"/>
        <w:autoSpaceDE/>
        <w:autoSpaceDN/>
        <w:bidi w:val="0"/>
        <w:adjustRightInd/>
        <w:snapToGrid/>
        <w:spacing w:line="320" w:lineRule="exact"/>
        <w:ind w:left="42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hAnsi="宋体" w:eastAsia="宋体" w:cs="宋体"/>
          <w:kern w:val="0"/>
          <w:sz w:val="24"/>
          <w:szCs w:val="21"/>
        </w:rPr>
        <w:t>李某退休后每月获得的养老金</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B. </w:t>
      </w:r>
      <w:r>
        <w:rPr>
          <w:rFonts w:ascii="宋体" w:hAnsi="宋体" w:eastAsia="宋体" w:cs="宋体"/>
          <w:kern w:val="0"/>
          <w:sz w:val="24"/>
          <w:szCs w:val="21"/>
        </w:rPr>
        <w:t>张某为某民企设计商标的所得</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 w:val="24"/>
          <w:szCs w:val="21"/>
        </w:rPr>
        <w:t>王某向钱某借钱所获得的收入</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w:r>
        <w:rPr>
          <w:rFonts w:ascii="宋体" w:hAnsi="宋体" w:eastAsia="宋体" w:cs="宋体"/>
          <w:kern w:val="0"/>
          <w:sz w:val="24"/>
          <w:szCs w:val="21"/>
        </w:rPr>
        <w:t>刘某失业后所获最低生活保障</w:t>
      </w:r>
    </w:p>
    <w:p>
      <w:pPr>
        <w:keepNext w:val="0"/>
        <w:keepLines w:val="0"/>
        <w:pageBreakBefore w:val="0"/>
        <w:widowControl/>
        <w:numPr>
          <w:ilvl w:val="0"/>
          <w:numId w:val="1"/>
        </w:numPr>
        <w:kinsoku/>
        <w:wordWrap/>
        <w:overflowPunct/>
        <w:topLinePunct w:val="0"/>
        <w:autoSpaceDE/>
        <w:autoSpaceDN/>
        <w:bidi w:val="0"/>
        <w:adjustRightInd/>
        <w:snapToGrid/>
        <w:spacing w:line="320" w:lineRule="exact"/>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1"/>
        </w:rPr>
        <w:t>2020</w:t>
      </w:r>
      <w:r>
        <w:rPr>
          <w:rFonts w:ascii="宋体" w:hAnsi="宋体" w:eastAsia="宋体" w:cs="宋体"/>
          <w:kern w:val="0"/>
          <w:sz w:val="24"/>
          <w:szCs w:val="21"/>
        </w:rPr>
        <w:t>年</w:t>
      </w:r>
      <w:r>
        <w:rPr>
          <w:rFonts w:ascii="Times New Roman" w:hAnsi="Times New Roman" w:eastAsia="Times New Roman" w:cs="Times New Roman"/>
          <w:kern w:val="0"/>
          <w:sz w:val="24"/>
          <w:szCs w:val="21"/>
        </w:rPr>
        <w:t>1-11</w:t>
      </w:r>
      <w:r>
        <w:rPr>
          <w:rFonts w:ascii="宋体" w:hAnsi="宋体" w:eastAsia="宋体" w:cs="宋体"/>
          <w:kern w:val="0"/>
          <w:sz w:val="24"/>
          <w:szCs w:val="21"/>
        </w:rPr>
        <w:t>月，全国一般公共预算收入</w:t>
      </w:r>
      <w:r>
        <w:rPr>
          <w:rFonts w:ascii="Times New Roman" w:hAnsi="Times New Roman" w:eastAsia="Times New Roman" w:cs="Times New Roman"/>
          <w:kern w:val="0"/>
          <w:sz w:val="24"/>
          <w:szCs w:val="21"/>
        </w:rPr>
        <w:t>169489</w:t>
      </w:r>
      <w:r>
        <w:rPr>
          <w:rFonts w:ascii="宋体" w:hAnsi="宋体" w:eastAsia="宋体" w:cs="宋体"/>
          <w:kern w:val="0"/>
          <w:sz w:val="24"/>
          <w:szCs w:val="21"/>
        </w:rPr>
        <w:t>亿元，同比下降</w:t>
      </w:r>
      <w:r>
        <w:rPr>
          <w:rFonts w:ascii="Times New Roman" w:hAnsi="Times New Roman" w:eastAsia="Times New Roman" w:cs="Times New Roman"/>
          <w:kern w:val="0"/>
          <w:sz w:val="24"/>
          <w:szCs w:val="21"/>
        </w:rPr>
        <w:t>5.3</w:t>
      </w:r>
      <w:r>
        <w:rPr>
          <w:rFonts w:ascii="宋体" w:hAnsi="宋体" w:eastAsia="宋体" w:cs="宋体"/>
          <w:kern w:val="0"/>
          <w:sz w:val="24"/>
          <w:szCs w:val="21"/>
        </w:rPr>
        <w:t>％，但同期全国一般公共预算支出</w:t>
      </w:r>
      <w:r>
        <w:rPr>
          <w:rFonts w:ascii="Times New Roman" w:hAnsi="Times New Roman" w:eastAsia="Times New Roman" w:cs="Times New Roman"/>
          <w:kern w:val="0"/>
          <w:sz w:val="24"/>
          <w:szCs w:val="21"/>
        </w:rPr>
        <w:t>207846</w:t>
      </w:r>
      <w:r>
        <w:rPr>
          <w:rFonts w:ascii="宋体" w:hAnsi="宋体" w:eastAsia="宋体" w:cs="宋体"/>
          <w:kern w:val="0"/>
          <w:sz w:val="24"/>
          <w:szCs w:val="21"/>
        </w:rPr>
        <w:t>亿元，同比增长</w:t>
      </w:r>
      <w:r>
        <w:rPr>
          <w:rFonts w:ascii="Times New Roman" w:hAnsi="Times New Roman" w:eastAsia="Times New Roman" w:cs="Times New Roman"/>
          <w:kern w:val="0"/>
          <w:sz w:val="24"/>
          <w:szCs w:val="21"/>
        </w:rPr>
        <w:t>0.7</w:t>
      </w:r>
      <w:r>
        <w:rPr>
          <w:rFonts w:ascii="宋体" w:hAnsi="宋体" w:eastAsia="宋体" w:cs="宋体"/>
          <w:kern w:val="0"/>
          <w:sz w:val="24"/>
          <w:szCs w:val="21"/>
        </w:rPr>
        <w:t>％，财政收支缺口加大。为弥补财政收支缺口，政府可采取的合理措施有</w:t>
      </w:r>
    </w:p>
    <w:p>
      <w:pPr>
        <w:keepNext w:val="0"/>
        <w:keepLines w:val="0"/>
        <w:pageBreakBefore w:val="0"/>
        <w:widowControl/>
        <w:kinsoku/>
        <w:wordWrap/>
        <w:overflowPunct/>
        <w:topLinePunct w:val="0"/>
        <w:autoSpaceDE/>
        <w:autoSpaceDN/>
        <w:bidi w:val="0"/>
        <w:adjustRightInd/>
        <w:snapToGrid/>
        <w:spacing w:line="320" w:lineRule="exact"/>
        <w:ind w:left="420"/>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①增加央行的货币发行规模</w:t>
      </w:r>
      <w:r>
        <w:rPr>
          <w:rFonts w:ascii="Times New Roman" w:hAnsi="Times New Roman" w:eastAsia="Times New Roman" w:cs="Times New Roman"/>
          <w:kern w:val="0"/>
          <w:sz w:val="24"/>
          <w:szCs w:val="21"/>
        </w:rPr>
        <w:t xml:space="preserve">  </w:t>
      </w:r>
      <w:r>
        <w:rPr>
          <w:rFonts w:ascii="宋体" w:hAnsi="宋体" w:eastAsia="宋体" w:cs="宋体"/>
          <w:kern w:val="0"/>
          <w:sz w:val="24"/>
          <w:szCs w:val="21"/>
        </w:rPr>
        <w:t>②大幅提高企业上缴的税费</w:t>
      </w:r>
    </w:p>
    <w:p>
      <w:pPr>
        <w:keepNext w:val="0"/>
        <w:keepLines w:val="0"/>
        <w:pageBreakBefore w:val="0"/>
        <w:widowControl/>
        <w:kinsoku/>
        <w:wordWrap/>
        <w:overflowPunct/>
        <w:topLinePunct w:val="0"/>
        <w:autoSpaceDE/>
        <w:autoSpaceDN/>
        <w:bidi w:val="0"/>
        <w:adjustRightInd/>
        <w:snapToGrid/>
        <w:spacing w:line="320" w:lineRule="exact"/>
        <w:ind w:left="420"/>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③适度扩大国债发行的规模</w:t>
      </w:r>
      <w:r>
        <w:rPr>
          <w:rFonts w:ascii="Times New Roman" w:hAnsi="Times New Roman" w:eastAsia="Times New Roman" w:cs="Times New Roman"/>
          <w:kern w:val="0"/>
          <w:sz w:val="24"/>
          <w:szCs w:val="21"/>
        </w:rPr>
        <w:t xml:space="preserve">  </w:t>
      </w:r>
      <w:r>
        <w:rPr>
          <w:rFonts w:ascii="宋体" w:hAnsi="宋体" w:eastAsia="宋体" w:cs="宋体"/>
          <w:kern w:val="0"/>
          <w:sz w:val="24"/>
          <w:szCs w:val="21"/>
        </w:rPr>
        <w:t>④减少财政非必要经费支出</w:t>
      </w:r>
    </w:p>
    <w:p>
      <w:pPr>
        <w:keepNext w:val="0"/>
        <w:keepLines w:val="0"/>
        <w:pageBreakBefore w:val="0"/>
        <w:widowControl/>
        <w:numPr>
          <w:ilvl w:val="0"/>
          <w:numId w:val="0"/>
        </w:numPr>
        <w:tabs>
          <w:tab w:val="left" w:pos="2310"/>
          <w:tab w:val="left" w:pos="4200"/>
          <w:tab w:val="left" w:pos="6090"/>
        </w:tabs>
        <w:kinsoku/>
        <w:wordWrap/>
        <w:overflowPunct/>
        <w:topLinePunct w:val="0"/>
        <w:autoSpaceDE/>
        <w:autoSpaceDN/>
        <w:bidi w:val="0"/>
        <w:adjustRightInd/>
        <w:snapToGrid/>
        <w:spacing w:line="320" w:lineRule="exact"/>
        <w:ind w:left="42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hAnsi="宋体" w:eastAsia="宋体" w:cs="宋体"/>
          <w:kern w:val="0"/>
          <w:sz w:val="24"/>
          <w:szCs w:val="21"/>
        </w:rPr>
        <w:t>①②</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B. </w:t>
      </w:r>
      <w:r>
        <w:rPr>
          <w:rFonts w:ascii="宋体" w:hAnsi="宋体" w:eastAsia="宋体" w:cs="宋体"/>
          <w:kern w:val="0"/>
          <w:sz w:val="24"/>
          <w:szCs w:val="21"/>
        </w:rPr>
        <w:t>①③</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C. </w:t>
      </w:r>
      <w:r>
        <w:rPr>
          <w:rFonts w:ascii="宋体" w:hAnsi="宋体" w:eastAsia="宋体" w:cs="宋体"/>
          <w:kern w:val="0"/>
          <w:sz w:val="24"/>
          <w:szCs w:val="21"/>
        </w:rPr>
        <w:t>②④</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w:r>
        <w:rPr>
          <w:rFonts w:ascii="宋体" w:hAnsi="宋体" w:eastAsia="宋体" w:cs="宋体"/>
          <w:kern w:val="0"/>
          <w:sz w:val="24"/>
          <w:szCs w:val="21"/>
        </w:rPr>
        <w:t>③④</w:t>
      </w:r>
    </w:p>
    <w:p>
      <w:pPr>
        <w:keepNext w:val="0"/>
        <w:keepLines w:val="0"/>
        <w:pageBreakBefore w:val="0"/>
        <w:widowControl/>
        <w:numPr>
          <w:ilvl w:val="0"/>
          <w:numId w:val="1"/>
        </w:numPr>
        <w:kinsoku/>
        <w:wordWrap/>
        <w:overflowPunct/>
        <w:topLinePunct w:val="0"/>
        <w:autoSpaceDE/>
        <w:autoSpaceDN/>
        <w:bidi w:val="0"/>
        <w:adjustRightInd/>
        <w:snapToGrid/>
        <w:spacing w:line="320" w:lineRule="exact"/>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1"/>
        </w:rPr>
        <w:t>2019</w:t>
      </w:r>
      <w:r>
        <w:rPr>
          <w:rFonts w:ascii="宋体" w:hAnsi="宋体" w:eastAsia="宋体" w:cs="宋体"/>
          <w:kern w:val="0"/>
          <w:sz w:val="24"/>
          <w:szCs w:val="21"/>
        </w:rPr>
        <w:t>年</w:t>
      </w:r>
      <w:r>
        <w:rPr>
          <w:rFonts w:ascii="Times New Roman" w:hAnsi="Times New Roman" w:eastAsia="Times New Roman" w:cs="Times New Roman"/>
          <w:kern w:val="0"/>
          <w:sz w:val="24"/>
          <w:szCs w:val="21"/>
        </w:rPr>
        <w:t>9</w:t>
      </w:r>
      <w:r>
        <w:rPr>
          <w:rFonts w:ascii="宋体" w:hAnsi="宋体" w:eastAsia="宋体" w:cs="宋体"/>
          <w:kern w:val="0"/>
          <w:sz w:val="24"/>
          <w:szCs w:val="21"/>
        </w:rPr>
        <w:t>月</w:t>
      </w:r>
      <w:r>
        <w:rPr>
          <w:rFonts w:ascii="Times New Roman" w:hAnsi="Times New Roman" w:eastAsia="Times New Roman" w:cs="Times New Roman"/>
          <w:kern w:val="0"/>
          <w:sz w:val="24"/>
          <w:szCs w:val="21"/>
        </w:rPr>
        <w:t>18</w:t>
      </w:r>
      <w:r>
        <w:rPr>
          <w:rFonts w:ascii="宋体" w:hAnsi="宋体" w:eastAsia="宋体" w:cs="宋体"/>
          <w:kern w:val="0"/>
          <w:sz w:val="24"/>
          <w:szCs w:val="21"/>
        </w:rPr>
        <w:t>日，国家发改委新闻发言人指出《市场准入负面清单</w:t>
      </w:r>
      <w:r>
        <w:rPr>
          <w:rFonts w:ascii="Times New Roman" w:hAnsi="Times New Roman" w:eastAsia="Times New Roman" w:cs="Times New Roman"/>
          <w:kern w:val="0"/>
          <w:sz w:val="24"/>
          <w:szCs w:val="21"/>
        </w:rPr>
        <w:t>(2019</w:t>
      </w:r>
      <w:r>
        <w:rPr>
          <w:rFonts w:ascii="宋体" w:hAnsi="宋体" w:eastAsia="宋体" w:cs="宋体"/>
          <w:kern w:val="0"/>
          <w:sz w:val="24"/>
          <w:szCs w:val="21"/>
        </w:rPr>
        <w:t>年版</w:t>
      </w:r>
      <w:r>
        <w:rPr>
          <w:rFonts w:ascii="Times New Roman" w:hAnsi="Times New Roman" w:eastAsia="Times New Roman" w:cs="Times New Roman"/>
          <w:kern w:val="0"/>
          <w:sz w:val="24"/>
          <w:szCs w:val="21"/>
        </w:rPr>
        <w:t>)</w:t>
      </w:r>
      <w:r>
        <w:rPr>
          <w:rFonts w:ascii="宋体" w:hAnsi="宋体" w:eastAsia="宋体" w:cs="宋体"/>
          <w:kern w:val="0"/>
          <w:sz w:val="24"/>
          <w:szCs w:val="21"/>
        </w:rPr>
        <w:t>》已修订完成，正在按程序报批。</w:t>
      </w:r>
      <w:r>
        <w:rPr>
          <w:rFonts w:ascii="Times New Roman" w:hAnsi="Times New Roman" w:eastAsia="Times New Roman" w:cs="Times New Roman"/>
          <w:kern w:val="0"/>
          <w:sz w:val="24"/>
          <w:szCs w:val="21"/>
        </w:rPr>
        <w:t>2019</w:t>
      </w:r>
      <w:r>
        <w:rPr>
          <w:rFonts w:ascii="宋体" w:hAnsi="宋体" w:eastAsia="宋体" w:cs="宋体"/>
          <w:kern w:val="0"/>
          <w:sz w:val="24"/>
          <w:szCs w:val="21"/>
        </w:rPr>
        <w:t>年版清单在保持原有框架不变的基础上，进一步缩短了清单长度、减少了管理措施、优化了清单结构。新版市场准入负面清单再缩减</w:t>
      </w:r>
      <w:r>
        <w:rPr>
          <w:rFonts w:ascii="Times New Roman" w:hAnsi="Times New Roman" w:eastAsia="Times New Roman" w:cs="Times New Roman"/>
          <w:kern w:val="0"/>
          <w:sz w:val="24"/>
          <w:szCs w:val="21"/>
        </w:rPr>
        <w:t>( )</w:t>
      </w:r>
    </w:p>
    <w:p>
      <w:pPr>
        <w:keepNext w:val="0"/>
        <w:keepLines w:val="0"/>
        <w:pageBreakBefore w:val="0"/>
        <w:widowControl/>
        <w:kinsoku/>
        <w:wordWrap/>
        <w:overflowPunct/>
        <w:topLinePunct w:val="0"/>
        <w:autoSpaceDE/>
        <w:autoSpaceDN/>
        <w:bidi w:val="0"/>
        <w:adjustRightInd/>
        <w:snapToGrid/>
        <w:spacing w:line="320" w:lineRule="exact"/>
        <w:ind w:left="420"/>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①是国家运用经济手段来影响和调节经济活动的表现</w:t>
      </w:r>
    </w:p>
    <w:p>
      <w:pPr>
        <w:keepNext w:val="0"/>
        <w:keepLines w:val="0"/>
        <w:pageBreakBefore w:val="0"/>
        <w:widowControl/>
        <w:kinsoku/>
        <w:wordWrap/>
        <w:overflowPunct/>
        <w:topLinePunct w:val="0"/>
        <w:autoSpaceDE/>
        <w:autoSpaceDN/>
        <w:bidi w:val="0"/>
        <w:adjustRightInd/>
        <w:snapToGrid/>
        <w:spacing w:line="320" w:lineRule="exact"/>
        <w:ind w:left="420"/>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②有利于提振市场信心，激发市场主体创业创新活力</w:t>
      </w:r>
    </w:p>
    <w:p>
      <w:pPr>
        <w:keepNext w:val="0"/>
        <w:keepLines w:val="0"/>
        <w:pageBreakBefore w:val="0"/>
        <w:widowControl/>
        <w:kinsoku/>
        <w:wordWrap/>
        <w:overflowPunct/>
        <w:topLinePunct w:val="0"/>
        <w:autoSpaceDE/>
        <w:autoSpaceDN/>
        <w:bidi w:val="0"/>
        <w:adjustRightInd/>
        <w:snapToGrid/>
        <w:spacing w:line="320" w:lineRule="exact"/>
        <w:ind w:left="420"/>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③优化营商环境，增强民营经济的控制力</w:t>
      </w:r>
    </w:p>
    <w:p>
      <w:pPr>
        <w:keepNext w:val="0"/>
        <w:keepLines w:val="0"/>
        <w:pageBreakBefore w:val="0"/>
        <w:widowControl/>
        <w:kinsoku/>
        <w:wordWrap/>
        <w:overflowPunct/>
        <w:topLinePunct w:val="0"/>
        <w:autoSpaceDE/>
        <w:autoSpaceDN/>
        <w:bidi w:val="0"/>
        <w:adjustRightInd/>
        <w:snapToGrid/>
        <w:spacing w:line="320" w:lineRule="exact"/>
        <w:ind w:left="420"/>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④激发市场主体活力，充分发挥市场在资源配置中的决定性作用</w:t>
      </w:r>
    </w:p>
    <w:p>
      <w:pPr>
        <w:keepNext w:val="0"/>
        <w:keepLines w:val="0"/>
        <w:pageBreakBefore w:val="0"/>
        <w:widowControl/>
        <w:numPr>
          <w:ilvl w:val="0"/>
          <w:numId w:val="0"/>
        </w:numPr>
        <w:tabs>
          <w:tab w:val="left" w:pos="2310"/>
          <w:tab w:val="left" w:pos="4200"/>
          <w:tab w:val="left" w:pos="6090"/>
        </w:tabs>
        <w:kinsoku/>
        <w:wordWrap/>
        <w:overflowPunct/>
        <w:topLinePunct w:val="0"/>
        <w:autoSpaceDE/>
        <w:autoSpaceDN/>
        <w:bidi w:val="0"/>
        <w:adjustRightInd/>
        <w:snapToGrid/>
        <w:spacing w:line="320" w:lineRule="exact"/>
        <w:ind w:left="42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hAnsi="宋体" w:eastAsia="宋体" w:cs="宋体"/>
          <w:kern w:val="0"/>
          <w:sz w:val="24"/>
          <w:szCs w:val="21"/>
        </w:rPr>
        <w:t>①②</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B. </w:t>
      </w:r>
      <w:r>
        <w:rPr>
          <w:rFonts w:ascii="宋体" w:hAnsi="宋体" w:eastAsia="宋体" w:cs="宋体"/>
          <w:kern w:val="0"/>
          <w:sz w:val="24"/>
          <w:szCs w:val="21"/>
        </w:rPr>
        <w:t>①③</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C. </w:t>
      </w:r>
      <w:r>
        <w:rPr>
          <w:rFonts w:ascii="宋体" w:hAnsi="宋体" w:eastAsia="宋体" w:cs="宋体"/>
          <w:kern w:val="0"/>
          <w:sz w:val="24"/>
          <w:szCs w:val="21"/>
        </w:rPr>
        <w:t>②④</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w:r>
        <w:rPr>
          <w:rFonts w:ascii="宋体" w:hAnsi="宋体" w:eastAsia="宋体" w:cs="宋体"/>
          <w:kern w:val="0"/>
          <w:sz w:val="24"/>
          <w:szCs w:val="21"/>
        </w:rPr>
        <w:t>③④</w:t>
      </w:r>
    </w:p>
    <w:p>
      <w:pPr>
        <w:keepNext w:val="0"/>
        <w:keepLines w:val="0"/>
        <w:pageBreakBefore w:val="0"/>
        <w:widowControl/>
        <w:numPr>
          <w:ilvl w:val="0"/>
          <w:numId w:val="1"/>
        </w:numPr>
        <w:kinsoku/>
        <w:wordWrap/>
        <w:overflowPunct/>
        <w:topLinePunct w:val="0"/>
        <w:autoSpaceDE/>
        <w:autoSpaceDN/>
        <w:bidi w:val="0"/>
        <w:adjustRightInd/>
        <w:snapToGrid/>
        <w:spacing w:line="320" w:lineRule="exact"/>
        <w:jc w:val="left"/>
        <w:textAlignment w:val="center"/>
        <w:rPr>
          <w:rFonts w:ascii="Times New Roman" w:hAnsi="Times New Roman" w:eastAsia="Times New Roman" w:cs="Times New Roman"/>
          <w:kern w:val="0"/>
          <w:sz w:val="24"/>
          <w:szCs w:val="24"/>
        </w:rPr>
      </w:pPr>
      <w:bookmarkStart w:id="14" w:name="topic 2a1d6ddb-db39-461e-9e63-9e21a4665a"/>
      <w:r>
        <w:rPr>
          <w:rFonts w:ascii="宋体" w:hAnsi="宋体" w:eastAsia="宋体" w:cs="宋体"/>
          <w:kern w:val="0"/>
          <w:sz w:val="24"/>
          <w:szCs w:val="21"/>
        </w:rPr>
        <w:t>针对“刷单”“炒信”、虚构交易等欺诈行为，新修订的《中华人民共和国反不正当竞争法》明确提出，经营者不得对其商品的销售状况、用户评价刷单，做出引人误解的虚假宣传内容。对于违反法律规定，情节严重的，最高可处</w:t>
      </w:r>
      <w:r>
        <w:rPr>
          <w:rFonts w:ascii="Times New Roman" w:hAnsi="Times New Roman" w:eastAsia="Times New Roman" w:cs="Times New Roman"/>
          <w:kern w:val="0"/>
          <w:sz w:val="24"/>
          <w:szCs w:val="21"/>
        </w:rPr>
        <w:t>200</w:t>
      </w:r>
      <w:r>
        <w:rPr>
          <w:rFonts w:ascii="宋体" w:hAnsi="宋体" w:eastAsia="宋体" w:cs="宋体"/>
          <w:kern w:val="0"/>
          <w:sz w:val="24"/>
          <w:szCs w:val="21"/>
        </w:rPr>
        <w:t>万元罚款，吊销营业执照。这说明</w:t>
      </w:r>
      <w:r>
        <w:rPr>
          <w:rFonts w:ascii="宋体" w:hAnsi="宋体" w:eastAsia="宋体" w:cs="宋体"/>
          <w:kern w:val="0"/>
          <w:sz w:val="24"/>
          <w:szCs w:val="21"/>
        </w:rPr>
        <w:br w:type="textWrapping"/>
      </w:r>
      <w:r>
        <w:rPr>
          <w:rFonts w:ascii="宋体" w:hAnsi="宋体" w:eastAsia="宋体" w:cs="宋体"/>
          <w:kern w:val="0"/>
          <w:sz w:val="24"/>
          <w:szCs w:val="21"/>
        </w:rPr>
        <w:t>①良好的市场秩序依赖公平开放透明的市场规则来维护</w:t>
      </w:r>
      <w:r>
        <w:rPr>
          <w:rFonts w:ascii="宋体" w:hAnsi="宋体" w:eastAsia="宋体" w:cs="宋体"/>
          <w:kern w:val="0"/>
          <w:sz w:val="24"/>
          <w:szCs w:val="21"/>
        </w:rPr>
        <w:br w:type="textWrapping"/>
      </w:r>
      <w:r>
        <w:rPr>
          <w:rFonts w:ascii="宋体" w:hAnsi="宋体" w:eastAsia="宋体" w:cs="宋体"/>
          <w:kern w:val="0"/>
          <w:sz w:val="24"/>
          <w:szCs w:val="21"/>
        </w:rPr>
        <w:t>②社会主义市场经济的健康发展需要国家科学的宏观调控</w:t>
      </w:r>
      <w:r>
        <w:rPr>
          <w:rFonts w:ascii="宋体" w:hAnsi="宋体" w:eastAsia="宋体" w:cs="宋体"/>
          <w:kern w:val="0"/>
          <w:sz w:val="24"/>
          <w:szCs w:val="21"/>
        </w:rPr>
        <w:br w:type="textWrapping"/>
      </w:r>
      <w:r>
        <w:rPr>
          <w:rFonts w:ascii="宋体" w:hAnsi="宋体" w:eastAsia="宋体" w:cs="宋体"/>
          <w:kern w:val="0"/>
          <w:sz w:val="24"/>
          <w:szCs w:val="21"/>
        </w:rPr>
        <w:t>③形成以法律为支撑、道德为保障的社会信用制度势在必行</w:t>
      </w:r>
      <w:r>
        <w:rPr>
          <w:rFonts w:ascii="Times New Roman" w:hAnsi="Times New Roman" w:eastAsia="Times New Roman" w:cs="Times New Roman"/>
          <w:kern w:val="0"/>
          <w:sz w:val="24"/>
          <w:szCs w:val="21"/>
        </w:rPr>
        <w:t> </w:t>
      </w:r>
      <w:r>
        <w:rPr>
          <w:rFonts w:ascii="Times New Roman" w:hAnsi="Times New Roman" w:eastAsia="Times New Roman" w:cs="Times New Roman"/>
          <w:kern w:val="0"/>
          <w:sz w:val="24"/>
          <w:szCs w:val="21"/>
        </w:rPr>
        <w:br w:type="textWrapping"/>
      </w:r>
      <w:r>
        <w:rPr>
          <w:rFonts w:ascii="宋体" w:hAnsi="宋体" w:eastAsia="宋体" w:cs="宋体"/>
          <w:kern w:val="0"/>
          <w:sz w:val="24"/>
          <w:szCs w:val="21"/>
        </w:rPr>
        <w:t>④市场调节的自发性、盲目性和滞后性弊端短期内不会消除</w:t>
      </w:r>
      <w:bookmarkEnd w:id="14"/>
    </w:p>
    <w:p>
      <w:pPr>
        <w:keepNext w:val="0"/>
        <w:keepLines w:val="0"/>
        <w:pageBreakBefore w:val="0"/>
        <w:widowControl/>
        <w:numPr>
          <w:ilvl w:val="0"/>
          <w:numId w:val="0"/>
        </w:numPr>
        <w:tabs>
          <w:tab w:val="left" w:pos="2310"/>
          <w:tab w:val="left" w:pos="4200"/>
          <w:tab w:val="left" w:pos="6090"/>
        </w:tabs>
        <w:kinsoku/>
        <w:wordWrap/>
        <w:overflowPunct/>
        <w:topLinePunct w:val="0"/>
        <w:autoSpaceDE/>
        <w:autoSpaceDN/>
        <w:bidi w:val="0"/>
        <w:adjustRightInd/>
        <w:snapToGrid/>
        <w:spacing w:line="320" w:lineRule="exact"/>
        <w:ind w:left="42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hAnsi="宋体" w:eastAsia="宋体" w:cs="宋体"/>
          <w:kern w:val="0"/>
          <w:sz w:val="24"/>
          <w:szCs w:val="21"/>
        </w:rPr>
        <w:t>①③</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B. </w:t>
      </w:r>
      <w:r>
        <w:rPr>
          <w:rFonts w:ascii="宋体" w:hAnsi="宋体" w:eastAsia="宋体" w:cs="宋体"/>
          <w:kern w:val="0"/>
          <w:sz w:val="24"/>
          <w:szCs w:val="21"/>
        </w:rPr>
        <w:t>②④</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C. </w:t>
      </w:r>
      <w:r>
        <w:rPr>
          <w:rFonts w:ascii="宋体" w:hAnsi="宋体" w:eastAsia="宋体" w:cs="宋体"/>
          <w:kern w:val="0"/>
          <w:sz w:val="24"/>
          <w:szCs w:val="21"/>
        </w:rPr>
        <w:t>①②</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w:r>
        <w:rPr>
          <w:rFonts w:ascii="宋体" w:hAnsi="宋体" w:eastAsia="宋体" w:cs="宋体"/>
          <w:kern w:val="0"/>
          <w:sz w:val="24"/>
          <w:szCs w:val="21"/>
        </w:rPr>
        <w:t>③④</w:t>
      </w:r>
    </w:p>
    <w:p>
      <w:pPr>
        <w:keepNext w:val="0"/>
        <w:keepLines w:val="0"/>
        <w:pageBreakBefore w:val="0"/>
        <w:widowControl/>
        <w:numPr>
          <w:ilvl w:val="0"/>
          <w:numId w:val="1"/>
        </w:numPr>
        <w:kinsoku/>
        <w:wordWrap/>
        <w:overflowPunct/>
        <w:topLinePunct w:val="0"/>
        <w:autoSpaceDE/>
        <w:autoSpaceDN/>
        <w:bidi w:val="0"/>
        <w:adjustRightInd/>
        <w:snapToGrid/>
        <w:spacing w:line="320" w:lineRule="exact"/>
        <w:jc w:val="left"/>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阿根廷海域的特有大红虾、斯里兰卡锡兰高地的红茶、北欧简洁明快的工艺品……</w:t>
      </w:r>
      <w:r>
        <w:rPr>
          <w:rFonts w:ascii="Times New Roman" w:hAnsi="Times New Roman" w:eastAsia="Times New Roman" w:cs="Times New Roman"/>
          <w:kern w:val="0"/>
          <w:sz w:val="24"/>
          <w:szCs w:val="21"/>
        </w:rPr>
        <w:t>2019</w:t>
      </w:r>
      <w:r>
        <w:rPr>
          <w:rFonts w:ascii="宋体" w:hAnsi="宋体" w:eastAsia="宋体" w:cs="宋体"/>
          <w:kern w:val="0"/>
          <w:sz w:val="24"/>
          <w:szCs w:val="21"/>
        </w:rPr>
        <w:t>年</w:t>
      </w:r>
      <w:r>
        <w:rPr>
          <w:rFonts w:ascii="Times New Roman" w:hAnsi="Times New Roman" w:eastAsia="Times New Roman" w:cs="Times New Roman"/>
          <w:kern w:val="0"/>
          <w:sz w:val="24"/>
          <w:szCs w:val="21"/>
        </w:rPr>
        <w:t>11</w:t>
      </w:r>
      <w:r>
        <w:rPr>
          <w:rFonts w:ascii="宋体" w:hAnsi="宋体" w:eastAsia="宋体" w:cs="宋体"/>
          <w:kern w:val="0"/>
          <w:sz w:val="24"/>
          <w:szCs w:val="21"/>
        </w:rPr>
        <w:t>月，又一场联动全球的贸易“大联欢”——第二届中国国际进口博览会在中国上海举行。中国积极举办国际进口博览会</w:t>
      </w:r>
      <w:r>
        <w:rPr>
          <w:rFonts w:ascii="Times New Roman" w:hAnsi="Times New Roman" w:eastAsia="Times New Roman" w:cs="Times New Roman"/>
          <w:kern w:val="0"/>
          <w:sz w:val="24"/>
          <w:szCs w:val="21"/>
        </w:rPr>
        <w:t>( )</w:t>
      </w:r>
    </w:p>
    <w:p>
      <w:pPr>
        <w:keepNext w:val="0"/>
        <w:keepLines w:val="0"/>
        <w:pageBreakBefore w:val="0"/>
        <w:widowControl/>
        <w:kinsoku/>
        <w:wordWrap/>
        <w:overflowPunct/>
        <w:topLinePunct w:val="0"/>
        <w:autoSpaceDE/>
        <w:autoSpaceDN/>
        <w:bidi w:val="0"/>
        <w:adjustRightInd/>
        <w:snapToGrid/>
        <w:spacing w:line="320" w:lineRule="exact"/>
        <w:ind w:left="420"/>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①是主动向世界全面开放市场的重大举措</w:t>
      </w:r>
    </w:p>
    <w:p>
      <w:pPr>
        <w:keepNext w:val="0"/>
        <w:keepLines w:val="0"/>
        <w:pageBreakBefore w:val="0"/>
        <w:widowControl/>
        <w:kinsoku/>
        <w:wordWrap/>
        <w:overflowPunct/>
        <w:topLinePunct w:val="0"/>
        <w:autoSpaceDE/>
        <w:autoSpaceDN/>
        <w:bidi w:val="0"/>
        <w:adjustRightInd/>
        <w:snapToGrid/>
        <w:spacing w:line="320" w:lineRule="exact"/>
        <w:ind w:left="420"/>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②彰显支持贸易自由化和经济全球化的决心</w:t>
      </w:r>
    </w:p>
    <w:p>
      <w:pPr>
        <w:keepNext w:val="0"/>
        <w:keepLines w:val="0"/>
        <w:pageBreakBefore w:val="0"/>
        <w:widowControl/>
        <w:kinsoku/>
        <w:wordWrap/>
        <w:overflowPunct/>
        <w:topLinePunct w:val="0"/>
        <w:autoSpaceDE/>
        <w:autoSpaceDN/>
        <w:bidi w:val="0"/>
        <w:adjustRightInd/>
        <w:snapToGrid/>
        <w:spacing w:line="320" w:lineRule="exact"/>
        <w:ind w:left="420"/>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③有利于促进全球贸易和世界经济的增长</w:t>
      </w:r>
    </w:p>
    <w:p>
      <w:pPr>
        <w:keepNext w:val="0"/>
        <w:keepLines w:val="0"/>
        <w:pageBreakBefore w:val="0"/>
        <w:widowControl/>
        <w:kinsoku/>
        <w:wordWrap/>
        <w:overflowPunct/>
        <w:topLinePunct w:val="0"/>
        <w:autoSpaceDE/>
        <w:autoSpaceDN/>
        <w:bidi w:val="0"/>
        <w:adjustRightInd/>
        <w:snapToGrid/>
        <w:spacing w:line="320" w:lineRule="exact"/>
        <w:ind w:left="420"/>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④以实际行动主导世界自由贸易的发展进程</w:t>
      </w:r>
    </w:p>
    <w:p>
      <w:pPr>
        <w:keepNext w:val="0"/>
        <w:keepLines w:val="0"/>
        <w:pageBreakBefore w:val="0"/>
        <w:widowControl/>
        <w:numPr>
          <w:ilvl w:val="0"/>
          <w:numId w:val="0"/>
        </w:numPr>
        <w:tabs>
          <w:tab w:val="left" w:pos="2310"/>
          <w:tab w:val="left" w:pos="4200"/>
          <w:tab w:val="left" w:pos="6090"/>
        </w:tabs>
        <w:kinsoku/>
        <w:wordWrap/>
        <w:overflowPunct/>
        <w:topLinePunct w:val="0"/>
        <w:autoSpaceDE/>
        <w:autoSpaceDN/>
        <w:bidi w:val="0"/>
        <w:adjustRightInd/>
        <w:snapToGrid/>
        <w:spacing w:line="320" w:lineRule="exact"/>
        <w:ind w:left="42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hAnsi="宋体" w:eastAsia="宋体" w:cs="宋体"/>
          <w:kern w:val="0"/>
          <w:sz w:val="24"/>
          <w:szCs w:val="21"/>
        </w:rPr>
        <w:t>①②</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B. </w:t>
      </w:r>
      <w:r>
        <w:rPr>
          <w:rFonts w:ascii="宋体" w:hAnsi="宋体" w:eastAsia="宋体" w:cs="宋体"/>
          <w:kern w:val="0"/>
          <w:sz w:val="24"/>
          <w:szCs w:val="21"/>
        </w:rPr>
        <w:t>①④</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C. </w:t>
      </w:r>
      <w:r>
        <w:rPr>
          <w:rFonts w:ascii="宋体" w:hAnsi="宋体" w:eastAsia="宋体" w:cs="宋体"/>
          <w:kern w:val="0"/>
          <w:sz w:val="24"/>
          <w:szCs w:val="21"/>
        </w:rPr>
        <w:t>②③</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w:r>
        <w:rPr>
          <w:rFonts w:ascii="宋体" w:hAnsi="宋体" w:eastAsia="宋体" w:cs="宋体"/>
          <w:kern w:val="0"/>
          <w:sz w:val="24"/>
          <w:szCs w:val="21"/>
        </w:rPr>
        <w:t>③④</w:t>
      </w:r>
    </w:p>
    <w:p>
      <w:pPr>
        <w:keepNext w:val="0"/>
        <w:keepLines w:val="0"/>
        <w:pageBreakBefore w:val="0"/>
        <w:widowControl/>
        <w:numPr>
          <w:ilvl w:val="0"/>
          <w:numId w:val="1"/>
        </w:numPr>
        <w:kinsoku/>
        <w:wordWrap/>
        <w:overflowPunct/>
        <w:topLinePunct w:val="0"/>
        <w:autoSpaceDE/>
        <w:autoSpaceDN/>
        <w:bidi w:val="0"/>
        <w:adjustRightInd/>
        <w:snapToGrid/>
        <w:spacing w:line="320" w:lineRule="exact"/>
        <w:jc w:val="left"/>
        <w:textAlignment w:val="center"/>
        <w:rPr>
          <w:rFonts w:ascii="Times New Roman" w:hAnsi="Times New Roman" w:eastAsia="Times New Roman" w:cs="Times New Roman"/>
          <w:kern w:val="0"/>
          <w:sz w:val="24"/>
          <w:szCs w:val="24"/>
        </w:rPr>
      </w:pPr>
      <w:bookmarkStart w:id="15" w:name="topic 360d998e-eea0-40c1-8d17-bab3bc14c0"/>
      <w:r>
        <w:rPr>
          <w:rFonts w:ascii="Times New Roman" w:hAnsi="Times New Roman" w:eastAsia="Times New Roman" w:cs="Times New Roman"/>
          <w:kern w:val="0"/>
          <w:sz w:val="24"/>
          <w:szCs w:val="21"/>
        </w:rPr>
        <w:t>2019</w:t>
      </w:r>
      <w:r>
        <w:rPr>
          <w:rFonts w:ascii="宋体" w:hAnsi="宋体" w:eastAsia="宋体" w:cs="宋体"/>
          <w:kern w:val="0"/>
          <w:sz w:val="24"/>
          <w:szCs w:val="21"/>
        </w:rPr>
        <w:t>年</w:t>
      </w:r>
      <w:r>
        <w:rPr>
          <w:rFonts w:ascii="Times New Roman" w:hAnsi="Times New Roman" w:eastAsia="Times New Roman" w:cs="Times New Roman"/>
          <w:kern w:val="0"/>
          <w:sz w:val="24"/>
          <w:szCs w:val="21"/>
        </w:rPr>
        <w:t>12</w:t>
      </w:r>
      <w:r>
        <w:rPr>
          <w:rFonts w:ascii="宋体" w:hAnsi="宋体" w:eastAsia="宋体" w:cs="宋体"/>
          <w:kern w:val="0"/>
          <w:sz w:val="24"/>
          <w:szCs w:val="21"/>
        </w:rPr>
        <w:t>月</w:t>
      </w:r>
      <w:r>
        <w:rPr>
          <w:rFonts w:ascii="Times New Roman" w:hAnsi="Times New Roman" w:eastAsia="Times New Roman" w:cs="Times New Roman"/>
          <w:kern w:val="0"/>
          <w:sz w:val="24"/>
          <w:szCs w:val="21"/>
        </w:rPr>
        <w:t>6</w:t>
      </w:r>
      <w:r>
        <w:rPr>
          <w:rFonts w:ascii="宋体" w:hAnsi="宋体" w:eastAsia="宋体" w:cs="宋体"/>
          <w:kern w:val="0"/>
          <w:sz w:val="24"/>
          <w:szCs w:val="21"/>
        </w:rPr>
        <w:t>日，安徽省市场监管局宣布即日起至</w:t>
      </w:r>
      <w:r>
        <w:rPr>
          <w:rFonts w:ascii="Times New Roman" w:hAnsi="Times New Roman" w:eastAsia="Times New Roman" w:cs="Times New Roman"/>
          <w:kern w:val="0"/>
          <w:sz w:val="24"/>
          <w:szCs w:val="21"/>
        </w:rPr>
        <w:t>2020</w:t>
      </w:r>
      <w:r>
        <w:rPr>
          <w:rFonts w:ascii="宋体" w:hAnsi="宋体" w:eastAsia="宋体" w:cs="宋体"/>
          <w:kern w:val="0"/>
          <w:sz w:val="24"/>
          <w:szCs w:val="21"/>
        </w:rPr>
        <w:t>年</w:t>
      </w:r>
      <w:r>
        <w:rPr>
          <w:rFonts w:ascii="Times New Roman" w:hAnsi="Times New Roman" w:eastAsia="Times New Roman" w:cs="Times New Roman"/>
          <w:kern w:val="0"/>
          <w:sz w:val="24"/>
          <w:szCs w:val="21"/>
        </w:rPr>
        <w:t>2</w:t>
      </w:r>
      <w:r>
        <w:rPr>
          <w:rFonts w:ascii="宋体" w:hAnsi="宋体" w:eastAsia="宋体" w:cs="宋体"/>
          <w:kern w:val="0"/>
          <w:sz w:val="24"/>
          <w:szCs w:val="21"/>
        </w:rPr>
        <w:t>月</w:t>
      </w:r>
      <w:r>
        <w:rPr>
          <w:rFonts w:ascii="Times New Roman" w:hAnsi="Times New Roman" w:eastAsia="Times New Roman" w:cs="Times New Roman"/>
          <w:kern w:val="0"/>
          <w:sz w:val="24"/>
          <w:szCs w:val="21"/>
        </w:rPr>
        <w:t>20</w:t>
      </w:r>
      <w:r>
        <w:rPr>
          <w:rFonts w:ascii="宋体" w:hAnsi="宋体" w:eastAsia="宋体" w:cs="宋体"/>
          <w:kern w:val="0"/>
          <w:sz w:val="24"/>
          <w:szCs w:val="21"/>
        </w:rPr>
        <w:t>日，在全省范围内集中开展</w:t>
      </w:r>
      <w:r>
        <w:rPr>
          <w:rFonts w:ascii="Times New Roman" w:hAnsi="Times New Roman" w:eastAsia="Times New Roman" w:cs="Times New Roman"/>
          <w:kern w:val="0"/>
          <w:sz w:val="24"/>
          <w:szCs w:val="21"/>
        </w:rPr>
        <w:t>2020</w:t>
      </w:r>
      <w:r>
        <w:rPr>
          <w:rFonts w:ascii="宋体" w:hAnsi="宋体" w:eastAsia="宋体" w:cs="宋体"/>
          <w:kern w:val="0"/>
          <w:sz w:val="24"/>
          <w:szCs w:val="21"/>
        </w:rPr>
        <w:t>年元旦春节期间打假专项行动，重点查处生产</w:t>
      </w:r>
      <w:r>
        <w:rPr>
          <w:rFonts w:ascii="MS UI Gothic" w:hAnsi="MS UI Gothic" w:eastAsia="MS UI Gothic" w:cs="MS UI Gothic"/>
          <w:kern w:val="0"/>
          <w:sz w:val="24"/>
          <w:szCs w:val="21"/>
        </w:rPr>
        <w:t>､</w:t>
      </w:r>
      <w:r>
        <w:rPr>
          <w:rFonts w:ascii="宋体" w:hAnsi="宋体" w:eastAsia="宋体" w:cs="宋体"/>
          <w:kern w:val="0"/>
          <w:sz w:val="24"/>
          <w:szCs w:val="21"/>
        </w:rPr>
        <w:t>加工</w:t>
      </w:r>
      <w:r>
        <w:rPr>
          <w:rFonts w:ascii="MS UI Gothic" w:hAnsi="MS UI Gothic" w:eastAsia="MS UI Gothic" w:cs="MS UI Gothic"/>
          <w:kern w:val="0"/>
          <w:sz w:val="24"/>
          <w:szCs w:val="21"/>
        </w:rPr>
        <w:t>､</w:t>
      </w:r>
      <w:r>
        <w:rPr>
          <w:rFonts w:ascii="宋体" w:hAnsi="宋体" w:eastAsia="宋体" w:cs="宋体"/>
          <w:kern w:val="0"/>
          <w:sz w:val="24"/>
          <w:szCs w:val="21"/>
        </w:rPr>
        <w:t>经营假冒伪劣商品及混淆商品</w:t>
      </w:r>
      <w:r>
        <w:rPr>
          <w:rFonts w:ascii="MS UI Gothic" w:hAnsi="MS UI Gothic" w:eastAsia="MS UI Gothic" w:cs="MS UI Gothic"/>
          <w:kern w:val="0"/>
          <w:sz w:val="24"/>
          <w:szCs w:val="21"/>
        </w:rPr>
        <w:t>､</w:t>
      </w:r>
      <w:r>
        <w:rPr>
          <w:rFonts w:ascii="宋体" w:hAnsi="宋体" w:eastAsia="宋体" w:cs="宋体"/>
          <w:kern w:val="0"/>
          <w:sz w:val="24"/>
          <w:szCs w:val="21"/>
        </w:rPr>
        <w:t>虚假宣传</w:t>
      </w:r>
      <w:r>
        <w:rPr>
          <w:rFonts w:ascii="MS UI Gothic" w:hAnsi="MS UI Gothic" w:eastAsia="MS UI Gothic" w:cs="MS UI Gothic"/>
          <w:kern w:val="0"/>
          <w:sz w:val="24"/>
          <w:szCs w:val="21"/>
        </w:rPr>
        <w:t>､</w:t>
      </w:r>
      <w:r>
        <w:rPr>
          <w:rFonts w:ascii="宋体" w:hAnsi="宋体" w:eastAsia="宋体" w:cs="宋体"/>
          <w:kern w:val="0"/>
          <w:sz w:val="24"/>
          <w:szCs w:val="21"/>
        </w:rPr>
        <w:t>虚假标识</w:t>
      </w:r>
      <w:r>
        <w:rPr>
          <w:rFonts w:ascii="MS UI Gothic" w:hAnsi="MS UI Gothic" w:eastAsia="MS UI Gothic" w:cs="MS UI Gothic"/>
          <w:kern w:val="0"/>
          <w:sz w:val="24"/>
          <w:szCs w:val="21"/>
        </w:rPr>
        <w:t>､</w:t>
      </w:r>
      <w:r>
        <w:rPr>
          <w:rFonts w:ascii="宋体" w:hAnsi="宋体" w:eastAsia="宋体" w:cs="宋体"/>
          <w:kern w:val="0"/>
          <w:sz w:val="24"/>
          <w:szCs w:val="21"/>
        </w:rPr>
        <w:t>虚假违法广告</w:t>
      </w:r>
      <w:r>
        <w:rPr>
          <w:rFonts w:ascii="MS UI Gothic" w:hAnsi="MS UI Gothic" w:eastAsia="MS UI Gothic" w:cs="MS UI Gothic"/>
          <w:kern w:val="0"/>
          <w:sz w:val="24"/>
          <w:szCs w:val="21"/>
        </w:rPr>
        <w:t>､</w:t>
      </w:r>
      <w:r>
        <w:rPr>
          <w:rFonts w:ascii="宋体" w:hAnsi="宋体" w:eastAsia="宋体" w:cs="宋体"/>
          <w:kern w:val="0"/>
          <w:sz w:val="24"/>
          <w:szCs w:val="21"/>
        </w:rPr>
        <w:t>商标侵权等违法行为，进一步规范节日市场秩序</w:t>
      </w:r>
      <w:r>
        <w:rPr>
          <w:rFonts w:ascii="MS UI Gothic" w:hAnsi="MS UI Gothic" w:eastAsia="MS UI Gothic" w:cs="MS UI Gothic"/>
          <w:kern w:val="0"/>
          <w:sz w:val="24"/>
          <w:szCs w:val="21"/>
        </w:rPr>
        <w:t>｡</w:t>
      </w:r>
      <w:r>
        <w:rPr>
          <w:rFonts w:ascii="宋体" w:hAnsi="宋体" w:eastAsia="宋体" w:cs="宋体"/>
          <w:kern w:val="0"/>
          <w:sz w:val="24"/>
          <w:szCs w:val="21"/>
        </w:rPr>
        <w:t>该举措（</w:t>
      </w:r>
      <w:r>
        <w:rPr>
          <w:rFonts w:ascii="Times New Roman" w:hAnsi="Times New Roman" w:eastAsia="Times New Roman" w:cs="Times New Roman"/>
          <w:kern w:val="0"/>
          <w:sz w:val="24"/>
          <w:szCs w:val="21"/>
        </w:rPr>
        <w:t>   </w:t>
      </w:r>
      <w:r>
        <w:rPr>
          <w:rFonts w:ascii="宋体" w:hAnsi="宋体" w:eastAsia="宋体" w:cs="宋体"/>
          <w:kern w:val="0"/>
          <w:sz w:val="24"/>
          <w:szCs w:val="21"/>
        </w:rPr>
        <w:t>）</w:t>
      </w:r>
      <w:r>
        <w:rPr>
          <w:rFonts w:ascii="宋体" w:hAnsi="宋体" w:eastAsia="宋体" w:cs="宋体"/>
          <w:kern w:val="0"/>
          <w:sz w:val="24"/>
          <w:szCs w:val="21"/>
        </w:rPr>
        <w:br w:type="textWrapping"/>
      </w:r>
      <w:r>
        <w:rPr>
          <w:rFonts w:ascii="宋体" w:hAnsi="宋体" w:eastAsia="宋体" w:cs="宋体"/>
          <w:kern w:val="0"/>
          <w:sz w:val="24"/>
          <w:szCs w:val="21"/>
        </w:rPr>
        <w:t>①是规范节日市场秩序的治本之策</w:t>
      </w:r>
      <w:r>
        <w:rPr>
          <w:rFonts w:ascii="Times New Roman" w:hAnsi="Times New Roman" w:eastAsia="Times New Roman" w:cs="Times New Roman"/>
          <w:kern w:val="0"/>
          <w:sz w:val="24"/>
          <w:szCs w:val="21"/>
        </w:rPr>
        <w:t xml:space="preserve">  </w:t>
      </w:r>
      <w:r>
        <w:rPr>
          <w:rFonts w:ascii="宋体" w:hAnsi="宋体" w:eastAsia="宋体" w:cs="宋体"/>
          <w:kern w:val="0"/>
          <w:sz w:val="24"/>
          <w:szCs w:val="21"/>
        </w:rPr>
        <w:t>②折射出市场调节具有自发性局限</w:t>
      </w:r>
      <w:r>
        <w:rPr>
          <w:rFonts w:ascii="宋体" w:hAnsi="宋体" w:eastAsia="宋体" w:cs="宋体"/>
          <w:kern w:val="0"/>
          <w:sz w:val="24"/>
          <w:szCs w:val="21"/>
        </w:rPr>
        <w:br w:type="textWrapping"/>
      </w:r>
      <w:r>
        <w:rPr>
          <w:rFonts w:ascii="宋体" w:hAnsi="宋体" w:eastAsia="宋体" w:cs="宋体"/>
          <w:kern w:val="0"/>
          <w:sz w:val="24"/>
          <w:szCs w:val="21"/>
        </w:rPr>
        <w:t>③旨在减少市场配置资源的盲目性</w:t>
      </w:r>
      <w:r>
        <w:rPr>
          <w:rFonts w:ascii="Times New Roman" w:hAnsi="Times New Roman" w:eastAsia="Times New Roman" w:cs="Times New Roman"/>
          <w:kern w:val="0"/>
          <w:sz w:val="24"/>
          <w:szCs w:val="21"/>
        </w:rPr>
        <w:t xml:space="preserve">  </w:t>
      </w:r>
      <w:r>
        <w:rPr>
          <w:rFonts w:ascii="宋体" w:hAnsi="宋体" w:eastAsia="宋体" w:cs="宋体"/>
          <w:kern w:val="0"/>
          <w:sz w:val="24"/>
          <w:szCs w:val="21"/>
        </w:rPr>
        <w:t>④更好发挥市场在资源配置中的决定作用</w:t>
      </w:r>
      <w:bookmarkEnd w:id="15"/>
    </w:p>
    <w:p>
      <w:pPr>
        <w:keepNext w:val="0"/>
        <w:keepLines w:val="0"/>
        <w:pageBreakBefore w:val="0"/>
        <w:widowControl/>
        <w:numPr>
          <w:ilvl w:val="0"/>
          <w:numId w:val="0"/>
        </w:numPr>
        <w:tabs>
          <w:tab w:val="left" w:pos="2310"/>
          <w:tab w:val="left" w:pos="4200"/>
          <w:tab w:val="left" w:pos="6090"/>
        </w:tabs>
        <w:kinsoku/>
        <w:wordWrap/>
        <w:overflowPunct/>
        <w:topLinePunct w:val="0"/>
        <w:autoSpaceDE/>
        <w:autoSpaceDN/>
        <w:bidi w:val="0"/>
        <w:adjustRightInd/>
        <w:snapToGrid/>
        <w:spacing w:line="320" w:lineRule="exact"/>
        <w:ind w:left="42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hAnsi="宋体" w:eastAsia="宋体" w:cs="宋体"/>
          <w:kern w:val="0"/>
          <w:sz w:val="24"/>
          <w:szCs w:val="21"/>
        </w:rPr>
        <w:t>①②</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B. </w:t>
      </w:r>
      <w:r>
        <w:rPr>
          <w:rFonts w:ascii="宋体" w:hAnsi="宋体" w:eastAsia="宋体" w:cs="宋体"/>
          <w:kern w:val="0"/>
          <w:sz w:val="24"/>
          <w:szCs w:val="21"/>
        </w:rPr>
        <w:t>①③</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C. </w:t>
      </w:r>
      <w:r>
        <w:rPr>
          <w:rFonts w:ascii="宋体" w:hAnsi="宋体" w:eastAsia="宋体" w:cs="宋体"/>
          <w:kern w:val="0"/>
          <w:sz w:val="24"/>
          <w:szCs w:val="21"/>
        </w:rPr>
        <w:t>②④</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w:r>
        <w:rPr>
          <w:rFonts w:ascii="宋体" w:hAnsi="宋体" w:eastAsia="宋体" w:cs="宋体"/>
          <w:kern w:val="0"/>
          <w:sz w:val="24"/>
          <w:szCs w:val="21"/>
        </w:rPr>
        <w:t>③④</w:t>
      </w:r>
    </w:p>
    <w:p>
      <w:pPr>
        <w:keepNext w:val="0"/>
        <w:keepLines w:val="0"/>
        <w:pageBreakBefore w:val="0"/>
        <w:widowControl/>
        <w:numPr>
          <w:ilvl w:val="0"/>
          <w:numId w:val="1"/>
        </w:numPr>
        <w:kinsoku/>
        <w:wordWrap/>
        <w:overflowPunct/>
        <w:topLinePunct w:val="0"/>
        <w:autoSpaceDE/>
        <w:autoSpaceDN/>
        <w:bidi w:val="0"/>
        <w:adjustRightInd/>
        <w:snapToGrid/>
        <w:spacing w:line="320" w:lineRule="exact"/>
        <w:jc w:val="left"/>
        <w:textAlignment w:val="center"/>
        <w:rPr>
          <w:rFonts w:ascii="Times New Roman" w:hAnsi="Times New Roman" w:eastAsia="Times New Roman" w:cs="Times New Roman"/>
          <w:kern w:val="0"/>
          <w:sz w:val="24"/>
          <w:szCs w:val="24"/>
        </w:rPr>
      </w:pPr>
      <w:bookmarkStart w:id="16" w:name="topic de91fdad-2c1b-4152-ace1-e201670673"/>
      <w:r>
        <w:rPr>
          <w:rFonts w:ascii="宋体" w:hAnsi="宋体" w:eastAsia="宋体" w:cs="宋体"/>
          <w:kern w:val="0"/>
          <w:sz w:val="24"/>
          <w:szCs w:val="21"/>
        </w:rPr>
        <w:t>“我们搞社会主义，就是要让各族人民都过上幸福美好的生活”“全面小康路上不能忘记每一个民族、每一个家庭”。习近平总书记在四川省大凉山考察脱贫攻坚工作时强调。要实现总书记的这一要求，必须</w:t>
      </w:r>
      <w:r>
        <w:rPr>
          <w:rFonts w:ascii="宋体" w:hAnsi="宋体" w:eastAsia="宋体" w:cs="宋体"/>
          <w:kern w:val="0"/>
          <w:sz w:val="24"/>
          <w:szCs w:val="21"/>
        </w:rPr>
        <w:br w:type="textWrapping"/>
      </w:r>
      <w:r>
        <w:rPr>
          <w:rFonts w:ascii="宋体" w:hAnsi="宋体" w:eastAsia="宋体" w:cs="宋体"/>
          <w:kern w:val="0"/>
          <w:sz w:val="24"/>
          <w:szCs w:val="21"/>
        </w:rPr>
        <w:t>①让政府在社会资源配置中发挥主导作用</w:t>
      </w:r>
      <w:r>
        <w:rPr>
          <w:rFonts w:ascii="宋体" w:hAnsi="宋体" w:eastAsia="宋体" w:cs="宋体"/>
          <w:kern w:val="0"/>
          <w:sz w:val="24"/>
          <w:szCs w:val="21"/>
        </w:rPr>
        <w:br w:type="textWrapping"/>
      </w:r>
      <w:r>
        <w:rPr>
          <w:rFonts w:ascii="宋体" w:hAnsi="宋体" w:eastAsia="宋体" w:cs="宋体"/>
          <w:kern w:val="0"/>
          <w:sz w:val="24"/>
          <w:szCs w:val="21"/>
        </w:rPr>
        <w:t>②着力补齐民生“短板”，完善公共服务体系</w:t>
      </w:r>
      <w:r>
        <w:rPr>
          <w:rFonts w:ascii="宋体" w:hAnsi="宋体" w:eastAsia="宋体" w:cs="宋体"/>
          <w:kern w:val="0"/>
          <w:sz w:val="24"/>
          <w:szCs w:val="21"/>
        </w:rPr>
        <w:br w:type="textWrapping"/>
      </w:r>
      <w:r>
        <w:rPr>
          <w:rFonts w:ascii="宋体" w:hAnsi="宋体" w:eastAsia="宋体" w:cs="宋体"/>
          <w:kern w:val="0"/>
          <w:sz w:val="24"/>
          <w:szCs w:val="21"/>
        </w:rPr>
        <w:t>③实现社会保障全覆盖，基本公共服务平均化</w:t>
      </w:r>
      <w:r>
        <w:rPr>
          <w:rFonts w:ascii="宋体" w:hAnsi="宋体" w:eastAsia="宋体" w:cs="宋体"/>
          <w:kern w:val="0"/>
          <w:sz w:val="24"/>
          <w:szCs w:val="21"/>
        </w:rPr>
        <w:br w:type="textWrapping"/>
      </w:r>
      <w:r>
        <w:rPr>
          <w:rFonts w:ascii="宋体" w:hAnsi="宋体" w:eastAsia="宋体" w:cs="宋体"/>
          <w:kern w:val="0"/>
          <w:sz w:val="24"/>
          <w:szCs w:val="21"/>
        </w:rPr>
        <w:t>④贯彻创新、协调、绿色、开放、共享的发展理念</w:t>
      </w:r>
      <w:bookmarkEnd w:id="16"/>
    </w:p>
    <w:p>
      <w:pPr>
        <w:keepNext w:val="0"/>
        <w:keepLines w:val="0"/>
        <w:pageBreakBefore w:val="0"/>
        <w:widowControl/>
        <w:numPr>
          <w:ilvl w:val="0"/>
          <w:numId w:val="0"/>
        </w:numPr>
        <w:tabs>
          <w:tab w:val="left" w:pos="2310"/>
          <w:tab w:val="left" w:pos="4200"/>
          <w:tab w:val="left" w:pos="6090"/>
        </w:tabs>
        <w:kinsoku/>
        <w:wordWrap/>
        <w:overflowPunct/>
        <w:topLinePunct w:val="0"/>
        <w:autoSpaceDE/>
        <w:autoSpaceDN/>
        <w:bidi w:val="0"/>
        <w:adjustRightInd/>
        <w:snapToGrid/>
        <w:spacing w:line="320" w:lineRule="exact"/>
        <w:ind w:left="42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hAnsi="宋体" w:eastAsia="宋体" w:cs="宋体"/>
          <w:kern w:val="0"/>
          <w:sz w:val="24"/>
          <w:szCs w:val="21"/>
        </w:rPr>
        <w:t>①②</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B. </w:t>
      </w:r>
      <w:r>
        <w:rPr>
          <w:rFonts w:ascii="宋体" w:hAnsi="宋体" w:eastAsia="宋体" w:cs="宋体"/>
          <w:kern w:val="0"/>
          <w:sz w:val="24"/>
          <w:szCs w:val="21"/>
        </w:rPr>
        <w:t>①③</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C. </w:t>
      </w:r>
      <w:r>
        <w:rPr>
          <w:rFonts w:ascii="宋体" w:hAnsi="宋体" w:eastAsia="宋体" w:cs="宋体"/>
          <w:kern w:val="0"/>
          <w:sz w:val="24"/>
          <w:szCs w:val="21"/>
        </w:rPr>
        <w:t>②④</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w:r>
        <w:rPr>
          <w:rFonts w:ascii="宋体" w:hAnsi="宋体" w:eastAsia="宋体" w:cs="宋体"/>
          <w:kern w:val="0"/>
          <w:sz w:val="24"/>
          <w:szCs w:val="21"/>
        </w:rPr>
        <w:t>③④</w:t>
      </w:r>
    </w:p>
    <w:p>
      <w:pPr>
        <w:keepNext w:val="0"/>
        <w:keepLines w:val="0"/>
        <w:pageBreakBefore w:val="0"/>
        <w:widowControl/>
        <w:numPr>
          <w:ilvl w:val="0"/>
          <w:numId w:val="1"/>
        </w:numPr>
        <w:kinsoku/>
        <w:wordWrap/>
        <w:overflowPunct/>
        <w:topLinePunct w:val="0"/>
        <w:autoSpaceDE/>
        <w:autoSpaceDN/>
        <w:bidi w:val="0"/>
        <w:adjustRightInd/>
        <w:snapToGrid/>
        <w:spacing w:line="320" w:lineRule="exact"/>
        <w:jc w:val="left"/>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党的十九大报告指出，建设现代化经济体系，必须把发展经济的着力点放在实体经济上，把提高供给体系质量作为主攻方向，显著增强我国经济质量优势。下列举措能有效促进实体经济发展的有</w:t>
      </w:r>
      <w:r>
        <w:rPr>
          <w:rFonts w:ascii="Times New Roman" w:hAnsi="Times New Roman" w:eastAsia="Times New Roman" w:cs="Times New Roman"/>
          <w:kern w:val="0"/>
          <w:sz w:val="24"/>
          <w:szCs w:val="21"/>
        </w:rPr>
        <w:t>( )</w:t>
      </w:r>
    </w:p>
    <w:p>
      <w:pPr>
        <w:keepNext w:val="0"/>
        <w:keepLines w:val="0"/>
        <w:pageBreakBefore w:val="0"/>
        <w:widowControl/>
        <w:kinsoku/>
        <w:wordWrap/>
        <w:overflowPunct/>
        <w:topLinePunct w:val="0"/>
        <w:autoSpaceDE/>
        <w:autoSpaceDN/>
        <w:bidi w:val="0"/>
        <w:adjustRightInd/>
        <w:snapToGrid/>
        <w:spacing w:line="320" w:lineRule="exact"/>
        <w:ind w:left="420"/>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①以供给侧结构性改革为主线，大力实施“中国制造</w:t>
      </w:r>
      <w:r>
        <w:rPr>
          <w:rFonts w:ascii="Times New Roman" w:hAnsi="Times New Roman" w:eastAsia="Times New Roman" w:cs="Times New Roman"/>
          <w:kern w:val="0"/>
          <w:sz w:val="24"/>
          <w:szCs w:val="21"/>
        </w:rPr>
        <w:t>2025</w:t>
      </w:r>
      <w:r>
        <w:rPr>
          <w:rFonts w:ascii="宋体" w:hAnsi="宋体" w:eastAsia="宋体" w:cs="宋体"/>
          <w:kern w:val="0"/>
          <w:sz w:val="24"/>
          <w:szCs w:val="21"/>
        </w:rPr>
        <w:t>”</w:t>
      </w:r>
    </w:p>
    <w:p>
      <w:pPr>
        <w:keepNext w:val="0"/>
        <w:keepLines w:val="0"/>
        <w:pageBreakBefore w:val="0"/>
        <w:widowControl/>
        <w:kinsoku/>
        <w:wordWrap/>
        <w:overflowPunct/>
        <w:topLinePunct w:val="0"/>
        <w:autoSpaceDE/>
        <w:autoSpaceDN/>
        <w:bidi w:val="0"/>
        <w:adjustRightInd/>
        <w:snapToGrid/>
        <w:spacing w:line="320" w:lineRule="exact"/>
        <w:ind w:left="420"/>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②改变我国的收入分配制度，让一切创造财富的源泉充分涌流</w:t>
      </w:r>
    </w:p>
    <w:p>
      <w:pPr>
        <w:keepNext w:val="0"/>
        <w:keepLines w:val="0"/>
        <w:pageBreakBefore w:val="0"/>
        <w:widowControl/>
        <w:kinsoku/>
        <w:wordWrap/>
        <w:overflowPunct/>
        <w:topLinePunct w:val="0"/>
        <w:autoSpaceDE/>
        <w:autoSpaceDN/>
        <w:bidi w:val="0"/>
        <w:adjustRightInd/>
        <w:snapToGrid/>
        <w:spacing w:line="320" w:lineRule="exact"/>
        <w:ind w:left="420"/>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③通过实行市场准入负面清单制度，激发各类市场主体的活力</w:t>
      </w:r>
    </w:p>
    <w:p>
      <w:pPr>
        <w:keepNext w:val="0"/>
        <w:keepLines w:val="0"/>
        <w:pageBreakBefore w:val="0"/>
        <w:widowControl/>
        <w:kinsoku/>
        <w:wordWrap/>
        <w:overflowPunct/>
        <w:topLinePunct w:val="0"/>
        <w:autoSpaceDE/>
        <w:autoSpaceDN/>
        <w:bidi w:val="0"/>
        <w:adjustRightInd/>
        <w:snapToGrid/>
        <w:spacing w:line="320" w:lineRule="exact"/>
        <w:ind w:left="420"/>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④弘扬劳模精神和工匠精神，营造劳动光荣的社会风尚和精益求精的敬业风气</w:t>
      </w:r>
    </w:p>
    <w:p>
      <w:pPr>
        <w:keepNext w:val="0"/>
        <w:keepLines w:val="0"/>
        <w:pageBreakBefore w:val="0"/>
        <w:widowControl/>
        <w:numPr>
          <w:ilvl w:val="0"/>
          <w:numId w:val="0"/>
        </w:numPr>
        <w:tabs>
          <w:tab w:val="left" w:pos="2310"/>
          <w:tab w:val="left" w:pos="4200"/>
          <w:tab w:val="left" w:pos="6090"/>
        </w:tabs>
        <w:kinsoku/>
        <w:wordWrap/>
        <w:overflowPunct/>
        <w:topLinePunct w:val="0"/>
        <w:autoSpaceDE/>
        <w:autoSpaceDN/>
        <w:bidi w:val="0"/>
        <w:adjustRightInd/>
        <w:snapToGrid/>
        <w:spacing w:line="320" w:lineRule="exact"/>
        <w:ind w:left="42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hAnsi="宋体" w:eastAsia="宋体" w:cs="宋体"/>
          <w:kern w:val="0"/>
          <w:sz w:val="24"/>
          <w:szCs w:val="21"/>
        </w:rPr>
        <w:t>①②</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B. </w:t>
      </w:r>
      <w:r>
        <w:rPr>
          <w:rFonts w:ascii="宋体" w:hAnsi="宋体" w:eastAsia="宋体" w:cs="宋体"/>
          <w:kern w:val="0"/>
          <w:sz w:val="24"/>
          <w:szCs w:val="21"/>
        </w:rPr>
        <w:t>①④</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C. </w:t>
      </w:r>
      <w:r>
        <w:rPr>
          <w:rFonts w:ascii="宋体" w:hAnsi="宋体" w:eastAsia="宋体" w:cs="宋体"/>
          <w:kern w:val="0"/>
          <w:sz w:val="24"/>
          <w:szCs w:val="21"/>
        </w:rPr>
        <w:t>②③</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w:r>
        <w:rPr>
          <w:rFonts w:ascii="宋体" w:hAnsi="宋体" w:eastAsia="宋体" w:cs="宋体"/>
          <w:kern w:val="0"/>
          <w:sz w:val="24"/>
          <w:szCs w:val="21"/>
        </w:rPr>
        <w:t>③④</w:t>
      </w:r>
    </w:p>
    <w:p>
      <w:pPr>
        <w:keepNext w:val="0"/>
        <w:keepLines w:val="0"/>
        <w:pageBreakBefore w:val="0"/>
        <w:widowControl/>
        <w:numPr>
          <w:ilvl w:val="0"/>
          <w:numId w:val="1"/>
        </w:numPr>
        <w:kinsoku/>
        <w:wordWrap/>
        <w:overflowPunct/>
        <w:topLinePunct w:val="0"/>
        <w:autoSpaceDE/>
        <w:autoSpaceDN/>
        <w:bidi w:val="0"/>
        <w:adjustRightInd/>
        <w:snapToGrid/>
        <w:spacing w:line="320" w:lineRule="exact"/>
        <w:jc w:val="left"/>
        <w:textAlignment w:val="center"/>
        <w:rPr>
          <w:rFonts w:ascii="Times New Roman" w:hAnsi="Times New Roman" w:eastAsia="Times New Roman" w:cs="Times New Roman"/>
          <w:kern w:val="0"/>
          <w:sz w:val="24"/>
          <w:szCs w:val="24"/>
        </w:rPr>
      </w:pPr>
      <w:bookmarkStart w:id="17" w:name="topic a154095c-f5c7-4b85-ba8b-117588e637"/>
      <w:r>
        <w:rPr>
          <w:rFonts w:ascii="Times New Roman" w:hAnsi="Times New Roman" w:eastAsia="Times New Roman" w:cs="Times New Roman"/>
          <w:kern w:val="0"/>
          <w:sz w:val="24"/>
          <w:szCs w:val="21"/>
        </w:rPr>
        <w:t>2019</w:t>
      </w:r>
      <w:r>
        <w:rPr>
          <w:rFonts w:ascii="宋体" w:hAnsi="宋体" w:eastAsia="宋体" w:cs="宋体"/>
          <w:kern w:val="0"/>
          <w:sz w:val="24"/>
          <w:szCs w:val="21"/>
        </w:rPr>
        <w:t>年</w:t>
      </w:r>
      <w:r>
        <w:rPr>
          <w:rFonts w:ascii="Times New Roman" w:hAnsi="Times New Roman" w:eastAsia="Times New Roman" w:cs="Times New Roman"/>
          <w:kern w:val="0"/>
          <w:sz w:val="24"/>
          <w:szCs w:val="21"/>
        </w:rPr>
        <w:t>8</w:t>
      </w:r>
      <w:r>
        <w:rPr>
          <w:rFonts w:ascii="宋体" w:hAnsi="宋体" w:eastAsia="宋体" w:cs="宋体"/>
          <w:kern w:val="0"/>
          <w:sz w:val="24"/>
          <w:szCs w:val="21"/>
        </w:rPr>
        <w:t>月，由美国前总统奥巴马担任制片人的首部纪录片《美国工厂》上线，该影片主要讲述了中国福耀玻璃集团接手美国一座废弃的汽车工厂，将其改为玻璃制作工厂并雇请上千位美国员工的故事。这从一个侧面说明了（</w:t>
      </w:r>
      <w:r>
        <w:rPr>
          <w:rFonts w:ascii="Times New Roman" w:hAnsi="Times New Roman" w:eastAsia="Times New Roman" w:cs="Times New Roman"/>
          <w:kern w:val="0"/>
          <w:sz w:val="24"/>
          <w:szCs w:val="21"/>
        </w:rPr>
        <w:t xml:space="preserve">    </w:t>
      </w:r>
      <w:r>
        <w:rPr>
          <w:rFonts w:ascii="宋体" w:hAnsi="宋体" w:eastAsia="宋体" w:cs="宋体"/>
          <w:kern w:val="0"/>
          <w:sz w:val="24"/>
          <w:szCs w:val="21"/>
        </w:rPr>
        <w:t>）</w:t>
      </w:r>
      <w:r>
        <w:rPr>
          <w:rFonts w:ascii="宋体" w:hAnsi="宋体" w:eastAsia="宋体" w:cs="宋体"/>
          <w:kern w:val="0"/>
          <w:sz w:val="24"/>
          <w:szCs w:val="21"/>
        </w:rPr>
        <w:br w:type="textWrapping"/>
      </w:r>
      <w:r>
        <w:rPr>
          <w:rFonts w:ascii="宋体" w:hAnsi="宋体" w:eastAsia="宋体" w:cs="宋体"/>
          <w:kern w:val="0"/>
          <w:sz w:val="24"/>
          <w:szCs w:val="21"/>
        </w:rPr>
        <w:t>①经济全球化为各参与者提供了机遇</w:t>
      </w:r>
      <w:r>
        <w:rPr>
          <w:rFonts w:ascii="宋体" w:hAnsi="宋体" w:eastAsia="宋体" w:cs="宋体"/>
          <w:kern w:val="0"/>
          <w:sz w:val="24"/>
          <w:szCs w:val="21"/>
        </w:rPr>
        <w:br w:type="textWrapping"/>
      </w:r>
      <w:r>
        <w:rPr>
          <w:rFonts w:ascii="宋体" w:hAnsi="宋体" w:eastAsia="宋体" w:cs="宋体"/>
          <w:kern w:val="0"/>
          <w:sz w:val="24"/>
          <w:szCs w:val="21"/>
        </w:rPr>
        <w:t>②贸易全球化深入发展</w:t>
      </w:r>
      <w:r>
        <w:rPr>
          <w:rFonts w:ascii="宋体" w:hAnsi="宋体" w:eastAsia="宋体" w:cs="宋体"/>
          <w:kern w:val="0"/>
          <w:sz w:val="24"/>
          <w:szCs w:val="21"/>
        </w:rPr>
        <w:br w:type="textWrapping"/>
      </w:r>
      <w:r>
        <w:rPr>
          <w:rFonts w:ascii="宋体" w:hAnsi="宋体" w:eastAsia="宋体" w:cs="宋体"/>
          <w:kern w:val="0"/>
          <w:sz w:val="24"/>
          <w:szCs w:val="21"/>
        </w:rPr>
        <w:t>③跨国公司决定经济全球化进程</w:t>
      </w:r>
      <w:r>
        <w:rPr>
          <w:rFonts w:ascii="宋体" w:hAnsi="宋体" w:eastAsia="宋体" w:cs="宋体"/>
          <w:kern w:val="0"/>
          <w:sz w:val="24"/>
          <w:szCs w:val="21"/>
        </w:rPr>
        <w:br w:type="textWrapping"/>
      </w:r>
      <w:r>
        <w:rPr>
          <w:rFonts w:ascii="宋体" w:hAnsi="宋体" w:eastAsia="宋体" w:cs="宋体"/>
          <w:kern w:val="0"/>
          <w:sz w:val="24"/>
          <w:szCs w:val="21"/>
        </w:rPr>
        <w:t>④跨国公司促进了生产要素在全球范围内的流动</w:t>
      </w:r>
      <w:bookmarkEnd w:id="17"/>
    </w:p>
    <w:p>
      <w:pPr>
        <w:keepNext w:val="0"/>
        <w:keepLines w:val="0"/>
        <w:pageBreakBefore w:val="0"/>
        <w:widowControl/>
        <w:numPr>
          <w:ilvl w:val="0"/>
          <w:numId w:val="0"/>
        </w:numPr>
        <w:tabs>
          <w:tab w:val="left" w:pos="2310"/>
          <w:tab w:val="left" w:pos="4200"/>
          <w:tab w:val="left" w:pos="6090"/>
        </w:tabs>
        <w:kinsoku/>
        <w:wordWrap/>
        <w:overflowPunct/>
        <w:topLinePunct w:val="0"/>
        <w:autoSpaceDE/>
        <w:autoSpaceDN/>
        <w:bidi w:val="0"/>
        <w:adjustRightInd/>
        <w:snapToGrid/>
        <w:spacing w:line="320" w:lineRule="exact"/>
        <w:ind w:left="42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hAnsi="宋体" w:eastAsia="宋体" w:cs="宋体"/>
          <w:kern w:val="0"/>
          <w:sz w:val="24"/>
          <w:szCs w:val="21"/>
        </w:rPr>
        <w:t>①③</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B. </w:t>
      </w:r>
      <w:r>
        <w:rPr>
          <w:rFonts w:ascii="宋体" w:hAnsi="宋体" w:eastAsia="宋体" w:cs="宋体"/>
          <w:kern w:val="0"/>
          <w:sz w:val="24"/>
          <w:szCs w:val="21"/>
        </w:rPr>
        <w:t>①④</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C. </w:t>
      </w:r>
      <w:r>
        <w:rPr>
          <w:rFonts w:ascii="宋体" w:hAnsi="宋体" w:eastAsia="宋体" w:cs="宋体"/>
          <w:kern w:val="0"/>
          <w:sz w:val="24"/>
          <w:szCs w:val="21"/>
        </w:rPr>
        <w:t>②③</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w:r>
        <w:rPr>
          <w:rFonts w:ascii="宋体" w:hAnsi="宋体" w:eastAsia="宋体" w:cs="宋体"/>
          <w:kern w:val="0"/>
          <w:sz w:val="24"/>
          <w:szCs w:val="21"/>
        </w:rPr>
        <w:t>②④</w:t>
      </w:r>
    </w:p>
    <w:p>
      <w:pPr>
        <w:keepNext w:val="0"/>
        <w:keepLines w:val="0"/>
        <w:pageBreakBefore w:val="0"/>
        <w:widowControl/>
        <w:numPr>
          <w:ilvl w:val="0"/>
          <w:numId w:val="1"/>
        </w:numPr>
        <w:kinsoku/>
        <w:wordWrap/>
        <w:overflowPunct/>
        <w:topLinePunct w:val="0"/>
        <w:autoSpaceDE/>
        <w:autoSpaceDN/>
        <w:bidi w:val="0"/>
        <w:adjustRightInd/>
        <w:snapToGrid/>
        <w:spacing w:line="320" w:lineRule="exact"/>
        <w:jc w:val="left"/>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据统计，</w:t>
      </w:r>
      <w:r>
        <w:rPr>
          <w:rFonts w:ascii="Times New Roman" w:hAnsi="Times New Roman" w:eastAsia="Times New Roman" w:cs="Times New Roman"/>
          <w:kern w:val="0"/>
          <w:sz w:val="24"/>
          <w:szCs w:val="21"/>
        </w:rPr>
        <w:t>2020</w:t>
      </w:r>
      <w:r>
        <w:rPr>
          <w:rFonts w:ascii="宋体" w:hAnsi="宋体" w:eastAsia="宋体" w:cs="宋体"/>
          <w:kern w:val="0"/>
          <w:sz w:val="24"/>
          <w:szCs w:val="21"/>
        </w:rPr>
        <w:t>年</w:t>
      </w:r>
      <w:r>
        <w:rPr>
          <w:rFonts w:ascii="Times New Roman" w:hAnsi="Times New Roman" w:eastAsia="Times New Roman" w:cs="Times New Roman"/>
          <w:kern w:val="0"/>
          <w:sz w:val="24"/>
          <w:szCs w:val="21"/>
        </w:rPr>
        <w:t>7</w:t>
      </w:r>
      <w:r>
        <w:rPr>
          <w:rFonts w:ascii="宋体" w:hAnsi="宋体" w:eastAsia="宋体" w:cs="宋体"/>
          <w:kern w:val="0"/>
          <w:sz w:val="24"/>
          <w:szCs w:val="21"/>
        </w:rPr>
        <w:t>月我国服务出口增长</w:t>
      </w:r>
      <w:r>
        <w:rPr>
          <w:rFonts w:ascii="Times New Roman" w:hAnsi="Times New Roman" w:eastAsia="Times New Roman" w:cs="Times New Roman"/>
          <w:kern w:val="0"/>
          <w:sz w:val="24"/>
          <w:szCs w:val="21"/>
        </w:rPr>
        <w:t>3.3%,</w:t>
      </w:r>
      <w:r>
        <w:rPr>
          <w:rFonts w:ascii="宋体" w:hAnsi="宋体" w:eastAsia="宋体" w:cs="宋体"/>
          <w:kern w:val="0"/>
          <w:sz w:val="24"/>
          <w:szCs w:val="21"/>
        </w:rPr>
        <w:t>这是</w:t>
      </w:r>
      <w:r>
        <w:rPr>
          <w:rFonts w:ascii="Times New Roman" w:hAnsi="Times New Roman" w:eastAsia="Times New Roman" w:cs="Times New Roman"/>
          <w:kern w:val="0"/>
          <w:sz w:val="24"/>
          <w:szCs w:val="21"/>
        </w:rPr>
        <w:t>2020</w:t>
      </w:r>
      <w:r>
        <w:rPr>
          <w:rFonts w:ascii="宋体" w:hAnsi="宋体" w:eastAsia="宋体" w:cs="宋体"/>
          <w:kern w:val="0"/>
          <w:sz w:val="24"/>
          <w:szCs w:val="21"/>
        </w:rPr>
        <w:t>年疫情发生以来我国第二次当月出口由负转正，也是</w:t>
      </w:r>
      <w:r>
        <w:rPr>
          <w:rFonts w:ascii="Times New Roman" w:hAnsi="Times New Roman" w:eastAsia="Times New Roman" w:cs="Times New Roman"/>
          <w:kern w:val="0"/>
          <w:sz w:val="24"/>
          <w:szCs w:val="21"/>
        </w:rPr>
        <w:t>3</w:t>
      </w:r>
      <w:r>
        <w:rPr>
          <w:rFonts w:ascii="宋体" w:hAnsi="宋体" w:eastAsia="宋体" w:cs="宋体"/>
          <w:kern w:val="0"/>
          <w:sz w:val="24"/>
          <w:szCs w:val="21"/>
        </w:rPr>
        <w:t>月份以来全球主要服务贸易国中唯一增长的国家。由此可见</w:t>
      </w:r>
      <w:r>
        <w:rPr>
          <w:rFonts w:ascii="Times New Roman" w:hAnsi="Times New Roman" w:eastAsia="Times New Roman" w:cs="Times New Roman"/>
          <w:kern w:val="0"/>
          <w:sz w:val="24"/>
          <w:szCs w:val="24"/>
        </w:rPr>
        <w:t xml:space="preserve"> </w:t>
      </w:r>
    </w:p>
    <w:p>
      <w:pPr>
        <w:pStyle w:val="16"/>
        <w:keepNext w:val="0"/>
        <w:keepLines w:val="0"/>
        <w:pageBreakBefore w:val="0"/>
        <w:widowControl/>
        <w:kinsoku/>
        <w:wordWrap/>
        <w:overflowPunct/>
        <w:topLinePunct w:val="0"/>
        <w:autoSpaceDE/>
        <w:autoSpaceDN/>
        <w:bidi w:val="0"/>
        <w:adjustRightInd/>
        <w:snapToGrid/>
        <w:spacing w:line="320" w:lineRule="exact"/>
        <w:ind w:left="420"/>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①我国开放型经济水平不断提高</w:t>
      </w:r>
      <w:r>
        <w:rPr>
          <w:rFonts w:ascii="Times New Roman" w:hAnsi="Times New Roman" w:eastAsia="Times New Roman" w:cs="Times New Roman"/>
          <w:kern w:val="0"/>
          <w:sz w:val="24"/>
          <w:szCs w:val="21"/>
        </w:rPr>
        <w:t xml:space="preserve">     </w:t>
      </w:r>
      <w:r>
        <w:rPr>
          <w:rFonts w:ascii="宋体" w:hAnsi="宋体" w:eastAsia="宋体" w:cs="宋体"/>
          <w:kern w:val="0"/>
          <w:sz w:val="24"/>
          <w:szCs w:val="21"/>
        </w:rPr>
        <w:t>②我国外贸结构不断优化</w:t>
      </w:r>
    </w:p>
    <w:p>
      <w:pPr>
        <w:pStyle w:val="16"/>
        <w:keepNext w:val="0"/>
        <w:keepLines w:val="0"/>
        <w:pageBreakBefore w:val="0"/>
        <w:widowControl/>
        <w:kinsoku/>
        <w:wordWrap/>
        <w:overflowPunct/>
        <w:topLinePunct w:val="0"/>
        <w:autoSpaceDE/>
        <w:autoSpaceDN/>
        <w:bidi w:val="0"/>
        <w:adjustRightInd/>
        <w:snapToGrid/>
        <w:spacing w:line="320" w:lineRule="exact"/>
        <w:ind w:left="420"/>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③服务贸易已形成竞争新优势</w:t>
      </w:r>
      <w:r>
        <w:rPr>
          <w:rFonts w:ascii="Times New Roman" w:hAnsi="Times New Roman" w:eastAsia="Times New Roman" w:cs="Times New Roman"/>
          <w:kern w:val="0"/>
          <w:sz w:val="24"/>
          <w:szCs w:val="21"/>
        </w:rPr>
        <w:t xml:space="preserve">       </w:t>
      </w:r>
      <w:r>
        <w:rPr>
          <w:rFonts w:ascii="宋体" w:hAnsi="宋体" w:eastAsia="宋体" w:cs="宋体"/>
          <w:kern w:val="0"/>
          <w:sz w:val="24"/>
          <w:szCs w:val="21"/>
        </w:rPr>
        <w:t>④中国是全球服务贸易增长的重要贡献者</w:t>
      </w:r>
    </w:p>
    <w:p>
      <w:pPr>
        <w:keepNext w:val="0"/>
        <w:keepLines w:val="0"/>
        <w:pageBreakBefore w:val="0"/>
        <w:widowControl/>
        <w:numPr>
          <w:ilvl w:val="0"/>
          <w:numId w:val="0"/>
        </w:numPr>
        <w:tabs>
          <w:tab w:val="left" w:pos="2310"/>
          <w:tab w:val="left" w:pos="4200"/>
          <w:tab w:val="left" w:pos="6090"/>
        </w:tabs>
        <w:kinsoku/>
        <w:wordWrap/>
        <w:overflowPunct/>
        <w:topLinePunct w:val="0"/>
        <w:autoSpaceDE/>
        <w:autoSpaceDN/>
        <w:bidi w:val="0"/>
        <w:adjustRightInd/>
        <w:snapToGrid/>
        <w:spacing w:line="320" w:lineRule="exact"/>
        <w:ind w:left="42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hAnsi="宋体" w:eastAsia="宋体" w:cs="宋体"/>
          <w:kern w:val="0"/>
          <w:sz w:val="24"/>
          <w:szCs w:val="21"/>
        </w:rPr>
        <w:t>①②</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B. </w:t>
      </w:r>
      <w:r>
        <w:rPr>
          <w:rFonts w:ascii="宋体" w:hAnsi="宋体" w:eastAsia="宋体" w:cs="宋体"/>
          <w:kern w:val="0"/>
          <w:sz w:val="24"/>
          <w:szCs w:val="21"/>
        </w:rPr>
        <w:t>①④</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C. </w:t>
      </w:r>
      <w:r>
        <w:rPr>
          <w:rFonts w:ascii="宋体" w:hAnsi="宋体" w:eastAsia="宋体" w:cs="宋体"/>
          <w:kern w:val="0"/>
          <w:sz w:val="24"/>
          <w:szCs w:val="21"/>
        </w:rPr>
        <w:t>②③</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w:r>
        <w:rPr>
          <w:rFonts w:ascii="宋体" w:hAnsi="宋体" w:eastAsia="宋体" w:cs="宋体"/>
          <w:kern w:val="0"/>
          <w:sz w:val="24"/>
          <w:szCs w:val="21"/>
        </w:rPr>
        <w:t>③④</w:t>
      </w:r>
    </w:p>
    <w:p>
      <w:pPr>
        <w:keepNext w:val="0"/>
        <w:keepLines w:val="0"/>
        <w:pageBreakBefore w:val="0"/>
        <w:widowControl/>
        <w:numPr>
          <w:ilvl w:val="0"/>
          <w:numId w:val="1"/>
        </w:numPr>
        <w:kinsoku/>
        <w:wordWrap/>
        <w:overflowPunct/>
        <w:topLinePunct w:val="0"/>
        <w:autoSpaceDE/>
        <w:autoSpaceDN/>
        <w:bidi w:val="0"/>
        <w:adjustRightInd/>
        <w:snapToGrid/>
        <w:spacing w:line="320" w:lineRule="exact"/>
        <w:jc w:val="left"/>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区域全面经济伙伴关系协定</w:t>
      </w:r>
      <w:r>
        <w:rPr>
          <w:rFonts w:ascii="Times New Roman" w:hAnsi="Times New Roman" w:eastAsia="Times New Roman" w:cs="Times New Roman"/>
          <w:kern w:val="0"/>
          <w:sz w:val="24"/>
          <w:szCs w:val="21"/>
        </w:rPr>
        <w:t>(RCEP)</w:t>
      </w:r>
      <w:r>
        <w:rPr>
          <w:rFonts w:ascii="宋体" w:hAnsi="宋体" w:eastAsia="宋体" w:cs="宋体"/>
          <w:kern w:val="0"/>
          <w:sz w:val="24"/>
          <w:szCs w:val="21"/>
        </w:rPr>
        <w:t>的成员国于</w:t>
      </w:r>
      <w:r>
        <w:rPr>
          <w:rFonts w:ascii="Times New Roman" w:hAnsi="Times New Roman" w:eastAsia="Times New Roman" w:cs="Times New Roman"/>
          <w:kern w:val="0"/>
          <w:sz w:val="24"/>
          <w:szCs w:val="21"/>
        </w:rPr>
        <w:t>2020</w:t>
      </w:r>
      <w:r>
        <w:rPr>
          <w:rFonts w:ascii="宋体" w:hAnsi="宋体" w:eastAsia="宋体" w:cs="宋体"/>
          <w:kern w:val="0"/>
          <w:sz w:val="24"/>
          <w:szCs w:val="21"/>
        </w:rPr>
        <w:t>年</w:t>
      </w:r>
      <w:r>
        <w:rPr>
          <w:rFonts w:ascii="Times New Roman" w:hAnsi="Times New Roman" w:eastAsia="Times New Roman" w:cs="Times New Roman"/>
          <w:kern w:val="0"/>
          <w:sz w:val="24"/>
          <w:szCs w:val="21"/>
        </w:rPr>
        <w:t>11</w:t>
      </w:r>
      <w:r>
        <w:rPr>
          <w:rFonts w:ascii="宋体" w:hAnsi="宋体" w:eastAsia="宋体" w:cs="宋体"/>
          <w:kern w:val="0"/>
          <w:sz w:val="24"/>
          <w:szCs w:val="21"/>
        </w:rPr>
        <w:t>月</w:t>
      </w:r>
      <w:r>
        <w:rPr>
          <w:rFonts w:ascii="Times New Roman" w:hAnsi="Times New Roman" w:eastAsia="Times New Roman" w:cs="Times New Roman"/>
          <w:kern w:val="0"/>
          <w:sz w:val="24"/>
          <w:szCs w:val="21"/>
        </w:rPr>
        <w:t>15</w:t>
      </w:r>
      <w:r>
        <w:rPr>
          <w:rFonts w:ascii="宋体" w:hAnsi="宋体" w:eastAsia="宋体" w:cs="宋体"/>
          <w:kern w:val="0"/>
          <w:sz w:val="24"/>
          <w:szCs w:val="21"/>
        </w:rPr>
        <w:t>日正式签署该协定。</w:t>
      </w:r>
      <w:r>
        <w:rPr>
          <w:rFonts w:ascii="Times New Roman" w:hAnsi="Times New Roman" w:eastAsia="Times New Roman" w:cs="Times New Roman"/>
          <w:kern w:val="0"/>
          <w:sz w:val="24"/>
          <w:szCs w:val="21"/>
        </w:rPr>
        <w:t>RCEP</w:t>
      </w:r>
      <w:r>
        <w:rPr>
          <w:rFonts w:ascii="宋体" w:hAnsi="宋体" w:eastAsia="宋体" w:cs="宋体"/>
          <w:kern w:val="0"/>
          <w:sz w:val="24"/>
          <w:szCs w:val="21"/>
        </w:rPr>
        <w:t>中所含内容十分广泛，涉及消除内部贸易壁垒、创造和完善自由的投资环境、扩大服务贸易、知识产权保护、竞争政策等多领域。签署</w:t>
      </w:r>
      <w:r>
        <w:rPr>
          <w:rFonts w:ascii="Times New Roman" w:hAnsi="Times New Roman" w:eastAsia="Times New Roman" w:cs="Times New Roman"/>
          <w:kern w:val="0"/>
          <w:sz w:val="24"/>
          <w:szCs w:val="21"/>
        </w:rPr>
        <w:t>RCEP</w:t>
      </w:r>
      <w:r>
        <w:rPr>
          <w:rFonts w:ascii="宋体" w:hAnsi="宋体" w:eastAsia="宋体" w:cs="宋体"/>
          <w:kern w:val="0"/>
          <w:sz w:val="24"/>
          <w:szCs w:val="21"/>
        </w:rPr>
        <w:t>协定</w:t>
      </w:r>
    </w:p>
    <w:p>
      <w:pPr>
        <w:keepNext w:val="0"/>
        <w:keepLines w:val="0"/>
        <w:pageBreakBefore w:val="0"/>
        <w:widowControl/>
        <w:kinsoku/>
        <w:wordWrap/>
        <w:overflowPunct/>
        <w:topLinePunct w:val="0"/>
        <w:autoSpaceDE/>
        <w:autoSpaceDN/>
        <w:bidi w:val="0"/>
        <w:adjustRightInd/>
        <w:snapToGrid/>
        <w:spacing w:line="320" w:lineRule="exact"/>
        <w:ind w:left="420"/>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①是我国国内国际双循环相互促进的新发展格局形成的标志</w:t>
      </w:r>
    </w:p>
    <w:p>
      <w:pPr>
        <w:keepNext w:val="0"/>
        <w:keepLines w:val="0"/>
        <w:pageBreakBefore w:val="0"/>
        <w:widowControl/>
        <w:kinsoku/>
        <w:wordWrap/>
        <w:overflowPunct/>
        <w:topLinePunct w:val="0"/>
        <w:autoSpaceDE/>
        <w:autoSpaceDN/>
        <w:bidi w:val="0"/>
        <w:adjustRightInd/>
        <w:snapToGrid/>
        <w:spacing w:line="320" w:lineRule="exact"/>
        <w:ind w:left="420"/>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②从一个侧面说明中国是世界经济的主导者、贡献者</w:t>
      </w:r>
    </w:p>
    <w:p>
      <w:pPr>
        <w:keepNext w:val="0"/>
        <w:keepLines w:val="0"/>
        <w:pageBreakBefore w:val="0"/>
        <w:widowControl/>
        <w:kinsoku/>
        <w:wordWrap/>
        <w:overflowPunct/>
        <w:topLinePunct w:val="0"/>
        <w:autoSpaceDE/>
        <w:autoSpaceDN/>
        <w:bidi w:val="0"/>
        <w:adjustRightInd/>
        <w:snapToGrid/>
        <w:spacing w:line="320" w:lineRule="exact"/>
        <w:ind w:left="420"/>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③表明多边主义和自由贸易代表着世界经济和人类前进的正确方向</w:t>
      </w:r>
    </w:p>
    <w:p>
      <w:pPr>
        <w:keepNext w:val="0"/>
        <w:keepLines w:val="0"/>
        <w:pageBreakBefore w:val="0"/>
        <w:widowControl/>
        <w:kinsoku/>
        <w:wordWrap/>
        <w:overflowPunct/>
        <w:topLinePunct w:val="0"/>
        <w:autoSpaceDE/>
        <w:autoSpaceDN/>
        <w:bidi w:val="0"/>
        <w:adjustRightInd/>
        <w:snapToGrid/>
        <w:spacing w:line="320" w:lineRule="exact"/>
        <w:ind w:left="420"/>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④有助于降低进出口企业的经营成本，减少经营的不确定性风险</w:t>
      </w:r>
    </w:p>
    <w:p>
      <w:pPr>
        <w:keepNext w:val="0"/>
        <w:keepLines w:val="0"/>
        <w:pageBreakBefore w:val="0"/>
        <w:widowControl/>
        <w:numPr>
          <w:ilvl w:val="0"/>
          <w:numId w:val="0"/>
        </w:numPr>
        <w:tabs>
          <w:tab w:val="left" w:pos="2310"/>
          <w:tab w:val="left" w:pos="4200"/>
          <w:tab w:val="left" w:pos="6090"/>
        </w:tabs>
        <w:kinsoku/>
        <w:wordWrap/>
        <w:overflowPunct/>
        <w:topLinePunct w:val="0"/>
        <w:autoSpaceDE/>
        <w:autoSpaceDN/>
        <w:bidi w:val="0"/>
        <w:adjustRightInd/>
        <w:snapToGrid/>
        <w:spacing w:line="320" w:lineRule="exact"/>
        <w:ind w:left="42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hAnsi="宋体" w:eastAsia="宋体" w:cs="宋体"/>
          <w:kern w:val="0"/>
          <w:sz w:val="24"/>
          <w:szCs w:val="21"/>
        </w:rPr>
        <w:t>①②</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B. </w:t>
      </w:r>
      <w:r>
        <w:rPr>
          <w:rFonts w:ascii="宋体" w:hAnsi="宋体" w:eastAsia="宋体" w:cs="宋体"/>
          <w:kern w:val="0"/>
          <w:sz w:val="24"/>
          <w:szCs w:val="21"/>
        </w:rPr>
        <w:t>①④</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C. </w:t>
      </w:r>
      <w:r>
        <w:rPr>
          <w:rFonts w:ascii="宋体" w:hAnsi="宋体" w:eastAsia="宋体" w:cs="宋体"/>
          <w:kern w:val="0"/>
          <w:sz w:val="24"/>
          <w:szCs w:val="21"/>
        </w:rPr>
        <w:t>②③</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w:r>
        <w:rPr>
          <w:rFonts w:ascii="宋体" w:hAnsi="宋体" w:eastAsia="宋体" w:cs="宋体"/>
          <w:kern w:val="0"/>
          <w:sz w:val="24"/>
          <w:szCs w:val="21"/>
        </w:rPr>
        <w:t>③④</w:t>
      </w:r>
    </w:p>
    <w:p>
      <w:pPr>
        <w:keepNext w:val="0"/>
        <w:keepLines w:val="0"/>
        <w:pageBreakBefore w:val="0"/>
        <w:widowControl/>
        <w:numPr>
          <w:ilvl w:val="0"/>
          <w:numId w:val="1"/>
        </w:numPr>
        <w:kinsoku/>
        <w:wordWrap/>
        <w:overflowPunct/>
        <w:topLinePunct w:val="0"/>
        <w:autoSpaceDE/>
        <w:autoSpaceDN/>
        <w:bidi w:val="0"/>
        <w:adjustRightInd/>
        <w:snapToGrid/>
        <w:spacing w:line="320" w:lineRule="exact"/>
        <w:jc w:val="left"/>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中国特色社会主义进入了新时代，我国经济发展也进入了新时代，推动高质量发展，破解发展难题，后置发展优势，必须牢固树立并贯彻五大发新理念。下列说法正确的是</w:t>
      </w:r>
      <w:r>
        <w:rPr>
          <w:rFonts w:ascii="Times New Roman" w:hAnsi="Times New Roman" w:eastAsia="Times New Roman" w:cs="Times New Roman"/>
          <w:kern w:val="0"/>
          <w:sz w:val="24"/>
          <w:szCs w:val="21"/>
        </w:rPr>
        <w:t xml:space="preserve">( ) </w:t>
      </w:r>
    </w:p>
    <w:p>
      <w:pPr>
        <w:pStyle w:val="15"/>
        <w:keepNext w:val="0"/>
        <w:keepLines w:val="0"/>
        <w:pageBreakBefore w:val="0"/>
        <w:widowControl/>
        <w:kinsoku/>
        <w:wordWrap/>
        <w:overflowPunct/>
        <w:topLinePunct w:val="0"/>
        <w:autoSpaceDE/>
        <w:autoSpaceDN/>
        <w:bidi w:val="0"/>
        <w:adjustRightInd/>
        <w:snapToGrid/>
        <w:spacing w:line="320" w:lineRule="exact"/>
        <w:ind w:left="420"/>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①协调发展注重的是解决发展内外联动问题</w:t>
      </w:r>
      <w:r>
        <w:rPr>
          <w:rFonts w:ascii="Times New Roman" w:hAnsi="Times New Roman" w:eastAsia="Times New Roman" w:cs="Times New Roman"/>
          <w:kern w:val="0"/>
          <w:sz w:val="24"/>
          <w:szCs w:val="21"/>
        </w:rPr>
        <w:t>      </w:t>
      </w:r>
    </w:p>
    <w:p>
      <w:pPr>
        <w:pStyle w:val="15"/>
        <w:keepNext w:val="0"/>
        <w:keepLines w:val="0"/>
        <w:pageBreakBefore w:val="0"/>
        <w:widowControl/>
        <w:kinsoku/>
        <w:wordWrap/>
        <w:overflowPunct/>
        <w:topLinePunct w:val="0"/>
        <w:autoSpaceDE/>
        <w:autoSpaceDN/>
        <w:bidi w:val="0"/>
        <w:adjustRightInd/>
        <w:snapToGrid/>
        <w:spacing w:line="320" w:lineRule="exact"/>
        <w:ind w:left="420"/>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②创新发展注重的是解决发展动力问题</w:t>
      </w:r>
    </w:p>
    <w:p>
      <w:pPr>
        <w:pStyle w:val="15"/>
        <w:keepNext w:val="0"/>
        <w:keepLines w:val="0"/>
        <w:pageBreakBefore w:val="0"/>
        <w:widowControl/>
        <w:kinsoku/>
        <w:wordWrap/>
        <w:overflowPunct/>
        <w:topLinePunct w:val="0"/>
        <w:autoSpaceDE/>
        <w:autoSpaceDN/>
        <w:bidi w:val="0"/>
        <w:adjustRightInd/>
        <w:snapToGrid/>
        <w:spacing w:line="320" w:lineRule="exact"/>
        <w:ind w:left="420"/>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③创新是国家强盛的重要支柱，是财富创造的根本源泉</w:t>
      </w:r>
      <w:r>
        <w:rPr>
          <w:rFonts w:ascii="Times New Roman" w:hAnsi="Times New Roman" w:eastAsia="Times New Roman" w:cs="Times New Roman"/>
          <w:kern w:val="0"/>
          <w:sz w:val="24"/>
          <w:szCs w:val="21"/>
        </w:rPr>
        <w:t> </w:t>
      </w:r>
    </w:p>
    <w:p>
      <w:pPr>
        <w:pStyle w:val="15"/>
        <w:keepNext w:val="0"/>
        <w:keepLines w:val="0"/>
        <w:pageBreakBefore w:val="0"/>
        <w:widowControl/>
        <w:kinsoku/>
        <w:wordWrap/>
        <w:overflowPunct/>
        <w:topLinePunct w:val="0"/>
        <w:autoSpaceDE/>
        <w:autoSpaceDN/>
        <w:bidi w:val="0"/>
        <w:adjustRightInd/>
        <w:snapToGrid/>
        <w:spacing w:line="320" w:lineRule="exact"/>
        <w:ind w:left="420"/>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④共享发展注重的是解决发展不平衡问题</w:t>
      </w:r>
      <w:r>
        <w:rPr>
          <w:rFonts w:ascii="Times New Roman" w:hAnsi="Times New Roman" w:eastAsia="Times New Roman" w:cs="Times New Roman"/>
          <w:kern w:val="0"/>
          <w:sz w:val="24"/>
          <w:szCs w:val="21"/>
        </w:rPr>
        <w:t>  </w:t>
      </w:r>
    </w:p>
    <w:p>
      <w:pPr>
        <w:pStyle w:val="15"/>
        <w:keepNext w:val="0"/>
        <w:keepLines w:val="0"/>
        <w:pageBreakBefore w:val="0"/>
        <w:widowControl/>
        <w:kinsoku/>
        <w:wordWrap/>
        <w:overflowPunct/>
        <w:topLinePunct w:val="0"/>
        <w:autoSpaceDE/>
        <w:autoSpaceDN/>
        <w:bidi w:val="0"/>
        <w:adjustRightInd/>
        <w:snapToGrid/>
        <w:spacing w:line="320" w:lineRule="exact"/>
        <w:ind w:left="420"/>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⑤绿色发展注重的是解决人与自然和谐共生问题</w:t>
      </w:r>
    </w:p>
    <w:p>
      <w:pPr>
        <w:keepNext w:val="0"/>
        <w:keepLines w:val="0"/>
        <w:pageBreakBefore w:val="0"/>
        <w:widowControl/>
        <w:numPr>
          <w:ilvl w:val="0"/>
          <w:numId w:val="0"/>
        </w:numPr>
        <w:tabs>
          <w:tab w:val="left" w:pos="2310"/>
          <w:tab w:val="left" w:pos="4200"/>
          <w:tab w:val="left" w:pos="6090"/>
        </w:tabs>
        <w:kinsoku/>
        <w:wordWrap/>
        <w:overflowPunct/>
        <w:topLinePunct w:val="0"/>
        <w:autoSpaceDE/>
        <w:autoSpaceDN/>
        <w:bidi w:val="0"/>
        <w:adjustRightInd/>
        <w:snapToGrid/>
        <w:spacing w:line="320" w:lineRule="exact"/>
        <w:ind w:left="42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hAnsi="宋体" w:eastAsia="宋体" w:cs="宋体"/>
          <w:kern w:val="0"/>
          <w:sz w:val="24"/>
          <w:szCs w:val="21"/>
        </w:rPr>
        <w:t>①②</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B. </w:t>
      </w:r>
      <w:r>
        <w:rPr>
          <w:rFonts w:ascii="宋体" w:hAnsi="宋体" w:eastAsia="宋体" w:cs="宋体"/>
          <w:kern w:val="0"/>
          <w:sz w:val="24"/>
          <w:szCs w:val="21"/>
        </w:rPr>
        <w:t>②⑤</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C. </w:t>
      </w:r>
      <w:r>
        <w:rPr>
          <w:rFonts w:ascii="宋体" w:hAnsi="宋体" w:eastAsia="宋体" w:cs="宋体"/>
          <w:kern w:val="0"/>
          <w:sz w:val="24"/>
          <w:szCs w:val="21"/>
        </w:rPr>
        <w:t>③⑤</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w:r>
        <w:rPr>
          <w:rFonts w:ascii="宋体" w:hAnsi="宋体" w:eastAsia="宋体" w:cs="宋体"/>
          <w:kern w:val="0"/>
          <w:sz w:val="24"/>
          <w:szCs w:val="21"/>
        </w:rPr>
        <w:t>②④</w:t>
      </w:r>
    </w:p>
    <w:p>
      <w:pPr>
        <w:keepNext w:val="0"/>
        <w:keepLines w:val="0"/>
        <w:pageBreakBefore w:val="0"/>
        <w:widowControl/>
        <w:numPr>
          <w:ilvl w:val="0"/>
          <w:numId w:val="0"/>
        </w:numPr>
        <w:tabs>
          <w:tab w:val="left" w:pos="2310"/>
          <w:tab w:val="left" w:pos="4200"/>
          <w:tab w:val="left" w:pos="6090"/>
        </w:tabs>
        <w:kinsoku/>
        <w:wordWrap/>
        <w:overflowPunct/>
        <w:topLinePunct w:val="0"/>
        <w:autoSpaceDE/>
        <w:autoSpaceDN/>
        <w:bidi w:val="0"/>
        <w:adjustRightInd/>
        <w:snapToGrid/>
        <w:spacing w:line="320" w:lineRule="exact"/>
        <w:ind w:left="0"/>
        <w:jc w:val="left"/>
        <w:textAlignment w:val="center"/>
        <w:rPr>
          <w:rFonts w:ascii="Times New Roman" w:hAnsi="Times New Roman" w:eastAsia="Times New Roman" w:cs="Times New Roman"/>
          <w:kern w:val="0"/>
          <w:sz w:val="24"/>
          <w:szCs w:val="24"/>
        </w:rPr>
      </w:pPr>
      <w:r>
        <w:rPr>
          <w:rFonts w:ascii="黑体" w:hAnsi="黑体" w:eastAsia="黑体" w:cs="黑体"/>
          <w:b w:val="0"/>
          <w:sz w:val="24"/>
        </w:rPr>
        <w:t>二、材料题（本大题共</w:t>
      </w:r>
      <w:r>
        <w:rPr>
          <w:rFonts w:ascii="Times New Roman" w:hAnsi="Times New Roman" w:eastAsia="Times New Roman" w:cs="Times New Roman"/>
          <w:b/>
          <w:sz w:val="24"/>
        </w:rPr>
        <w:t>3</w:t>
      </w:r>
      <w:r>
        <w:rPr>
          <w:rFonts w:ascii="黑体" w:hAnsi="黑体" w:eastAsia="黑体" w:cs="黑体"/>
          <w:b w:val="0"/>
          <w:sz w:val="24"/>
        </w:rPr>
        <w:t>小题，共</w:t>
      </w:r>
      <w:r>
        <w:rPr>
          <w:rFonts w:ascii="Times New Roman" w:hAnsi="Times New Roman" w:eastAsia="Times New Roman" w:cs="Times New Roman"/>
          <w:b/>
          <w:sz w:val="24"/>
        </w:rPr>
        <w:t>30.0</w:t>
      </w:r>
      <w:r>
        <w:rPr>
          <w:rFonts w:ascii="黑体" w:hAnsi="黑体" w:eastAsia="黑体" w:cs="黑体"/>
          <w:b w:val="0"/>
          <w:sz w:val="24"/>
        </w:rPr>
        <w:t>分）</w:t>
      </w:r>
    </w:p>
    <w:p>
      <w:pPr>
        <w:keepNext w:val="0"/>
        <w:keepLines w:val="0"/>
        <w:pageBreakBefore w:val="0"/>
        <w:widowControl/>
        <w:numPr>
          <w:ilvl w:val="0"/>
          <w:numId w:val="1"/>
        </w:numPr>
        <w:kinsoku/>
        <w:wordWrap/>
        <w:overflowPunct/>
        <w:topLinePunct w:val="0"/>
        <w:autoSpaceDE/>
        <w:autoSpaceDN/>
        <w:bidi w:val="0"/>
        <w:adjustRightInd/>
        <w:snapToGrid/>
        <w:spacing w:line="320" w:lineRule="exact"/>
        <w:jc w:val="left"/>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阅读材料，完成下列问题。</w:t>
      </w:r>
      <w:r>
        <w:rPr>
          <w:rFonts w:ascii="Times New Roman" w:hAnsi="Times New Roman" w:eastAsia="Times New Roman" w:cs="Times New Roman"/>
          <w:kern w:val="0"/>
          <w:sz w:val="24"/>
          <w:szCs w:val="24"/>
        </w:rPr>
        <w:t xml:space="preserve"> </w:t>
      </w:r>
    </w:p>
    <w:p>
      <w:pPr>
        <w:keepNext w:val="0"/>
        <w:keepLines w:val="0"/>
        <w:pageBreakBefore w:val="0"/>
        <w:widowControl/>
        <w:kinsoku/>
        <w:wordWrap/>
        <w:overflowPunct/>
        <w:topLinePunct w:val="0"/>
        <w:autoSpaceDE/>
        <w:autoSpaceDN/>
        <w:bidi w:val="0"/>
        <w:adjustRightInd/>
        <w:snapToGrid/>
        <w:spacing w:line="320" w:lineRule="exact"/>
        <w:ind w:left="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1"/>
        </w:rPr>
        <w:t xml:space="preserve">2019 </w:t>
      </w:r>
      <w:r>
        <w:rPr>
          <w:rFonts w:ascii="宋体" w:hAnsi="宋体" w:eastAsia="宋体" w:cs="宋体"/>
          <w:kern w:val="0"/>
          <w:sz w:val="24"/>
          <w:szCs w:val="21"/>
        </w:rPr>
        <w:t>年</w:t>
      </w:r>
      <w:r>
        <w:rPr>
          <w:rFonts w:ascii="Times New Roman" w:hAnsi="Times New Roman" w:eastAsia="Times New Roman" w:cs="Times New Roman"/>
          <w:kern w:val="0"/>
          <w:sz w:val="24"/>
          <w:szCs w:val="21"/>
        </w:rPr>
        <w:t xml:space="preserve"> 9 </w:t>
      </w:r>
      <w:r>
        <w:rPr>
          <w:rFonts w:ascii="宋体" w:hAnsi="宋体" w:eastAsia="宋体" w:cs="宋体"/>
          <w:kern w:val="0"/>
          <w:sz w:val="24"/>
          <w:szCs w:val="21"/>
        </w:rPr>
        <w:t>月</w:t>
      </w:r>
      <w:r>
        <w:rPr>
          <w:rFonts w:ascii="Times New Roman" w:hAnsi="Times New Roman" w:eastAsia="Times New Roman" w:cs="Times New Roman"/>
          <w:kern w:val="0"/>
          <w:sz w:val="24"/>
          <w:szCs w:val="21"/>
        </w:rPr>
        <w:t xml:space="preserve"> 17 </w:t>
      </w:r>
      <w:r>
        <w:rPr>
          <w:rFonts w:ascii="宋体" w:hAnsi="宋体" w:eastAsia="宋体" w:cs="宋体"/>
          <w:kern w:val="0"/>
          <w:sz w:val="24"/>
          <w:szCs w:val="21"/>
        </w:rPr>
        <w:t>日，国务院办公厅印发《关于加快发展流通促进商业消费的意见》，其中多处提及促进体育消费的意见和方法措施。</w:t>
      </w:r>
    </w:p>
    <w:p>
      <w:pPr>
        <w:keepNext w:val="0"/>
        <w:keepLines w:val="0"/>
        <w:pageBreakBefore w:val="0"/>
        <w:widowControl/>
        <w:kinsoku/>
        <w:wordWrap/>
        <w:overflowPunct/>
        <w:topLinePunct w:val="0"/>
        <w:autoSpaceDE/>
        <w:autoSpaceDN/>
        <w:bidi w:val="0"/>
        <w:adjustRightInd/>
        <w:snapToGrid/>
        <w:spacing w:line="320" w:lineRule="exact"/>
        <w:ind w:left="420"/>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材料一：促进流通新业态新模式发展。顺应商业变革和消费升级趋势，鼓励运用大数据、云计算、移动互联网等现代信息技术，促进商旅文体等跨界融合，形成更多流通新平台、新业态、新模式。</w:t>
      </w:r>
    </w:p>
    <w:p>
      <w:pPr>
        <w:keepNext w:val="0"/>
        <w:keepLines w:val="0"/>
        <w:pageBreakBefore w:val="0"/>
        <w:widowControl/>
        <w:kinsoku/>
        <w:wordWrap/>
        <w:overflowPunct/>
        <w:topLinePunct w:val="0"/>
        <w:autoSpaceDE/>
        <w:autoSpaceDN/>
        <w:bidi w:val="0"/>
        <w:adjustRightInd/>
        <w:snapToGrid/>
        <w:spacing w:line="320" w:lineRule="exact"/>
        <w:ind w:left="420"/>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材料二</w:t>
      </w:r>
      <w:r>
        <w:rPr>
          <w:rFonts w:ascii="Times New Roman" w:hAnsi="Times New Roman" w:eastAsia="Times New Roman" w:cs="Times New Roman"/>
          <w:kern w:val="0"/>
          <w:sz w:val="24"/>
          <w:szCs w:val="21"/>
        </w:rPr>
        <w:t>:</w:t>
      </w:r>
      <w:r>
        <w:rPr>
          <w:rFonts w:ascii="宋体" w:hAnsi="宋体" w:eastAsia="宋体" w:cs="宋体"/>
          <w:kern w:val="0"/>
          <w:sz w:val="24"/>
          <w:szCs w:val="21"/>
        </w:rPr>
        <w:t>鼓励经营困难的传统百货店、大型体育场馆、老旧工业厂区等改造为商业综合体、消费体验中心、健身休闲娱乐中心等多功能、综合性新型消费载体。</w:t>
      </w:r>
    </w:p>
    <w:p>
      <w:pPr>
        <w:keepNext w:val="0"/>
        <w:keepLines w:val="0"/>
        <w:pageBreakBefore w:val="0"/>
        <w:widowControl/>
        <w:kinsoku/>
        <w:wordWrap/>
        <w:overflowPunct/>
        <w:topLinePunct w:val="0"/>
        <w:autoSpaceDE/>
        <w:autoSpaceDN/>
        <w:bidi w:val="0"/>
        <w:adjustRightInd/>
        <w:snapToGrid/>
        <w:spacing w:line="320" w:lineRule="exact"/>
        <w:ind w:left="420"/>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材料三：打造“互联网</w:t>
      </w:r>
      <w:r>
        <w:rPr>
          <w:rFonts w:ascii="Times New Roman" w:hAnsi="Times New Roman" w:eastAsia="Times New Roman" w:cs="Times New Roman"/>
          <w:kern w:val="0"/>
          <w:sz w:val="24"/>
          <w:szCs w:val="21"/>
        </w:rPr>
        <w:t>+</w:t>
      </w:r>
      <w:r>
        <w:rPr>
          <w:rFonts w:ascii="宋体" w:hAnsi="宋体" w:eastAsia="宋体" w:cs="宋体"/>
          <w:kern w:val="0"/>
          <w:sz w:val="24"/>
          <w:szCs w:val="21"/>
        </w:rPr>
        <w:t>社区”公共服务平台，新建和改造一批社区生活服务中心，改进社会服务，打造便民消费圈，拓宽假日消费空间。鼓励有条件的地方充分利用开放性公共空间，组织开展特色促消费活动，探索培育专业化经营管理主体。</w:t>
      </w:r>
    </w:p>
    <w:p>
      <w:pPr>
        <w:keepNext w:val="0"/>
        <w:keepLines w:val="0"/>
        <w:pageBreakBefore w:val="0"/>
        <w:widowControl/>
        <w:kinsoku/>
        <w:wordWrap/>
        <w:overflowPunct/>
        <w:topLinePunct w:val="0"/>
        <w:autoSpaceDE/>
        <w:autoSpaceDN/>
        <w:bidi w:val="0"/>
        <w:adjustRightInd/>
        <w:snapToGrid/>
        <w:spacing w:line="320" w:lineRule="exact"/>
        <w:ind w:left="420"/>
        <w:textAlignment w:val="center"/>
        <w:rPr>
          <w:rFonts w:hint="eastAsia" w:ascii="宋体" w:hAnsi="宋体" w:eastAsia="宋体" w:cs="宋体"/>
          <w:kern w:val="0"/>
          <w:sz w:val="24"/>
          <w:szCs w:val="21"/>
          <w:lang w:eastAsia="zh-CN"/>
        </w:rPr>
      </w:pPr>
      <w:r>
        <w:rPr>
          <w:rFonts w:ascii="宋体" w:hAnsi="宋体" w:eastAsia="宋体" w:cs="宋体"/>
          <w:kern w:val="0"/>
          <w:sz w:val="24"/>
          <w:szCs w:val="21"/>
        </w:rPr>
        <w:t>结合材料，用生产与消费的关系，分析说明发展体育消费的原因。</w:t>
      </w:r>
      <w:r>
        <w:rPr>
          <w:rFonts w:hint="eastAsia" w:ascii="宋体" w:cs="宋体"/>
          <w:kern w:val="0"/>
          <w:sz w:val="24"/>
          <w:szCs w:val="21"/>
          <w:lang w:eastAsia="zh-CN"/>
        </w:rPr>
        <w:t>（</w:t>
      </w:r>
      <w:r>
        <w:rPr>
          <w:rFonts w:hint="eastAsia" w:ascii="宋体" w:cs="宋体"/>
          <w:kern w:val="0"/>
          <w:sz w:val="24"/>
          <w:szCs w:val="21"/>
          <w:lang w:val="en-US" w:eastAsia="zh-CN"/>
        </w:rPr>
        <w:t>10分</w:t>
      </w:r>
      <w:r>
        <w:rPr>
          <w:rFonts w:hint="eastAsia" w:ascii="宋体" w:cs="宋体"/>
          <w:kern w:val="0"/>
          <w:sz w:val="24"/>
          <w:szCs w:val="21"/>
          <w:lang w:eastAsia="zh-CN"/>
        </w:rPr>
        <w:t>）</w:t>
      </w:r>
    </w:p>
    <w:p>
      <w:pPr>
        <w:keepNext w:val="0"/>
        <w:keepLines w:val="0"/>
        <w:pageBreakBefore w:val="0"/>
        <w:widowControl/>
        <w:kinsoku/>
        <w:wordWrap/>
        <w:overflowPunct/>
        <w:topLinePunct w:val="0"/>
        <w:autoSpaceDE/>
        <w:autoSpaceDN/>
        <w:bidi w:val="0"/>
        <w:adjustRightInd/>
        <w:snapToGrid/>
        <w:spacing w:line="320" w:lineRule="exact"/>
        <w:ind w:left="420"/>
        <w:textAlignment w:val="center"/>
        <w:rPr>
          <w:rFonts w:ascii="宋体" w:hAnsi="宋体" w:eastAsia="宋体" w:cs="宋体"/>
          <w:kern w:val="0"/>
          <w:sz w:val="24"/>
          <w:szCs w:val="21"/>
        </w:rPr>
      </w:pPr>
    </w:p>
    <w:p>
      <w:pPr>
        <w:keepNext w:val="0"/>
        <w:keepLines w:val="0"/>
        <w:pageBreakBefore w:val="0"/>
        <w:widowControl/>
        <w:kinsoku/>
        <w:wordWrap/>
        <w:overflowPunct/>
        <w:topLinePunct w:val="0"/>
        <w:autoSpaceDE/>
        <w:autoSpaceDN/>
        <w:bidi w:val="0"/>
        <w:adjustRightInd/>
        <w:snapToGrid/>
        <w:spacing w:line="320" w:lineRule="exact"/>
        <w:ind w:left="420"/>
        <w:textAlignment w:val="center"/>
        <w:rPr>
          <w:rFonts w:ascii="宋体" w:hAnsi="宋体" w:eastAsia="宋体" w:cs="宋体"/>
          <w:kern w:val="0"/>
          <w:sz w:val="24"/>
          <w:szCs w:val="21"/>
        </w:rPr>
      </w:pPr>
    </w:p>
    <w:p>
      <w:pPr>
        <w:keepNext w:val="0"/>
        <w:keepLines w:val="0"/>
        <w:pageBreakBefore w:val="0"/>
        <w:widowControl/>
        <w:kinsoku/>
        <w:wordWrap/>
        <w:overflowPunct/>
        <w:topLinePunct w:val="0"/>
        <w:autoSpaceDE/>
        <w:autoSpaceDN/>
        <w:bidi w:val="0"/>
        <w:adjustRightInd/>
        <w:snapToGrid/>
        <w:spacing w:line="320" w:lineRule="exact"/>
        <w:ind w:left="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1"/>
        </w:rPr>
        <w:t>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p>
    <w:p>
      <w:pPr>
        <w:keepNext w:val="0"/>
        <w:keepLines w:val="0"/>
        <w:pageBreakBefore w:val="0"/>
        <w:widowControl/>
        <w:numPr>
          <w:ilvl w:val="0"/>
          <w:numId w:val="1"/>
        </w:numPr>
        <w:kinsoku/>
        <w:wordWrap/>
        <w:overflowPunct/>
        <w:topLinePunct w:val="0"/>
        <w:autoSpaceDE/>
        <w:autoSpaceDN/>
        <w:bidi w:val="0"/>
        <w:adjustRightInd/>
        <w:snapToGrid/>
        <w:spacing w:line="320" w:lineRule="exact"/>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“小店经济</w:t>
      </w:r>
      <w:r>
        <w:rPr>
          <w:rFonts w:ascii="Times New Roman" w:hAnsi="Times New Roman" w:eastAsia="Times New Roman" w:cs="Times New Roman"/>
          <w:kern w:val="0"/>
          <w:sz w:val="24"/>
          <w:szCs w:val="21"/>
        </w:rPr>
        <w:t>"</w:t>
      </w:r>
      <w:r>
        <w:rPr>
          <w:rFonts w:ascii="宋体" w:hAnsi="宋体" w:eastAsia="宋体" w:cs="宋体"/>
          <w:kern w:val="0"/>
          <w:sz w:val="24"/>
          <w:szCs w:val="21"/>
        </w:rPr>
        <w:t>是一个城市总体经济的毛细血管，承载着城市经济活动的动力，同时也是驱动城市经济多元化及创新的重要机制。截至</w:t>
      </w:r>
      <w:r>
        <w:rPr>
          <w:rFonts w:ascii="Times New Roman" w:hAnsi="Times New Roman" w:eastAsia="Times New Roman" w:cs="Times New Roman"/>
          <w:kern w:val="0"/>
          <w:sz w:val="24"/>
          <w:szCs w:val="21"/>
        </w:rPr>
        <w:t>2019</w:t>
      </w:r>
      <w:r>
        <w:rPr>
          <w:rFonts w:ascii="宋体" w:hAnsi="宋体" w:eastAsia="宋体" w:cs="宋体"/>
          <w:kern w:val="0"/>
          <w:sz w:val="24"/>
          <w:szCs w:val="21"/>
        </w:rPr>
        <w:t>年底</w:t>
      </w:r>
      <w:r>
        <w:rPr>
          <w:rFonts w:ascii="Times New Roman" w:hAnsi="Times New Roman" w:eastAsia="Times New Roman" w:cs="Times New Roman"/>
          <w:kern w:val="0"/>
          <w:sz w:val="24"/>
          <w:szCs w:val="21"/>
        </w:rPr>
        <w:t>,</w:t>
      </w:r>
      <w:r>
        <w:rPr>
          <w:rFonts w:ascii="宋体" w:hAnsi="宋体" w:eastAsia="宋体" w:cs="宋体"/>
          <w:kern w:val="0"/>
          <w:sz w:val="24"/>
          <w:szCs w:val="21"/>
        </w:rPr>
        <w:t>全国注册小店</w:t>
      </w:r>
      <w:r>
        <w:rPr>
          <w:rFonts w:ascii="Times New Roman" w:hAnsi="Times New Roman" w:eastAsia="Times New Roman" w:cs="Times New Roman"/>
          <w:kern w:val="0"/>
          <w:sz w:val="24"/>
          <w:szCs w:val="21"/>
        </w:rPr>
        <w:t>8 000</w:t>
      </w:r>
      <w:r>
        <w:rPr>
          <w:rFonts w:ascii="宋体" w:hAnsi="宋体" w:eastAsia="宋体" w:cs="宋体"/>
          <w:kern w:val="0"/>
          <w:sz w:val="24"/>
          <w:szCs w:val="21"/>
        </w:rPr>
        <w:t>多万户，带动就业约</w:t>
      </w:r>
      <w:r>
        <w:rPr>
          <w:rFonts w:ascii="Times New Roman" w:hAnsi="Times New Roman" w:eastAsia="Times New Roman" w:cs="Times New Roman"/>
          <w:kern w:val="0"/>
          <w:sz w:val="24"/>
          <w:szCs w:val="21"/>
        </w:rPr>
        <w:t>2</w:t>
      </w:r>
      <w:r>
        <w:rPr>
          <w:rFonts w:ascii="宋体" w:hAnsi="宋体" w:eastAsia="宋体" w:cs="宋体"/>
          <w:kern w:val="0"/>
          <w:sz w:val="24"/>
          <w:szCs w:val="21"/>
        </w:rPr>
        <w:t>亿人，规模数量大，吸纳就业多，行业分布广泛，服务和业态多元，集聚发展增添了市场活力，繁荣了商业文化。</w:t>
      </w:r>
      <w:r>
        <w:rPr>
          <w:rFonts w:ascii="Times New Roman" w:hAnsi="Times New Roman" w:eastAsia="Times New Roman" w:cs="Times New Roman"/>
          <w:kern w:val="0"/>
          <w:sz w:val="24"/>
          <w:szCs w:val="21"/>
        </w:rPr>
        <w:t>2019</w:t>
      </w:r>
      <w:r>
        <w:rPr>
          <w:rFonts w:ascii="宋体" w:hAnsi="宋体" w:eastAsia="宋体" w:cs="宋体"/>
          <w:kern w:val="0"/>
          <w:sz w:val="24"/>
          <w:szCs w:val="21"/>
        </w:rPr>
        <w:t>年</w:t>
      </w:r>
      <w:r>
        <w:rPr>
          <w:rFonts w:ascii="Times New Roman" w:hAnsi="Times New Roman" w:eastAsia="Times New Roman" w:cs="Times New Roman"/>
          <w:kern w:val="0"/>
          <w:sz w:val="24"/>
          <w:szCs w:val="21"/>
        </w:rPr>
        <w:t>12</w:t>
      </w:r>
      <w:r>
        <w:rPr>
          <w:rFonts w:ascii="宋体" w:hAnsi="宋体" w:eastAsia="宋体" w:cs="宋体"/>
          <w:kern w:val="0"/>
          <w:sz w:val="24"/>
          <w:szCs w:val="21"/>
        </w:rPr>
        <w:t>月</w:t>
      </w:r>
      <w:r>
        <w:rPr>
          <w:rFonts w:ascii="Times New Roman" w:hAnsi="Times New Roman" w:eastAsia="Times New Roman" w:cs="Times New Roman"/>
          <w:kern w:val="0"/>
          <w:sz w:val="24"/>
          <w:szCs w:val="21"/>
        </w:rPr>
        <w:t>30</w:t>
      </w:r>
      <w:r>
        <w:rPr>
          <w:rFonts w:ascii="宋体" w:hAnsi="宋体" w:eastAsia="宋体" w:cs="宋体"/>
          <w:kern w:val="0"/>
          <w:sz w:val="24"/>
          <w:szCs w:val="21"/>
        </w:rPr>
        <w:t>日，李克强总理在国务院常务会议上指出，要以更有针对性的政策措施发展小店经济。</w:t>
      </w:r>
      <w:r>
        <w:rPr>
          <w:rFonts w:ascii="Times New Roman" w:hAnsi="Times New Roman" w:eastAsia="Times New Roman" w:cs="Times New Roman"/>
          <w:kern w:val="0"/>
          <w:sz w:val="24"/>
          <w:szCs w:val="21"/>
        </w:rPr>
        <w:t xml:space="preserve"> 2020</w:t>
      </w:r>
      <w:r>
        <w:rPr>
          <w:rFonts w:ascii="宋体" w:hAnsi="宋体" w:eastAsia="宋体" w:cs="宋体"/>
          <w:kern w:val="0"/>
          <w:sz w:val="24"/>
          <w:szCs w:val="21"/>
        </w:rPr>
        <w:t>年</w:t>
      </w:r>
      <w:r>
        <w:rPr>
          <w:rFonts w:ascii="Times New Roman" w:hAnsi="Times New Roman" w:eastAsia="Times New Roman" w:cs="Times New Roman"/>
          <w:kern w:val="0"/>
          <w:sz w:val="24"/>
          <w:szCs w:val="21"/>
        </w:rPr>
        <w:t>6</w:t>
      </w:r>
      <w:r>
        <w:rPr>
          <w:rFonts w:ascii="宋体" w:hAnsi="宋体" w:eastAsia="宋体" w:cs="宋体"/>
          <w:kern w:val="0"/>
          <w:sz w:val="24"/>
          <w:szCs w:val="21"/>
        </w:rPr>
        <w:t>月</w:t>
      </w:r>
      <w:r>
        <w:rPr>
          <w:rFonts w:ascii="Times New Roman" w:hAnsi="Times New Roman" w:eastAsia="Times New Roman" w:cs="Times New Roman"/>
          <w:kern w:val="0"/>
          <w:sz w:val="24"/>
          <w:szCs w:val="21"/>
        </w:rPr>
        <w:t>1</w:t>
      </w:r>
      <w:r>
        <w:rPr>
          <w:rFonts w:ascii="宋体" w:hAnsi="宋体" w:eastAsia="宋体" w:cs="宋体"/>
          <w:kern w:val="0"/>
          <w:sz w:val="24"/>
          <w:szCs w:val="21"/>
        </w:rPr>
        <w:t>日，李克强总理在山东烟台考察时</w:t>
      </w:r>
      <w:r>
        <w:rPr>
          <w:rFonts w:ascii="Times New Roman" w:hAnsi="Times New Roman" w:eastAsia="Times New Roman" w:cs="Times New Roman"/>
          <w:kern w:val="0"/>
          <w:sz w:val="24"/>
          <w:szCs w:val="21"/>
        </w:rPr>
        <w:t>,</w:t>
      </w:r>
      <w:r>
        <w:rPr>
          <w:rFonts w:ascii="宋体" w:hAnsi="宋体" w:eastAsia="宋体" w:cs="宋体"/>
          <w:kern w:val="0"/>
          <w:sz w:val="24"/>
          <w:szCs w:val="21"/>
        </w:rPr>
        <w:t>称赞小店经济是人间的烟火，是中国的生机。</w:t>
      </w:r>
      <w:r>
        <w:rPr>
          <w:rFonts w:ascii="Times New Roman" w:hAnsi="Times New Roman" w:eastAsia="Times New Roman" w:cs="Times New Roman"/>
          <w:kern w:val="0"/>
          <w:sz w:val="24"/>
          <w:szCs w:val="21"/>
        </w:rPr>
        <w:t>2020</w:t>
      </w:r>
      <w:r>
        <w:rPr>
          <w:rFonts w:ascii="宋体" w:hAnsi="宋体" w:eastAsia="宋体" w:cs="宋体"/>
          <w:kern w:val="0"/>
          <w:sz w:val="24"/>
          <w:szCs w:val="21"/>
        </w:rPr>
        <w:t>年</w:t>
      </w:r>
      <w:r>
        <w:rPr>
          <w:rFonts w:ascii="Times New Roman" w:hAnsi="Times New Roman" w:eastAsia="Times New Roman" w:cs="Times New Roman"/>
          <w:kern w:val="0"/>
          <w:sz w:val="24"/>
          <w:szCs w:val="21"/>
        </w:rPr>
        <w:t>7</w:t>
      </w:r>
      <w:r>
        <w:rPr>
          <w:rFonts w:ascii="宋体" w:hAnsi="宋体" w:eastAsia="宋体" w:cs="宋体"/>
          <w:kern w:val="0"/>
          <w:sz w:val="24"/>
          <w:szCs w:val="21"/>
        </w:rPr>
        <w:t>月，商务部等</w:t>
      </w:r>
      <w:r>
        <w:rPr>
          <w:rFonts w:ascii="Times New Roman" w:hAnsi="Times New Roman" w:eastAsia="Times New Roman" w:cs="Times New Roman"/>
          <w:kern w:val="0"/>
          <w:sz w:val="24"/>
          <w:szCs w:val="21"/>
        </w:rPr>
        <w:t>7</w:t>
      </w:r>
      <w:r>
        <w:rPr>
          <w:rFonts w:ascii="宋体" w:hAnsi="宋体" w:eastAsia="宋体" w:cs="宋体"/>
          <w:kern w:val="0"/>
          <w:sz w:val="24"/>
          <w:szCs w:val="21"/>
        </w:rPr>
        <w:t>部门联合印发《关于开展小店经济推进行动的通知》</w:t>
      </w:r>
      <w:r>
        <w:rPr>
          <w:rFonts w:ascii="Times New Roman" w:hAnsi="Times New Roman" w:eastAsia="Times New Roman" w:cs="Times New Roman"/>
          <w:kern w:val="0"/>
          <w:sz w:val="24"/>
          <w:szCs w:val="21"/>
        </w:rPr>
        <w:t xml:space="preserve"> ,</w:t>
      </w:r>
      <w:r>
        <w:rPr>
          <w:rFonts w:ascii="宋体" w:hAnsi="宋体" w:eastAsia="宋体" w:cs="宋体"/>
          <w:kern w:val="0"/>
          <w:sz w:val="24"/>
          <w:szCs w:val="21"/>
        </w:rPr>
        <w:t>提出到</w:t>
      </w:r>
      <w:r>
        <w:rPr>
          <w:rFonts w:ascii="Times New Roman" w:hAnsi="Times New Roman" w:eastAsia="Times New Roman" w:cs="Times New Roman"/>
          <w:kern w:val="0"/>
          <w:sz w:val="24"/>
          <w:szCs w:val="21"/>
        </w:rPr>
        <w:t>2025</w:t>
      </w:r>
      <w:r>
        <w:rPr>
          <w:rFonts w:ascii="宋体" w:hAnsi="宋体" w:eastAsia="宋体" w:cs="宋体"/>
          <w:kern w:val="0"/>
          <w:sz w:val="24"/>
          <w:szCs w:val="21"/>
        </w:rPr>
        <w:t>年，培育小店经济试点城市（区）</w:t>
      </w:r>
      <w:r>
        <w:rPr>
          <w:rFonts w:ascii="Times New Roman" w:hAnsi="Times New Roman" w:eastAsia="Times New Roman" w:cs="Times New Roman"/>
          <w:kern w:val="0"/>
          <w:sz w:val="24"/>
          <w:szCs w:val="21"/>
        </w:rPr>
        <w:t>100</w:t>
      </w:r>
      <w:r>
        <w:rPr>
          <w:rFonts w:ascii="宋体" w:hAnsi="宋体" w:eastAsia="宋体" w:cs="宋体"/>
          <w:kern w:val="0"/>
          <w:sz w:val="24"/>
          <w:szCs w:val="21"/>
        </w:rPr>
        <w:t>个，赋能服务企业</w:t>
      </w:r>
      <w:r>
        <w:rPr>
          <w:rFonts w:ascii="Times New Roman" w:hAnsi="Times New Roman" w:eastAsia="Times New Roman" w:cs="Times New Roman"/>
          <w:kern w:val="0"/>
          <w:sz w:val="24"/>
          <w:szCs w:val="21"/>
        </w:rPr>
        <w:t>100</w:t>
      </w:r>
      <w:r>
        <w:rPr>
          <w:rFonts w:ascii="宋体" w:hAnsi="宋体" w:eastAsia="宋体" w:cs="宋体"/>
          <w:kern w:val="0"/>
          <w:sz w:val="24"/>
          <w:szCs w:val="21"/>
        </w:rPr>
        <w:t>家，形成人气旺、“烟火气</w:t>
      </w:r>
      <w:r>
        <w:rPr>
          <w:rFonts w:ascii="Times New Roman" w:hAnsi="Times New Roman" w:eastAsia="Times New Roman" w:cs="Times New Roman"/>
          <w:kern w:val="0"/>
          <w:sz w:val="24"/>
          <w:szCs w:val="21"/>
        </w:rPr>
        <w:t>"</w:t>
      </w:r>
      <w:r>
        <w:rPr>
          <w:rFonts w:ascii="宋体" w:hAnsi="宋体" w:eastAsia="宋体" w:cs="宋体"/>
          <w:kern w:val="0"/>
          <w:sz w:val="24"/>
          <w:szCs w:val="21"/>
        </w:rPr>
        <w:t>浓的小店集聚区</w:t>
      </w:r>
      <w:r>
        <w:rPr>
          <w:rFonts w:ascii="Times New Roman" w:hAnsi="Times New Roman" w:eastAsia="Times New Roman" w:cs="Times New Roman"/>
          <w:kern w:val="0"/>
          <w:sz w:val="24"/>
          <w:szCs w:val="21"/>
        </w:rPr>
        <w:t>1 000</w:t>
      </w:r>
      <w:r>
        <w:rPr>
          <w:rFonts w:ascii="宋体" w:hAnsi="宋体" w:eastAsia="宋体" w:cs="宋体"/>
          <w:kern w:val="0"/>
          <w:sz w:val="24"/>
          <w:szCs w:val="21"/>
        </w:rPr>
        <w:t>个，达到“百城千区亿店</w:t>
      </w:r>
      <w:r>
        <w:rPr>
          <w:rFonts w:ascii="Times New Roman" w:hAnsi="Times New Roman" w:eastAsia="Times New Roman" w:cs="Times New Roman"/>
          <w:kern w:val="0"/>
          <w:sz w:val="24"/>
          <w:szCs w:val="21"/>
        </w:rPr>
        <w:t>"</w:t>
      </w:r>
      <w:r>
        <w:rPr>
          <w:rFonts w:ascii="宋体" w:hAnsi="宋体" w:eastAsia="宋体" w:cs="宋体"/>
          <w:kern w:val="0"/>
          <w:sz w:val="24"/>
          <w:szCs w:val="21"/>
        </w:rPr>
        <w:t>目标。</w:t>
      </w:r>
    </w:p>
    <w:p>
      <w:pPr>
        <w:keepNext w:val="0"/>
        <w:keepLines w:val="0"/>
        <w:pageBreakBefore w:val="0"/>
        <w:widowControl/>
        <w:kinsoku/>
        <w:wordWrap/>
        <w:overflowPunct/>
        <w:topLinePunct w:val="0"/>
        <w:autoSpaceDE/>
        <w:autoSpaceDN/>
        <w:bidi w:val="0"/>
        <w:adjustRightInd/>
        <w:snapToGrid/>
        <w:spacing w:line="320" w:lineRule="exact"/>
        <w:ind w:left="420"/>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结合材料和所学经济知识，说明国家应如何促进小店经济健康发展</w:t>
      </w:r>
      <w:r>
        <w:rPr>
          <w:rFonts w:hint="eastAsia" w:ascii="Times New Roman" w:hAnsi="Times New Roman" w:cs="Times New Roman"/>
          <w:kern w:val="0"/>
          <w:sz w:val="24"/>
          <w:szCs w:val="24"/>
          <w:lang w:eastAsia="zh-CN"/>
        </w:rPr>
        <w:t>（</w:t>
      </w:r>
      <w:r>
        <w:rPr>
          <w:rFonts w:hint="eastAsia" w:ascii="Times New Roman" w:hAnsi="Times New Roman" w:cs="Times New Roman"/>
          <w:kern w:val="0"/>
          <w:sz w:val="24"/>
          <w:szCs w:val="24"/>
          <w:lang w:val="en-US" w:eastAsia="zh-CN"/>
        </w:rPr>
        <w:t>10分</w:t>
      </w:r>
      <w:r>
        <w:rPr>
          <w:rFonts w:hint="eastAsia" w:ascii="Times New Roman" w:hAnsi="Times New Roman" w:cs="Times New Roman"/>
          <w:kern w:val="0"/>
          <w:sz w:val="24"/>
          <w:szCs w:val="24"/>
          <w:lang w:eastAsia="zh-CN"/>
        </w:rPr>
        <w:t>）</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p>
    <w:p>
      <w:pPr>
        <w:keepNext w:val="0"/>
        <w:keepLines w:val="0"/>
        <w:pageBreakBefore w:val="0"/>
        <w:widowControl/>
        <w:numPr>
          <w:ilvl w:val="0"/>
          <w:numId w:val="1"/>
        </w:numPr>
        <w:kinsoku/>
        <w:wordWrap/>
        <w:overflowPunct/>
        <w:topLinePunct w:val="0"/>
        <w:autoSpaceDE/>
        <w:autoSpaceDN/>
        <w:bidi w:val="0"/>
        <w:adjustRightInd/>
        <w:snapToGrid/>
        <w:spacing w:line="320" w:lineRule="exact"/>
        <w:textAlignment w:val="center"/>
        <w:rPr>
          <w:rFonts w:ascii="Times New Roman" w:hAnsi="Times New Roman" w:eastAsia="Times New Roman" w:cs="Times New Roman"/>
          <w:kern w:val="0"/>
          <w:sz w:val="24"/>
          <w:szCs w:val="24"/>
        </w:rPr>
      </w:pPr>
      <w:bookmarkStart w:id="18" w:name="topic ade212d3-9d34-45c4-b440-dcfe71cf6b"/>
      <w:r>
        <w:rPr>
          <w:rFonts w:ascii="宋体" w:hAnsi="宋体" w:eastAsia="宋体" w:cs="宋体"/>
          <w:kern w:val="0"/>
          <w:sz w:val="24"/>
          <w:szCs w:val="21"/>
        </w:rPr>
        <w:t>当今世界，科技革命和产业变革日新月异，以互联网为代表的数字经济正成为引领经济发展的潮流。</w:t>
      </w:r>
      <w:r>
        <w:rPr>
          <w:rFonts w:ascii="Times New Roman" w:hAnsi="Times New Roman" w:eastAsia="Times New Roman" w:cs="Times New Roman"/>
          <w:kern w:val="0"/>
          <w:sz w:val="24"/>
          <w:szCs w:val="21"/>
        </w:rPr>
        <w:t>2019</w:t>
      </w:r>
      <w:r>
        <w:rPr>
          <w:rFonts w:ascii="宋体" w:hAnsi="宋体" w:eastAsia="宋体" w:cs="宋体"/>
          <w:kern w:val="0"/>
          <w:sz w:val="24"/>
          <w:szCs w:val="21"/>
        </w:rPr>
        <w:t>年我国的数字经济规模接近</w:t>
      </w:r>
      <w:r>
        <w:rPr>
          <w:rFonts w:ascii="Times New Roman" w:hAnsi="Times New Roman" w:eastAsia="Times New Roman" w:cs="Times New Roman"/>
          <w:kern w:val="0"/>
          <w:sz w:val="24"/>
          <w:szCs w:val="21"/>
        </w:rPr>
        <w:t>36</w:t>
      </w:r>
      <w:r>
        <w:rPr>
          <w:rFonts w:ascii="宋体" w:hAnsi="宋体" w:eastAsia="宋体" w:cs="宋体"/>
          <w:kern w:val="0"/>
          <w:sz w:val="24"/>
          <w:szCs w:val="21"/>
        </w:rPr>
        <w:t>万亿元，约占国内生产总值比重</w:t>
      </w:r>
      <w:r>
        <w:rPr>
          <w:rFonts w:ascii="Times New Roman" w:hAnsi="Times New Roman" w:eastAsia="Times New Roman" w:cs="Times New Roman"/>
          <w:kern w:val="0"/>
          <w:sz w:val="24"/>
          <w:szCs w:val="21"/>
        </w:rPr>
        <w:t>1/3</w:t>
      </w:r>
      <w:r>
        <w:rPr>
          <w:rFonts w:ascii="宋体" w:hAnsi="宋体" w:eastAsia="宋体" w:cs="宋体"/>
          <w:kern w:val="0"/>
          <w:sz w:val="24"/>
          <w:szCs w:val="21"/>
        </w:rPr>
        <w:t>，成为经济增长的重要引擎。网络购物、手机支付等数字化消费已像柴米油盐一样，进入老百姓日常生活。发展数字经济既要壮大电子商务、云计算、网络安全等数字产业，也要通过推动互联网、大数据、人工智能同实体经济深度融合，创造出产业互联网、智能制造、远程医疗等数字化产业新业态，促进传统产业转型升级，站上数字化高地。</w:t>
      </w:r>
      <w:r>
        <w:rPr>
          <w:rFonts w:ascii="宋体" w:hAnsi="宋体" w:eastAsia="宋体" w:cs="宋体"/>
          <w:kern w:val="0"/>
          <w:sz w:val="24"/>
          <w:szCs w:val="21"/>
        </w:rPr>
        <w:br w:type="textWrapping"/>
      </w:r>
      <w:r>
        <w:rPr>
          <w:rFonts w:ascii="宋体" w:hAnsi="宋体" w:eastAsia="宋体" w:cs="宋体"/>
          <w:kern w:val="0"/>
          <w:sz w:val="24"/>
          <w:szCs w:val="21"/>
        </w:rPr>
        <w:t>结合材料，运用经济</w:t>
      </w:r>
      <w:r>
        <w:rPr>
          <w:rFonts w:hint="eastAsia" w:ascii="宋体" w:cs="宋体"/>
          <w:kern w:val="0"/>
          <w:sz w:val="24"/>
          <w:szCs w:val="21"/>
          <w:lang w:eastAsia="zh-CN"/>
        </w:rPr>
        <w:t>生活</w:t>
      </w:r>
      <w:r>
        <w:rPr>
          <w:rFonts w:ascii="宋体" w:hAnsi="宋体" w:eastAsia="宋体" w:cs="宋体"/>
          <w:kern w:val="0"/>
          <w:sz w:val="24"/>
          <w:szCs w:val="21"/>
        </w:rPr>
        <w:t>知识分析发展数字经济对推动我国经济高质量发展的作用。</w:t>
      </w:r>
      <w:bookmarkEnd w:id="18"/>
      <w:r>
        <w:rPr>
          <w:rFonts w:hint="eastAsia" w:ascii="宋体" w:cs="宋体"/>
          <w:kern w:val="0"/>
          <w:sz w:val="24"/>
          <w:szCs w:val="21"/>
          <w:lang w:eastAsia="zh-CN"/>
        </w:rPr>
        <w:t>（</w:t>
      </w:r>
      <w:r>
        <w:rPr>
          <w:rFonts w:hint="eastAsia" w:ascii="宋体" w:cs="宋体"/>
          <w:kern w:val="0"/>
          <w:sz w:val="24"/>
          <w:szCs w:val="21"/>
          <w:lang w:val="en-US" w:eastAsia="zh-CN"/>
        </w:rPr>
        <w:t>10分</w:t>
      </w:r>
      <w:r>
        <w:rPr>
          <w:rFonts w:hint="eastAsia" w:ascii="宋体" w:cs="宋体"/>
          <w:kern w:val="0"/>
          <w:sz w:val="24"/>
          <w:szCs w:val="21"/>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center"/>
        <w:rPr>
          <w:rFonts w:hint="eastAsia" w:ascii="宋体" w:cs="宋体"/>
          <w:kern w:val="0"/>
          <w:sz w:val="24"/>
          <w:szCs w:val="21"/>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center"/>
        <w:rPr>
          <w:rFonts w:hint="eastAsia" w:ascii="宋体" w:cs="宋体"/>
          <w:kern w:val="0"/>
          <w:sz w:val="24"/>
          <w:szCs w:val="21"/>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center"/>
        <w:rPr>
          <w:rFonts w:hint="eastAsia" w:ascii="宋体" w:cs="宋体"/>
          <w:kern w:val="0"/>
          <w:sz w:val="24"/>
          <w:szCs w:val="21"/>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center"/>
        <w:rPr>
          <w:rFonts w:hint="eastAsia" w:ascii="宋体" w:cs="宋体"/>
          <w:kern w:val="0"/>
          <w:sz w:val="24"/>
          <w:szCs w:val="21"/>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center"/>
        <w:rPr>
          <w:rFonts w:hint="eastAsia" w:ascii="宋体" w:cs="宋体"/>
          <w:kern w:val="0"/>
          <w:sz w:val="24"/>
          <w:szCs w:val="21"/>
          <w:lang w:eastAsia="zh-CN"/>
        </w:rPr>
      </w:pPr>
      <w:bookmarkStart w:id="19" w:name="_GoBack"/>
      <w:bookmarkEnd w:id="19"/>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center"/>
        <w:rPr>
          <w:rFonts w:hint="eastAsia" w:ascii="宋体" w:cs="宋体"/>
          <w:kern w:val="0"/>
          <w:sz w:val="24"/>
          <w:szCs w:val="21"/>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center"/>
        <w:rPr>
          <w:rFonts w:hint="eastAsia" w:ascii="宋体" w:cs="宋体"/>
          <w:kern w:val="0"/>
          <w:sz w:val="24"/>
          <w:szCs w:val="21"/>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center"/>
        <w:textAlignment w:val="center"/>
        <w:rPr>
          <w:rFonts w:ascii="Times New Roman" w:hAnsi="Times New Roman" w:eastAsia="Times New Roman" w:cs="Times New Roman"/>
          <w:kern w:val="0"/>
          <w:sz w:val="24"/>
          <w:szCs w:val="24"/>
        </w:rPr>
      </w:pPr>
      <w:r>
        <w:rPr>
          <w:rFonts w:ascii="宋体" w:hAnsi="宋体" w:eastAsia="宋体" w:cs="宋体"/>
          <w:b/>
          <w:sz w:val="24"/>
        </w:rPr>
        <w:t>答案和解析</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1.</w:t>
      </w:r>
      <w:r>
        <w:rPr>
          <w:rFonts w:ascii="宋体" w:hAnsi="宋体" w:eastAsia="宋体" w:cs="宋体"/>
          <w:color w:val="3333FF"/>
          <w:kern w:val="0"/>
          <w:sz w:val="24"/>
          <w:szCs w:val="21"/>
        </w:rPr>
        <w:t>【答案】</w:t>
      </w:r>
      <w:r>
        <w:rPr>
          <w:rFonts w:ascii="Times New Roman" w:hAnsi="Times New Roman" w:eastAsia="Times New Roman" w:cs="Times New Roman"/>
          <w:kern w:val="0"/>
          <w:sz w:val="24"/>
          <w:szCs w:val="21"/>
        </w:rPr>
        <w:t>B</w:t>
      </w:r>
      <w:r>
        <w:rPr>
          <w:rFonts w:ascii="Times New Roman" w:hAnsi="Times New Roman" w:eastAsia="Times New Roman" w:cs="Times New Roman"/>
          <w:kern w:val="0"/>
          <w:sz w:val="24"/>
          <w:szCs w:val="21"/>
        </w:rPr>
        <w:br w:type="textWrapping"/>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jc w:val="left"/>
        <w:textAlignment w:val="center"/>
        <w:rPr>
          <w:rFonts w:ascii="Times New Roman" w:hAnsi="Times New Roman" w:eastAsia="Times New Roman" w:cs="Times New Roman"/>
          <w:kern w:val="0"/>
          <w:sz w:val="24"/>
          <w:szCs w:val="24"/>
        </w:rPr>
      </w:pPr>
      <w:r>
        <w:rPr>
          <w:rFonts w:ascii="宋体" w:hAnsi="宋体" w:eastAsia="宋体" w:cs="宋体"/>
          <w:color w:val="3333FF"/>
          <w:kern w:val="0"/>
          <w:sz w:val="24"/>
          <w:szCs w:val="21"/>
        </w:rPr>
        <w:t>【解析】</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jc w:val="left"/>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【分析】</w:t>
      </w:r>
      <w:r>
        <w:rPr>
          <w:rFonts w:ascii="宋体" w:hAnsi="宋体" w:eastAsia="宋体" w:cs="宋体"/>
          <w:kern w:val="0"/>
          <w:sz w:val="24"/>
          <w:szCs w:val="21"/>
        </w:rPr>
        <w:br w:type="textWrapping"/>
      </w:r>
      <w:r>
        <w:rPr>
          <w:rFonts w:ascii="宋体" w:hAnsi="宋体" w:eastAsia="宋体" w:cs="宋体"/>
          <w:kern w:val="0"/>
          <w:sz w:val="24"/>
          <w:szCs w:val="21"/>
        </w:rPr>
        <w:t>本题考查货币职能的相关知识。解答本题，考生应该在抓住材料关键信息的基础上，准确进行判断，或者使用排除法。</w:t>
      </w:r>
      <w:r>
        <w:rPr>
          <w:rFonts w:ascii="宋体" w:hAnsi="宋体" w:eastAsia="宋体" w:cs="宋体"/>
          <w:kern w:val="0"/>
          <w:sz w:val="24"/>
          <w:szCs w:val="21"/>
        </w:rPr>
        <w:br w:type="textWrapping"/>
      </w:r>
      <w:r>
        <w:rPr>
          <w:rFonts w:ascii="宋体" w:hAnsi="宋体" w:eastAsia="宋体" w:cs="宋体"/>
          <w:kern w:val="0"/>
          <w:sz w:val="24"/>
          <w:szCs w:val="21"/>
        </w:rPr>
        <w:t>【解答】</w:t>
      </w:r>
      <w:r>
        <w:rPr>
          <w:rFonts w:ascii="宋体" w:hAnsi="宋体" w:eastAsia="宋体" w:cs="宋体"/>
          <w:kern w:val="0"/>
          <w:sz w:val="24"/>
          <w:szCs w:val="21"/>
        </w:rPr>
        <w:br w:type="textWrapping"/>
      </w:r>
      <w:r>
        <w:rPr>
          <w:rFonts w:ascii="宋体" w:hAnsi="宋体" w:eastAsia="宋体" w:cs="宋体"/>
          <w:kern w:val="0"/>
          <w:sz w:val="24"/>
          <w:szCs w:val="21"/>
        </w:rPr>
        <w:t>房价</w:t>
      </w:r>
      <w:r>
        <w:rPr>
          <w:rFonts w:ascii="Times New Roman" w:hAnsi="Times New Roman" w:eastAsia="Times New Roman" w:cs="Times New Roman"/>
          <w:kern w:val="0"/>
          <w:sz w:val="24"/>
          <w:szCs w:val="21"/>
        </w:rPr>
        <w:t>100</w:t>
      </w:r>
      <w:r>
        <w:rPr>
          <w:rFonts w:ascii="宋体" w:hAnsi="宋体" w:eastAsia="宋体" w:cs="宋体"/>
          <w:kern w:val="0"/>
          <w:sz w:val="24"/>
          <w:szCs w:val="21"/>
        </w:rPr>
        <w:t>万元是货币执行价值尺度职能，排除</w:t>
      </w:r>
      <w:r>
        <w:rPr>
          <w:rFonts w:ascii="Times New Roman" w:hAnsi="Times New Roman" w:eastAsia="Times New Roman" w:cs="Times New Roman"/>
          <w:kern w:val="0"/>
          <w:sz w:val="24"/>
          <w:szCs w:val="21"/>
        </w:rPr>
        <w:t>A</w:t>
      </w:r>
      <w:r>
        <w:rPr>
          <w:rFonts w:ascii="宋体" w:hAnsi="宋体" w:eastAsia="宋体" w:cs="宋体"/>
          <w:kern w:val="0"/>
          <w:sz w:val="24"/>
          <w:szCs w:val="21"/>
        </w:rPr>
        <w:t>、</w:t>
      </w:r>
      <w:r>
        <w:rPr>
          <w:rFonts w:ascii="Times New Roman" w:hAnsi="Times New Roman" w:eastAsia="Times New Roman" w:cs="Times New Roman"/>
          <w:kern w:val="0"/>
          <w:sz w:val="24"/>
          <w:szCs w:val="21"/>
        </w:rPr>
        <w:t>D</w:t>
      </w:r>
      <w:r>
        <w:rPr>
          <w:rFonts w:ascii="宋体" w:hAnsi="宋体" w:eastAsia="宋体" w:cs="宋体"/>
          <w:kern w:val="0"/>
          <w:sz w:val="24"/>
          <w:szCs w:val="21"/>
        </w:rPr>
        <w:t>；首付现金</w:t>
      </w:r>
      <w:r>
        <w:rPr>
          <w:rFonts w:ascii="Times New Roman" w:hAnsi="Times New Roman" w:eastAsia="Times New Roman" w:cs="Times New Roman"/>
          <w:kern w:val="0"/>
          <w:sz w:val="24"/>
          <w:szCs w:val="21"/>
        </w:rPr>
        <w:t>34</w:t>
      </w:r>
      <w:r>
        <w:rPr>
          <w:rFonts w:ascii="宋体" w:hAnsi="宋体" w:eastAsia="宋体" w:cs="宋体"/>
          <w:kern w:val="0"/>
          <w:sz w:val="24"/>
          <w:szCs w:val="21"/>
        </w:rPr>
        <w:t>万元充当了商品交换的媒介，是货币执行流通手段职能，排除</w:t>
      </w:r>
      <w:r>
        <w:rPr>
          <w:rFonts w:ascii="Times New Roman" w:hAnsi="Times New Roman" w:eastAsia="Times New Roman" w:cs="Times New Roman"/>
          <w:kern w:val="0"/>
          <w:sz w:val="24"/>
          <w:szCs w:val="21"/>
        </w:rPr>
        <w:t>C</w:t>
      </w:r>
      <w:r>
        <w:rPr>
          <w:rFonts w:ascii="宋体" w:hAnsi="宋体" w:eastAsia="宋体" w:cs="宋体"/>
          <w:kern w:val="0"/>
          <w:sz w:val="24"/>
          <w:szCs w:val="21"/>
        </w:rPr>
        <w:t>。</w:t>
      </w:r>
      <w:r>
        <w:rPr>
          <w:rFonts w:ascii="宋体" w:hAnsi="宋体" w:eastAsia="宋体" w:cs="宋体"/>
          <w:kern w:val="0"/>
          <w:sz w:val="24"/>
          <w:szCs w:val="21"/>
        </w:rPr>
        <w:br w:type="textWrapping"/>
      </w:r>
      <w:r>
        <w:rPr>
          <w:rFonts w:ascii="Arial" w:hAnsi="Arial" w:eastAsia="Arial" w:cs="Arial"/>
          <w:kern w:val="0"/>
          <w:sz w:val="24"/>
          <w:szCs w:val="21"/>
        </w:rPr>
        <w:t>​</w:t>
      </w:r>
      <w:r>
        <w:rPr>
          <w:rFonts w:ascii="宋体" w:hAnsi="宋体" w:eastAsia="宋体" w:cs="宋体"/>
          <w:kern w:val="0"/>
          <w:sz w:val="24"/>
          <w:szCs w:val="21"/>
        </w:rPr>
        <w:t>故选</w:t>
      </w:r>
      <w:r>
        <w:rPr>
          <w:rFonts w:ascii="Times New Roman" w:hAnsi="Times New Roman" w:eastAsia="Times New Roman" w:cs="Times New Roman"/>
          <w:kern w:val="0"/>
          <w:sz w:val="24"/>
          <w:szCs w:val="21"/>
        </w:rPr>
        <w:t>B</w:t>
      </w:r>
      <w:r>
        <w:rPr>
          <w:rFonts w:ascii="宋体" w:hAnsi="宋体" w:eastAsia="宋体" w:cs="宋体"/>
          <w:kern w:val="0"/>
          <w:sz w:val="24"/>
          <w:szCs w:val="21"/>
        </w:rPr>
        <w:t>。</w:t>
      </w:r>
      <w:r>
        <w:rPr>
          <w:rFonts w:ascii="宋体" w:hAnsi="宋体" w:eastAsia="宋体" w:cs="宋体"/>
          <w:kern w:val="0"/>
          <w:sz w:val="24"/>
          <w:szCs w:val="21"/>
        </w:rPr>
        <w:br w:type="textWrapping"/>
      </w:r>
      <w:r>
        <w:rPr>
          <w:rFonts w:ascii="Times New Roman" w:hAnsi="Times New Roman" w:eastAsia="Times New Roman" w:cs="Times New Roman"/>
          <w:color w:val="3333FF"/>
          <w:kern w:val="0"/>
          <w:sz w:val="24"/>
          <w:szCs w:val="24"/>
        </w:rPr>
        <w:t>2.</w:t>
      </w:r>
      <w:r>
        <w:rPr>
          <w:rFonts w:ascii="宋体" w:hAnsi="宋体" w:eastAsia="宋体" w:cs="宋体"/>
          <w:color w:val="3333FF"/>
          <w:kern w:val="0"/>
          <w:sz w:val="24"/>
          <w:szCs w:val="21"/>
        </w:rPr>
        <w:t>【答案】</w:t>
      </w:r>
      <w:r>
        <w:rPr>
          <w:rFonts w:ascii="Times New Roman" w:hAnsi="Times New Roman" w:eastAsia="Times New Roman" w:cs="Times New Roman"/>
          <w:kern w:val="0"/>
          <w:sz w:val="24"/>
          <w:szCs w:val="21"/>
        </w:rPr>
        <w:t>B</w:t>
      </w:r>
      <w:r>
        <w:rPr>
          <w:rFonts w:ascii="Times New Roman" w:hAnsi="Times New Roman" w:eastAsia="Times New Roman" w:cs="Times New Roman"/>
          <w:kern w:val="0"/>
          <w:sz w:val="24"/>
          <w:szCs w:val="21"/>
        </w:rPr>
        <w:br w:type="textWrapping"/>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jc w:val="left"/>
        <w:textAlignment w:val="center"/>
        <w:rPr>
          <w:rFonts w:ascii="Times New Roman" w:hAnsi="Times New Roman" w:eastAsia="Times New Roman" w:cs="Times New Roman"/>
          <w:kern w:val="0"/>
          <w:sz w:val="24"/>
          <w:szCs w:val="24"/>
        </w:rPr>
      </w:pPr>
      <w:r>
        <w:rPr>
          <w:rFonts w:ascii="宋体" w:hAnsi="宋体" w:eastAsia="宋体" w:cs="宋体"/>
          <w:color w:val="3333FF"/>
          <w:kern w:val="0"/>
          <w:sz w:val="24"/>
          <w:szCs w:val="21"/>
        </w:rPr>
        <w:t>【解析】</w:t>
      </w:r>
      <w:r>
        <w:rPr>
          <w:rFonts w:ascii="宋体" w:hAnsi="宋体" w:eastAsia="宋体" w:cs="宋体"/>
          <w:kern w:val="0"/>
          <w:sz w:val="24"/>
          <w:szCs w:val="21"/>
        </w:rPr>
        <w:t>①④符合题意，如今的“微信和支付宝支付”只需手机绑定一张银行卡，扫一扫商家二维码，在自己的手机上输入密码，即可完成支付，方便、快捷。可见“微信和支付宝支付”履行了货币的流通手段职能，是金融系统创新服务模式的具体体现；</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 w:val="24"/>
          <w:szCs w:val="21"/>
        </w:rPr>
        <w:t>②错误，“微信和支付宝支付”并没有增加货币量；</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 w:val="24"/>
          <w:szCs w:val="21"/>
        </w:rPr>
        <w:t>③错误，货币支付手段职能是随着赊账买卖出现的；</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 w:val="24"/>
          <w:szCs w:val="21"/>
        </w:rPr>
        <w:t>故选：</w:t>
      </w:r>
      <w:r>
        <w:rPr>
          <w:rFonts w:ascii="Times New Roman" w:hAnsi="Times New Roman" w:eastAsia="Times New Roman" w:cs="Times New Roman"/>
          <w:kern w:val="0"/>
          <w:sz w:val="24"/>
          <w:szCs w:val="21"/>
        </w:rPr>
        <w:t>B</w:t>
      </w:r>
      <w:r>
        <w:rPr>
          <w:rFonts w:ascii="宋体" w:hAnsi="宋体" w:eastAsia="宋体" w:cs="宋体"/>
          <w:kern w:val="0"/>
          <w:sz w:val="24"/>
          <w:szCs w:val="21"/>
        </w:rPr>
        <w:t>。</w:t>
      </w:r>
      <w:r>
        <w:rPr>
          <w:rFonts w:ascii="宋体" w:hAnsi="宋体" w:eastAsia="宋体" w:cs="宋体"/>
          <w:kern w:val="0"/>
          <w:sz w:val="24"/>
          <w:szCs w:val="21"/>
        </w:rPr>
        <w:br w:type="textWrapping"/>
      </w:r>
      <w:r>
        <w:rPr>
          <w:rFonts w:ascii="宋体" w:hAnsi="宋体" w:eastAsia="宋体" w:cs="宋体"/>
          <w:kern w:val="0"/>
          <w:sz w:val="24"/>
          <w:szCs w:val="21"/>
        </w:rPr>
        <w:t>本题考查：货币的职能；结算与信用工具</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 w:val="24"/>
          <w:szCs w:val="21"/>
        </w:rPr>
        <w:t>（</w:t>
      </w:r>
      <w:r>
        <w:rPr>
          <w:rFonts w:ascii="Times New Roman" w:hAnsi="Times New Roman" w:eastAsia="Times New Roman" w:cs="Times New Roman"/>
          <w:kern w:val="0"/>
          <w:sz w:val="24"/>
          <w:szCs w:val="21"/>
        </w:rPr>
        <w:t>1</w:t>
      </w:r>
      <w:r>
        <w:rPr>
          <w:rFonts w:ascii="宋体" w:hAnsi="宋体" w:eastAsia="宋体" w:cs="宋体"/>
          <w:kern w:val="0"/>
          <w:sz w:val="24"/>
          <w:szCs w:val="21"/>
        </w:rPr>
        <w:t>）货币的职能：</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 w:val="24"/>
          <w:szCs w:val="21"/>
        </w:rPr>
        <w:t>①货币的职能是货币本质的体现。货币从它产生时起，就具有价值尺度和流通手段两种基本职能。</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 w:val="24"/>
          <w:szCs w:val="21"/>
        </w:rPr>
        <w:t>②价值尺度是货币所具有的表现和衡量其他一切商品价值大小的职能。货币执行价值尺度职能时，并不需要现实的货币，只需要观念上的货币。</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 w:val="24"/>
          <w:szCs w:val="21"/>
        </w:rPr>
        <w:t>③货币充当商品交换媒介的职能，叫做流通手段。货币执行流通手段职能时，必须用现实的货币（金属货币、纸币、电子货币），不能用观念上的货币。</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 w:val="24"/>
          <w:szCs w:val="21"/>
        </w:rPr>
        <w:t>④货币还有贮藏手段和支付手段和世界货币的职能。</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 w:val="24"/>
          <w:szCs w:val="21"/>
        </w:rPr>
        <w:t>货币被用来清偿债务或支付赋税、租金、工资等，就是货币支付手段的职能。支付手段是随着赊账买卖的产生而出现的，在赊销和赊购中，货币被用来支付债务的。作为支付手段的货币，购买的主要是服务</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 w:val="24"/>
          <w:szCs w:val="21"/>
        </w:rPr>
        <w:t>（</w:t>
      </w:r>
      <w:r>
        <w:rPr>
          <w:rFonts w:ascii="Times New Roman" w:hAnsi="Times New Roman" w:eastAsia="Times New Roman" w:cs="Times New Roman"/>
          <w:kern w:val="0"/>
          <w:sz w:val="24"/>
          <w:szCs w:val="21"/>
        </w:rPr>
        <w:t>2</w:t>
      </w:r>
      <w:r>
        <w:rPr>
          <w:rFonts w:ascii="宋体" w:hAnsi="宋体" w:eastAsia="宋体" w:cs="宋体"/>
          <w:kern w:val="0"/>
          <w:sz w:val="24"/>
          <w:szCs w:val="21"/>
        </w:rPr>
        <w:t>）结算与信用工具：</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 w:val="24"/>
          <w:szCs w:val="21"/>
        </w:rPr>
        <w:t>①结算的方式：一是现金结算，二是转账结算。信用卡、支票等是经常使用的信用工具。</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 w:val="24"/>
          <w:szCs w:val="21"/>
        </w:rPr>
        <w:t>②信用卡是具有消费、转账结算、存取现金、信用贷款等部分或全部功能的电子支付卡。</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 w:val="24"/>
          <w:szCs w:val="21"/>
        </w:rPr>
        <w:t>功能和优点：信用卡可以集存款、取款、消费、结算、查询为一体，能减少现金的使用，简化收款手续，给持卡人带来诸多便利。</w:t>
      </w:r>
      <w:r>
        <w:rPr>
          <w:rFonts w:ascii="宋体" w:hAnsi="宋体" w:eastAsia="宋体" w:cs="宋体"/>
          <w:kern w:val="0"/>
          <w:sz w:val="24"/>
          <w:szCs w:val="21"/>
        </w:rPr>
        <w:br w:type="textWrapping"/>
      </w:r>
      <w:r>
        <w:rPr>
          <w:rFonts w:ascii="宋体" w:hAnsi="宋体" w:eastAsia="宋体" w:cs="宋体"/>
          <w:kern w:val="0"/>
          <w:sz w:val="24"/>
          <w:szCs w:val="21"/>
        </w:rPr>
        <w:t>本题考查考生对材料的分析理解能力，考生在分析题肢的时候，要结合材料进行思考，排除题肢中本身说法错误的，从而筛选出正确的选项。解答本题的关键在于对材料的理解和把握。</w:t>
      </w:r>
      <w:r>
        <w:rPr>
          <w:rFonts w:ascii="宋体" w:hAnsi="宋体" w:eastAsia="宋体" w:cs="宋体"/>
          <w:kern w:val="0"/>
          <w:sz w:val="24"/>
          <w:szCs w:val="21"/>
        </w:rPr>
        <w:br w:type="textWrapping"/>
      </w:r>
      <w:r>
        <w:rPr>
          <w:rFonts w:ascii="Times New Roman" w:hAnsi="Times New Roman" w:eastAsia="Times New Roman" w:cs="Times New Roman"/>
          <w:color w:val="3333FF"/>
          <w:kern w:val="0"/>
          <w:sz w:val="24"/>
          <w:szCs w:val="24"/>
        </w:rPr>
        <w:t>3.</w:t>
      </w:r>
      <w:r>
        <w:rPr>
          <w:rFonts w:ascii="宋体" w:hAnsi="宋体" w:eastAsia="宋体" w:cs="宋体"/>
          <w:color w:val="3333FF"/>
          <w:kern w:val="0"/>
          <w:sz w:val="24"/>
          <w:szCs w:val="21"/>
        </w:rPr>
        <w:t>【答案】</w:t>
      </w:r>
      <w:r>
        <w:rPr>
          <w:rFonts w:ascii="Times New Roman" w:hAnsi="Times New Roman" w:eastAsia="Times New Roman" w:cs="Times New Roman"/>
          <w:kern w:val="0"/>
          <w:sz w:val="24"/>
          <w:szCs w:val="21"/>
        </w:rPr>
        <w:t>D</w:t>
      </w:r>
      <w:r>
        <w:rPr>
          <w:rFonts w:ascii="Times New Roman" w:hAnsi="Times New Roman" w:eastAsia="Times New Roman" w:cs="Times New Roman"/>
          <w:kern w:val="0"/>
          <w:sz w:val="24"/>
          <w:szCs w:val="21"/>
        </w:rPr>
        <w:br w:type="textWrapping"/>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jc w:val="left"/>
        <w:textAlignment w:val="center"/>
        <w:rPr>
          <w:rFonts w:ascii="Times New Roman" w:hAnsi="Times New Roman" w:eastAsia="Times New Roman" w:cs="Times New Roman"/>
          <w:kern w:val="0"/>
          <w:sz w:val="24"/>
          <w:szCs w:val="24"/>
        </w:rPr>
      </w:pPr>
      <w:r>
        <w:rPr>
          <w:rFonts w:ascii="宋体" w:hAnsi="宋体" w:eastAsia="宋体" w:cs="宋体"/>
          <w:color w:val="3333FF"/>
          <w:kern w:val="0"/>
          <w:sz w:val="24"/>
          <w:szCs w:val="21"/>
        </w:rPr>
        <w:t>【解析】</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jc w:val="left"/>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【分析】</w:t>
      </w:r>
      <w:r>
        <w:rPr>
          <w:rFonts w:ascii="宋体" w:hAnsi="宋体" w:eastAsia="宋体" w:cs="宋体"/>
          <w:kern w:val="0"/>
          <w:sz w:val="24"/>
          <w:szCs w:val="21"/>
        </w:rPr>
        <w:br w:type="textWrapping"/>
      </w:r>
      <w:r>
        <w:rPr>
          <w:rFonts w:ascii="宋体" w:hAnsi="宋体" w:eastAsia="宋体" w:cs="宋体"/>
          <w:kern w:val="0"/>
          <w:sz w:val="24"/>
          <w:szCs w:val="21"/>
        </w:rPr>
        <w:t>此题考查汇率变化及其影响的相关知识，考查学生调动运用知识分析理解问题的能力。解答此题关键是明确设问方向，把握题干主旨，从题干材料中提取有效信息，并与课本知识相结合，选出符合题干要求的选项。</w:t>
      </w:r>
      <w:r>
        <w:rPr>
          <w:rFonts w:ascii="宋体" w:hAnsi="宋体" w:eastAsia="宋体" w:cs="宋体"/>
          <w:kern w:val="0"/>
          <w:sz w:val="24"/>
          <w:szCs w:val="21"/>
        </w:rPr>
        <w:br w:type="textWrapping"/>
      </w:r>
      <w:r>
        <w:rPr>
          <w:rFonts w:ascii="宋体" w:hAnsi="宋体" w:eastAsia="宋体" w:cs="宋体"/>
          <w:kern w:val="0"/>
          <w:sz w:val="24"/>
          <w:szCs w:val="21"/>
        </w:rPr>
        <w:t>【解答】</w:t>
      </w:r>
      <w:r>
        <w:rPr>
          <w:rFonts w:ascii="宋体" w:hAnsi="宋体" w:eastAsia="宋体" w:cs="宋体"/>
          <w:kern w:val="0"/>
          <w:sz w:val="24"/>
          <w:szCs w:val="21"/>
        </w:rPr>
        <w:br w:type="textWrapping"/>
      </w:r>
      <w:r>
        <w:rPr>
          <w:rFonts w:ascii="Times New Roman" w:hAnsi="Times New Roman" w:eastAsia="Times New Roman" w:cs="Times New Roman"/>
          <w:kern w:val="0"/>
          <w:sz w:val="24"/>
          <w:szCs w:val="21"/>
        </w:rPr>
        <w:t>A.A</w:t>
      </w:r>
      <w:r>
        <w:rPr>
          <w:rFonts w:ascii="宋体" w:hAnsi="宋体" w:eastAsia="宋体" w:cs="宋体"/>
          <w:kern w:val="0"/>
          <w:sz w:val="24"/>
          <w:szCs w:val="21"/>
        </w:rPr>
        <w:t>—</w:t>
      </w:r>
      <w:r>
        <w:rPr>
          <w:rFonts w:ascii="Times New Roman" w:hAnsi="Times New Roman" w:eastAsia="Times New Roman" w:cs="Times New Roman"/>
          <w:kern w:val="0"/>
          <w:sz w:val="24"/>
          <w:szCs w:val="21"/>
        </w:rPr>
        <w:t>B</w:t>
      </w:r>
      <w:r>
        <w:rPr>
          <w:rFonts w:ascii="宋体" w:hAnsi="宋体" w:eastAsia="宋体" w:cs="宋体"/>
          <w:kern w:val="0"/>
          <w:sz w:val="24"/>
          <w:szCs w:val="21"/>
        </w:rPr>
        <w:t>阶段，同样的美元兑换的人民币更少了，人民币升值，美元贬值，同样的人民币兑换的美元会增加，到美国旅游的成本会下降，不是上升，故不选</w:t>
      </w:r>
      <w:r>
        <w:rPr>
          <w:rFonts w:ascii="Times New Roman" w:hAnsi="Times New Roman" w:eastAsia="Times New Roman" w:cs="Times New Roman"/>
          <w:kern w:val="0"/>
          <w:sz w:val="24"/>
          <w:szCs w:val="21"/>
        </w:rPr>
        <w:t>A</w:t>
      </w:r>
      <w:r>
        <w:rPr>
          <w:rFonts w:ascii="宋体" w:hAnsi="宋体" w:eastAsia="宋体" w:cs="宋体"/>
          <w:kern w:val="0"/>
          <w:sz w:val="24"/>
          <w:szCs w:val="21"/>
        </w:rPr>
        <w:t>；</w:t>
      </w:r>
      <w:r>
        <w:rPr>
          <w:rFonts w:ascii="Times New Roman" w:hAnsi="Times New Roman" w:eastAsia="Times New Roman" w:cs="Times New Roman"/>
          <w:kern w:val="0"/>
          <w:sz w:val="24"/>
          <w:szCs w:val="21"/>
        </w:rPr>
        <w:t> </w:t>
      </w:r>
      <w:r>
        <w:rPr>
          <w:rFonts w:ascii="Times New Roman" w:hAnsi="Times New Roman" w:eastAsia="Times New Roman" w:cs="Times New Roman"/>
          <w:kern w:val="0"/>
          <w:sz w:val="24"/>
          <w:szCs w:val="21"/>
        </w:rPr>
        <w:br w:type="textWrapping"/>
      </w:r>
      <w:r>
        <w:rPr>
          <w:rFonts w:ascii="Times New Roman" w:hAnsi="Times New Roman" w:eastAsia="Times New Roman" w:cs="Times New Roman"/>
          <w:kern w:val="0"/>
          <w:sz w:val="24"/>
          <w:szCs w:val="21"/>
        </w:rPr>
        <w:t>B.B</w:t>
      </w:r>
      <w:r>
        <w:rPr>
          <w:rFonts w:ascii="宋体" w:hAnsi="宋体" w:eastAsia="宋体" w:cs="宋体"/>
          <w:kern w:val="0"/>
          <w:sz w:val="24"/>
          <w:szCs w:val="21"/>
        </w:rPr>
        <w:t>—</w:t>
      </w:r>
      <w:r>
        <w:rPr>
          <w:rFonts w:ascii="Times New Roman" w:hAnsi="Times New Roman" w:eastAsia="Times New Roman" w:cs="Times New Roman"/>
          <w:kern w:val="0"/>
          <w:sz w:val="24"/>
          <w:szCs w:val="21"/>
        </w:rPr>
        <w:t>C</w:t>
      </w:r>
      <w:r>
        <w:rPr>
          <w:rFonts w:ascii="宋体" w:hAnsi="宋体" w:eastAsia="宋体" w:cs="宋体"/>
          <w:kern w:val="0"/>
          <w:sz w:val="24"/>
          <w:szCs w:val="21"/>
        </w:rPr>
        <w:t>阶段，同样的美元兑换的人民币更多了，人民币贬值，美元升值，这有利于出口，所以，出口美国服装的销量会增加，不是减少，故不选</w:t>
      </w:r>
      <w:r>
        <w:rPr>
          <w:rFonts w:ascii="Times New Roman" w:hAnsi="Times New Roman" w:eastAsia="Times New Roman" w:cs="Times New Roman"/>
          <w:kern w:val="0"/>
          <w:sz w:val="24"/>
          <w:szCs w:val="21"/>
        </w:rPr>
        <w:t>B</w:t>
      </w:r>
      <w:r>
        <w:rPr>
          <w:rFonts w:ascii="宋体" w:hAnsi="宋体" w:eastAsia="宋体" w:cs="宋体"/>
          <w:kern w:val="0"/>
          <w:sz w:val="24"/>
          <w:szCs w:val="21"/>
        </w:rPr>
        <w:t>；</w:t>
      </w:r>
      <w:r>
        <w:rPr>
          <w:rFonts w:ascii="宋体" w:hAnsi="宋体" w:eastAsia="宋体" w:cs="宋体"/>
          <w:kern w:val="0"/>
          <w:sz w:val="24"/>
          <w:szCs w:val="21"/>
        </w:rPr>
        <w:br w:type="textWrapping"/>
      </w:r>
      <w:r>
        <w:rPr>
          <w:rFonts w:ascii="Times New Roman" w:hAnsi="Times New Roman" w:eastAsia="Times New Roman" w:cs="Times New Roman"/>
          <w:kern w:val="0"/>
          <w:sz w:val="24"/>
          <w:szCs w:val="21"/>
        </w:rPr>
        <w:t>C.C</w:t>
      </w:r>
      <w:r>
        <w:rPr>
          <w:rFonts w:ascii="宋体" w:hAnsi="宋体" w:eastAsia="宋体" w:cs="宋体"/>
          <w:kern w:val="0"/>
          <w:sz w:val="24"/>
          <w:szCs w:val="21"/>
        </w:rPr>
        <w:t>—</w:t>
      </w:r>
      <w:r>
        <w:rPr>
          <w:rFonts w:ascii="Times New Roman" w:hAnsi="Times New Roman" w:eastAsia="Times New Roman" w:cs="Times New Roman"/>
          <w:kern w:val="0"/>
          <w:sz w:val="24"/>
          <w:szCs w:val="21"/>
        </w:rPr>
        <w:t>D</w:t>
      </w:r>
      <w:r>
        <w:rPr>
          <w:rFonts w:ascii="宋体" w:hAnsi="宋体" w:eastAsia="宋体" w:cs="宋体"/>
          <w:kern w:val="0"/>
          <w:sz w:val="24"/>
          <w:szCs w:val="21"/>
        </w:rPr>
        <w:t>阶段，同样的美元兑换的人民币更少了，人民币升值，美元贬值，这有利于进口，所以，购买美国汽车的人会增加，不是减少，故不选</w:t>
      </w:r>
      <w:r>
        <w:rPr>
          <w:rFonts w:ascii="Times New Roman" w:hAnsi="Times New Roman" w:eastAsia="Times New Roman" w:cs="Times New Roman"/>
          <w:kern w:val="0"/>
          <w:sz w:val="24"/>
          <w:szCs w:val="21"/>
        </w:rPr>
        <w:t>C</w:t>
      </w:r>
      <w:r>
        <w:rPr>
          <w:rFonts w:ascii="宋体" w:hAnsi="宋体" w:eastAsia="宋体" w:cs="宋体"/>
          <w:kern w:val="0"/>
          <w:sz w:val="24"/>
          <w:szCs w:val="21"/>
        </w:rPr>
        <w:t>；</w:t>
      </w:r>
      <w:r>
        <w:rPr>
          <w:rFonts w:ascii="Times New Roman" w:hAnsi="Times New Roman" w:eastAsia="Times New Roman" w:cs="Times New Roman"/>
          <w:kern w:val="0"/>
          <w:sz w:val="24"/>
          <w:szCs w:val="21"/>
        </w:rPr>
        <w:t> </w:t>
      </w:r>
      <w:r>
        <w:rPr>
          <w:rFonts w:ascii="Times New Roman" w:hAnsi="Times New Roman" w:eastAsia="Times New Roman" w:cs="Times New Roman"/>
          <w:kern w:val="0"/>
          <w:sz w:val="24"/>
          <w:szCs w:val="21"/>
        </w:rPr>
        <w:br w:type="textWrapping"/>
      </w:r>
      <w:r>
        <w:rPr>
          <w:rFonts w:ascii="Times New Roman" w:hAnsi="Times New Roman" w:eastAsia="Times New Roman" w:cs="Times New Roman"/>
          <w:kern w:val="0"/>
          <w:sz w:val="24"/>
          <w:szCs w:val="21"/>
        </w:rPr>
        <w:t>D.</w:t>
      </w:r>
      <w:r>
        <w:rPr>
          <w:rFonts w:ascii="宋体" w:hAnsi="宋体" w:eastAsia="宋体" w:cs="宋体"/>
          <w:kern w:val="0"/>
          <w:sz w:val="24"/>
          <w:szCs w:val="21"/>
        </w:rPr>
        <w:t>从</w:t>
      </w:r>
      <w:r>
        <w:rPr>
          <w:rFonts w:ascii="Times New Roman" w:hAnsi="Times New Roman" w:eastAsia="Times New Roman" w:cs="Times New Roman"/>
          <w:kern w:val="0"/>
          <w:sz w:val="24"/>
          <w:szCs w:val="21"/>
        </w:rPr>
        <w:t>A</w:t>
      </w:r>
      <w:r>
        <w:rPr>
          <w:rFonts w:ascii="宋体" w:hAnsi="宋体" w:eastAsia="宋体" w:cs="宋体"/>
          <w:kern w:val="0"/>
          <w:sz w:val="24"/>
          <w:szCs w:val="21"/>
        </w:rPr>
        <w:t>点到</w:t>
      </w:r>
      <w:r>
        <w:rPr>
          <w:rFonts w:ascii="Times New Roman" w:hAnsi="Times New Roman" w:eastAsia="Times New Roman" w:cs="Times New Roman"/>
          <w:kern w:val="0"/>
          <w:sz w:val="24"/>
          <w:szCs w:val="21"/>
        </w:rPr>
        <w:t>D</w:t>
      </w:r>
      <w:r>
        <w:rPr>
          <w:rFonts w:ascii="宋体" w:hAnsi="宋体" w:eastAsia="宋体" w:cs="宋体"/>
          <w:kern w:val="0"/>
          <w:sz w:val="24"/>
          <w:szCs w:val="21"/>
        </w:rPr>
        <w:t>点，同样的美元兑换的人民币更少了，人民币升值，美元贬值。在</w:t>
      </w:r>
      <w:r>
        <w:rPr>
          <w:rFonts w:ascii="Times New Roman" w:hAnsi="Times New Roman" w:eastAsia="Times New Roman" w:cs="Times New Roman"/>
          <w:kern w:val="0"/>
          <w:sz w:val="24"/>
          <w:szCs w:val="21"/>
        </w:rPr>
        <w:t>A</w:t>
      </w:r>
      <w:r>
        <w:rPr>
          <w:rFonts w:ascii="宋体" w:hAnsi="宋体" w:eastAsia="宋体" w:cs="宋体"/>
          <w:kern w:val="0"/>
          <w:sz w:val="24"/>
          <w:szCs w:val="21"/>
        </w:rPr>
        <w:t>点买入美元时，要花的人民币会较多，而</w:t>
      </w:r>
      <w:r>
        <w:rPr>
          <w:rFonts w:ascii="Times New Roman" w:hAnsi="Times New Roman" w:eastAsia="Times New Roman" w:cs="Times New Roman"/>
          <w:kern w:val="0"/>
          <w:sz w:val="24"/>
          <w:szCs w:val="21"/>
        </w:rPr>
        <w:t>D</w:t>
      </w:r>
      <w:r>
        <w:rPr>
          <w:rFonts w:ascii="宋体" w:hAnsi="宋体" w:eastAsia="宋体" w:cs="宋体"/>
          <w:kern w:val="0"/>
          <w:sz w:val="24"/>
          <w:szCs w:val="21"/>
        </w:rPr>
        <w:t>点卖出时，兑换的人民币会更少，所以，会亏本，故</w:t>
      </w:r>
      <w:r>
        <w:rPr>
          <w:rFonts w:ascii="Times New Roman" w:hAnsi="Times New Roman" w:eastAsia="Times New Roman" w:cs="Times New Roman"/>
          <w:kern w:val="0"/>
          <w:sz w:val="24"/>
          <w:szCs w:val="21"/>
        </w:rPr>
        <w:t>D</w:t>
      </w:r>
      <w:r>
        <w:rPr>
          <w:rFonts w:ascii="宋体" w:hAnsi="宋体" w:eastAsia="宋体" w:cs="宋体"/>
          <w:kern w:val="0"/>
          <w:sz w:val="24"/>
          <w:szCs w:val="21"/>
        </w:rPr>
        <w:t>符合题意。</w:t>
      </w:r>
      <w:r>
        <w:rPr>
          <w:rFonts w:ascii="宋体" w:hAnsi="宋体" w:eastAsia="宋体" w:cs="宋体"/>
          <w:kern w:val="0"/>
          <w:sz w:val="24"/>
          <w:szCs w:val="21"/>
        </w:rPr>
        <w:br w:type="textWrapping"/>
      </w:r>
      <w:r>
        <w:rPr>
          <w:rFonts w:ascii="Times New Roman" w:hAnsi="Times New Roman" w:eastAsia="Times New Roman" w:cs="Times New Roman"/>
          <w:color w:val="3333FF"/>
          <w:kern w:val="0"/>
          <w:sz w:val="24"/>
          <w:szCs w:val="24"/>
        </w:rPr>
        <w:t>4.</w:t>
      </w:r>
      <w:r>
        <w:rPr>
          <w:rFonts w:ascii="宋体" w:hAnsi="宋体" w:eastAsia="宋体" w:cs="宋体"/>
          <w:color w:val="3333FF"/>
          <w:kern w:val="0"/>
          <w:sz w:val="24"/>
          <w:szCs w:val="21"/>
        </w:rPr>
        <w:t>【答案】</w:t>
      </w:r>
      <w:r>
        <w:rPr>
          <w:rFonts w:ascii="Times New Roman" w:hAnsi="Times New Roman" w:eastAsia="Times New Roman" w:cs="Times New Roman"/>
          <w:kern w:val="0"/>
          <w:sz w:val="24"/>
          <w:szCs w:val="21"/>
        </w:rPr>
        <w:t>B</w:t>
      </w:r>
      <w:r>
        <w:rPr>
          <w:rFonts w:ascii="Times New Roman" w:hAnsi="Times New Roman" w:eastAsia="Times New Roman" w:cs="Times New Roman"/>
          <w:kern w:val="0"/>
          <w:sz w:val="24"/>
          <w:szCs w:val="21"/>
        </w:rPr>
        <w:br w:type="textWrapping"/>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jc w:val="left"/>
        <w:textAlignment w:val="center"/>
        <w:rPr>
          <w:rFonts w:ascii="Times New Roman" w:hAnsi="Times New Roman" w:eastAsia="Times New Roman" w:cs="Times New Roman"/>
          <w:kern w:val="0"/>
          <w:sz w:val="24"/>
          <w:szCs w:val="24"/>
        </w:rPr>
      </w:pPr>
      <w:r>
        <w:rPr>
          <w:rFonts w:ascii="宋体" w:hAnsi="宋体" w:eastAsia="宋体" w:cs="宋体"/>
          <w:color w:val="3333FF"/>
          <w:kern w:val="0"/>
          <w:sz w:val="24"/>
          <w:szCs w:val="21"/>
        </w:rPr>
        <w:t>【解析】</w:t>
      </w:r>
      <w:r>
        <w:rPr>
          <w:rFonts w:ascii="宋体" w:hAnsi="宋体" w:eastAsia="宋体" w:cs="宋体"/>
          <w:kern w:val="0"/>
          <w:sz w:val="24"/>
          <w:szCs w:val="21"/>
        </w:rPr>
        <w:t>略</w:t>
      </w:r>
      <w:r>
        <w:rPr>
          <w:rFonts w:ascii="宋体" w:hAnsi="宋体" w:eastAsia="宋体" w:cs="宋体"/>
          <w:kern w:val="0"/>
          <w:sz w:val="24"/>
          <w:szCs w:val="21"/>
        </w:rPr>
        <w:br w:type="textWrapping"/>
      </w:r>
      <w:r>
        <w:rPr>
          <w:rFonts w:ascii="Times New Roman" w:hAnsi="Times New Roman" w:eastAsia="Times New Roman" w:cs="Times New Roman"/>
          <w:color w:val="3333FF"/>
          <w:kern w:val="0"/>
          <w:sz w:val="24"/>
          <w:szCs w:val="24"/>
        </w:rPr>
        <w:t>5.</w:t>
      </w:r>
      <w:r>
        <w:rPr>
          <w:rFonts w:ascii="宋体" w:hAnsi="宋体" w:eastAsia="宋体" w:cs="宋体"/>
          <w:color w:val="3333FF"/>
          <w:kern w:val="0"/>
          <w:sz w:val="24"/>
          <w:szCs w:val="21"/>
        </w:rPr>
        <w:t>【答案】</w:t>
      </w:r>
      <w:r>
        <w:rPr>
          <w:rFonts w:ascii="Times New Roman" w:hAnsi="Times New Roman" w:eastAsia="Times New Roman" w:cs="Times New Roman"/>
          <w:kern w:val="0"/>
          <w:sz w:val="24"/>
          <w:szCs w:val="21"/>
        </w:rPr>
        <w:t>C</w:t>
      </w:r>
      <w:r>
        <w:rPr>
          <w:rFonts w:ascii="Times New Roman" w:hAnsi="Times New Roman" w:eastAsia="Times New Roman" w:cs="Times New Roman"/>
          <w:kern w:val="0"/>
          <w:sz w:val="24"/>
          <w:szCs w:val="21"/>
        </w:rPr>
        <w:br w:type="textWrapping"/>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jc w:val="left"/>
        <w:textAlignment w:val="center"/>
        <w:rPr>
          <w:rFonts w:ascii="Times New Roman" w:hAnsi="Times New Roman" w:eastAsia="Times New Roman" w:cs="Times New Roman"/>
          <w:kern w:val="0"/>
          <w:sz w:val="24"/>
          <w:szCs w:val="24"/>
        </w:rPr>
      </w:pPr>
      <w:r>
        <w:rPr>
          <w:rFonts w:ascii="宋体" w:hAnsi="宋体" w:eastAsia="宋体" w:cs="宋体"/>
          <w:color w:val="3333FF"/>
          <w:kern w:val="0"/>
          <w:sz w:val="24"/>
          <w:szCs w:val="21"/>
        </w:rPr>
        <w:t>【解析】</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jc w:val="left"/>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【分析】</w:t>
      </w:r>
      <w:r>
        <w:rPr>
          <w:rFonts w:ascii="宋体" w:hAnsi="宋体" w:eastAsia="宋体" w:cs="宋体"/>
          <w:kern w:val="0"/>
          <w:sz w:val="24"/>
          <w:szCs w:val="21"/>
        </w:rPr>
        <w:br w:type="textWrapping"/>
      </w:r>
      <w:r>
        <w:rPr>
          <w:rFonts w:ascii="宋体" w:hAnsi="宋体" w:eastAsia="宋体" w:cs="宋体"/>
          <w:kern w:val="0"/>
          <w:sz w:val="24"/>
          <w:szCs w:val="21"/>
        </w:rPr>
        <w:t>此题考查影响价格的因素，考查学生提取信息、调动所学知识理解和解决问题的能力。解题时需注意：一方面要把握材料要阐明的主旨，并和所学知识对应起来，另一方面运用对基础知识的准确把握排除法排除观点本身错误的和不符合题意的选项。</w:t>
      </w:r>
      <w:r>
        <w:rPr>
          <w:rFonts w:ascii="宋体" w:hAnsi="宋体" w:eastAsia="宋体" w:cs="宋体"/>
          <w:kern w:val="0"/>
          <w:sz w:val="24"/>
          <w:szCs w:val="21"/>
        </w:rPr>
        <w:br w:type="textWrapping"/>
      </w:r>
      <w:r>
        <w:rPr>
          <w:rFonts w:ascii="宋体" w:hAnsi="宋体" w:eastAsia="宋体" w:cs="宋体"/>
          <w:kern w:val="0"/>
          <w:sz w:val="24"/>
          <w:szCs w:val="21"/>
        </w:rPr>
        <w:t>【解答】</w:t>
      </w:r>
      <w:r>
        <w:rPr>
          <w:rFonts w:ascii="宋体" w:hAnsi="宋体" w:eastAsia="宋体" w:cs="宋体"/>
          <w:kern w:val="0"/>
          <w:sz w:val="24"/>
          <w:szCs w:val="21"/>
        </w:rPr>
        <w:br w:type="textWrapping"/>
      </w:r>
      <w:r>
        <w:rPr>
          <w:rFonts w:ascii="Times New Roman" w:hAnsi="Times New Roman" w:eastAsia="Times New Roman" w:cs="Times New Roman"/>
          <w:kern w:val="0"/>
          <w:sz w:val="24"/>
          <w:szCs w:val="21"/>
        </w:rPr>
        <w:t>AD.</w:t>
      </w:r>
      <w:r>
        <w:rPr>
          <w:rFonts w:ascii="宋体" w:hAnsi="宋体" w:eastAsia="宋体" w:cs="宋体"/>
          <w:kern w:val="0"/>
          <w:sz w:val="24"/>
          <w:szCs w:val="21"/>
        </w:rPr>
        <w:t>商品的价值量由生产商品所耗费的社会必要劳动时间决定的，社会必要劳动时间指在现有社会正常的生产条件下，在社会平均的劳动熟练程度和劳动强度下，制造某种商品所需要的劳动时间，题干中假定其他生产条件不变，因此生产大豆的社会必要劳动时间没有改变，单位大豆的价值量也没有变化，故</w:t>
      </w:r>
      <w:r>
        <w:rPr>
          <w:rFonts w:ascii="Times New Roman" w:hAnsi="Times New Roman" w:eastAsia="Times New Roman" w:cs="Times New Roman"/>
          <w:kern w:val="0"/>
          <w:sz w:val="24"/>
          <w:szCs w:val="21"/>
        </w:rPr>
        <w:t>AD</w:t>
      </w:r>
      <w:r>
        <w:rPr>
          <w:rFonts w:ascii="宋体" w:hAnsi="宋体" w:eastAsia="宋体" w:cs="宋体"/>
          <w:kern w:val="0"/>
          <w:sz w:val="24"/>
          <w:szCs w:val="21"/>
        </w:rPr>
        <w:t>错误。</w:t>
      </w:r>
      <w:r>
        <w:rPr>
          <w:rFonts w:ascii="宋体" w:hAnsi="宋体" w:eastAsia="宋体" w:cs="宋体"/>
          <w:kern w:val="0"/>
          <w:sz w:val="24"/>
          <w:szCs w:val="21"/>
        </w:rPr>
        <w:br w:type="textWrapping"/>
      </w:r>
      <w:r>
        <w:rPr>
          <w:rFonts w:ascii="Times New Roman" w:hAnsi="Times New Roman" w:eastAsia="Times New Roman" w:cs="Times New Roman"/>
          <w:kern w:val="0"/>
          <w:sz w:val="24"/>
          <w:szCs w:val="21"/>
        </w:rPr>
        <w:t>B.2017</w:t>
      </w:r>
      <w:r>
        <w:rPr>
          <w:rFonts w:ascii="宋体" w:hAnsi="宋体" w:eastAsia="宋体" w:cs="宋体"/>
          <w:kern w:val="0"/>
          <w:sz w:val="24"/>
          <w:szCs w:val="21"/>
        </w:rPr>
        <w:t>年国产大豆的种植面积是</w:t>
      </w:r>
      <w:r>
        <w:rPr>
          <w:rFonts w:ascii="Times New Roman" w:hAnsi="Times New Roman" w:eastAsia="Times New Roman" w:cs="Times New Roman"/>
          <w:kern w:val="0"/>
          <w:sz w:val="24"/>
          <w:szCs w:val="21"/>
        </w:rPr>
        <w:t>100</w:t>
      </w:r>
      <w:r>
        <w:rPr>
          <w:rFonts w:ascii="宋体" w:hAnsi="宋体" w:eastAsia="宋体" w:cs="宋体"/>
          <w:kern w:val="0"/>
          <w:sz w:val="24"/>
          <w:szCs w:val="21"/>
        </w:rPr>
        <w:t>万亩，亩产</w:t>
      </w:r>
      <w:r>
        <w:rPr>
          <w:rFonts w:ascii="Times New Roman" w:hAnsi="Times New Roman" w:eastAsia="Times New Roman" w:cs="Times New Roman"/>
          <w:kern w:val="0"/>
          <w:sz w:val="24"/>
          <w:szCs w:val="21"/>
        </w:rPr>
        <w:t>300</w:t>
      </w:r>
      <w:r>
        <w:rPr>
          <w:rFonts w:ascii="宋体" w:hAnsi="宋体" w:eastAsia="宋体" w:cs="宋体"/>
          <w:kern w:val="0"/>
          <w:sz w:val="24"/>
          <w:szCs w:val="21"/>
        </w:rPr>
        <w:t>千克，则总供给是</w:t>
      </w:r>
      <w:r>
        <w:rPr>
          <w:rFonts w:ascii="Times New Roman" w:hAnsi="Times New Roman" w:eastAsia="Times New Roman" w:cs="Times New Roman"/>
          <w:kern w:val="0"/>
          <w:sz w:val="24"/>
          <w:szCs w:val="21"/>
        </w:rPr>
        <w:t>100*300=30000</w:t>
      </w:r>
      <w:r>
        <w:rPr>
          <w:rFonts w:ascii="宋体" w:hAnsi="宋体" w:eastAsia="宋体" w:cs="宋体"/>
          <w:kern w:val="0"/>
          <w:sz w:val="24"/>
          <w:szCs w:val="21"/>
        </w:rPr>
        <w:t>千克，</w:t>
      </w:r>
      <w:r>
        <w:rPr>
          <w:rFonts w:ascii="Times New Roman" w:hAnsi="Times New Roman" w:eastAsia="Times New Roman" w:cs="Times New Roman"/>
          <w:kern w:val="0"/>
          <w:sz w:val="24"/>
          <w:szCs w:val="21"/>
        </w:rPr>
        <w:t>2018</w:t>
      </w:r>
      <w:r>
        <w:rPr>
          <w:rFonts w:ascii="宋体" w:hAnsi="宋体" w:eastAsia="宋体" w:cs="宋体"/>
          <w:kern w:val="0"/>
          <w:sz w:val="24"/>
          <w:szCs w:val="21"/>
        </w:rPr>
        <w:t>年种植面积是</w:t>
      </w:r>
      <w:r>
        <w:rPr>
          <w:rFonts w:ascii="Times New Roman" w:hAnsi="Times New Roman" w:eastAsia="Times New Roman" w:cs="Times New Roman"/>
          <w:kern w:val="0"/>
          <w:sz w:val="24"/>
          <w:szCs w:val="21"/>
        </w:rPr>
        <w:t>120</w:t>
      </w:r>
      <w:r>
        <w:rPr>
          <w:rFonts w:ascii="宋体" w:hAnsi="宋体" w:eastAsia="宋体" w:cs="宋体"/>
          <w:kern w:val="0"/>
          <w:sz w:val="24"/>
          <w:szCs w:val="21"/>
        </w:rPr>
        <w:t>万亩，亩产</w:t>
      </w:r>
      <w:r>
        <w:rPr>
          <w:rFonts w:ascii="Times New Roman" w:hAnsi="Times New Roman" w:eastAsia="Times New Roman" w:cs="Times New Roman"/>
          <w:kern w:val="0"/>
          <w:sz w:val="24"/>
          <w:szCs w:val="21"/>
        </w:rPr>
        <w:t>250</w:t>
      </w:r>
      <w:r>
        <w:rPr>
          <w:rFonts w:ascii="宋体" w:hAnsi="宋体" w:eastAsia="宋体" w:cs="宋体"/>
          <w:kern w:val="0"/>
          <w:sz w:val="24"/>
          <w:szCs w:val="21"/>
        </w:rPr>
        <w:t>千克，则总供给</w:t>
      </w:r>
      <w:r>
        <w:rPr>
          <w:rFonts w:ascii="Times New Roman" w:hAnsi="Times New Roman" w:eastAsia="Times New Roman" w:cs="Times New Roman"/>
          <w:kern w:val="0"/>
          <w:sz w:val="24"/>
          <w:szCs w:val="21"/>
        </w:rPr>
        <w:t>120*250=30000</w:t>
      </w:r>
      <w:r>
        <w:rPr>
          <w:rFonts w:ascii="宋体" w:hAnsi="宋体" w:eastAsia="宋体" w:cs="宋体"/>
          <w:kern w:val="0"/>
          <w:sz w:val="24"/>
          <w:szCs w:val="21"/>
        </w:rPr>
        <w:t>万千克，所以两年的国产大豆供给量没有变化，故</w:t>
      </w:r>
      <w:r>
        <w:rPr>
          <w:rFonts w:ascii="Times New Roman" w:hAnsi="Times New Roman" w:eastAsia="Times New Roman" w:cs="Times New Roman"/>
          <w:kern w:val="0"/>
          <w:sz w:val="24"/>
          <w:szCs w:val="21"/>
        </w:rPr>
        <w:t>B</w:t>
      </w:r>
      <w:r>
        <w:rPr>
          <w:rFonts w:ascii="宋体" w:hAnsi="宋体" w:eastAsia="宋体" w:cs="宋体"/>
          <w:kern w:val="0"/>
          <w:sz w:val="24"/>
          <w:szCs w:val="21"/>
        </w:rPr>
        <w:t>错误。</w:t>
      </w:r>
      <w:r>
        <w:rPr>
          <w:rFonts w:ascii="宋体" w:hAnsi="宋体" w:eastAsia="宋体" w:cs="宋体"/>
          <w:kern w:val="0"/>
          <w:sz w:val="24"/>
          <w:szCs w:val="21"/>
        </w:rPr>
        <w:br w:type="textWrapping"/>
      </w:r>
      <w:r>
        <w:rPr>
          <w:rFonts w:ascii="Times New Roman" w:hAnsi="Times New Roman" w:eastAsia="Times New Roman" w:cs="Times New Roman"/>
          <w:kern w:val="0"/>
          <w:sz w:val="24"/>
          <w:szCs w:val="21"/>
        </w:rPr>
        <w:t>C.</w:t>
      </w:r>
      <w:r>
        <w:rPr>
          <w:rFonts w:ascii="宋体" w:hAnsi="宋体" w:eastAsia="宋体" w:cs="宋体"/>
          <w:kern w:val="0"/>
          <w:sz w:val="24"/>
          <w:szCs w:val="21"/>
        </w:rPr>
        <w:t>价格受到供求关系的影响，在供给量不变的情况下，需求量减少，则会影响到国产大豆的价格下降，故</w:t>
      </w:r>
      <w:r>
        <w:rPr>
          <w:rFonts w:ascii="Times New Roman" w:hAnsi="Times New Roman" w:eastAsia="Times New Roman" w:cs="Times New Roman"/>
          <w:kern w:val="0"/>
          <w:sz w:val="24"/>
          <w:szCs w:val="21"/>
        </w:rPr>
        <w:t>C</w:t>
      </w:r>
      <w:r>
        <w:rPr>
          <w:rFonts w:ascii="宋体" w:hAnsi="宋体" w:eastAsia="宋体" w:cs="宋体"/>
          <w:kern w:val="0"/>
          <w:sz w:val="24"/>
          <w:szCs w:val="21"/>
        </w:rPr>
        <w:t>正确。</w:t>
      </w:r>
      <w:r>
        <w:rPr>
          <w:rFonts w:ascii="宋体" w:hAnsi="宋体" w:eastAsia="宋体" w:cs="宋体"/>
          <w:kern w:val="0"/>
          <w:sz w:val="24"/>
          <w:szCs w:val="21"/>
        </w:rPr>
        <w:br w:type="textWrapping"/>
      </w:r>
      <w:r>
        <w:rPr>
          <w:rFonts w:ascii="宋体" w:hAnsi="宋体" w:eastAsia="宋体" w:cs="宋体"/>
          <w:kern w:val="0"/>
          <w:sz w:val="24"/>
          <w:szCs w:val="21"/>
        </w:rPr>
        <w:t>故选</w:t>
      </w:r>
      <w:r>
        <w:rPr>
          <w:rFonts w:ascii="Times New Roman" w:hAnsi="Times New Roman" w:eastAsia="Times New Roman" w:cs="Times New Roman"/>
          <w:kern w:val="0"/>
          <w:sz w:val="24"/>
          <w:szCs w:val="21"/>
        </w:rPr>
        <w:t>C</w:t>
      </w:r>
      <w:r>
        <w:rPr>
          <w:rFonts w:ascii="宋体" w:hAnsi="宋体" w:eastAsia="宋体" w:cs="宋体"/>
          <w:kern w:val="0"/>
          <w:sz w:val="24"/>
          <w:szCs w:val="21"/>
        </w:rPr>
        <w:t>。</w:t>
      </w:r>
      <w:r>
        <w:rPr>
          <w:rFonts w:ascii="宋体" w:hAnsi="宋体" w:eastAsia="宋体" w:cs="宋体"/>
          <w:kern w:val="0"/>
          <w:sz w:val="24"/>
          <w:szCs w:val="21"/>
        </w:rPr>
        <w:br w:type="textWrapping"/>
      </w:r>
      <w:r>
        <w:rPr>
          <w:rFonts w:ascii="Times New Roman" w:hAnsi="Times New Roman" w:eastAsia="Times New Roman" w:cs="Times New Roman"/>
          <w:color w:val="3333FF"/>
          <w:kern w:val="0"/>
          <w:sz w:val="24"/>
          <w:szCs w:val="24"/>
        </w:rPr>
        <w:t>6.</w:t>
      </w:r>
      <w:r>
        <w:rPr>
          <w:rFonts w:ascii="宋体" w:hAnsi="宋体" w:eastAsia="宋体" w:cs="宋体"/>
          <w:color w:val="3333FF"/>
          <w:kern w:val="0"/>
          <w:sz w:val="24"/>
          <w:szCs w:val="21"/>
        </w:rPr>
        <w:t>【答案】</w:t>
      </w:r>
      <w:r>
        <w:rPr>
          <w:rFonts w:ascii="Times New Roman" w:hAnsi="Times New Roman" w:eastAsia="Times New Roman" w:cs="Times New Roman"/>
          <w:kern w:val="0"/>
          <w:sz w:val="24"/>
          <w:szCs w:val="21"/>
        </w:rPr>
        <w:t>A</w:t>
      </w:r>
      <w:r>
        <w:rPr>
          <w:rFonts w:ascii="Times New Roman" w:hAnsi="Times New Roman" w:eastAsia="Times New Roman" w:cs="Times New Roman"/>
          <w:kern w:val="0"/>
          <w:sz w:val="24"/>
          <w:szCs w:val="21"/>
        </w:rPr>
        <w:br w:type="textWrapping"/>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jc w:val="left"/>
        <w:textAlignment w:val="center"/>
        <w:rPr>
          <w:rFonts w:ascii="Times New Roman" w:hAnsi="Times New Roman" w:eastAsia="Times New Roman" w:cs="Times New Roman"/>
          <w:kern w:val="0"/>
          <w:sz w:val="24"/>
          <w:szCs w:val="24"/>
        </w:rPr>
      </w:pPr>
      <w:r>
        <w:rPr>
          <w:rFonts w:ascii="宋体" w:hAnsi="宋体" w:eastAsia="宋体" w:cs="宋体"/>
          <w:color w:val="3333FF"/>
          <w:kern w:val="0"/>
          <w:sz w:val="24"/>
          <w:szCs w:val="21"/>
        </w:rPr>
        <w:t>【解析】</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jc w:val="left"/>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【分析】</w:t>
      </w:r>
      <w:r>
        <w:rPr>
          <w:rFonts w:ascii="宋体" w:hAnsi="宋体" w:eastAsia="宋体" w:cs="宋体"/>
          <w:kern w:val="0"/>
          <w:sz w:val="24"/>
          <w:szCs w:val="21"/>
        </w:rPr>
        <w:br w:type="textWrapping"/>
      </w:r>
      <w:r>
        <w:rPr>
          <w:rFonts w:ascii="宋体" w:hAnsi="宋体" w:eastAsia="宋体" w:cs="宋体"/>
          <w:kern w:val="0"/>
          <w:sz w:val="24"/>
          <w:szCs w:val="21"/>
        </w:rPr>
        <w:t>此题考查价格变动对生活消费的影响、影响消费水平因素的知识，考查学生分析和理解问题的能力，解题关键是准确把握题意。</w:t>
      </w:r>
      <w:r>
        <w:rPr>
          <w:rFonts w:ascii="宋体" w:hAnsi="宋体" w:eastAsia="宋体" w:cs="宋体"/>
          <w:kern w:val="0"/>
          <w:sz w:val="24"/>
          <w:szCs w:val="21"/>
        </w:rPr>
        <w:br w:type="textWrapping"/>
      </w:r>
      <w:r>
        <w:rPr>
          <w:rFonts w:ascii="宋体" w:hAnsi="宋体" w:eastAsia="宋体" w:cs="宋体"/>
          <w:kern w:val="0"/>
          <w:sz w:val="24"/>
          <w:szCs w:val="21"/>
        </w:rPr>
        <w:t>【解答】</w:t>
      </w:r>
      <w:r>
        <w:rPr>
          <w:rFonts w:ascii="宋体" w:hAnsi="宋体" w:eastAsia="宋体" w:cs="宋体"/>
          <w:kern w:val="0"/>
          <w:sz w:val="24"/>
          <w:szCs w:val="21"/>
        </w:rPr>
        <w:br w:type="textWrapping"/>
      </w:r>
      <w:r>
        <w:rPr>
          <w:rFonts w:ascii="宋体" w:hAnsi="宋体" w:eastAsia="宋体" w:cs="宋体"/>
          <w:kern w:val="0"/>
          <w:sz w:val="24"/>
          <w:szCs w:val="21"/>
        </w:rPr>
        <w:t>“非名牌服装的价格虽然便宜且一再走低，但销售仍然平淡”表明非名牌服装主要满足人们基本的着装需要，需求弹性小，故①项符合题意；收入是消费的前提和基础，“柜台上名牌服装的售价虽然较高，但销售也旺盛”表明该地居民收人水平较髙，对名牌服装有消费偏好，</w:t>
      </w:r>
      <w:r>
        <w:rPr>
          <w:rFonts w:ascii="Times New Roman" w:hAnsi="Times New Roman" w:eastAsia="Times New Roman" w:cs="Times New Roman"/>
          <w:kern w:val="0"/>
          <w:sz w:val="24"/>
          <w:szCs w:val="21"/>
        </w:rPr>
        <w:t> </w:t>
      </w:r>
      <w:r>
        <w:rPr>
          <w:rFonts w:ascii="宋体" w:hAnsi="宋体" w:eastAsia="宋体" w:cs="宋体"/>
          <w:kern w:val="0"/>
          <w:sz w:val="24"/>
          <w:szCs w:val="21"/>
        </w:rPr>
        <w:t>故②项符合题意；非名牌服装不一定存在低价恶性竞争，且质量不一定是低劣的，故③项错误；材料内容不涉及攀比心理，故不选④。</w:t>
      </w:r>
      <w:r>
        <w:rPr>
          <w:rFonts w:ascii="宋体" w:hAnsi="宋体" w:eastAsia="宋体" w:cs="宋体"/>
          <w:kern w:val="0"/>
          <w:sz w:val="24"/>
          <w:szCs w:val="21"/>
        </w:rPr>
        <w:br w:type="textWrapping"/>
      </w:r>
      <w:r>
        <w:rPr>
          <w:rFonts w:ascii="Arial" w:hAnsi="Arial" w:eastAsia="Arial" w:cs="Arial"/>
          <w:kern w:val="0"/>
          <w:sz w:val="24"/>
          <w:szCs w:val="21"/>
        </w:rPr>
        <w:t>​</w:t>
      </w:r>
      <w:r>
        <w:rPr>
          <w:rFonts w:ascii="宋体" w:hAnsi="宋体" w:eastAsia="宋体" w:cs="宋体"/>
          <w:kern w:val="0"/>
          <w:sz w:val="24"/>
          <w:szCs w:val="21"/>
        </w:rPr>
        <w:t>故选</w:t>
      </w:r>
      <w:r>
        <w:rPr>
          <w:rFonts w:ascii="Times New Roman" w:hAnsi="Times New Roman" w:eastAsia="Times New Roman" w:cs="Times New Roman"/>
          <w:kern w:val="0"/>
          <w:sz w:val="24"/>
          <w:szCs w:val="21"/>
        </w:rPr>
        <w:t>A</w:t>
      </w:r>
      <w:r>
        <w:rPr>
          <w:rFonts w:ascii="宋体" w:hAnsi="宋体" w:eastAsia="宋体" w:cs="宋体"/>
          <w:kern w:val="0"/>
          <w:sz w:val="24"/>
          <w:szCs w:val="21"/>
        </w:rPr>
        <w:t>。</w:t>
      </w:r>
      <w:r>
        <w:rPr>
          <w:rFonts w:ascii="宋体" w:hAnsi="宋体" w:eastAsia="宋体" w:cs="宋体"/>
          <w:kern w:val="0"/>
          <w:sz w:val="24"/>
          <w:szCs w:val="21"/>
        </w:rPr>
        <w:br w:type="textWrapping"/>
      </w:r>
      <w:r>
        <w:rPr>
          <w:rFonts w:ascii="Times New Roman" w:hAnsi="Times New Roman" w:eastAsia="Times New Roman" w:cs="Times New Roman"/>
          <w:color w:val="3333FF"/>
          <w:kern w:val="0"/>
          <w:sz w:val="24"/>
          <w:szCs w:val="24"/>
        </w:rPr>
        <w:t>7.</w:t>
      </w:r>
      <w:r>
        <w:rPr>
          <w:rFonts w:ascii="宋体" w:hAnsi="宋体" w:eastAsia="宋体" w:cs="宋体"/>
          <w:color w:val="3333FF"/>
          <w:kern w:val="0"/>
          <w:sz w:val="24"/>
          <w:szCs w:val="21"/>
        </w:rPr>
        <w:t>【答案】</w:t>
      </w:r>
      <w:r>
        <w:rPr>
          <w:rFonts w:ascii="Times New Roman" w:hAnsi="Times New Roman" w:eastAsia="Times New Roman" w:cs="Times New Roman"/>
          <w:kern w:val="0"/>
          <w:sz w:val="24"/>
          <w:szCs w:val="21"/>
        </w:rPr>
        <w:t>B</w:t>
      </w:r>
      <w:r>
        <w:rPr>
          <w:rFonts w:ascii="Times New Roman" w:hAnsi="Times New Roman" w:eastAsia="Times New Roman" w:cs="Times New Roman"/>
          <w:kern w:val="0"/>
          <w:sz w:val="24"/>
          <w:szCs w:val="21"/>
        </w:rPr>
        <w:br w:type="textWrapping"/>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jc w:val="left"/>
        <w:textAlignment w:val="center"/>
        <w:rPr>
          <w:rFonts w:ascii="Times New Roman" w:hAnsi="Times New Roman" w:eastAsia="Times New Roman" w:cs="Times New Roman"/>
          <w:kern w:val="0"/>
          <w:sz w:val="24"/>
          <w:szCs w:val="24"/>
        </w:rPr>
      </w:pPr>
      <w:r>
        <w:rPr>
          <w:rFonts w:ascii="宋体" w:hAnsi="宋体" w:eastAsia="宋体" w:cs="宋体"/>
          <w:color w:val="3333FF"/>
          <w:kern w:val="0"/>
          <w:sz w:val="24"/>
          <w:szCs w:val="21"/>
        </w:rPr>
        <w:t>【解析】</w:t>
      </w:r>
      <w:r>
        <w:rPr>
          <w:rFonts w:ascii="宋体" w:hAnsi="宋体" w:eastAsia="宋体" w:cs="宋体"/>
          <w:kern w:val="0"/>
          <w:sz w:val="24"/>
          <w:szCs w:val="21"/>
        </w:rPr>
        <w:t>略</w:t>
      </w:r>
      <w:r>
        <w:rPr>
          <w:rFonts w:ascii="宋体" w:hAnsi="宋体" w:eastAsia="宋体" w:cs="宋体"/>
          <w:kern w:val="0"/>
          <w:sz w:val="24"/>
          <w:szCs w:val="21"/>
        </w:rPr>
        <w:br w:type="textWrapping"/>
      </w:r>
      <w:r>
        <w:rPr>
          <w:rFonts w:ascii="Times New Roman" w:hAnsi="Times New Roman" w:eastAsia="Times New Roman" w:cs="Times New Roman"/>
          <w:color w:val="3333FF"/>
          <w:kern w:val="0"/>
          <w:sz w:val="24"/>
          <w:szCs w:val="24"/>
        </w:rPr>
        <w:t>8.</w:t>
      </w:r>
      <w:r>
        <w:rPr>
          <w:rFonts w:ascii="宋体" w:hAnsi="宋体" w:eastAsia="宋体" w:cs="宋体"/>
          <w:color w:val="3333FF"/>
          <w:kern w:val="0"/>
          <w:sz w:val="24"/>
          <w:szCs w:val="21"/>
        </w:rPr>
        <w:t>【答案】</w:t>
      </w:r>
      <w:r>
        <w:rPr>
          <w:rFonts w:ascii="Times New Roman" w:hAnsi="Times New Roman" w:eastAsia="Times New Roman" w:cs="Times New Roman"/>
          <w:kern w:val="0"/>
          <w:sz w:val="24"/>
          <w:szCs w:val="21"/>
        </w:rPr>
        <w:t>D</w:t>
      </w:r>
      <w:r>
        <w:rPr>
          <w:rFonts w:ascii="Times New Roman" w:hAnsi="Times New Roman" w:eastAsia="Times New Roman" w:cs="Times New Roman"/>
          <w:kern w:val="0"/>
          <w:sz w:val="24"/>
          <w:szCs w:val="21"/>
        </w:rPr>
        <w:br w:type="textWrapping"/>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jc w:val="left"/>
        <w:textAlignment w:val="center"/>
        <w:rPr>
          <w:rFonts w:ascii="Times New Roman" w:hAnsi="Times New Roman" w:eastAsia="Times New Roman" w:cs="Times New Roman"/>
          <w:kern w:val="0"/>
          <w:sz w:val="24"/>
          <w:szCs w:val="24"/>
        </w:rPr>
      </w:pPr>
      <w:r>
        <w:rPr>
          <w:rFonts w:ascii="宋体" w:hAnsi="宋体" w:eastAsia="宋体" w:cs="宋体"/>
          <w:color w:val="3333FF"/>
          <w:kern w:val="0"/>
          <w:sz w:val="24"/>
          <w:szCs w:val="21"/>
        </w:rPr>
        <w:t>【解析】</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jc w:val="left"/>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【分析】</w:t>
      </w:r>
      <w:r>
        <w:rPr>
          <w:rFonts w:ascii="宋体" w:hAnsi="宋体" w:eastAsia="宋体" w:cs="宋体"/>
          <w:kern w:val="0"/>
          <w:sz w:val="24"/>
          <w:szCs w:val="21"/>
        </w:rPr>
        <w:br w:type="textWrapping"/>
      </w:r>
      <w:r>
        <w:rPr>
          <w:rFonts w:ascii="宋体" w:hAnsi="宋体" w:eastAsia="宋体" w:cs="宋体"/>
          <w:kern w:val="0"/>
          <w:sz w:val="24"/>
          <w:szCs w:val="21"/>
        </w:rPr>
        <w:t>此题考查影响消费的因素、规范市场秩序、完善收入分配制度及国家宏观调控的知识，考查学生调动知识分析理解材料的能力。准确把握题意是解题的关键，可采用排除法分析。</w:t>
      </w:r>
      <w:r>
        <w:rPr>
          <w:rFonts w:ascii="宋体" w:hAnsi="宋体" w:eastAsia="宋体" w:cs="宋体"/>
          <w:kern w:val="0"/>
          <w:sz w:val="24"/>
          <w:szCs w:val="21"/>
        </w:rPr>
        <w:br w:type="textWrapping"/>
      </w:r>
      <w:r>
        <w:rPr>
          <w:rFonts w:ascii="宋体" w:hAnsi="宋体" w:eastAsia="宋体" w:cs="宋体"/>
          <w:kern w:val="0"/>
          <w:sz w:val="24"/>
          <w:szCs w:val="21"/>
        </w:rPr>
        <w:t>【解答】</w:t>
      </w:r>
      <w:r>
        <w:rPr>
          <w:rFonts w:ascii="宋体" w:hAnsi="宋体" w:eastAsia="宋体" w:cs="宋体"/>
          <w:kern w:val="0"/>
          <w:sz w:val="24"/>
          <w:szCs w:val="21"/>
        </w:rPr>
        <w:br w:type="textWrapping"/>
      </w:r>
      <w:r>
        <w:rPr>
          <w:rFonts w:ascii="宋体" w:hAnsi="宋体" w:eastAsia="宋体" w:cs="宋体"/>
          <w:kern w:val="0"/>
          <w:sz w:val="24"/>
          <w:szCs w:val="21"/>
        </w:rPr>
        <w:t>收入是消费的前提和基础，让群众“能”消费，必须完善收入分配制度，促进居民增加收入，要让居民“敢”消费，必须健全社会保障体系，提高医疗保险水平，让居民没有后顾之忧，让居民“愿”消费，需要改善消费环境，建立健全社会信用制度，让群众花钱舒心，因此，按“能消费”、“敢消费”、“愿消费”排序正确的是③①②；商品的价格由价值决定并受供求关系影响，因此国家不能随意降低物价，故④项错误。</w:t>
      </w:r>
      <w:r>
        <w:rPr>
          <w:rFonts w:ascii="宋体" w:hAnsi="宋体" w:eastAsia="宋体" w:cs="宋体"/>
          <w:kern w:val="0"/>
          <w:sz w:val="24"/>
          <w:szCs w:val="21"/>
        </w:rPr>
        <w:br w:type="textWrapping"/>
      </w:r>
      <w:r>
        <w:rPr>
          <w:rFonts w:ascii="宋体" w:hAnsi="宋体" w:eastAsia="宋体" w:cs="宋体"/>
          <w:kern w:val="0"/>
          <w:sz w:val="24"/>
          <w:szCs w:val="21"/>
        </w:rPr>
        <w:t>故选</w:t>
      </w:r>
      <w:r>
        <w:rPr>
          <w:rFonts w:ascii="Times New Roman" w:hAnsi="Times New Roman" w:eastAsia="Times New Roman" w:cs="Times New Roman"/>
          <w:kern w:val="0"/>
          <w:sz w:val="24"/>
          <w:szCs w:val="21"/>
        </w:rPr>
        <w:t>D</w:t>
      </w:r>
      <w:r>
        <w:rPr>
          <w:rFonts w:ascii="宋体" w:hAnsi="宋体" w:eastAsia="宋体" w:cs="宋体"/>
          <w:kern w:val="0"/>
          <w:sz w:val="24"/>
          <w:szCs w:val="21"/>
        </w:rPr>
        <w:t>。</w:t>
      </w:r>
      <w:r>
        <w:rPr>
          <w:rFonts w:ascii="宋体" w:hAnsi="宋体" w:eastAsia="宋体" w:cs="宋体"/>
          <w:kern w:val="0"/>
          <w:sz w:val="24"/>
          <w:szCs w:val="21"/>
        </w:rPr>
        <w:br w:type="textWrapping"/>
      </w:r>
      <w:r>
        <w:rPr>
          <w:rFonts w:ascii="Times New Roman" w:hAnsi="Times New Roman" w:eastAsia="Times New Roman" w:cs="Times New Roman"/>
          <w:color w:val="3333FF"/>
          <w:kern w:val="0"/>
          <w:sz w:val="24"/>
          <w:szCs w:val="24"/>
        </w:rPr>
        <w:t>9.</w:t>
      </w:r>
      <w:r>
        <w:rPr>
          <w:rFonts w:ascii="宋体" w:hAnsi="宋体" w:eastAsia="宋体" w:cs="宋体"/>
          <w:color w:val="3333FF"/>
          <w:kern w:val="0"/>
          <w:sz w:val="24"/>
          <w:szCs w:val="21"/>
        </w:rPr>
        <w:t>【答案】</w:t>
      </w:r>
      <w:r>
        <w:rPr>
          <w:rFonts w:ascii="Times New Roman" w:hAnsi="Times New Roman" w:eastAsia="Times New Roman" w:cs="Times New Roman"/>
          <w:kern w:val="0"/>
          <w:sz w:val="24"/>
          <w:szCs w:val="21"/>
        </w:rPr>
        <w:t>B</w:t>
      </w:r>
      <w:r>
        <w:rPr>
          <w:rFonts w:ascii="Times New Roman" w:hAnsi="Times New Roman" w:eastAsia="Times New Roman" w:cs="Times New Roman"/>
          <w:kern w:val="0"/>
          <w:sz w:val="24"/>
          <w:szCs w:val="21"/>
        </w:rPr>
        <w:br w:type="textWrapping"/>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jc w:val="left"/>
        <w:textAlignment w:val="center"/>
        <w:rPr>
          <w:rFonts w:ascii="Times New Roman" w:hAnsi="Times New Roman" w:eastAsia="Times New Roman" w:cs="Times New Roman"/>
          <w:kern w:val="0"/>
          <w:sz w:val="24"/>
          <w:szCs w:val="24"/>
        </w:rPr>
      </w:pPr>
      <w:r>
        <w:rPr>
          <w:rFonts w:ascii="宋体" w:hAnsi="宋体" w:eastAsia="宋体" w:cs="宋体"/>
          <w:color w:val="3333FF"/>
          <w:kern w:val="0"/>
          <w:sz w:val="24"/>
          <w:szCs w:val="21"/>
        </w:rPr>
        <w:t>【解析】</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jc w:val="left"/>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【分析】</w:t>
      </w:r>
      <w:r>
        <w:rPr>
          <w:rFonts w:ascii="宋体" w:hAnsi="宋体" w:eastAsia="宋体" w:cs="宋体"/>
          <w:kern w:val="0"/>
          <w:sz w:val="24"/>
          <w:szCs w:val="21"/>
        </w:rPr>
        <w:br w:type="textWrapping"/>
      </w:r>
      <w:r>
        <w:rPr>
          <w:rFonts w:ascii="宋体" w:hAnsi="宋体" w:eastAsia="宋体" w:cs="宋体"/>
          <w:kern w:val="0"/>
          <w:sz w:val="24"/>
          <w:szCs w:val="21"/>
        </w:rPr>
        <w:t>此题考查投资理财，影响消费的因素，考查学生调动知识分析问题的能力，熟练掌握基础知识，准确把握题意是解答此题的关键。</w:t>
      </w:r>
      <w:r>
        <w:rPr>
          <w:rFonts w:ascii="宋体" w:hAnsi="宋体" w:eastAsia="宋体" w:cs="宋体"/>
          <w:kern w:val="0"/>
          <w:sz w:val="24"/>
          <w:szCs w:val="21"/>
        </w:rPr>
        <w:br w:type="textWrapping"/>
      </w:r>
      <w:r>
        <w:rPr>
          <w:rFonts w:ascii="宋体" w:hAnsi="宋体" w:eastAsia="宋体" w:cs="宋体"/>
          <w:kern w:val="0"/>
          <w:sz w:val="24"/>
          <w:szCs w:val="21"/>
        </w:rPr>
        <w:t>【解答】</w:t>
      </w:r>
      <w:r>
        <w:rPr>
          <w:rFonts w:ascii="宋体" w:hAnsi="宋体" w:eastAsia="宋体" w:cs="宋体"/>
          <w:kern w:val="0"/>
          <w:sz w:val="24"/>
          <w:szCs w:val="21"/>
        </w:rPr>
        <w:br w:type="textWrapping"/>
      </w:r>
      <w:r>
        <w:rPr>
          <w:rFonts w:ascii="宋体" w:hAnsi="宋体" w:eastAsia="宋体" w:cs="宋体"/>
          <w:kern w:val="0"/>
          <w:sz w:val="24"/>
          <w:szCs w:val="21"/>
        </w:rPr>
        <w:t>居民消费价格指数（</w:t>
      </w:r>
      <w:r>
        <w:rPr>
          <w:rFonts w:ascii="Times New Roman" w:hAnsi="Times New Roman" w:eastAsia="Times New Roman" w:cs="Times New Roman"/>
          <w:kern w:val="0"/>
          <w:sz w:val="24"/>
          <w:szCs w:val="21"/>
        </w:rPr>
        <w:t>CPI</w:t>
      </w:r>
      <w:r>
        <w:rPr>
          <w:rFonts w:ascii="宋体" w:hAnsi="宋体" w:eastAsia="宋体" w:cs="宋体"/>
          <w:kern w:val="0"/>
          <w:sz w:val="24"/>
          <w:szCs w:val="21"/>
        </w:rPr>
        <w:t>）同比上涨了</w:t>
      </w:r>
      <w:r>
        <w:rPr>
          <w:rFonts w:ascii="Times New Roman" w:hAnsi="Times New Roman" w:eastAsia="Times New Roman" w:cs="Times New Roman"/>
          <w:kern w:val="0"/>
          <w:sz w:val="24"/>
          <w:szCs w:val="21"/>
        </w:rPr>
        <w:t>1.4%</w:t>
      </w:r>
      <w:r>
        <w:rPr>
          <w:rFonts w:ascii="宋体" w:hAnsi="宋体" w:eastAsia="宋体" w:cs="宋体"/>
          <w:kern w:val="0"/>
          <w:sz w:val="24"/>
          <w:szCs w:val="21"/>
        </w:rPr>
        <w:t>，而银行的三个月基准利率为</w:t>
      </w:r>
      <w:r>
        <w:rPr>
          <w:rFonts w:ascii="Times New Roman" w:hAnsi="Times New Roman" w:eastAsia="Times New Roman" w:cs="Times New Roman"/>
          <w:kern w:val="0"/>
          <w:sz w:val="24"/>
          <w:szCs w:val="21"/>
        </w:rPr>
        <w:t>1.0%</w:t>
      </w:r>
      <w:r>
        <w:rPr>
          <w:rFonts w:ascii="宋体" w:hAnsi="宋体" w:eastAsia="宋体" w:cs="宋体"/>
          <w:kern w:val="0"/>
          <w:sz w:val="24"/>
          <w:szCs w:val="21"/>
        </w:rPr>
        <w:t>，说明储蓄存款没有收益，甚至缩水，故①错误；“负利率”时代说明货币购买力下降，应该增加当前消费，改善日常生活，故②正确；“负利率”时代说明储蓄存款没有收益，甚至缩水，但可以增加其他的理财，故③正确，④错误。</w:t>
      </w:r>
      <w:r>
        <w:rPr>
          <w:rFonts w:ascii="宋体" w:hAnsi="宋体" w:eastAsia="宋体" w:cs="宋体"/>
          <w:kern w:val="0"/>
          <w:sz w:val="24"/>
          <w:szCs w:val="21"/>
        </w:rPr>
        <w:br w:type="textWrapping"/>
      </w:r>
      <w:r>
        <w:rPr>
          <w:rFonts w:ascii="Arial" w:hAnsi="Arial" w:eastAsia="Arial" w:cs="Arial"/>
          <w:kern w:val="0"/>
          <w:sz w:val="24"/>
          <w:szCs w:val="21"/>
        </w:rPr>
        <w:t>​</w:t>
      </w:r>
      <w:r>
        <w:rPr>
          <w:rFonts w:ascii="宋体" w:hAnsi="宋体" w:eastAsia="宋体" w:cs="宋体"/>
          <w:kern w:val="0"/>
          <w:sz w:val="24"/>
          <w:szCs w:val="21"/>
        </w:rPr>
        <w:t>故选</w:t>
      </w:r>
      <w:r>
        <w:rPr>
          <w:rFonts w:ascii="Times New Roman" w:hAnsi="Times New Roman" w:eastAsia="Times New Roman" w:cs="Times New Roman"/>
          <w:kern w:val="0"/>
          <w:sz w:val="24"/>
          <w:szCs w:val="21"/>
        </w:rPr>
        <w:t>B</w:t>
      </w:r>
      <w:r>
        <w:rPr>
          <w:rFonts w:ascii="宋体" w:hAnsi="宋体" w:eastAsia="宋体" w:cs="宋体"/>
          <w:kern w:val="0"/>
          <w:sz w:val="24"/>
          <w:szCs w:val="21"/>
        </w:rPr>
        <w:t>。</w:t>
      </w:r>
      <w:r>
        <w:rPr>
          <w:rFonts w:ascii="宋体" w:hAnsi="宋体" w:eastAsia="宋体" w:cs="宋体"/>
          <w:kern w:val="0"/>
          <w:sz w:val="24"/>
          <w:szCs w:val="21"/>
        </w:rPr>
        <w:br w:type="textWrapping"/>
      </w:r>
      <w:r>
        <w:rPr>
          <w:rFonts w:ascii="Times New Roman" w:hAnsi="Times New Roman" w:eastAsia="Times New Roman" w:cs="Times New Roman"/>
          <w:color w:val="3333FF"/>
          <w:kern w:val="0"/>
          <w:sz w:val="24"/>
          <w:szCs w:val="24"/>
        </w:rPr>
        <w:t>10.</w:t>
      </w:r>
      <w:r>
        <w:rPr>
          <w:rFonts w:ascii="宋体" w:hAnsi="宋体" w:eastAsia="宋体" w:cs="宋体"/>
          <w:color w:val="3333FF"/>
          <w:kern w:val="0"/>
          <w:sz w:val="24"/>
          <w:szCs w:val="21"/>
        </w:rPr>
        <w:t>【答案】</w:t>
      </w:r>
      <w:r>
        <w:rPr>
          <w:rFonts w:ascii="Times New Roman" w:hAnsi="Times New Roman" w:eastAsia="Times New Roman" w:cs="Times New Roman"/>
          <w:kern w:val="0"/>
          <w:sz w:val="24"/>
          <w:szCs w:val="21"/>
        </w:rPr>
        <w:t>B</w:t>
      </w:r>
      <w:r>
        <w:rPr>
          <w:rFonts w:ascii="Times New Roman" w:hAnsi="Times New Roman" w:eastAsia="Times New Roman" w:cs="Times New Roman"/>
          <w:kern w:val="0"/>
          <w:sz w:val="24"/>
          <w:szCs w:val="21"/>
        </w:rPr>
        <w:br w:type="textWrapping"/>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jc w:val="left"/>
        <w:textAlignment w:val="center"/>
        <w:rPr>
          <w:rFonts w:ascii="Times New Roman" w:hAnsi="Times New Roman" w:eastAsia="Times New Roman" w:cs="Times New Roman"/>
          <w:kern w:val="0"/>
          <w:sz w:val="24"/>
          <w:szCs w:val="24"/>
        </w:rPr>
      </w:pPr>
      <w:r>
        <w:rPr>
          <w:rFonts w:ascii="宋体" w:hAnsi="宋体" w:eastAsia="宋体" w:cs="宋体"/>
          <w:color w:val="3333FF"/>
          <w:kern w:val="0"/>
          <w:sz w:val="24"/>
          <w:szCs w:val="21"/>
        </w:rPr>
        <w:t>【解析】</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jc w:val="left"/>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【分析】</w:t>
      </w:r>
      <w:r>
        <w:rPr>
          <w:rFonts w:ascii="宋体" w:hAnsi="宋体" w:eastAsia="宋体" w:cs="宋体"/>
          <w:kern w:val="0"/>
          <w:sz w:val="24"/>
          <w:szCs w:val="21"/>
        </w:rPr>
        <w:br w:type="textWrapping"/>
      </w:r>
      <w:r>
        <w:rPr>
          <w:rFonts w:ascii="宋体" w:hAnsi="宋体" w:eastAsia="宋体" w:cs="宋体"/>
          <w:kern w:val="0"/>
          <w:sz w:val="24"/>
          <w:szCs w:val="21"/>
        </w:rPr>
        <w:t>此题考查影响消费的因素，考查学生获取和解读信息的能力，解题关键是审题。</w:t>
      </w:r>
      <w:r>
        <w:rPr>
          <w:rFonts w:ascii="宋体" w:hAnsi="宋体" w:eastAsia="宋体" w:cs="宋体"/>
          <w:kern w:val="0"/>
          <w:sz w:val="24"/>
          <w:szCs w:val="21"/>
        </w:rPr>
        <w:br w:type="textWrapping"/>
      </w:r>
      <w:r>
        <w:rPr>
          <w:rFonts w:ascii="宋体" w:hAnsi="宋体" w:eastAsia="宋体" w:cs="宋体"/>
          <w:kern w:val="0"/>
          <w:sz w:val="24"/>
          <w:szCs w:val="21"/>
        </w:rPr>
        <w:t>【解答】</w:t>
      </w:r>
      <w:r>
        <w:rPr>
          <w:rFonts w:ascii="宋体" w:hAnsi="宋体" w:eastAsia="宋体" w:cs="宋体"/>
          <w:kern w:val="0"/>
          <w:sz w:val="24"/>
          <w:szCs w:val="21"/>
        </w:rPr>
        <w:br w:type="textWrapping"/>
      </w:r>
      <w:r>
        <w:rPr>
          <w:rFonts w:ascii="宋体" w:hAnsi="宋体" w:eastAsia="宋体" w:cs="宋体"/>
          <w:kern w:val="0"/>
          <w:sz w:val="24"/>
          <w:szCs w:val="21"/>
        </w:rPr>
        <w:t>随着收入增加、交通物流等基础设施日益完善，以“小镇青年”为代表的下沉市场正在释放出强劲的消费活力，由此可见，释放“小镇青年”的消费活力需要促进“小镇青年”的收入稳定增长，构建交通物流发展新体系，降低运输成本，故①③正确；材料不涉及消费结构和消费对生产的反作用，故排除②④。</w:t>
      </w:r>
      <w:r>
        <w:rPr>
          <w:rFonts w:ascii="宋体" w:hAnsi="宋体" w:eastAsia="宋体" w:cs="宋体"/>
          <w:kern w:val="0"/>
          <w:sz w:val="24"/>
          <w:szCs w:val="21"/>
        </w:rPr>
        <w:br w:type="textWrapping"/>
      </w:r>
      <w:r>
        <w:rPr>
          <w:rFonts w:ascii="Times New Roman" w:hAnsi="Times New Roman" w:eastAsia="Times New Roman" w:cs="Times New Roman"/>
          <w:color w:val="3333FF"/>
          <w:kern w:val="0"/>
          <w:sz w:val="24"/>
          <w:szCs w:val="24"/>
        </w:rPr>
        <w:t>11.</w:t>
      </w:r>
      <w:r>
        <w:rPr>
          <w:rFonts w:ascii="宋体" w:hAnsi="宋体" w:eastAsia="宋体" w:cs="宋体"/>
          <w:color w:val="3333FF"/>
          <w:kern w:val="0"/>
          <w:sz w:val="24"/>
          <w:szCs w:val="21"/>
        </w:rPr>
        <w:t>【答案】</w:t>
      </w:r>
      <w:r>
        <w:rPr>
          <w:rFonts w:ascii="Times New Roman" w:hAnsi="Times New Roman" w:eastAsia="Times New Roman" w:cs="Times New Roman"/>
          <w:kern w:val="0"/>
          <w:sz w:val="24"/>
          <w:szCs w:val="21"/>
        </w:rPr>
        <w:t>B</w:t>
      </w:r>
      <w:r>
        <w:rPr>
          <w:rFonts w:ascii="Times New Roman" w:hAnsi="Times New Roman" w:eastAsia="Times New Roman" w:cs="Times New Roman"/>
          <w:kern w:val="0"/>
          <w:sz w:val="24"/>
          <w:szCs w:val="21"/>
        </w:rPr>
        <w:br w:type="textWrapping"/>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jc w:val="left"/>
        <w:textAlignment w:val="center"/>
        <w:rPr>
          <w:rFonts w:ascii="Times New Roman" w:hAnsi="Times New Roman" w:eastAsia="Times New Roman" w:cs="Times New Roman"/>
          <w:kern w:val="0"/>
          <w:sz w:val="24"/>
          <w:szCs w:val="24"/>
        </w:rPr>
      </w:pPr>
      <w:r>
        <w:rPr>
          <w:rFonts w:ascii="宋体" w:hAnsi="宋体" w:eastAsia="宋体" w:cs="宋体"/>
          <w:color w:val="3333FF"/>
          <w:kern w:val="0"/>
          <w:sz w:val="24"/>
          <w:szCs w:val="21"/>
        </w:rPr>
        <w:t>【解析】</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jc w:val="left"/>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【分析】</w:t>
      </w:r>
      <w:r>
        <w:rPr>
          <w:rFonts w:ascii="宋体" w:hAnsi="宋体" w:eastAsia="宋体" w:cs="宋体"/>
          <w:kern w:val="0"/>
          <w:sz w:val="24"/>
          <w:szCs w:val="21"/>
        </w:rPr>
        <w:br w:type="textWrapping"/>
      </w:r>
      <w:r>
        <w:rPr>
          <w:rFonts w:ascii="宋体" w:hAnsi="宋体" w:eastAsia="宋体" w:cs="宋体"/>
          <w:kern w:val="0"/>
          <w:sz w:val="24"/>
          <w:szCs w:val="21"/>
        </w:rPr>
        <w:t>此题考查我国的基本经济制度、乡村振兴，旨在考查学生对教材知识点的掌握和对材料的分析理解能力。对于此类型题目，学生需要首先明确题干的中心思想，将题干主旨与教材的知识点相结合，围绕题干主旨进行选择即可。</w:t>
      </w:r>
      <w:r>
        <w:rPr>
          <w:rFonts w:ascii="宋体" w:hAnsi="宋体" w:eastAsia="宋体" w:cs="宋体"/>
          <w:kern w:val="0"/>
          <w:sz w:val="24"/>
          <w:szCs w:val="21"/>
        </w:rPr>
        <w:br w:type="textWrapping"/>
      </w:r>
      <w:r>
        <w:rPr>
          <w:rFonts w:ascii="宋体" w:hAnsi="宋体" w:eastAsia="宋体" w:cs="宋体"/>
          <w:kern w:val="0"/>
          <w:sz w:val="24"/>
          <w:szCs w:val="21"/>
        </w:rPr>
        <w:t>【解答】</w:t>
      </w:r>
      <w:r>
        <w:rPr>
          <w:rFonts w:ascii="宋体" w:hAnsi="宋体" w:eastAsia="宋体" w:cs="宋体"/>
          <w:kern w:val="0"/>
          <w:sz w:val="24"/>
          <w:szCs w:val="21"/>
        </w:rPr>
        <w:br w:type="textWrapping"/>
      </w:r>
      <w:r>
        <w:rPr>
          <w:rFonts w:ascii="宋体" w:hAnsi="宋体" w:eastAsia="宋体" w:cs="宋体"/>
          <w:kern w:val="0"/>
          <w:sz w:val="24"/>
          <w:szCs w:val="21"/>
        </w:rPr>
        <w:t>农民变股民，用土地入股等，是集体经济的实现形式，一定程度上有利于公有制主体地位的巩固，①正确；农民变股民既能够发展集体经济，又能够通过土地要素获得收入，既保障了财产权益，又完善了基本经营制度，④正确；国有经济起主导作用，②错误；用土地入股没有涉及吸收社会资金，③不选。</w:t>
      </w:r>
      <w:r>
        <w:rPr>
          <w:rFonts w:ascii="宋体" w:hAnsi="宋体" w:eastAsia="宋体" w:cs="宋体"/>
          <w:kern w:val="0"/>
          <w:sz w:val="24"/>
          <w:szCs w:val="21"/>
        </w:rPr>
        <w:br w:type="textWrapping"/>
      </w:r>
      <w:r>
        <w:rPr>
          <w:rFonts w:ascii="Times New Roman" w:hAnsi="Times New Roman" w:eastAsia="Times New Roman" w:cs="Times New Roman"/>
          <w:color w:val="3333FF"/>
          <w:kern w:val="0"/>
          <w:sz w:val="24"/>
          <w:szCs w:val="24"/>
        </w:rPr>
        <w:t>12.</w:t>
      </w:r>
      <w:r>
        <w:rPr>
          <w:rFonts w:ascii="宋体" w:hAnsi="宋体" w:eastAsia="宋体" w:cs="宋体"/>
          <w:color w:val="3333FF"/>
          <w:kern w:val="0"/>
          <w:sz w:val="24"/>
          <w:szCs w:val="21"/>
        </w:rPr>
        <w:t>【答案】</w:t>
      </w:r>
      <w:r>
        <w:rPr>
          <w:rFonts w:ascii="Times New Roman" w:hAnsi="Times New Roman" w:eastAsia="Times New Roman" w:cs="Times New Roman"/>
          <w:kern w:val="0"/>
          <w:sz w:val="24"/>
          <w:szCs w:val="21"/>
        </w:rPr>
        <w:t>A</w:t>
      </w:r>
      <w:r>
        <w:rPr>
          <w:rFonts w:ascii="Times New Roman" w:hAnsi="Times New Roman" w:eastAsia="Times New Roman" w:cs="Times New Roman"/>
          <w:kern w:val="0"/>
          <w:sz w:val="24"/>
          <w:szCs w:val="21"/>
        </w:rPr>
        <w:br w:type="textWrapping"/>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jc w:val="left"/>
        <w:textAlignment w:val="center"/>
        <w:rPr>
          <w:rFonts w:ascii="Times New Roman" w:hAnsi="Times New Roman" w:eastAsia="Times New Roman" w:cs="Times New Roman"/>
          <w:kern w:val="0"/>
          <w:sz w:val="24"/>
          <w:szCs w:val="24"/>
        </w:rPr>
      </w:pPr>
      <w:r>
        <w:rPr>
          <w:rFonts w:ascii="宋体" w:hAnsi="宋体" w:eastAsia="宋体" w:cs="宋体"/>
          <w:color w:val="3333FF"/>
          <w:kern w:val="0"/>
          <w:sz w:val="24"/>
          <w:szCs w:val="21"/>
        </w:rPr>
        <w:t>【解析】</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jc w:val="left"/>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【分析】</w:t>
      </w:r>
      <w:r>
        <w:rPr>
          <w:rFonts w:ascii="宋体" w:hAnsi="宋体" w:eastAsia="宋体" w:cs="宋体"/>
          <w:kern w:val="0"/>
          <w:sz w:val="24"/>
          <w:szCs w:val="21"/>
        </w:rPr>
        <w:br w:type="textWrapping"/>
      </w:r>
      <w:r>
        <w:rPr>
          <w:rFonts w:ascii="宋体" w:hAnsi="宋体" w:eastAsia="宋体" w:cs="宋体"/>
          <w:kern w:val="0"/>
          <w:sz w:val="24"/>
          <w:szCs w:val="21"/>
        </w:rPr>
        <w:t>此题考查发展农村经济的知识，考查学生调动运用基本知识解读材料分析问题的能力，准确把握题意是解答此题的关键。要求学生根据材料所提供的有效信息，联系教材基本知识，在分析基础上得出正确选项。</w:t>
      </w:r>
      <w:r>
        <w:rPr>
          <w:rFonts w:ascii="宋体" w:hAnsi="宋体" w:eastAsia="宋体" w:cs="宋体"/>
          <w:kern w:val="0"/>
          <w:sz w:val="24"/>
          <w:szCs w:val="21"/>
        </w:rPr>
        <w:br w:type="textWrapping"/>
      </w:r>
      <w:r>
        <w:rPr>
          <w:rFonts w:ascii="宋体" w:hAnsi="宋体" w:eastAsia="宋体" w:cs="宋体"/>
          <w:kern w:val="0"/>
          <w:sz w:val="24"/>
          <w:szCs w:val="21"/>
        </w:rPr>
        <w:t>【解答】</w:t>
      </w:r>
      <w:r>
        <w:rPr>
          <w:rFonts w:ascii="宋体" w:hAnsi="宋体" w:eastAsia="宋体" w:cs="宋体"/>
          <w:kern w:val="0"/>
          <w:sz w:val="24"/>
          <w:szCs w:val="21"/>
        </w:rPr>
        <w:br w:type="textWrapping"/>
      </w:r>
      <w:r>
        <w:rPr>
          <w:rFonts w:ascii="宋体" w:hAnsi="宋体" w:eastAsia="宋体" w:cs="宋体"/>
          <w:kern w:val="0"/>
          <w:sz w:val="24"/>
          <w:szCs w:val="21"/>
        </w:rPr>
        <w:t>股份合作制是劳动者的劳动联合和资本联合相结合形成的新型企业的组织形式，是集体所有制的一种形式。某地茶农组建茶叶专业合作社，采用股份合作制经营，这创新了集体经济的经营模式，是劳动者劳动与资本的联合，②正确；题中的经营方式促进了当地茶产业的发展，带动了农民增收，④符合题意；题中的专业合作社属于农村集体经济，不是混合所有制经济，排除①；农村土地所有权属于集体，茶农对其土地有自主经营权，没有所有权，③错误。</w:t>
      </w:r>
      <w:r>
        <w:rPr>
          <w:rFonts w:ascii="宋体" w:hAnsi="宋体" w:eastAsia="宋体" w:cs="宋体"/>
          <w:kern w:val="0"/>
          <w:sz w:val="24"/>
          <w:szCs w:val="21"/>
        </w:rPr>
        <w:br w:type="textWrapping"/>
      </w:r>
      <w:r>
        <w:rPr>
          <w:rFonts w:ascii="Arial" w:hAnsi="Arial" w:eastAsia="Arial" w:cs="Arial"/>
          <w:kern w:val="0"/>
          <w:sz w:val="24"/>
          <w:szCs w:val="21"/>
        </w:rPr>
        <w:t>​​​​​​​</w:t>
      </w:r>
      <w:r>
        <w:rPr>
          <w:rFonts w:ascii="宋体" w:hAnsi="宋体" w:eastAsia="宋体" w:cs="宋体"/>
          <w:kern w:val="0"/>
          <w:sz w:val="24"/>
          <w:szCs w:val="21"/>
        </w:rPr>
        <w:t>故选</w:t>
      </w:r>
      <w:r>
        <w:rPr>
          <w:rFonts w:ascii="Times New Roman" w:hAnsi="Times New Roman" w:eastAsia="Times New Roman" w:cs="Times New Roman"/>
          <w:kern w:val="0"/>
          <w:sz w:val="24"/>
          <w:szCs w:val="21"/>
        </w:rPr>
        <w:t>A</w:t>
      </w:r>
      <w:r>
        <w:rPr>
          <w:rFonts w:ascii="宋体" w:hAnsi="宋体" w:eastAsia="宋体" w:cs="宋体"/>
          <w:kern w:val="0"/>
          <w:sz w:val="24"/>
          <w:szCs w:val="21"/>
        </w:rPr>
        <w:t>。</w:t>
      </w:r>
      <w:r>
        <w:rPr>
          <w:rFonts w:ascii="宋体" w:hAnsi="宋体" w:eastAsia="宋体" w:cs="宋体"/>
          <w:kern w:val="0"/>
          <w:sz w:val="24"/>
          <w:szCs w:val="21"/>
        </w:rPr>
        <w:br w:type="textWrapping"/>
      </w:r>
      <w:r>
        <w:rPr>
          <w:rFonts w:ascii="Times New Roman" w:hAnsi="Times New Roman" w:eastAsia="Times New Roman" w:cs="Times New Roman"/>
          <w:color w:val="3333FF"/>
          <w:kern w:val="0"/>
          <w:sz w:val="24"/>
          <w:szCs w:val="24"/>
        </w:rPr>
        <w:t>13.</w:t>
      </w:r>
      <w:r>
        <w:rPr>
          <w:rFonts w:ascii="宋体" w:hAnsi="宋体" w:eastAsia="宋体" w:cs="宋体"/>
          <w:color w:val="3333FF"/>
          <w:kern w:val="0"/>
          <w:sz w:val="24"/>
          <w:szCs w:val="21"/>
        </w:rPr>
        <w:t>【答案】</w:t>
      </w:r>
      <w:r>
        <w:rPr>
          <w:rFonts w:ascii="Times New Roman" w:hAnsi="Times New Roman" w:eastAsia="Times New Roman" w:cs="Times New Roman"/>
          <w:kern w:val="0"/>
          <w:sz w:val="24"/>
          <w:szCs w:val="21"/>
        </w:rPr>
        <w:t>D</w:t>
      </w:r>
      <w:r>
        <w:rPr>
          <w:rFonts w:ascii="Times New Roman" w:hAnsi="Times New Roman" w:eastAsia="Times New Roman" w:cs="Times New Roman"/>
          <w:kern w:val="0"/>
          <w:sz w:val="24"/>
          <w:szCs w:val="21"/>
        </w:rPr>
        <w:br w:type="textWrapping"/>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jc w:val="left"/>
        <w:textAlignment w:val="center"/>
        <w:rPr>
          <w:rFonts w:ascii="Times New Roman" w:hAnsi="Times New Roman" w:eastAsia="Times New Roman" w:cs="Times New Roman"/>
          <w:kern w:val="0"/>
          <w:sz w:val="24"/>
          <w:szCs w:val="24"/>
        </w:rPr>
      </w:pPr>
      <w:r>
        <w:rPr>
          <w:rFonts w:ascii="宋体" w:hAnsi="宋体" w:eastAsia="宋体" w:cs="宋体"/>
          <w:color w:val="3333FF"/>
          <w:kern w:val="0"/>
          <w:sz w:val="24"/>
          <w:szCs w:val="21"/>
        </w:rPr>
        <w:t>【解析】</w:t>
      </w:r>
      <w:r>
        <w:rPr>
          <w:rFonts w:ascii="宋体" w:hAnsi="宋体" w:eastAsia="宋体" w:cs="宋体"/>
          <w:kern w:val="0"/>
          <w:sz w:val="24"/>
          <w:szCs w:val="21"/>
        </w:rPr>
        <w:t>此题考查经济制度、对外经济关系，考查学生调动和运用知识的能力。解题时要准确解读材料并获取有效信息。具有国资背景的中信股份及中信资本等股东发起成立了新的麦当劳中国公司，收购并运营在中国内地的全部麦当劳餐厅，在新成立的公司中，中信股份及中信资本占有</w:t>
      </w:r>
      <w:r>
        <w:rPr>
          <w:rFonts w:ascii="Times New Roman" w:hAnsi="Times New Roman" w:eastAsia="Times New Roman" w:cs="Times New Roman"/>
          <w:kern w:val="0"/>
          <w:sz w:val="24"/>
          <w:szCs w:val="21"/>
        </w:rPr>
        <w:t>52%</w:t>
      </w:r>
      <w:r>
        <w:rPr>
          <w:rFonts w:ascii="宋体" w:hAnsi="宋体" w:eastAsia="宋体" w:cs="宋体"/>
          <w:kern w:val="0"/>
          <w:sz w:val="24"/>
          <w:szCs w:val="21"/>
        </w:rPr>
        <w:t>的股份，这有利于利用国际国内两种资源，促进国民经济持续健康发展，也有利于激发社会各类资本的流动和重组，促进混合所有制经济发展，故②④符合题意；公有制经济是国民经济的主体，不是国有经济，故①错误；题干强调具有国资背景的中信股份及中信资本等股东收购并运营在中国内地的全部麦当劳餐厅，并未体现出口竞争新优势，故排除③。故选</w:t>
      </w:r>
      <w:r>
        <w:rPr>
          <w:rFonts w:ascii="Times New Roman" w:hAnsi="Times New Roman" w:eastAsia="Times New Roman" w:cs="Times New Roman"/>
          <w:kern w:val="0"/>
          <w:sz w:val="24"/>
          <w:szCs w:val="21"/>
        </w:rPr>
        <w:t>D</w:t>
      </w:r>
      <w:r>
        <w:rPr>
          <w:rFonts w:ascii="宋体" w:hAnsi="宋体" w:eastAsia="宋体" w:cs="宋体"/>
          <w:kern w:val="0"/>
          <w:sz w:val="24"/>
          <w:szCs w:val="21"/>
        </w:rPr>
        <w:t>。</w:t>
      </w:r>
      <w:r>
        <w:rPr>
          <w:rFonts w:ascii="宋体" w:hAnsi="宋体" w:eastAsia="宋体" w:cs="宋体"/>
          <w:kern w:val="0"/>
          <w:sz w:val="24"/>
          <w:szCs w:val="21"/>
        </w:rPr>
        <w:br w:type="textWrapping"/>
      </w:r>
      <w:r>
        <w:rPr>
          <w:rFonts w:ascii="Times New Roman" w:hAnsi="Times New Roman" w:eastAsia="Times New Roman" w:cs="Times New Roman"/>
          <w:color w:val="3333FF"/>
          <w:kern w:val="0"/>
          <w:sz w:val="24"/>
          <w:szCs w:val="24"/>
        </w:rPr>
        <w:t>14.</w:t>
      </w:r>
      <w:r>
        <w:rPr>
          <w:rFonts w:ascii="宋体" w:hAnsi="宋体" w:eastAsia="宋体" w:cs="宋体"/>
          <w:color w:val="3333FF"/>
          <w:kern w:val="0"/>
          <w:sz w:val="24"/>
          <w:szCs w:val="21"/>
        </w:rPr>
        <w:t>【答案】</w:t>
      </w:r>
      <w:r>
        <w:rPr>
          <w:rFonts w:ascii="Times New Roman" w:hAnsi="Times New Roman" w:eastAsia="Times New Roman" w:cs="Times New Roman"/>
          <w:kern w:val="0"/>
          <w:sz w:val="24"/>
          <w:szCs w:val="21"/>
        </w:rPr>
        <w:t>B</w:t>
      </w:r>
      <w:r>
        <w:rPr>
          <w:rFonts w:ascii="Times New Roman" w:hAnsi="Times New Roman" w:eastAsia="Times New Roman" w:cs="Times New Roman"/>
          <w:kern w:val="0"/>
          <w:sz w:val="24"/>
          <w:szCs w:val="21"/>
        </w:rPr>
        <w:br w:type="textWrapping"/>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jc w:val="left"/>
        <w:textAlignment w:val="center"/>
        <w:rPr>
          <w:rFonts w:ascii="Times New Roman" w:hAnsi="Times New Roman" w:eastAsia="Times New Roman" w:cs="Times New Roman"/>
          <w:kern w:val="0"/>
          <w:sz w:val="24"/>
          <w:szCs w:val="24"/>
        </w:rPr>
      </w:pPr>
      <w:r>
        <w:rPr>
          <w:rFonts w:ascii="宋体" w:hAnsi="宋体" w:eastAsia="宋体" w:cs="宋体"/>
          <w:color w:val="3333FF"/>
          <w:kern w:val="0"/>
          <w:sz w:val="24"/>
          <w:szCs w:val="21"/>
        </w:rPr>
        <w:t>【解析】</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jc w:val="left"/>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【分析】</w:t>
      </w:r>
      <w:r>
        <w:rPr>
          <w:rFonts w:ascii="宋体" w:hAnsi="宋体" w:eastAsia="宋体" w:cs="宋体"/>
          <w:kern w:val="0"/>
          <w:sz w:val="24"/>
          <w:szCs w:val="21"/>
        </w:rPr>
        <w:br w:type="textWrapping"/>
      </w:r>
      <w:r>
        <w:rPr>
          <w:rFonts w:ascii="宋体" w:hAnsi="宋体" w:eastAsia="宋体" w:cs="宋体"/>
          <w:kern w:val="0"/>
          <w:sz w:val="24"/>
          <w:szCs w:val="21"/>
        </w:rPr>
        <w:t>此题考查企业合并的知识，考查学生对教材知识点的掌握和对材料的分析理解能力。解答此题需要明确题干的主旨，将题干主旨与教材的知识点相结合，围绕题干主旨进行选择。</w:t>
      </w:r>
      <w:r>
        <w:rPr>
          <w:rFonts w:ascii="宋体" w:hAnsi="宋体" w:eastAsia="宋体" w:cs="宋体"/>
          <w:kern w:val="0"/>
          <w:sz w:val="24"/>
          <w:szCs w:val="21"/>
        </w:rPr>
        <w:br w:type="textWrapping"/>
      </w:r>
      <w:r>
        <w:rPr>
          <w:rFonts w:ascii="宋体" w:hAnsi="宋体" w:eastAsia="宋体" w:cs="宋体"/>
          <w:kern w:val="0"/>
          <w:sz w:val="24"/>
          <w:szCs w:val="21"/>
        </w:rPr>
        <w:t>【解答】</w:t>
      </w:r>
      <w:r>
        <w:rPr>
          <w:rFonts w:ascii="宋体" w:hAnsi="宋体" w:eastAsia="宋体" w:cs="宋体"/>
          <w:kern w:val="0"/>
          <w:sz w:val="24"/>
          <w:szCs w:val="21"/>
        </w:rPr>
        <w:br w:type="textWrapping"/>
      </w:r>
      <w:r>
        <w:rPr>
          <w:rFonts w:ascii="宋体" w:hAnsi="宋体" w:eastAsia="宋体" w:cs="宋体"/>
          <w:kern w:val="0"/>
          <w:sz w:val="24"/>
          <w:szCs w:val="21"/>
        </w:rPr>
        <w:t>互联网企业通过直接并购或股权转换等方式实现合并，旨在提高企业的市场竞争力和经济效益，实现优势互补，增强企业营利能力，故①③正确；“扩大劣势企业规模”的说法错误，故不选②；“淘汰落后企业，促进社会资源合理配置”是企业破产的意义，故不选④。</w:t>
      </w:r>
      <w:r>
        <w:rPr>
          <w:rFonts w:ascii="宋体" w:hAnsi="宋体" w:eastAsia="宋体" w:cs="宋体"/>
          <w:kern w:val="0"/>
          <w:sz w:val="24"/>
          <w:szCs w:val="21"/>
        </w:rPr>
        <w:br w:type="textWrapping"/>
      </w:r>
      <w:r>
        <w:rPr>
          <w:rFonts w:ascii="宋体" w:hAnsi="宋体" w:eastAsia="宋体" w:cs="宋体"/>
          <w:kern w:val="0"/>
          <w:sz w:val="24"/>
          <w:szCs w:val="21"/>
        </w:rPr>
        <w:t>故选</w:t>
      </w:r>
      <w:r>
        <w:rPr>
          <w:rFonts w:ascii="Times New Roman" w:hAnsi="Times New Roman" w:eastAsia="Times New Roman" w:cs="Times New Roman"/>
          <w:kern w:val="0"/>
          <w:sz w:val="24"/>
          <w:szCs w:val="21"/>
        </w:rPr>
        <w:t>B</w:t>
      </w:r>
      <w:r>
        <w:rPr>
          <w:rFonts w:ascii="宋体" w:hAnsi="宋体" w:eastAsia="宋体" w:cs="宋体"/>
          <w:kern w:val="0"/>
          <w:sz w:val="24"/>
          <w:szCs w:val="21"/>
        </w:rPr>
        <w:t>。</w:t>
      </w:r>
      <w:r>
        <w:rPr>
          <w:rFonts w:ascii="宋体" w:hAnsi="宋体" w:eastAsia="宋体" w:cs="宋体"/>
          <w:kern w:val="0"/>
          <w:sz w:val="24"/>
          <w:szCs w:val="21"/>
        </w:rPr>
        <w:br w:type="textWrapping"/>
      </w:r>
      <w:r>
        <w:rPr>
          <w:rFonts w:ascii="Times New Roman" w:hAnsi="Times New Roman" w:eastAsia="Times New Roman" w:cs="Times New Roman"/>
          <w:color w:val="3333FF"/>
          <w:kern w:val="0"/>
          <w:sz w:val="24"/>
          <w:szCs w:val="24"/>
        </w:rPr>
        <w:t>15.</w:t>
      </w:r>
      <w:r>
        <w:rPr>
          <w:rFonts w:ascii="宋体" w:hAnsi="宋体" w:eastAsia="宋体" w:cs="宋体"/>
          <w:color w:val="3333FF"/>
          <w:kern w:val="0"/>
          <w:sz w:val="24"/>
          <w:szCs w:val="21"/>
        </w:rPr>
        <w:t>【答案】</w:t>
      </w:r>
      <w:r>
        <w:rPr>
          <w:rFonts w:ascii="Times New Roman" w:hAnsi="Times New Roman" w:eastAsia="Times New Roman" w:cs="Times New Roman"/>
          <w:kern w:val="0"/>
          <w:sz w:val="24"/>
          <w:szCs w:val="21"/>
        </w:rPr>
        <w:t>D</w:t>
      </w:r>
      <w:r>
        <w:rPr>
          <w:rFonts w:ascii="Times New Roman" w:hAnsi="Times New Roman" w:eastAsia="Times New Roman" w:cs="Times New Roman"/>
          <w:kern w:val="0"/>
          <w:sz w:val="24"/>
          <w:szCs w:val="21"/>
        </w:rPr>
        <w:br w:type="textWrapping"/>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jc w:val="left"/>
        <w:textAlignment w:val="center"/>
        <w:rPr>
          <w:rFonts w:ascii="Times New Roman" w:hAnsi="Times New Roman" w:eastAsia="Times New Roman" w:cs="Times New Roman"/>
          <w:kern w:val="0"/>
          <w:sz w:val="24"/>
          <w:szCs w:val="24"/>
        </w:rPr>
      </w:pPr>
      <w:r>
        <w:rPr>
          <w:rFonts w:ascii="宋体" w:hAnsi="宋体" w:eastAsia="宋体" w:cs="宋体"/>
          <w:color w:val="3333FF"/>
          <w:kern w:val="0"/>
          <w:sz w:val="24"/>
          <w:szCs w:val="21"/>
        </w:rPr>
        <w:t>【解析】</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jc w:val="left"/>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【分析】</w:t>
      </w:r>
      <w:r>
        <w:rPr>
          <w:rFonts w:ascii="宋体" w:hAnsi="宋体" w:eastAsia="宋体" w:cs="宋体"/>
          <w:kern w:val="0"/>
          <w:sz w:val="24"/>
          <w:szCs w:val="21"/>
        </w:rPr>
        <w:br w:type="textWrapping"/>
      </w:r>
      <w:r>
        <w:rPr>
          <w:rFonts w:ascii="宋体" w:hAnsi="宋体" w:eastAsia="宋体" w:cs="宋体"/>
          <w:kern w:val="0"/>
          <w:sz w:val="24"/>
          <w:szCs w:val="21"/>
        </w:rPr>
        <w:t>此题考查就业、消费的有关知识，考查调动知识分析理解材料的能力。解答此题需要准确把握题干主旨和教材基础知识，结合排除法作答。</w:t>
      </w:r>
      <w:r>
        <w:rPr>
          <w:rFonts w:ascii="宋体" w:hAnsi="宋体" w:eastAsia="宋体" w:cs="宋体"/>
          <w:kern w:val="0"/>
          <w:sz w:val="24"/>
          <w:szCs w:val="21"/>
        </w:rPr>
        <w:br w:type="textWrapping"/>
      </w:r>
      <w:r>
        <w:rPr>
          <w:rFonts w:ascii="宋体" w:hAnsi="宋体" w:eastAsia="宋体" w:cs="宋体"/>
          <w:kern w:val="0"/>
          <w:sz w:val="24"/>
          <w:szCs w:val="21"/>
        </w:rPr>
        <w:t>【解答】</w:t>
      </w:r>
      <w:r>
        <w:rPr>
          <w:rFonts w:ascii="宋体" w:hAnsi="宋体" w:eastAsia="宋体" w:cs="宋体"/>
          <w:kern w:val="0"/>
          <w:sz w:val="24"/>
          <w:szCs w:val="21"/>
        </w:rPr>
        <w:br w:type="textWrapping"/>
      </w:r>
      <w:r>
        <w:rPr>
          <w:rFonts w:ascii="宋体" w:hAnsi="宋体" w:eastAsia="宋体" w:cs="宋体"/>
          <w:kern w:val="0"/>
          <w:sz w:val="24"/>
          <w:szCs w:val="21"/>
        </w:rPr>
        <w:t>设问限定的方向是“我国多措并举保就业对经济发展的影响路径”，因此第一环节是多措并举援企稳岗，扩大灵活就业，③排第一；就业可以增加居民收入，提高消费意愿和能力，①排第二；消费反作用于生产，②排第三；企业生产发展，有助于畅通产业链、供应链，拉动经挤增长，④排第四。故正确的传导顺序是③</w:t>
      </w:r>
      <w:r>
        <w:rPr>
          <w:rFonts w:ascii="Times New Roman" w:hAnsi="Times New Roman" w:eastAsia="Times New Roman" w:cs="Times New Roman"/>
          <w:kern w:val="0"/>
          <w:sz w:val="24"/>
          <w:szCs w:val="21"/>
        </w:rPr>
        <w:t>→</w:t>
      </w:r>
      <w:r>
        <w:rPr>
          <w:rFonts w:ascii="宋体" w:hAnsi="宋体" w:eastAsia="宋体" w:cs="宋体"/>
          <w:kern w:val="0"/>
          <w:sz w:val="24"/>
          <w:szCs w:val="21"/>
        </w:rPr>
        <w:t>①</w:t>
      </w:r>
      <w:r>
        <w:rPr>
          <w:rFonts w:ascii="Times New Roman" w:hAnsi="Times New Roman" w:eastAsia="Times New Roman" w:cs="Times New Roman"/>
          <w:kern w:val="0"/>
          <w:sz w:val="24"/>
          <w:szCs w:val="21"/>
        </w:rPr>
        <w:t>→</w:t>
      </w:r>
      <w:r>
        <w:rPr>
          <w:rFonts w:ascii="宋体" w:hAnsi="宋体" w:eastAsia="宋体" w:cs="宋体"/>
          <w:kern w:val="0"/>
          <w:sz w:val="24"/>
          <w:szCs w:val="21"/>
        </w:rPr>
        <w:t>②</w:t>
      </w:r>
      <w:r>
        <w:rPr>
          <w:rFonts w:ascii="Times New Roman" w:hAnsi="Times New Roman" w:eastAsia="Times New Roman" w:cs="Times New Roman"/>
          <w:kern w:val="0"/>
          <w:sz w:val="24"/>
          <w:szCs w:val="21"/>
        </w:rPr>
        <w:t>→</w:t>
      </w:r>
      <w:r>
        <w:rPr>
          <w:rFonts w:ascii="宋体" w:hAnsi="宋体" w:eastAsia="宋体" w:cs="宋体"/>
          <w:kern w:val="0"/>
          <w:sz w:val="24"/>
          <w:szCs w:val="21"/>
        </w:rPr>
        <w:t>④。</w:t>
      </w:r>
      <w:r>
        <w:rPr>
          <w:rFonts w:ascii="宋体" w:hAnsi="宋体" w:eastAsia="宋体" w:cs="宋体"/>
          <w:kern w:val="0"/>
          <w:sz w:val="24"/>
          <w:szCs w:val="21"/>
        </w:rPr>
        <w:br w:type="textWrapping"/>
      </w:r>
      <w:r>
        <w:rPr>
          <w:rFonts w:ascii="Times New Roman" w:hAnsi="Times New Roman" w:eastAsia="Times New Roman" w:cs="Times New Roman"/>
          <w:color w:val="3333FF"/>
          <w:kern w:val="0"/>
          <w:sz w:val="24"/>
          <w:szCs w:val="24"/>
        </w:rPr>
        <w:t>16.</w:t>
      </w:r>
      <w:r>
        <w:rPr>
          <w:rFonts w:ascii="宋体" w:hAnsi="宋体" w:eastAsia="宋体" w:cs="宋体"/>
          <w:color w:val="3333FF"/>
          <w:kern w:val="0"/>
          <w:sz w:val="24"/>
          <w:szCs w:val="21"/>
        </w:rPr>
        <w:t>【答案】</w:t>
      </w:r>
      <w:r>
        <w:rPr>
          <w:rFonts w:ascii="Times New Roman" w:hAnsi="Times New Roman" w:eastAsia="Times New Roman" w:cs="Times New Roman"/>
          <w:kern w:val="0"/>
          <w:sz w:val="24"/>
          <w:szCs w:val="21"/>
        </w:rPr>
        <w:t>C</w:t>
      </w:r>
      <w:r>
        <w:rPr>
          <w:rFonts w:ascii="Times New Roman" w:hAnsi="Times New Roman" w:eastAsia="Times New Roman" w:cs="Times New Roman"/>
          <w:kern w:val="0"/>
          <w:sz w:val="24"/>
          <w:szCs w:val="21"/>
        </w:rPr>
        <w:br w:type="textWrapping"/>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jc w:val="left"/>
        <w:textAlignment w:val="center"/>
        <w:rPr>
          <w:rFonts w:ascii="Times New Roman" w:hAnsi="Times New Roman" w:eastAsia="Times New Roman" w:cs="Times New Roman"/>
          <w:kern w:val="0"/>
          <w:sz w:val="24"/>
          <w:szCs w:val="24"/>
        </w:rPr>
      </w:pPr>
      <w:r>
        <w:rPr>
          <w:rFonts w:ascii="宋体" w:hAnsi="宋体" w:eastAsia="宋体" w:cs="宋体"/>
          <w:color w:val="3333FF"/>
          <w:kern w:val="0"/>
          <w:sz w:val="24"/>
          <w:szCs w:val="21"/>
        </w:rPr>
        <w:t>【解析】</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jc w:val="left"/>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【分析】</w:t>
      </w:r>
      <w:r>
        <w:rPr>
          <w:rFonts w:ascii="宋体" w:hAnsi="宋体" w:eastAsia="宋体" w:cs="宋体"/>
          <w:kern w:val="0"/>
          <w:sz w:val="24"/>
          <w:szCs w:val="21"/>
        </w:rPr>
        <w:br w:type="textWrapping"/>
      </w:r>
      <w:r>
        <w:rPr>
          <w:rFonts w:ascii="宋体" w:hAnsi="宋体" w:eastAsia="宋体" w:cs="宋体"/>
          <w:kern w:val="0"/>
          <w:sz w:val="24"/>
          <w:szCs w:val="21"/>
        </w:rPr>
        <w:t>此题考查就业的知识，考查解读材料运用知识分析问题的能力。解题关键是把握材料主旨。</w:t>
      </w:r>
      <w:r>
        <w:rPr>
          <w:rFonts w:ascii="宋体" w:hAnsi="宋体" w:eastAsia="宋体" w:cs="宋体"/>
          <w:kern w:val="0"/>
          <w:sz w:val="24"/>
          <w:szCs w:val="21"/>
        </w:rPr>
        <w:br w:type="textWrapping"/>
      </w:r>
      <w:r>
        <w:rPr>
          <w:rFonts w:ascii="宋体" w:hAnsi="宋体" w:eastAsia="宋体" w:cs="宋体"/>
          <w:kern w:val="0"/>
          <w:sz w:val="24"/>
          <w:szCs w:val="21"/>
        </w:rPr>
        <w:t>【解答】</w:t>
      </w:r>
      <w:r>
        <w:rPr>
          <w:rFonts w:ascii="宋体" w:hAnsi="宋体" w:eastAsia="宋体" w:cs="宋体"/>
          <w:kern w:val="0"/>
          <w:sz w:val="24"/>
          <w:szCs w:val="21"/>
        </w:rPr>
        <w:br w:type="textWrapping"/>
      </w:r>
      <w:r>
        <w:rPr>
          <w:rFonts w:ascii="宋体" w:hAnsi="宋体" w:eastAsia="宋体" w:cs="宋体"/>
          <w:kern w:val="0"/>
          <w:sz w:val="24"/>
          <w:szCs w:val="21"/>
        </w:rPr>
        <w:t>保就业有利于保障就业者的基本收入，并不能促进居民收入渠道的多样化，故①项错误；就业，一头连着百姓饭碗，一头连着经济社会发展。促进经济发展，保就业，有利于提信心、稳消费、促发展，这不仅需要企业承担社会责任，增加就业机会，更需要政府减轻企业负担，援企稳岗，故②④正确；</w:t>
      </w:r>
      <w:r>
        <w:rPr>
          <w:rFonts w:ascii="宋体" w:hAnsi="宋体" w:eastAsia="宋体" w:cs="宋体"/>
          <w:kern w:val="0"/>
          <w:sz w:val="24"/>
          <w:szCs w:val="21"/>
        </w:rPr>
        <w:br w:type="textWrapping"/>
      </w:r>
      <w:r>
        <w:rPr>
          <w:rFonts w:ascii="宋体" w:hAnsi="宋体" w:eastAsia="宋体" w:cs="宋体"/>
          <w:kern w:val="0"/>
          <w:sz w:val="24"/>
          <w:szCs w:val="21"/>
        </w:rPr>
        <w:t>劳动密集型产业虽然有利于促进就业，但我们应该根据经济和市场需要来发展产业，不能为了增加就业机会而盲目大力发展劳动密集型产业，故③项错误。</w:t>
      </w:r>
      <w:r>
        <w:rPr>
          <w:rFonts w:ascii="宋体" w:hAnsi="宋体" w:eastAsia="宋体" w:cs="宋体"/>
          <w:kern w:val="0"/>
          <w:sz w:val="24"/>
          <w:szCs w:val="21"/>
        </w:rPr>
        <w:br w:type="textWrapping"/>
      </w:r>
      <w:r>
        <w:rPr>
          <w:rFonts w:ascii="宋体" w:hAnsi="宋体" w:eastAsia="宋体" w:cs="宋体"/>
          <w:kern w:val="0"/>
          <w:sz w:val="24"/>
          <w:szCs w:val="21"/>
        </w:rPr>
        <w:t>故</w:t>
      </w:r>
      <w:r>
        <w:rPr>
          <w:rFonts w:ascii="Times New Roman" w:hAnsi="Times New Roman" w:eastAsia="Times New Roman" w:cs="Times New Roman"/>
          <w:kern w:val="0"/>
          <w:sz w:val="24"/>
          <w:szCs w:val="21"/>
        </w:rPr>
        <w:t>C</w:t>
      </w:r>
      <w:r>
        <w:rPr>
          <w:rFonts w:ascii="宋体" w:hAnsi="宋体" w:eastAsia="宋体" w:cs="宋体"/>
          <w:kern w:val="0"/>
          <w:sz w:val="24"/>
          <w:szCs w:val="21"/>
        </w:rPr>
        <w:t>正确。</w:t>
      </w:r>
      <w:r>
        <w:rPr>
          <w:rFonts w:ascii="宋体" w:hAnsi="宋体" w:eastAsia="宋体" w:cs="宋体"/>
          <w:kern w:val="0"/>
          <w:sz w:val="24"/>
          <w:szCs w:val="21"/>
        </w:rPr>
        <w:br w:type="textWrapping"/>
      </w:r>
      <w:r>
        <w:rPr>
          <w:rFonts w:ascii="Times New Roman" w:hAnsi="Times New Roman" w:eastAsia="Times New Roman" w:cs="Times New Roman"/>
          <w:color w:val="3333FF"/>
          <w:kern w:val="0"/>
          <w:sz w:val="24"/>
          <w:szCs w:val="24"/>
        </w:rPr>
        <w:t>17.</w:t>
      </w:r>
      <w:r>
        <w:rPr>
          <w:rFonts w:ascii="宋体" w:hAnsi="宋体" w:eastAsia="宋体" w:cs="宋体"/>
          <w:color w:val="3333FF"/>
          <w:kern w:val="0"/>
          <w:sz w:val="24"/>
          <w:szCs w:val="21"/>
        </w:rPr>
        <w:t>【答案】</w:t>
      </w:r>
      <w:r>
        <w:rPr>
          <w:rFonts w:ascii="Times New Roman" w:hAnsi="Times New Roman" w:eastAsia="Times New Roman" w:cs="Times New Roman"/>
          <w:kern w:val="0"/>
          <w:sz w:val="24"/>
          <w:szCs w:val="21"/>
        </w:rPr>
        <w:t>B</w:t>
      </w:r>
      <w:r>
        <w:rPr>
          <w:rFonts w:ascii="Times New Roman" w:hAnsi="Times New Roman" w:eastAsia="Times New Roman" w:cs="Times New Roman"/>
          <w:kern w:val="0"/>
          <w:sz w:val="24"/>
          <w:szCs w:val="21"/>
        </w:rPr>
        <w:br w:type="textWrapping"/>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jc w:val="left"/>
        <w:textAlignment w:val="center"/>
        <w:rPr>
          <w:rFonts w:ascii="Times New Roman" w:hAnsi="Times New Roman" w:eastAsia="Times New Roman" w:cs="Times New Roman"/>
          <w:kern w:val="0"/>
          <w:sz w:val="24"/>
          <w:szCs w:val="24"/>
        </w:rPr>
      </w:pPr>
      <w:r>
        <w:rPr>
          <w:rFonts w:ascii="宋体" w:hAnsi="宋体" w:eastAsia="宋体" w:cs="宋体"/>
          <w:color w:val="3333FF"/>
          <w:kern w:val="0"/>
          <w:sz w:val="24"/>
          <w:szCs w:val="21"/>
        </w:rPr>
        <w:t>【解析】</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jc w:val="left"/>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【分析】</w:t>
      </w:r>
      <w:r>
        <w:rPr>
          <w:rFonts w:ascii="宋体" w:hAnsi="宋体" w:eastAsia="宋体" w:cs="宋体"/>
          <w:kern w:val="0"/>
          <w:sz w:val="24"/>
          <w:szCs w:val="21"/>
        </w:rPr>
        <w:br w:type="textWrapping"/>
      </w:r>
      <w:r>
        <w:rPr>
          <w:rFonts w:ascii="宋体" w:hAnsi="宋体" w:eastAsia="宋体" w:cs="宋体"/>
          <w:kern w:val="0"/>
          <w:sz w:val="24"/>
          <w:szCs w:val="21"/>
        </w:rPr>
        <w:t>此题考查商业银行的知识，考查学生获取和解读信息、调动和运用知识分析理解问题的能力。解答此题关键在于审题，准确把握设问指向和题意，并熟练掌握教材相关知识，可用排除法作答。</w:t>
      </w:r>
      <w:r>
        <w:rPr>
          <w:rFonts w:ascii="宋体" w:hAnsi="宋体" w:eastAsia="宋体" w:cs="宋体"/>
          <w:kern w:val="0"/>
          <w:sz w:val="24"/>
          <w:szCs w:val="21"/>
        </w:rPr>
        <w:br w:type="textWrapping"/>
      </w:r>
      <w:r>
        <w:rPr>
          <w:rFonts w:ascii="宋体" w:hAnsi="宋体" w:eastAsia="宋体" w:cs="宋体"/>
          <w:kern w:val="0"/>
          <w:sz w:val="24"/>
          <w:szCs w:val="21"/>
        </w:rPr>
        <w:t>【解答】</w:t>
      </w:r>
      <w:r>
        <w:rPr>
          <w:rFonts w:ascii="宋体" w:hAnsi="宋体" w:eastAsia="宋体" w:cs="宋体"/>
          <w:kern w:val="0"/>
          <w:sz w:val="24"/>
          <w:szCs w:val="21"/>
        </w:rPr>
        <w:br w:type="textWrapping"/>
      </w:r>
      <w:r>
        <w:rPr>
          <w:rFonts w:ascii="宋体" w:hAnsi="宋体" w:eastAsia="宋体" w:cs="宋体"/>
          <w:kern w:val="0"/>
          <w:sz w:val="24"/>
          <w:szCs w:val="21"/>
        </w:rPr>
        <w:t>通过智能管理流程实现“去柜台化、科技智能、自助移动”的业务处理模式</w:t>
      </w:r>
      <w:r>
        <w:rPr>
          <w:rFonts w:ascii="Times New Roman" w:hAnsi="Times New Roman" w:eastAsia="Times New Roman" w:cs="Times New Roman"/>
          <w:kern w:val="0"/>
          <w:sz w:val="24"/>
          <w:szCs w:val="21"/>
        </w:rPr>
        <w:t>,</w:t>
      </w:r>
      <w:r>
        <w:rPr>
          <w:rFonts w:ascii="宋体" w:hAnsi="宋体" w:eastAsia="宋体" w:cs="宋体"/>
          <w:kern w:val="0"/>
          <w:sz w:val="24"/>
          <w:szCs w:val="21"/>
        </w:rPr>
        <w:t>客户可以远程预约业务办理，大大节约排队时间和办理周期，这说明传统银行智能化有利于优化资源配置，提高银行的服务效率，提升商业银行的竞争力，推动传统商业银行转型，①③符合题意；传统银行智能化没有降低银行的运营成本，不能保证商业银行的利润，也不会提高理财收益，②④错误。</w:t>
      </w:r>
      <w:r>
        <w:rPr>
          <w:rFonts w:ascii="宋体" w:hAnsi="宋体" w:eastAsia="宋体" w:cs="宋体"/>
          <w:kern w:val="0"/>
          <w:sz w:val="24"/>
          <w:szCs w:val="21"/>
        </w:rPr>
        <w:br w:type="textWrapping"/>
      </w:r>
      <w:r>
        <w:rPr>
          <w:rFonts w:ascii="宋体" w:hAnsi="宋体" w:eastAsia="宋体" w:cs="宋体"/>
          <w:kern w:val="0"/>
          <w:sz w:val="24"/>
          <w:szCs w:val="21"/>
        </w:rPr>
        <w:t>故选</w:t>
      </w:r>
      <w:r>
        <w:rPr>
          <w:rFonts w:ascii="Times New Roman" w:hAnsi="Times New Roman" w:eastAsia="Times New Roman" w:cs="Times New Roman"/>
          <w:kern w:val="0"/>
          <w:sz w:val="24"/>
          <w:szCs w:val="21"/>
        </w:rPr>
        <w:t>B</w:t>
      </w:r>
      <w:r>
        <w:rPr>
          <w:rFonts w:ascii="宋体" w:hAnsi="宋体" w:eastAsia="宋体" w:cs="宋体"/>
          <w:kern w:val="0"/>
          <w:sz w:val="24"/>
          <w:szCs w:val="21"/>
        </w:rPr>
        <w:t>。</w:t>
      </w:r>
      <w:r>
        <w:rPr>
          <w:rFonts w:ascii="宋体" w:hAnsi="宋体" w:eastAsia="宋体" w:cs="宋体"/>
          <w:kern w:val="0"/>
          <w:sz w:val="24"/>
          <w:szCs w:val="21"/>
        </w:rPr>
        <w:br w:type="textWrapping"/>
      </w:r>
      <w:r>
        <w:rPr>
          <w:rFonts w:ascii="Times New Roman" w:hAnsi="Times New Roman" w:eastAsia="Times New Roman" w:cs="Times New Roman"/>
          <w:color w:val="3333FF"/>
          <w:kern w:val="0"/>
          <w:sz w:val="24"/>
          <w:szCs w:val="24"/>
        </w:rPr>
        <w:t>18.</w:t>
      </w:r>
      <w:r>
        <w:rPr>
          <w:rFonts w:ascii="宋体" w:hAnsi="宋体" w:eastAsia="宋体" w:cs="宋体"/>
          <w:color w:val="3333FF"/>
          <w:kern w:val="0"/>
          <w:sz w:val="24"/>
          <w:szCs w:val="21"/>
        </w:rPr>
        <w:t>【答案】</w:t>
      </w:r>
      <w:r>
        <w:rPr>
          <w:rFonts w:ascii="Times New Roman" w:hAnsi="Times New Roman" w:eastAsia="Times New Roman" w:cs="Times New Roman"/>
          <w:kern w:val="0"/>
          <w:sz w:val="24"/>
          <w:szCs w:val="21"/>
        </w:rPr>
        <w:t>A</w:t>
      </w:r>
      <w:r>
        <w:rPr>
          <w:rFonts w:ascii="Times New Roman" w:hAnsi="Times New Roman" w:eastAsia="Times New Roman" w:cs="Times New Roman"/>
          <w:kern w:val="0"/>
          <w:sz w:val="24"/>
          <w:szCs w:val="21"/>
        </w:rPr>
        <w:br w:type="textWrapping"/>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jc w:val="left"/>
        <w:textAlignment w:val="center"/>
        <w:rPr>
          <w:rFonts w:ascii="Times New Roman" w:hAnsi="Times New Roman" w:eastAsia="Times New Roman" w:cs="Times New Roman"/>
          <w:kern w:val="0"/>
          <w:sz w:val="24"/>
          <w:szCs w:val="24"/>
        </w:rPr>
      </w:pPr>
      <w:r>
        <w:rPr>
          <w:rFonts w:ascii="宋体" w:hAnsi="宋体" w:eastAsia="宋体" w:cs="宋体"/>
          <w:color w:val="3333FF"/>
          <w:kern w:val="0"/>
          <w:sz w:val="24"/>
          <w:szCs w:val="21"/>
        </w:rPr>
        <w:t>【解析】</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jc w:val="left"/>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【分析】</w:t>
      </w:r>
      <w:r>
        <w:rPr>
          <w:rFonts w:ascii="宋体" w:hAnsi="宋体" w:eastAsia="宋体" w:cs="宋体"/>
          <w:kern w:val="0"/>
          <w:sz w:val="24"/>
          <w:szCs w:val="21"/>
        </w:rPr>
        <w:br w:type="textWrapping"/>
      </w:r>
      <w:r>
        <w:rPr>
          <w:rFonts w:ascii="宋体" w:hAnsi="宋体" w:eastAsia="宋体" w:cs="宋体"/>
          <w:kern w:val="0"/>
          <w:sz w:val="24"/>
          <w:szCs w:val="21"/>
        </w:rPr>
        <w:t>此题考查投资理财的相关知识，考查知识的识记和理解能力。准确把握题意是解题的关键。</w:t>
      </w:r>
      <w:r>
        <w:rPr>
          <w:rFonts w:ascii="宋体" w:hAnsi="宋体" w:eastAsia="宋体" w:cs="宋体"/>
          <w:kern w:val="0"/>
          <w:sz w:val="24"/>
          <w:szCs w:val="21"/>
        </w:rPr>
        <w:br w:type="textWrapping"/>
      </w:r>
      <w:r>
        <w:rPr>
          <w:rFonts w:ascii="宋体" w:hAnsi="宋体" w:eastAsia="宋体" w:cs="宋体"/>
          <w:kern w:val="0"/>
          <w:sz w:val="24"/>
          <w:szCs w:val="21"/>
        </w:rPr>
        <w:t>【解答】</w:t>
      </w:r>
      <w:r>
        <w:rPr>
          <w:rFonts w:ascii="宋体" w:hAnsi="宋体" w:eastAsia="宋体" w:cs="宋体"/>
          <w:kern w:val="0"/>
          <w:sz w:val="24"/>
          <w:szCs w:val="21"/>
        </w:rPr>
        <w:br w:type="textWrapping"/>
      </w:r>
      <w:r>
        <w:rPr>
          <w:rFonts w:ascii="Times New Roman" w:hAnsi="Times New Roman" w:eastAsia="Times New Roman" w:cs="Times New Roman"/>
          <w:kern w:val="0"/>
          <w:sz w:val="24"/>
          <w:szCs w:val="21"/>
        </w:rPr>
        <w:t>A.</w:t>
      </w:r>
      <w:r>
        <w:rPr>
          <w:rFonts w:ascii="宋体" w:hAnsi="宋体" w:eastAsia="宋体" w:cs="宋体"/>
          <w:kern w:val="0"/>
          <w:sz w:val="24"/>
          <w:szCs w:val="21"/>
        </w:rPr>
        <w:t>推动金融知识进学校、进课堂有利于普及金融知识，提升国民金融素养，“学习金融理财知识，提升国民金融素养”作为推动金融知识进学校、进课堂的宣传标题最恰当，故</w:t>
      </w:r>
      <w:r>
        <w:rPr>
          <w:rFonts w:ascii="Times New Roman" w:hAnsi="Times New Roman" w:eastAsia="Times New Roman" w:cs="Times New Roman"/>
          <w:kern w:val="0"/>
          <w:sz w:val="24"/>
          <w:szCs w:val="21"/>
        </w:rPr>
        <w:t>A</w:t>
      </w:r>
      <w:r>
        <w:rPr>
          <w:rFonts w:ascii="宋体" w:hAnsi="宋体" w:eastAsia="宋体" w:cs="宋体"/>
          <w:kern w:val="0"/>
          <w:sz w:val="24"/>
          <w:szCs w:val="21"/>
        </w:rPr>
        <w:t>项正确。</w:t>
      </w:r>
      <w:r>
        <w:rPr>
          <w:rFonts w:ascii="宋体" w:hAnsi="宋体" w:eastAsia="宋体" w:cs="宋体"/>
          <w:kern w:val="0"/>
          <w:sz w:val="24"/>
          <w:szCs w:val="21"/>
        </w:rPr>
        <w:br w:type="textWrapping"/>
      </w:r>
      <w:r>
        <w:rPr>
          <w:rFonts w:ascii="Times New Roman" w:hAnsi="Times New Roman" w:eastAsia="Times New Roman" w:cs="Times New Roman"/>
          <w:kern w:val="0"/>
          <w:sz w:val="24"/>
          <w:szCs w:val="21"/>
        </w:rPr>
        <w:t>B.</w:t>
      </w:r>
      <w:r>
        <w:rPr>
          <w:rFonts w:ascii="宋体" w:hAnsi="宋体" w:eastAsia="宋体" w:cs="宋体"/>
          <w:kern w:val="0"/>
          <w:sz w:val="24"/>
          <w:szCs w:val="21"/>
        </w:rPr>
        <w:t>推动金融知识进学校、进课堂的主旨不是维护国家金融安全，故不选</w:t>
      </w:r>
      <w:r>
        <w:rPr>
          <w:rFonts w:ascii="Times New Roman" w:hAnsi="Times New Roman" w:eastAsia="Times New Roman" w:cs="Times New Roman"/>
          <w:kern w:val="0"/>
          <w:sz w:val="24"/>
          <w:szCs w:val="21"/>
        </w:rPr>
        <w:t>B</w:t>
      </w:r>
      <w:r>
        <w:rPr>
          <w:rFonts w:ascii="宋体" w:hAnsi="宋体" w:eastAsia="宋体" w:cs="宋体"/>
          <w:kern w:val="0"/>
          <w:sz w:val="24"/>
          <w:szCs w:val="21"/>
        </w:rPr>
        <w:t>。</w:t>
      </w:r>
      <w:r>
        <w:rPr>
          <w:rFonts w:ascii="宋体" w:hAnsi="宋体" w:eastAsia="宋体" w:cs="宋体"/>
          <w:kern w:val="0"/>
          <w:sz w:val="24"/>
          <w:szCs w:val="21"/>
        </w:rPr>
        <w:br w:type="textWrapping"/>
      </w:r>
      <w:r>
        <w:rPr>
          <w:rFonts w:ascii="Times New Roman" w:hAnsi="Times New Roman" w:eastAsia="Times New Roman" w:cs="Times New Roman"/>
          <w:kern w:val="0"/>
          <w:sz w:val="24"/>
          <w:szCs w:val="21"/>
        </w:rPr>
        <w:t>C.</w:t>
      </w:r>
      <w:r>
        <w:rPr>
          <w:rFonts w:ascii="宋体" w:hAnsi="宋体" w:eastAsia="宋体" w:cs="宋体"/>
          <w:kern w:val="0"/>
          <w:sz w:val="24"/>
          <w:szCs w:val="21"/>
        </w:rPr>
        <w:t>“避免理财风险”的说法错误，故不选</w:t>
      </w:r>
      <w:r>
        <w:rPr>
          <w:rFonts w:ascii="Times New Roman" w:hAnsi="Times New Roman" w:eastAsia="Times New Roman" w:cs="Times New Roman"/>
          <w:kern w:val="0"/>
          <w:sz w:val="24"/>
          <w:szCs w:val="21"/>
        </w:rPr>
        <w:t>C</w:t>
      </w:r>
      <w:r>
        <w:rPr>
          <w:rFonts w:ascii="宋体" w:hAnsi="宋体" w:eastAsia="宋体" w:cs="宋体"/>
          <w:kern w:val="0"/>
          <w:sz w:val="24"/>
          <w:szCs w:val="21"/>
        </w:rPr>
        <w:t>。</w:t>
      </w:r>
      <w:r>
        <w:rPr>
          <w:rFonts w:ascii="宋体" w:hAnsi="宋体" w:eastAsia="宋体" w:cs="宋体"/>
          <w:kern w:val="0"/>
          <w:sz w:val="24"/>
          <w:szCs w:val="21"/>
        </w:rPr>
        <w:br w:type="textWrapping"/>
      </w:r>
      <w:r>
        <w:rPr>
          <w:rFonts w:ascii="Times New Roman" w:hAnsi="Times New Roman" w:eastAsia="Times New Roman" w:cs="Times New Roman"/>
          <w:kern w:val="0"/>
          <w:sz w:val="24"/>
          <w:szCs w:val="21"/>
        </w:rPr>
        <w:t>D.</w:t>
      </w:r>
      <w:r>
        <w:rPr>
          <w:rFonts w:ascii="宋体" w:hAnsi="宋体" w:eastAsia="宋体" w:cs="宋体"/>
          <w:kern w:val="0"/>
          <w:sz w:val="24"/>
          <w:szCs w:val="21"/>
        </w:rPr>
        <w:t>不是掌握了金融理财技能，财产收益率就一定会提高，故不选</w:t>
      </w:r>
      <w:r>
        <w:rPr>
          <w:rFonts w:ascii="Times New Roman" w:hAnsi="Times New Roman" w:eastAsia="Times New Roman" w:cs="Times New Roman"/>
          <w:kern w:val="0"/>
          <w:sz w:val="24"/>
          <w:szCs w:val="21"/>
        </w:rPr>
        <w:t>D</w:t>
      </w:r>
      <w:r>
        <w:rPr>
          <w:rFonts w:ascii="宋体" w:hAnsi="宋体" w:eastAsia="宋体" w:cs="宋体"/>
          <w:kern w:val="0"/>
          <w:sz w:val="24"/>
          <w:szCs w:val="21"/>
        </w:rPr>
        <w:t>。</w:t>
      </w:r>
      <w:r>
        <w:rPr>
          <w:rFonts w:ascii="宋体" w:hAnsi="宋体" w:eastAsia="宋体" w:cs="宋体"/>
          <w:kern w:val="0"/>
          <w:sz w:val="24"/>
          <w:szCs w:val="21"/>
        </w:rPr>
        <w:br w:type="textWrapping"/>
      </w:r>
      <w:r>
        <w:rPr>
          <w:rFonts w:ascii="Times New Roman" w:hAnsi="Times New Roman" w:eastAsia="Times New Roman" w:cs="Times New Roman"/>
          <w:color w:val="3333FF"/>
          <w:kern w:val="0"/>
          <w:sz w:val="24"/>
          <w:szCs w:val="24"/>
        </w:rPr>
        <w:t>19.</w:t>
      </w:r>
      <w:r>
        <w:rPr>
          <w:rFonts w:ascii="宋体" w:hAnsi="宋体" w:eastAsia="宋体" w:cs="宋体"/>
          <w:color w:val="3333FF"/>
          <w:kern w:val="0"/>
          <w:sz w:val="24"/>
          <w:szCs w:val="21"/>
        </w:rPr>
        <w:t>【答案】</w:t>
      </w:r>
      <w:r>
        <w:rPr>
          <w:rFonts w:ascii="Times New Roman" w:hAnsi="Times New Roman" w:eastAsia="Times New Roman" w:cs="Times New Roman"/>
          <w:kern w:val="0"/>
          <w:sz w:val="24"/>
          <w:szCs w:val="21"/>
        </w:rPr>
        <w:t>C</w:t>
      </w:r>
      <w:r>
        <w:rPr>
          <w:rFonts w:ascii="Times New Roman" w:hAnsi="Times New Roman" w:eastAsia="Times New Roman" w:cs="Times New Roman"/>
          <w:kern w:val="0"/>
          <w:sz w:val="24"/>
          <w:szCs w:val="21"/>
        </w:rPr>
        <w:br w:type="textWrapping"/>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jc w:val="left"/>
        <w:textAlignment w:val="center"/>
        <w:rPr>
          <w:rFonts w:ascii="Times New Roman" w:hAnsi="Times New Roman" w:eastAsia="Times New Roman" w:cs="Times New Roman"/>
          <w:kern w:val="0"/>
          <w:sz w:val="24"/>
          <w:szCs w:val="24"/>
        </w:rPr>
      </w:pPr>
      <w:r>
        <w:rPr>
          <w:rFonts w:ascii="宋体" w:hAnsi="宋体" w:eastAsia="宋体" w:cs="宋体"/>
          <w:color w:val="3333FF"/>
          <w:kern w:val="0"/>
          <w:sz w:val="24"/>
          <w:szCs w:val="21"/>
        </w:rPr>
        <w:t>【解析】</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jc w:val="left"/>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分析】此题考查商业银行的业务、融资、有限责任公司，旨在考查学生对教材知识点的掌握和对材料的分析理解能力。对于此类型题目，学生需要首先明确题干的中心思想，将题干主旨与教材的知识点相结合，围绕题干主旨进行选择即可。</w:t>
      </w:r>
      <w:r>
        <w:rPr>
          <w:rFonts w:ascii="宋体" w:hAnsi="宋体" w:eastAsia="宋体" w:cs="宋体"/>
          <w:kern w:val="0"/>
          <w:sz w:val="24"/>
          <w:szCs w:val="21"/>
        </w:rPr>
        <w:br w:type="textWrapping"/>
      </w:r>
      <w:r>
        <w:rPr>
          <w:rFonts w:ascii="宋体" w:hAnsi="宋体" w:eastAsia="宋体" w:cs="宋体"/>
          <w:kern w:val="0"/>
          <w:sz w:val="24"/>
          <w:szCs w:val="21"/>
        </w:rPr>
        <w:br w:type="textWrapping"/>
      </w:r>
      <w:r>
        <w:rPr>
          <w:rFonts w:ascii="宋体" w:hAnsi="宋体" w:eastAsia="宋体" w:cs="宋体"/>
          <w:kern w:val="0"/>
          <w:sz w:val="24"/>
          <w:szCs w:val="21"/>
        </w:rPr>
        <w:br w:type="textWrapping"/>
      </w:r>
      <w:r>
        <w:rPr>
          <w:rFonts w:ascii="宋体" w:hAnsi="宋体" w:eastAsia="宋体" w:cs="宋体"/>
          <w:kern w:val="0"/>
          <w:sz w:val="24"/>
          <w:szCs w:val="21"/>
        </w:rPr>
        <w:t>【解答】只有股份有限公司才可以通过股市筹集资金，排除</w:t>
      </w:r>
      <w:r>
        <w:rPr>
          <w:rFonts w:ascii="Times New Roman" w:hAnsi="Times New Roman" w:eastAsia="Times New Roman" w:cs="Times New Roman"/>
          <w:kern w:val="0"/>
          <w:sz w:val="24"/>
          <w:szCs w:val="21"/>
        </w:rPr>
        <w:t>A</w:t>
      </w:r>
      <w:r>
        <w:rPr>
          <w:rFonts w:ascii="宋体" w:hAnsi="宋体" w:eastAsia="宋体" w:cs="宋体"/>
          <w:kern w:val="0"/>
          <w:sz w:val="24"/>
          <w:szCs w:val="21"/>
        </w:rPr>
        <w:t>项。</w:t>
      </w:r>
      <w:r>
        <w:rPr>
          <w:rFonts w:ascii="Times New Roman" w:hAnsi="Times New Roman" w:eastAsia="Times New Roman" w:cs="Times New Roman"/>
          <w:kern w:val="0"/>
          <w:sz w:val="24"/>
          <w:szCs w:val="21"/>
        </w:rPr>
        <w:t>B</w:t>
      </w:r>
      <w:r>
        <w:rPr>
          <w:rFonts w:ascii="宋体" w:hAnsi="宋体" w:eastAsia="宋体" w:cs="宋体"/>
          <w:kern w:val="0"/>
          <w:sz w:val="24"/>
          <w:szCs w:val="21"/>
        </w:rPr>
        <w:t>项错误，发行金融债券的主体是银行和非银行金融机构。小王要成立的是自己掌控的公司，排除</w:t>
      </w:r>
      <w:r>
        <w:rPr>
          <w:rFonts w:ascii="Times New Roman" w:hAnsi="Times New Roman" w:eastAsia="Times New Roman" w:cs="Times New Roman"/>
          <w:kern w:val="0"/>
          <w:sz w:val="24"/>
          <w:szCs w:val="21"/>
        </w:rPr>
        <w:t>D</w:t>
      </w:r>
      <w:r>
        <w:rPr>
          <w:rFonts w:ascii="宋体" w:hAnsi="宋体" w:eastAsia="宋体" w:cs="宋体"/>
          <w:kern w:val="0"/>
          <w:sz w:val="24"/>
          <w:szCs w:val="21"/>
        </w:rPr>
        <w:t>项。</w:t>
      </w:r>
      <w:r>
        <w:rPr>
          <w:rFonts w:ascii="宋体" w:hAnsi="宋体" w:eastAsia="宋体" w:cs="宋体"/>
          <w:kern w:val="0"/>
          <w:sz w:val="24"/>
          <w:szCs w:val="21"/>
        </w:rPr>
        <w:br w:type="textWrapping"/>
      </w:r>
      <w:r>
        <w:rPr>
          <w:rFonts w:ascii="Times New Roman" w:hAnsi="Times New Roman" w:eastAsia="Times New Roman" w:cs="Times New Roman"/>
          <w:color w:val="3333FF"/>
          <w:kern w:val="0"/>
          <w:sz w:val="24"/>
          <w:szCs w:val="24"/>
        </w:rPr>
        <w:t>20.</w:t>
      </w:r>
      <w:r>
        <w:rPr>
          <w:rFonts w:ascii="宋体" w:hAnsi="宋体" w:eastAsia="宋体" w:cs="宋体"/>
          <w:color w:val="3333FF"/>
          <w:kern w:val="0"/>
          <w:sz w:val="24"/>
          <w:szCs w:val="21"/>
        </w:rPr>
        <w:t>【答案】</w:t>
      </w:r>
      <w:r>
        <w:rPr>
          <w:rFonts w:ascii="Times New Roman" w:hAnsi="Times New Roman" w:eastAsia="Times New Roman" w:cs="Times New Roman"/>
          <w:kern w:val="0"/>
          <w:sz w:val="24"/>
          <w:szCs w:val="21"/>
        </w:rPr>
        <w:t>C</w:t>
      </w:r>
      <w:r>
        <w:rPr>
          <w:rFonts w:ascii="Times New Roman" w:hAnsi="Times New Roman" w:eastAsia="Times New Roman" w:cs="Times New Roman"/>
          <w:kern w:val="0"/>
          <w:sz w:val="24"/>
          <w:szCs w:val="21"/>
        </w:rPr>
        <w:br w:type="textWrapping"/>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jc w:val="left"/>
        <w:textAlignment w:val="center"/>
        <w:rPr>
          <w:rFonts w:ascii="Times New Roman" w:hAnsi="Times New Roman" w:eastAsia="Times New Roman" w:cs="Times New Roman"/>
          <w:kern w:val="0"/>
          <w:sz w:val="24"/>
          <w:szCs w:val="24"/>
        </w:rPr>
      </w:pPr>
      <w:r>
        <w:rPr>
          <w:rFonts w:ascii="宋体" w:hAnsi="宋体" w:eastAsia="宋体" w:cs="宋体"/>
          <w:color w:val="3333FF"/>
          <w:kern w:val="0"/>
          <w:sz w:val="24"/>
          <w:szCs w:val="21"/>
        </w:rPr>
        <w:t>【解析】</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jc w:val="left"/>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【分析】</w:t>
      </w:r>
      <w:r>
        <w:rPr>
          <w:rFonts w:ascii="宋体" w:hAnsi="宋体" w:eastAsia="宋体" w:cs="宋体"/>
          <w:kern w:val="0"/>
          <w:sz w:val="24"/>
          <w:szCs w:val="21"/>
        </w:rPr>
        <w:br w:type="textWrapping"/>
      </w:r>
      <w:r>
        <w:rPr>
          <w:rFonts w:ascii="宋体" w:hAnsi="宋体" w:eastAsia="宋体" w:cs="宋体"/>
          <w:kern w:val="0"/>
          <w:sz w:val="24"/>
          <w:szCs w:val="21"/>
        </w:rPr>
        <w:t>此题考查投资理财的选择，考查学生对题干材料的分析理解能力。解答此题关键是把握题干主旨，明确题干设问方向，从题干材料中提取有效信息，并与课本知识相结合，选出符合题干要求的选项。</w:t>
      </w:r>
      <w:r>
        <w:rPr>
          <w:rFonts w:ascii="宋体" w:hAnsi="宋体" w:eastAsia="宋体" w:cs="宋体"/>
          <w:kern w:val="0"/>
          <w:sz w:val="24"/>
          <w:szCs w:val="21"/>
        </w:rPr>
        <w:br w:type="textWrapping"/>
      </w:r>
      <w:r>
        <w:rPr>
          <w:rFonts w:ascii="宋体" w:hAnsi="宋体" w:eastAsia="宋体" w:cs="宋体"/>
          <w:kern w:val="0"/>
          <w:sz w:val="24"/>
          <w:szCs w:val="21"/>
        </w:rPr>
        <w:t>【解答】</w:t>
      </w:r>
      <w:r>
        <w:rPr>
          <w:rFonts w:ascii="宋体" w:hAnsi="宋体" w:eastAsia="宋体" w:cs="宋体"/>
          <w:kern w:val="0"/>
          <w:sz w:val="24"/>
          <w:szCs w:val="21"/>
        </w:rPr>
        <w:br w:type="textWrapping"/>
      </w:r>
      <w:r>
        <w:rPr>
          <w:rFonts w:ascii="Times New Roman" w:hAnsi="Times New Roman" w:eastAsia="Times New Roman" w:cs="Times New Roman"/>
          <w:kern w:val="0"/>
          <w:sz w:val="24"/>
          <w:szCs w:val="21"/>
        </w:rPr>
        <w:t>10</w:t>
      </w:r>
      <w:r>
        <w:rPr>
          <w:rFonts w:ascii="宋体" w:hAnsi="宋体" w:eastAsia="宋体" w:cs="宋体"/>
          <w:kern w:val="0"/>
          <w:sz w:val="24"/>
          <w:szCs w:val="21"/>
        </w:rPr>
        <w:t>万元投资</w:t>
      </w:r>
      <w:r>
        <w:rPr>
          <w:rFonts w:ascii="Times New Roman" w:hAnsi="Times New Roman" w:eastAsia="Times New Roman" w:cs="Times New Roman"/>
          <w:kern w:val="0"/>
          <w:sz w:val="24"/>
          <w:szCs w:val="21"/>
        </w:rPr>
        <w:t>3</w:t>
      </w:r>
      <w:r>
        <w:rPr>
          <w:rFonts w:ascii="宋体" w:hAnsi="宋体" w:eastAsia="宋体" w:cs="宋体"/>
          <w:kern w:val="0"/>
          <w:sz w:val="24"/>
          <w:szCs w:val="21"/>
        </w:rPr>
        <w:t>个月的</w:t>
      </w:r>
      <w:r>
        <w:rPr>
          <w:rFonts w:ascii="Times New Roman" w:hAnsi="Times New Roman" w:eastAsia="Times New Roman" w:cs="Times New Roman"/>
          <w:kern w:val="0"/>
          <w:sz w:val="24"/>
          <w:szCs w:val="21"/>
        </w:rPr>
        <w:t>A</w:t>
      </w:r>
      <w:r>
        <w:rPr>
          <w:rFonts w:ascii="宋体" w:hAnsi="宋体" w:eastAsia="宋体" w:cs="宋体"/>
          <w:kern w:val="0"/>
          <w:sz w:val="24"/>
          <w:szCs w:val="21"/>
        </w:rPr>
        <w:t>产品预期年化收益率为</w:t>
      </w:r>
      <w:r>
        <w:rPr>
          <w:rFonts w:ascii="Times New Roman" w:hAnsi="Times New Roman" w:eastAsia="Times New Roman" w:cs="Times New Roman"/>
          <w:kern w:val="0"/>
          <w:sz w:val="24"/>
          <w:szCs w:val="21"/>
        </w:rPr>
        <w:t>8</w:t>
      </w:r>
      <w:r>
        <w:rPr>
          <w:rFonts w:ascii="宋体" w:hAnsi="宋体" w:eastAsia="宋体" w:cs="宋体"/>
          <w:kern w:val="0"/>
          <w:sz w:val="24"/>
          <w:szCs w:val="21"/>
        </w:rPr>
        <w:t>％为：</w:t>
      </w:r>
      <w:r>
        <w:rPr>
          <w:rFonts w:ascii="Times New Roman" w:hAnsi="Times New Roman" w:eastAsia="Times New Roman" w:cs="Times New Roman"/>
          <w:kern w:val="0"/>
          <w:sz w:val="24"/>
          <w:szCs w:val="21"/>
        </w:rPr>
        <w:t>10</w:t>
      </w:r>
      <w:r>
        <w:rPr>
          <w:rFonts w:ascii="宋体" w:hAnsi="宋体" w:eastAsia="宋体" w:cs="宋体"/>
          <w:kern w:val="0"/>
          <w:sz w:val="24"/>
          <w:szCs w:val="21"/>
        </w:rPr>
        <w:t>万</w:t>
      </w:r>
      <w:r>
        <w:rPr>
          <w:rFonts w:ascii="Times New Roman" w:hAnsi="Times New Roman" w:eastAsia="Times New Roman" w:cs="Times New Roman"/>
          <w:kern w:val="0"/>
          <w:sz w:val="24"/>
          <w:szCs w:val="21"/>
        </w:rPr>
        <w:t>x8%÷4=2000</w:t>
      </w:r>
      <w:r>
        <w:rPr>
          <w:rFonts w:ascii="宋体" w:hAnsi="宋体" w:eastAsia="宋体" w:cs="宋体"/>
          <w:kern w:val="0"/>
          <w:sz w:val="24"/>
          <w:szCs w:val="21"/>
        </w:rPr>
        <w:t>元；</w:t>
      </w:r>
      <w:r>
        <w:rPr>
          <w:rFonts w:ascii="Times New Roman" w:hAnsi="Times New Roman" w:eastAsia="Times New Roman" w:cs="Times New Roman"/>
          <w:kern w:val="0"/>
          <w:sz w:val="24"/>
          <w:szCs w:val="21"/>
        </w:rPr>
        <w:t>10</w:t>
      </w:r>
      <w:r>
        <w:rPr>
          <w:rFonts w:ascii="宋体" w:hAnsi="宋体" w:eastAsia="宋体" w:cs="宋体"/>
          <w:kern w:val="0"/>
          <w:sz w:val="24"/>
          <w:szCs w:val="21"/>
        </w:rPr>
        <w:t>万元投资</w:t>
      </w:r>
      <w:r>
        <w:rPr>
          <w:rFonts w:ascii="Times New Roman" w:hAnsi="Times New Roman" w:eastAsia="Times New Roman" w:cs="Times New Roman"/>
          <w:kern w:val="0"/>
          <w:sz w:val="24"/>
          <w:szCs w:val="21"/>
        </w:rPr>
        <w:t>3</w:t>
      </w:r>
      <w:r>
        <w:rPr>
          <w:rFonts w:ascii="宋体" w:hAnsi="宋体" w:eastAsia="宋体" w:cs="宋体"/>
          <w:kern w:val="0"/>
          <w:sz w:val="24"/>
          <w:szCs w:val="21"/>
        </w:rPr>
        <w:t>个月的</w:t>
      </w:r>
      <w:r>
        <w:rPr>
          <w:rFonts w:ascii="Times New Roman" w:hAnsi="Times New Roman" w:eastAsia="Times New Roman" w:cs="Times New Roman"/>
          <w:kern w:val="0"/>
          <w:sz w:val="24"/>
          <w:szCs w:val="21"/>
        </w:rPr>
        <w:t>B</w:t>
      </w:r>
      <w:r>
        <w:rPr>
          <w:rFonts w:ascii="宋体" w:hAnsi="宋体" w:eastAsia="宋体" w:cs="宋体"/>
          <w:kern w:val="0"/>
          <w:sz w:val="24"/>
          <w:szCs w:val="21"/>
        </w:rPr>
        <w:t>产品预期年化收益率为</w:t>
      </w:r>
      <w:r>
        <w:rPr>
          <w:rFonts w:ascii="Times New Roman" w:hAnsi="Times New Roman" w:eastAsia="Times New Roman" w:cs="Times New Roman"/>
          <w:kern w:val="0"/>
          <w:sz w:val="24"/>
          <w:szCs w:val="21"/>
        </w:rPr>
        <w:t>7</w:t>
      </w:r>
      <w:r>
        <w:rPr>
          <w:rFonts w:ascii="宋体" w:hAnsi="宋体" w:eastAsia="宋体" w:cs="宋体"/>
          <w:kern w:val="0"/>
          <w:sz w:val="24"/>
          <w:szCs w:val="21"/>
        </w:rPr>
        <w:t>％为：</w:t>
      </w:r>
      <w:r>
        <w:rPr>
          <w:rFonts w:ascii="Times New Roman" w:hAnsi="Times New Roman" w:eastAsia="Times New Roman" w:cs="Times New Roman"/>
          <w:kern w:val="0"/>
          <w:sz w:val="24"/>
          <w:szCs w:val="21"/>
        </w:rPr>
        <w:t>10</w:t>
      </w:r>
      <w:r>
        <w:rPr>
          <w:rFonts w:ascii="宋体" w:hAnsi="宋体" w:eastAsia="宋体" w:cs="宋体"/>
          <w:kern w:val="0"/>
          <w:sz w:val="24"/>
          <w:szCs w:val="21"/>
        </w:rPr>
        <w:t>万</w:t>
      </w:r>
      <w:r>
        <w:rPr>
          <w:rFonts w:ascii="Times New Roman" w:hAnsi="Times New Roman" w:eastAsia="Times New Roman" w:cs="Times New Roman"/>
          <w:kern w:val="0"/>
          <w:sz w:val="24"/>
          <w:szCs w:val="21"/>
        </w:rPr>
        <w:t>x7%÷4+300=2050</w:t>
      </w:r>
      <w:r>
        <w:rPr>
          <w:rFonts w:ascii="宋体" w:hAnsi="宋体" w:eastAsia="宋体" w:cs="宋体"/>
          <w:kern w:val="0"/>
          <w:sz w:val="24"/>
          <w:szCs w:val="21"/>
        </w:rPr>
        <w:t>元。从收益的角度，王先生应该选择</w:t>
      </w:r>
      <w:r>
        <w:rPr>
          <w:rFonts w:ascii="Times New Roman" w:hAnsi="Times New Roman" w:eastAsia="Times New Roman" w:cs="Times New Roman"/>
          <w:kern w:val="0"/>
          <w:sz w:val="24"/>
          <w:szCs w:val="21"/>
        </w:rPr>
        <w:t>B</w:t>
      </w:r>
      <w:r>
        <w:rPr>
          <w:rFonts w:ascii="宋体" w:hAnsi="宋体" w:eastAsia="宋体" w:cs="宋体"/>
          <w:kern w:val="0"/>
          <w:sz w:val="24"/>
          <w:szCs w:val="21"/>
        </w:rPr>
        <w:t>产品，故</w:t>
      </w:r>
      <w:r>
        <w:rPr>
          <w:rFonts w:ascii="Times New Roman" w:hAnsi="Times New Roman" w:eastAsia="Times New Roman" w:cs="Times New Roman"/>
          <w:kern w:val="0"/>
          <w:sz w:val="24"/>
          <w:szCs w:val="21"/>
        </w:rPr>
        <w:t>C</w:t>
      </w:r>
      <w:r>
        <w:rPr>
          <w:rFonts w:ascii="宋体" w:hAnsi="宋体" w:eastAsia="宋体" w:cs="宋体"/>
          <w:kern w:val="0"/>
          <w:sz w:val="24"/>
          <w:szCs w:val="21"/>
        </w:rPr>
        <w:t>项正确，</w:t>
      </w:r>
      <w:r>
        <w:rPr>
          <w:rFonts w:ascii="Times New Roman" w:hAnsi="Times New Roman" w:eastAsia="Times New Roman" w:cs="Times New Roman"/>
          <w:kern w:val="0"/>
          <w:sz w:val="24"/>
          <w:szCs w:val="21"/>
        </w:rPr>
        <w:t>ABD</w:t>
      </w:r>
      <w:r>
        <w:rPr>
          <w:rFonts w:ascii="宋体" w:hAnsi="宋体" w:eastAsia="宋体" w:cs="宋体"/>
          <w:kern w:val="0"/>
          <w:sz w:val="24"/>
          <w:szCs w:val="21"/>
        </w:rPr>
        <w:t>错误。</w:t>
      </w:r>
      <w:r>
        <w:rPr>
          <w:rFonts w:ascii="宋体" w:hAnsi="宋体" w:eastAsia="宋体" w:cs="宋体"/>
          <w:kern w:val="0"/>
          <w:sz w:val="24"/>
          <w:szCs w:val="21"/>
        </w:rPr>
        <w:br w:type="textWrapping"/>
      </w:r>
      <w:r>
        <w:rPr>
          <w:rFonts w:ascii="宋体" w:hAnsi="宋体" w:eastAsia="宋体" w:cs="宋体"/>
          <w:kern w:val="0"/>
          <w:sz w:val="24"/>
          <w:szCs w:val="21"/>
        </w:rPr>
        <w:t>故选</w:t>
      </w:r>
      <w:r>
        <w:rPr>
          <w:rFonts w:ascii="Times New Roman" w:hAnsi="Times New Roman" w:eastAsia="Times New Roman" w:cs="Times New Roman"/>
          <w:kern w:val="0"/>
          <w:sz w:val="24"/>
          <w:szCs w:val="21"/>
        </w:rPr>
        <w:t>C</w:t>
      </w:r>
      <w:r>
        <w:rPr>
          <w:rFonts w:ascii="宋体" w:hAnsi="宋体" w:eastAsia="宋体" w:cs="宋体"/>
          <w:kern w:val="0"/>
          <w:sz w:val="24"/>
          <w:szCs w:val="21"/>
        </w:rPr>
        <w:t>。</w:t>
      </w:r>
      <w:r>
        <w:rPr>
          <w:rFonts w:ascii="宋体" w:hAnsi="宋体" w:eastAsia="宋体" w:cs="宋体"/>
          <w:kern w:val="0"/>
          <w:sz w:val="24"/>
          <w:szCs w:val="21"/>
        </w:rPr>
        <w:br w:type="textWrapping"/>
      </w:r>
      <w:r>
        <w:rPr>
          <w:rFonts w:ascii="Times New Roman" w:hAnsi="Times New Roman" w:eastAsia="Times New Roman" w:cs="Times New Roman"/>
          <w:color w:val="3333FF"/>
          <w:kern w:val="0"/>
          <w:sz w:val="24"/>
          <w:szCs w:val="24"/>
        </w:rPr>
        <w:t>21.</w:t>
      </w:r>
      <w:r>
        <w:rPr>
          <w:rFonts w:ascii="宋体" w:hAnsi="宋体" w:eastAsia="宋体" w:cs="宋体"/>
          <w:color w:val="3333FF"/>
          <w:kern w:val="0"/>
          <w:sz w:val="24"/>
          <w:szCs w:val="21"/>
        </w:rPr>
        <w:t>【答案】</w:t>
      </w:r>
      <w:r>
        <w:rPr>
          <w:rFonts w:ascii="Times New Roman" w:hAnsi="Times New Roman" w:eastAsia="Times New Roman" w:cs="Times New Roman"/>
          <w:kern w:val="0"/>
          <w:sz w:val="24"/>
          <w:szCs w:val="21"/>
        </w:rPr>
        <w:t>A</w:t>
      </w:r>
      <w:r>
        <w:rPr>
          <w:rFonts w:ascii="Times New Roman" w:hAnsi="Times New Roman" w:eastAsia="Times New Roman" w:cs="Times New Roman"/>
          <w:kern w:val="0"/>
          <w:sz w:val="24"/>
          <w:szCs w:val="21"/>
        </w:rPr>
        <w:br w:type="textWrapping"/>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jc w:val="left"/>
        <w:textAlignment w:val="center"/>
        <w:rPr>
          <w:rFonts w:ascii="Times New Roman" w:hAnsi="Times New Roman" w:eastAsia="Times New Roman" w:cs="Times New Roman"/>
          <w:kern w:val="0"/>
          <w:sz w:val="24"/>
          <w:szCs w:val="24"/>
        </w:rPr>
      </w:pPr>
      <w:r>
        <w:rPr>
          <w:rFonts w:ascii="宋体" w:hAnsi="宋体" w:eastAsia="宋体" w:cs="宋体"/>
          <w:color w:val="3333FF"/>
          <w:kern w:val="0"/>
          <w:sz w:val="24"/>
          <w:szCs w:val="21"/>
        </w:rPr>
        <w:t>【解析】</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jc w:val="left"/>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【分析】</w:t>
      </w:r>
      <w:r>
        <w:rPr>
          <w:rFonts w:ascii="宋体" w:hAnsi="宋体" w:eastAsia="宋体" w:cs="宋体"/>
          <w:kern w:val="0"/>
          <w:sz w:val="24"/>
          <w:szCs w:val="21"/>
        </w:rPr>
        <w:br w:type="textWrapping"/>
      </w:r>
      <w:r>
        <w:rPr>
          <w:rFonts w:ascii="宋体" w:hAnsi="宋体" w:eastAsia="宋体" w:cs="宋体"/>
          <w:kern w:val="0"/>
          <w:sz w:val="24"/>
          <w:szCs w:val="21"/>
        </w:rPr>
        <w:t>此题考查税收的知识，考查学生分析理解问题的能力，解答此题需要准确理解题意。</w:t>
      </w:r>
      <w:r>
        <w:rPr>
          <w:rFonts w:ascii="宋体" w:hAnsi="宋体" w:eastAsia="宋体" w:cs="宋体"/>
          <w:kern w:val="0"/>
          <w:sz w:val="24"/>
          <w:szCs w:val="21"/>
        </w:rPr>
        <w:br w:type="textWrapping"/>
      </w:r>
      <w:r>
        <w:rPr>
          <w:rFonts w:ascii="宋体" w:hAnsi="宋体" w:eastAsia="宋体" w:cs="宋体"/>
          <w:kern w:val="0"/>
          <w:sz w:val="24"/>
          <w:szCs w:val="21"/>
        </w:rPr>
        <w:t>【解答】</w:t>
      </w:r>
      <w:r>
        <w:rPr>
          <w:rFonts w:ascii="宋体" w:hAnsi="宋体" w:eastAsia="宋体" w:cs="宋体"/>
          <w:kern w:val="0"/>
          <w:sz w:val="24"/>
          <w:szCs w:val="21"/>
        </w:rPr>
        <w:br w:type="textWrapping"/>
      </w:r>
      <w:r>
        <w:rPr>
          <w:rFonts w:ascii="宋体" w:hAnsi="宋体" w:eastAsia="宋体" w:cs="宋体"/>
          <w:kern w:val="0"/>
          <w:sz w:val="24"/>
          <w:szCs w:val="21"/>
        </w:rPr>
        <w:t>营业税改为增值税，避免对一个经营额重复征税，故①正确；继续完善结构性减税，有利于减轻企业负担，促进企业发展，故②正确；征收增值税可以防止前一环节的偷税漏税行为，故不选③；资源税改革不一定能保障国家财政收入快速增长，故不选④。</w:t>
      </w:r>
      <w:r>
        <w:rPr>
          <w:rFonts w:ascii="宋体" w:hAnsi="宋体" w:eastAsia="宋体" w:cs="宋体"/>
          <w:kern w:val="0"/>
          <w:sz w:val="24"/>
          <w:szCs w:val="21"/>
        </w:rPr>
        <w:br w:type="textWrapping"/>
      </w:r>
      <w:r>
        <w:rPr>
          <w:rFonts w:ascii="宋体" w:hAnsi="宋体" w:eastAsia="宋体" w:cs="宋体"/>
          <w:kern w:val="0"/>
          <w:sz w:val="24"/>
          <w:szCs w:val="21"/>
        </w:rPr>
        <w:t>故选</w:t>
      </w:r>
      <w:r>
        <w:rPr>
          <w:rFonts w:ascii="Times New Roman" w:hAnsi="Times New Roman" w:eastAsia="Times New Roman" w:cs="Times New Roman"/>
          <w:kern w:val="0"/>
          <w:sz w:val="24"/>
          <w:szCs w:val="21"/>
        </w:rPr>
        <w:t>A</w:t>
      </w:r>
      <w:r>
        <w:rPr>
          <w:rFonts w:ascii="宋体" w:hAnsi="宋体" w:eastAsia="宋体" w:cs="宋体"/>
          <w:kern w:val="0"/>
          <w:sz w:val="24"/>
          <w:szCs w:val="21"/>
        </w:rPr>
        <w:t>。</w:t>
      </w:r>
      <w:r>
        <w:rPr>
          <w:rFonts w:ascii="宋体" w:hAnsi="宋体" w:eastAsia="宋体" w:cs="宋体"/>
          <w:kern w:val="0"/>
          <w:sz w:val="24"/>
          <w:szCs w:val="21"/>
        </w:rPr>
        <w:br w:type="textWrapping"/>
      </w:r>
      <w:r>
        <w:rPr>
          <w:rFonts w:ascii="Times New Roman" w:hAnsi="Times New Roman" w:eastAsia="Times New Roman" w:cs="Times New Roman"/>
          <w:color w:val="3333FF"/>
          <w:kern w:val="0"/>
          <w:sz w:val="24"/>
          <w:szCs w:val="24"/>
        </w:rPr>
        <w:t>22.</w:t>
      </w:r>
      <w:r>
        <w:rPr>
          <w:rFonts w:ascii="宋体" w:hAnsi="宋体" w:eastAsia="宋体" w:cs="宋体"/>
          <w:color w:val="3333FF"/>
          <w:kern w:val="0"/>
          <w:sz w:val="24"/>
          <w:szCs w:val="21"/>
        </w:rPr>
        <w:t>【答案】</w:t>
      </w:r>
      <w:r>
        <w:rPr>
          <w:rFonts w:ascii="Times New Roman" w:hAnsi="Times New Roman" w:eastAsia="Times New Roman" w:cs="Times New Roman"/>
          <w:kern w:val="0"/>
          <w:sz w:val="24"/>
          <w:szCs w:val="21"/>
        </w:rPr>
        <w:t>C</w:t>
      </w:r>
      <w:r>
        <w:rPr>
          <w:rFonts w:ascii="Times New Roman" w:hAnsi="Times New Roman" w:eastAsia="Times New Roman" w:cs="Times New Roman"/>
          <w:kern w:val="0"/>
          <w:sz w:val="24"/>
          <w:szCs w:val="21"/>
        </w:rPr>
        <w:br w:type="textWrapping"/>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jc w:val="left"/>
        <w:textAlignment w:val="center"/>
        <w:rPr>
          <w:rFonts w:ascii="Times New Roman" w:hAnsi="Times New Roman" w:eastAsia="Times New Roman" w:cs="Times New Roman"/>
          <w:kern w:val="0"/>
          <w:sz w:val="24"/>
          <w:szCs w:val="24"/>
        </w:rPr>
      </w:pPr>
      <w:r>
        <w:rPr>
          <w:rFonts w:ascii="宋体" w:hAnsi="宋体" w:eastAsia="宋体" w:cs="宋体"/>
          <w:color w:val="3333FF"/>
          <w:kern w:val="0"/>
          <w:sz w:val="24"/>
          <w:szCs w:val="21"/>
        </w:rPr>
        <w:t>【解析】</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jc w:val="left"/>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【分析】此题考查实现收入分配公平的措施、财政的作用，考查学生对教材知识点的掌握和对材料的分析理解能力。解答此题需要明确题干的主旨，将题干主旨与教材的知识点相结合，围绕题干主旨进行选择。</w:t>
      </w:r>
      <w:r>
        <w:rPr>
          <w:rFonts w:ascii="宋体" w:hAnsi="宋体" w:eastAsia="宋体" w:cs="宋体"/>
          <w:kern w:val="0"/>
          <w:sz w:val="24"/>
          <w:szCs w:val="21"/>
        </w:rPr>
        <w:br w:type="textWrapping"/>
      </w:r>
      <w:r>
        <w:rPr>
          <w:rFonts w:ascii="宋体" w:hAnsi="宋体" w:eastAsia="宋体" w:cs="宋体"/>
          <w:kern w:val="0"/>
          <w:sz w:val="24"/>
          <w:szCs w:val="21"/>
        </w:rPr>
        <w:br w:type="textWrapping"/>
      </w:r>
      <w:r>
        <w:rPr>
          <w:rFonts w:ascii="宋体" w:hAnsi="宋体" w:eastAsia="宋体" w:cs="宋体"/>
          <w:kern w:val="0"/>
          <w:sz w:val="24"/>
          <w:szCs w:val="21"/>
        </w:rPr>
        <w:br w:type="textWrapping"/>
      </w:r>
      <w:r>
        <w:rPr>
          <w:rFonts w:ascii="宋体" w:hAnsi="宋体" w:eastAsia="宋体" w:cs="宋体"/>
          <w:kern w:val="0"/>
          <w:sz w:val="24"/>
          <w:szCs w:val="21"/>
        </w:rPr>
        <w:t>【解答】提高医疗补助标准，可以直接提高城乡居民基本医疗保障水平，但并不意味着城乡居民的消费结构优化，排除</w:t>
      </w:r>
      <w:r>
        <w:rPr>
          <w:rFonts w:ascii="Times New Roman" w:hAnsi="Times New Roman" w:eastAsia="Times New Roman" w:cs="Times New Roman"/>
          <w:kern w:val="0"/>
          <w:sz w:val="24"/>
          <w:szCs w:val="21"/>
        </w:rPr>
        <w:t>A</w:t>
      </w:r>
      <w:r>
        <w:rPr>
          <w:rFonts w:ascii="宋体" w:hAnsi="宋体" w:eastAsia="宋体" w:cs="宋体"/>
          <w:kern w:val="0"/>
          <w:sz w:val="24"/>
          <w:szCs w:val="21"/>
        </w:rPr>
        <w:t>；国务院决定提高医疗补助标准，属于国家财政支出，属于再分配，不是健全初次分配机制，排除</w:t>
      </w:r>
      <w:r>
        <w:rPr>
          <w:rFonts w:ascii="Times New Roman" w:hAnsi="Times New Roman" w:eastAsia="Times New Roman" w:cs="Times New Roman"/>
          <w:kern w:val="0"/>
          <w:sz w:val="24"/>
          <w:szCs w:val="21"/>
        </w:rPr>
        <w:t>B</w:t>
      </w:r>
      <w:r>
        <w:rPr>
          <w:rFonts w:ascii="宋体" w:hAnsi="宋体" w:eastAsia="宋体" w:cs="宋体"/>
          <w:kern w:val="0"/>
          <w:sz w:val="24"/>
          <w:szCs w:val="21"/>
        </w:rPr>
        <w:t>；提高医疗保险财政补助标准，加大了再分配的力度，有利于提高城乡居民基本医疗保障水平，</w:t>
      </w:r>
      <w:r>
        <w:rPr>
          <w:rFonts w:ascii="Times New Roman" w:hAnsi="Times New Roman" w:eastAsia="Times New Roman" w:cs="Times New Roman"/>
          <w:kern w:val="0"/>
          <w:sz w:val="24"/>
          <w:szCs w:val="21"/>
        </w:rPr>
        <w:t>C</w:t>
      </w:r>
      <w:r>
        <w:rPr>
          <w:rFonts w:ascii="宋体" w:hAnsi="宋体" w:eastAsia="宋体" w:cs="宋体"/>
          <w:kern w:val="0"/>
          <w:sz w:val="24"/>
          <w:szCs w:val="21"/>
        </w:rPr>
        <w:t>符合题意；提高医疗保险财政补助标准，是财政政策，增加货币供应量属于货币政策，故</w:t>
      </w:r>
      <w:r>
        <w:rPr>
          <w:rFonts w:ascii="Times New Roman" w:hAnsi="Times New Roman" w:eastAsia="Times New Roman" w:cs="Times New Roman"/>
          <w:kern w:val="0"/>
          <w:sz w:val="24"/>
          <w:szCs w:val="21"/>
        </w:rPr>
        <w:t>D</w:t>
      </w:r>
      <w:r>
        <w:rPr>
          <w:rFonts w:ascii="宋体" w:hAnsi="宋体" w:eastAsia="宋体" w:cs="宋体"/>
          <w:kern w:val="0"/>
          <w:sz w:val="24"/>
          <w:szCs w:val="21"/>
        </w:rPr>
        <w:t>错误。</w:t>
      </w:r>
      <w:r>
        <w:rPr>
          <w:rFonts w:ascii="宋体" w:hAnsi="宋体" w:eastAsia="宋体" w:cs="宋体"/>
          <w:kern w:val="0"/>
          <w:sz w:val="24"/>
          <w:szCs w:val="21"/>
        </w:rPr>
        <w:br w:type="textWrapping"/>
      </w:r>
      <w:r>
        <w:rPr>
          <w:rFonts w:ascii="Times New Roman" w:hAnsi="Times New Roman" w:eastAsia="Times New Roman" w:cs="Times New Roman"/>
          <w:color w:val="3333FF"/>
          <w:kern w:val="0"/>
          <w:sz w:val="24"/>
          <w:szCs w:val="24"/>
        </w:rPr>
        <w:t>23.</w:t>
      </w:r>
      <w:r>
        <w:rPr>
          <w:rFonts w:ascii="宋体" w:hAnsi="宋体" w:eastAsia="宋体" w:cs="宋体"/>
          <w:color w:val="3333FF"/>
          <w:kern w:val="0"/>
          <w:sz w:val="24"/>
          <w:szCs w:val="21"/>
        </w:rPr>
        <w:t>【答案】</w:t>
      </w:r>
      <w:r>
        <w:rPr>
          <w:rFonts w:ascii="Times New Roman" w:hAnsi="Times New Roman" w:eastAsia="Times New Roman" w:cs="Times New Roman"/>
          <w:kern w:val="0"/>
          <w:sz w:val="24"/>
          <w:szCs w:val="21"/>
        </w:rPr>
        <w:t>B</w:t>
      </w:r>
      <w:r>
        <w:rPr>
          <w:rFonts w:ascii="Times New Roman" w:hAnsi="Times New Roman" w:eastAsia="Times New Roman" w:cs="Times New Roman"/>
          <w:kern w:val="0"/>
          <w:sz w:val="24"/>
          <w:szCs w:val="21"/>
        </w:rPr>
        <w:br w:type="textWrapping"/>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jc w:val="left"/>
        <w:textAlignment w:val="center"/>
        <w:rPr>
          <w:rFonts w:ascii="Times New Roman" w:hAnsi="Times New Roman" w:eastAsia="Times New Roman" w:cs="Times New Roman"/>
          <w:kern w:val="0"/>
          <w:sz w:val="24"/>
          <w:szCs w:val="24"/>
        </w:rPr>
      </w:pPr>
      <w:r>
        <w:rPr>
          <w:rFonts w:ascii="宋体" w:hAnsi="宋体" w:eastAsia="宋体" w:cs="宋体"/>
          <w:color w:val="3333FF"/>
          <w:kern w:val="0"/>
          <w:sz w:val="24"/>
          <w:szCs w:val="21"/>
        </w:rPr>
        <w:t>【解析】</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jc w:val="left"/>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分析】此题考查国家宏观调控、税收政策、财政作用、企业融资的相关知识，考查学生对题干材料的分析理解能力。解答此题关键是把握题干主旨，明确设问方向，从题干材料中提取有效信息，并与课本知识相结合，选出符合题干要求的选项。</w:t>
      </w:r>
      <w:r>
        <w:rPr>
          <w:rFonts w:ascii="宋体" w:hAnsi="宋体" w:eastAsia="宋体" w:cs="宋体"/>
          <w:kern w:val="0"/>
          <w:sz w:val="24"/>
          <w:szCs w:val="21"/>
        </w:rPr>
        <w:br w:type="textWrapping"/>
      </w:r>
      <w:r>
        <w:rPr>
          <w:rFonts w:ascii="宋体" w:hAnsi="宋体" w:eastAsia="宋体" w:cs="宋体"/>
          <w:kern w:val="0"/>
          <w:sz w:val="24"/>
          <w:szCs w:val="21"/>
        </w:rPr>
        <w:br w:type="textWrapping"/>
      </w:r>
      <w:r>
        <w:rPr>
          <w:rFonts w:ascii="宋体" w:hAnsi="宋体" w:eastAsia="宋体" w:cs="宋体"/>
          <w:kern w:val="0"/>
          <w:sz w:val="24"/>
          <w:szCs w:val="21"/>
        </w:rPr>
        <w:br w:type="textWrapping"/>
      </w:r>
      <w:r>
        <w:rPr>
          <w:rFonts w:ascii="宋体" w:hAnsi="宋体" w:eastAsia="宋体" w:cs="宋体"/>
          <w:kern w:val="0"/>
          <w:sz w:val="24"/>
          <w:szCs w:val="21"/>
        </w:rPr>
        <w:t>【解答】我国政府对金融机构向小微企业等发放贷款取得的利息收入免征增值税，能够改变金融机构税收负担预期，④排在第一位；税收负担降低，能引导金融机构更多地对小微企业放贷，③排在第二位；贷款增加，能缓解小微企业融资难的问题，②排在第三位；解决融资难问题有利于激发小微企业的经营活力，①排在第四位。故</w:t>
      </w:r>
      <w:r>
        <w:rPr>
          <w:rFonts w:ascii="Times New Roman" w:hAnsi="Times New Roman" w:eastAsia="Times New Roman" w:cs="Times New Roman"/>
          <w:kern w:val="0"/>
          <w:sz w:val="24"/>
          <w:szCs w:val="21"/>
        </w:rPr>
        <w:t>B</w:t>
      </w:r>
      <w:r>
        <w:rPr>
          <w:rFonts w:ascii="宋体" w:hAnsi="宋体" w:eastAsia="宋体" w:cs="宋体"/>
          <w:kern w:val="0"/>
          <w:sz w:val="24"/>
          <w:szCs w:val="21"/>
        </w:rPr>
        <w:t>选项排序正确。激发小微企业的经营活力是该税收政策的最终目的，</w:t>
      </w:r>
      <w:r>
        <w:rPr>
          <w:rFonts w:ascii="Times New Roman" w:hAnsi="Times New Roman" w:eastAsia="Times New Roman" w:cs="Times New Roman"/>
          <w:kern w:val="0"/>
          <w:sz w:val="24"/>
          <w:szCs w:val="21"/>
        </w:rPr>
        <w:t>A</w:t>
      </w:r>
      <w:r>
        <w:rPr>
          <w:rFonts w:ascii="宋体" w:hAnsi="宋体" w:eastAsia="宋体" w:cs="宋体"/>
          <w:kern w:val="0"/>
          <w:sz w:val="24"/>
          <w:szCs w:val="21"/>
        </w:rPr>
        <w:t>选项把①放在首位明显错误；政府免征金融机构向小微企业提供贷款所获利息收入的增值税，并不是降低金融机构的贷款利率，</w:t>
      </w:r>
      <w:r>
        <w:rPr>
          <w:rFonts w:ascii="Times New Roman" w:hAnsi="Times New Roman" w:eastAsia="Times New Roman" w:cs="Times New Roman"/>
          <w:kern w:val="0"/>
          <w:sz w:val="24"/>
          <w:szCs w:val="21"/>
        </w:rPr>
        <w:t>C</w:t>
      </w:r>
      <w:r>
        <w:rPr>
          <w:rFonts w:ascii="宋体" w:hAnsi="宋体" w:eastAsia="宋体" w:cs="宋体"/>
          <w:kern w:val="0"/>
          <w:sz w:val="24"/>
          <w:szCs w:val="21"/>
        </w:rPr>
        <w:t>、</w:t>
      </w:r>
      <w:r>
        <w:rPr>
          <w:rFonts w:ascii="Times New Roman" w:hAnsi="Times New Roman" w:eastAsia="Times New Roman" w:cs="Times New Roman"/>
          <w:kern w:val="0"/>
          <w:sz w:val="24"/>
          <w:szCs w:val="21"/>
        </w:rPr>
        <w:t>D</w:t>
      </w:r>
      <w:r>
        <w:rPr>
          <w:rFonts w:ascii="宋体" w:hAnsi="宋体" w:eastAsia="宋体" w:cs="宋体"/>
          <w:kern w:val="0"/>
          <w:sz w:val="24"/>
          <w:szCs w:val="21"/>
        </w:rPr>
        <w:t>错误。</w:t>
      </w:r>
      <w:r>
        <w:rPr>
          <w:rFonts w:ascii="宋体" w:hAnsi="宋体" w:eastAsia="宋体" w:cs="宋体"/>
          <w:kern w:val="0"/>
          <w:sz w:val="24"/>
          <w:szCs w:val="21"/>
        </w:rPr>
        <w:br w:type="textWrapping"/>
      </w:r>
      <w:r>
        <w:rPr>
          <w:rFonts w:ascii="Times New Roman" w:hAnsi="Times New Roman" w:eastAsia="Times New Roman" w:cs="Times New Roman"/>
          <w:color w:val="3333FF"/>
          <w:kern w:val="0"/>
          <w:sz w:val="24"/>
          <w:szCs w:val="24"/>
        </w:rPr>
        <w:t>24.</w:t>
      </w:r>
      <w:r>
        <w:rPr>
          <w:rFonts w:ascii="宋体" w:hAnsi="宋体" w:eastAsia="宋体" w:cs="宋体"/>
          <w:color w:val="3333FF"/>
          <w:kern w:val="0"/>
          <w:sz w:val="24"/>
          <w:szCs w:val="21"/>
        </w:rPr>
        <w:t>【答案】</w:t>
      </w:r>
      <w:r>
        <w:rPr>
          <w:rFonts w:ascii="Times New Roman" w:hAnsi="Times New Roman" w:eastAsia="Times New Roman" w:cs="Times New Roman"/>
          <w:kern w:val="0"/>
          <w:sz w:val="24"/>
          <w:szCs w:val="21"/>
        </w:rPr>
        <w:t>B</w:t>
      </w:r>
      <w:r>
        <w:rPr>
          <w:rFonts w:ascii="Times New Roman" w:hAnsi="Times New Roman" w:eastAsia="Times New Roman" w:cs="Times New Roman"/>
          <w:kern w:val="0"/>
          <w:sz w:val="24"/>
          <w:szCs w:val="21"/>
        </w:rPr>
        <w:br w:type="textWrapping"/>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jc w:val="left"/>
        <w:textAlignment w:val="center"/>
        <w:rPr>
          <w:rFonts w:ascii="Times New Roman" w:hAnsi="Times New Roman" w:eastAsia="Times New Roman" w:cs="Times New Roman"/>
          <w:kern w:val="0"/>
          <w:sz w:val="24"/>
          <w:szCs w:val="24"/>
        </w:rPr>
      </w:pPr>
      <w:r>
        <w:rPr>
          <w:rFonts w:ascii="宋体" w:hAnsi="宋体" w:eastAsia="宋体" w:cs="宋体"/>
          <w:color w:val="3333FF"/>
          <w:kern w:val="0"/>
          <w:sz w:val="24"/>
          <w:szCs w:val="21"/>
        </w:rPr>
        <w:t>【解析】</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jc w:val="left"/>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【分析】</w:t>
      </w:r>
      <w:r>
        <w:rPr>
          <w:rFonts w:ascii="宋体" w:hAnsi="宋体" w:eastAsia="宋体" w:cs="宋体"/>
          <w:kern w:val="0"/>
          <w:sz w:val="24"/>
          <w:szCs w:val="21"/>
        </w:rPr>
        <w:br w:type="textWrapping"/>
      </w:r>
      <w:r>
        <w:rPr>
          <w:rFonts w:ascii="宋体" w:hAnsi="宋体" w:eastAsia="宋体" w:cs="宋体"/>
          <w:kern w:val="0"/>
          <w:sz w:val="24"/>
          <w:szCs w:val="21"/>
        </w:rPr>
        <w:t>此题考查按生产要素分配、初次分配的知识，考查学生调动和运用知识分析理解问题的能力。解答此题关键在于准确把握材料主旨和教材相关知识，可用排除法作答。</w:t>
      </w:r>
      <w:r>
        <w:rPr>
          <w:rFonts w:ascii="宋体" w:hAnsi="宋体" w:eastAsia="宋体" w:cs="宋体"/>
          <w:kern w:val="0"/>
          <w:sz w:val="24"/>
          <w:szCs w:val="21"/>
        </w:rPr>
        <w:br w:type="textWrapping"/>
      </w:r>
      <w:r>
        <w:rPr>
          <w:rFonts w:ascii="宋体" w:hAnsi="宋体" w:eastAsia="宋体" w:cs="宋体"/>
          <w:kern w:val="0"/>
          <w:sz w:val="24"/>
          <w:szCs w:val="21"/>
        </w:rPr>
        <w:t>【解答】</w:t>
      </w:r>
      <w:r>
        <w:rPr>
          <w:rFonts w:ascii="宋体" w:hAnsi="宋体" w:eastAsia="宋体" w:cs="宋体"/>
          <w:kern w:val="0"/>
          <w:sz w:val="24"/>
          <w:szCs w:val="21"/>
        </w:rPr>
        <w:br w:type="textWrapping"/>
      </w:r>
      <w:r>
        <w:rPr>
          <w:rFonts w:ascii="Times New Roman" w:hAnsi="Times New Roman" w:eastAsia="Times New Roman" w:cs="Times New Roman"/>
          <w:kern w:val="0"/>
          <w:sz w:val="24"/>
          <w:szCs w:val="21"/>
        </w:rPr>
        <w:t>A.</w:t>
      </w:r>
      <w:r>
        <w:rPr>
          <w:rFonts w:ascii="宋体" w:hAnsi="宋体" w:eastAsia="宋体" w:cs="宋体"/>
          <w:kern w:val="0"/>
          <w:sz w:val="24"/>
          <w:szCs w:val="21"/>
        </w:rPr>
        <w:t>初次分配是在物质生产部门进行的分配，再分配是在全社会范围内进行的分配，李某退休后每月获得的养老金属于再分配，不是初次分配，故</w:t>
      </w:r>
      <w:r>
        <w:rPr>
          <w:rFonts w:ascii="Times New Roman" w:hAnsi="Times New Roman" w:eastAsia="Times New Roman" w:cs="Times New Roman"/>
          <w:kern w:val="0"/>
          <w:sz w:val="24"/>
          <w:szCs w:val="21"/>
        </w:rPr>
        <w:t>A</w:t>
      </w:r>
      <w:r>
        <w:rPr>
          <w:rFonts w:ascii="宋体" w:hAnsi="宋体" w:eastAsia="宋体" w:cs="宋体"/>
          <w:kern w:val="0"/>
          <w:sz w:val="24"/>
          <w:szCs w:val="21"/>
        </w:rPr>
        <w:t>错误。</w:t>
      </w:r>
      <w:r>
        <w:rPr>
          <w:rFonts w:ascii="Times New Roman" w:hAnsi="Times New Roman" w:eastAsia="Times New Roman" w:cs="Times New Roman"/>
          <w:kern w:val="0"/>
          <w:sz w:val="24"/>
          <w:szCs w:val="21"/>
        </w:rPr>
        <w:t> </w:t>
      </w:r>
      <w:r>
        <w:rPr>
          <w:rFonts w:ascii="Times New Roman" w:hAnsi="Times New Roman" w:eastAsia="Times New Roman" w:cs="Times New Roman"/>
          <w:kern w:val="0"/>
          <w:sz w:val="24"/>
          <w:szCs w:val="21"/>
        </w:rPr>
        <w:br w:type="textWrapping"/>
      </w:r>
      <w:r>
        <w:rPr>
          <w:rFonts w:ascii="Times New Roman" w:hAnsi="Times New Roman" w:eastAsia="Times New Roman" w:cs="Times New Roman"/>
          <w:kern w:val="0"/>
          <w:sz w:val="24"/>
          <w:szCs w:val="21"/>
        </w:rPr>
        <w:t>B.</w:t>
      </w:r>
      <w:r>
        <w:rPr>
          <w:rFonts w:ascii="宋体" w:hAnsi="宋体" w:eastAsia="宋体" w:cs="宋体"/>
          <w:kern w:val="0"/>
          <w:sz w:val="24"/>
          <w:szCs w:val="21"/>
        </w:rPr>
        <w:t>张某为某民企设计商标的所得，是凭借自己的知识与脑力劳动获得的收入，既属于初次分配，也属于按生产要素分配，故</w:t>
      </w:r>
      <w:r>
        <w:rPr>
          <w:rFonts w:ascii="Times New Roman" w:hAnsi="Times New Roman" w:eastAsia="Times New Roman" w:cs="Times New Roman"/>
          <w:kern w:val="0"/>
          <w:sz w:val="24"/>
          <w:szCs w:val="21"/>
        </w:rPr>
        <w:t>B</w:t>
      </w:r>
      <w:r>
        <w:rPr>
          <w:rFonts w:ascii="宋体" w:hAnsi="宋体" w:eastAsia="宋体" w:cs="宋体"/>
          <w:kern w:val="0"/>
          <w:sz w:val="24"/>
          <w:szCs w:val="21"/>
        </w:rPr>
        <w:t>正确。</w:t>
      </w:r>
      <w:r>
        <w:rPr>
          <w:rFonts w:ascii="宋体" w:hAnsi="宋体" w:eastAsia="宋体" w:cs="宋体"/>
          <w:kern w:val="0"/>
          <w:sz w:val="24"/>
          <w:szCs w:val="21"/>
        </w:rPr>
        <w:br w:type="textWrapping"/>
      </w:r>
      <w:r>
        <w:rPr>
          <w:rFonts w:ascii="Times New Roman" w:hAnsi="Times New Roman" w:eastAsia="Times New Roman" w:cs="Times New Roman"/>
          <w:kern w:val="0"/>
          <w:sz w:val="24"/>
          <w:szCs w:val="21"/>
        </w:rPr>
        <w:t>C.</w:t>
      </w:r>
      <w:r>
        <w:rPr>
          <w:rFonts w:ascii="宋体" w:hAnsi="宋体" w:eastAsia="宋体" w:cs="宋体"/>
          <w:kern w:val="0"/>
          <w:sz w:val="24"/>
          <w:szCs w:val="21"/>
        </w:rPr>
        <w:t>王某向钱某借钱所获得的收入属于借款行为，其收入不属于初次分配，故</w:t>
      </w:r>
      <w:r>
        <w:rPr>
          <w:rFonts w:ascii="Times New Roman" w:hAnsi="Times New Roman" w:eastAsia="Times New Roman" w:cs="Times New Roman"/>
          <w:kern w:val="0"/>
          <w:sz w:val="24"/>
          <w:szCs w:val="21"/>
        </w:rPr>
        <w:t>C</w:t>
      </w:r>
      <w:r>
        <w:rPr>
          <w:rFonts w:ascii="宋体" w:hAnsi="宋体" w:eastAsia="宋体" w:cs="宋体"/>
          <w:kern w:val="0"/>
          <w:sz w:val="24"/>
          <w:szCs w:val="21"/>
        </w:rPr>
        <w:t>错误。</w:t>
      </w:r>
      <w:r>
        <w:rPr>
          <w:rFonts w:ascii="宋体" w:hAnsi="宋体" w:eastAsia="宋体" w:cs="宋体"/>
          <w:kern w:val="0"/>
          <w:sz w:val="24"/>
          <w:szCs w:val="21"/>
        </w:rPr>
        <w:br w:type="textWrapping"/>
      </w:r>
      <w:r>
        <w:rPr>
          <w:rFonts w:ascii="Times New Roman" w:hAnsi="Times New Roman" w:eastAsia="Times New Roman" w:cs="Times New Roman"/>
          <w:kern w:val="0"/>
          <w:sz w:val="24"/>
          <w:szCs w:val="21"/>
        </w:rPr>
        <w:t>D.</w:t>
      </w:r>
      <w:r>
        <w:rPr>
          <w:rFonts w:ascii="宋体" w:hAnsi="宋体" w:eastAsia="宋体" w:cs="宋体"/>
          <w:kern w:val="0"/>
          <w:sz w:val="24"/>
          <w:szCs w:val="21"/>
        </w:rPr>
        <w:t>刘某失业后所获最低生活保障属于再分配，不是初次分配，故</w:t>
      </w:r>
      <w:r>
        <w:rPr>
          <w:rFonts w:ascii="Times New Roman" w:hAnsi="Times New Roman" w:eastAsia="Times New Roman" w:cs="Times New Roman"/>
          <w:kern w:val="0"/>
          <w:sz w:val="24"/>
          <w:szCs w:val="21"/>
        </w:rPr>
        <w:t>D</w:t>
      </w:r>
      <w:r>
        <w:rPr>
          <w:rFonts w:ascii="宋体" w:hAnsi="宋体" w:eastAsia="宋体" w:cs="宋体"/>
          <w:kern w:val="0"/>
          <w:sz w:val="24"/>
          <w:szCs w:val="21"/>
        </w:rPr>
        <w:t>错误。</w:t>
      </w:r>
      <w:r>
        <w:rPr>
          <w:rFonts w:ascii="宋体" w:hAnsi="宋体" w:eastAsia="宋体" w:cs="宋体"/>
          <w:kern w:val="0"/>
          <w:sz w:val="24"/>
          <w:szCs w:val="21"/>
        </w:rPr>
        <w:br w:type="textWrapping"/>
      </w:r>
      <w:r>
        <w:rPr>
          <w:rFonts w:ascii="Times New Roman" w:hAnsi="Times New Roman" w:eastAsia="Times New Roman" w:cs="Times New Roman"/>
          <w:color w:val="3333FF"/>
          <w:kern w:val="0"/>
          <w:sz w:val="24"/>
          <w:szCs w:val="24"/>
        </w:rPr>
        <w:t>25.</w:t>
      </w:r>
      <w:r>
        <w:rPr>
          <w:rFonts w:ascii="宋体" w:hAnsi="宋体" w:eastAsia="宋体" w:cs="宋体"/>
          <w:color w:val="3333FF"/>
          <w:kern w:val="0"/>
          <w:sz w:val="24"/>
          <w:szCs w:val="21"/>
        </w:rPr>
        <w:t>【答案】</w:t>
      </w:r>
      <w:r>
        <w:rPr>
          <w:rFonts w:ascii="Times New Roman" w:hAnsi="Times New Roman" w:eastAsia="Times New Roman" w:cs="Times New Roman"/>
          <w:kern w:val="0"/>
          <w:sz w:val="24"/>
          <w:szCs w:val="21"/>
        </w:rPr>
        <w:t>D</w:t>
      </w:r>
      <w:r>
        <w:rPr>
          <w:rFonts w:ascii="Times New Roman" w:hAnsi="Times New Roman" w:eastAsia="Times New Roman" w:cs="Times New Roman"/>
          <w:kern w:val="0"/>
          <w:sz w:val="24"/>
          <w:szCs w:val="21"/>
        </w:rPr>
        <w:br w:type="textWrapping"/>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jc w:val="left"/>
        <w:textAlignment w:val="center"/>
        <w:rPr>
          <w:rFonts w:ascii="Times New Roman" w:hAnsi="Times New Roman" w:eastAsia="Times New Roman" w:cs="Times New Roman"/>
          <w:kern w:val="0"/>
          <w:sz w:val="24"/>
          <w:szCs w:val="24"/>
        </w:rPr>
      </w:pPr>
      <w:r>
        <w:rPr>
          <w:rFonts w:ascii="宋体" w:hAnsi="宋体" w:eastAsia="宋体" w:cs="宋体"/>
          <w:color w:val="3333FF"/>
          <w:kern w:val="0"/>
          <w:sz w:val="24"/>
          <w:szCs w:val="21"/>
        </w:rPr>
        <w:t>【解析】</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jc w:val="left"/>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【分析】</w:t>
      </w:r>
      <w:r>
        <w:rPr>
          <w:rFonts w:ascii="宋体" w:hAnsi="宋体" w:eastAsia="宋体" w:cs="宋体"/>
          <w:kern w:val="0"/>
          <w:sz w:val="24"/>
          <w:szCs w:val="21"/>
        </w:rPr>
        <w:br w:type="textWrapping"/>
      </w:r>
      <w:r>
        <w:rPr>
          <w:rFonts w:ascii="宋体" w:hAnsi="宋体" w:eastAsia="宋体" w:cs="宋体"/>
          <w:kern w:val="0"/>
          <w:sz w:val="24"/>
          <w:szCs w:val="21"/>
        </w:rPr>
        <w:t>此题考查财政的有关知识，考查学生分析理解问题的能力，解答此题需要准确理解题意。</w:t>
      </w:r>
      <w:r>
        <w:rPr>
          <w:rFonts w:ascii="宋体" w:hAnsi="宋体" w:eastAsia="宋体" w:cs="宋体"/>
          <w:kern w:val="0"/>
          <w:sz w:val="24"/>
          <w:szCs w:val="21"/>
        </w:rPr>
        <w:br w:type="textWrapping"/>
      </w:r>
      <w:r>
        <w:rPr>
          <w:rFonts w:ascii="宋体" w:hAnsi="宋体" w:eastAsia="宋体" w:cs="宋体"/>
          <w:kern w:val="0"/>
          <w:sz w:val="24"/>
          <w:szCs w:val="21"/>
        </w:rPr>
        <w:t>【解答】</w:t>
      </w:r>
      <w:r>
        <w:rPr>
          <w:rFonts w:ascii="宋体" w:hAnsi="宋体" w:eastAsia="宋体" w:cs="宋体"/>
          <w:kern w:val="0"/>
          <w:sz w:val="24"/>
          <w:szCs w:val="21"/>
        </w:rPr>
        <w:br w:type="textWrapping"/>
      </w:r>
      <w:r>
        <w:rPr>
          <w:rFonts w:ascii="宋体" w:hAnsi="宋体" w:eastAsia="宋体" w:cs="宋体"/>
          <w:kern w:val="0"/>
          <w:sz w:val="24"/>
          <w:szCs w:val="21"/>
        </w:rPr>
        <w:t>为弥补财政收支缺口，应增加财政收入，减少财政支出，政府可采取适度扩大国债发行的规模，减少财政非必要经费支出，③④符合题意；货币发行量必须以流通中所需的货币量为限，不能随意增发货币，且题意涉及的是财政问题，央行增发货币属于货币政策，①错误；大幅提高企业上缴的税费，会加重企业的负担，此方法不可行，②错误。</w:t>
      </w:r>
      <w:r>
        <w:rPr>
          <w:rFonts w:ascii="宋体" w:hAnsi="宋体" w:eastAsia="宋体" w:cs="宋体"/>
          <w:kern w:val="0"/>
          <w:sz w:val="24"/>
          <w:szCs w:val="21"/>
        </w:rPr>
        <w:br w:type="textWrapping"/>
      </w:r>
      <w:r>
        <w:rPr>
          <w:rFonts w:ascii="Times New Roman" w:hAnsi="Times New Roman" w:eastAsia="Times New Roman" w:cs="Times New Roman"/>
          <w:color w:val="3333FF"/>
          <w:kern w:val="0"/>
          <w:sz w:val="24"/>
          <w:szCs w:val="24"/>
        </w:rPr>
        <w:t>26.</w:t>
      </w:r>
      <w:r>
        <w:rPr>
          <w:rFonts w:ascii="宋体" w:hAnsi="宋体" w:eastAsia="宋体" w:cs="宋体"/>
          <w:color w:val="3333FF"/>
          <w:kern w:val="0"/>
          <w:sz w:val="24"/>
          <w:szCs w:val="21"/>
        </w:rPr>
        <w:t>【答案】</w:t>
      </w:r>
      <w:r>
        <w:rPr>
          <w:rFonts w:ascii="Times New Roman" w:hAnsi="Times New Roman" w:eastAsia="Times New Roman" w:cs="Times New Roman"/>
          <w:kern w:val="0"/>
          <w:sz w:val="24"/>
          <w:szCs w:val="21"/>
        </w:rPr>
        <w:t>C</w:t>
      </w:r>
      <w:r>
        <w:rPr>
          <w:rFonts w:ascii="Times New Roman" w:hAnsi="Times New Roman" w:eastAsia="Times New Roman" w:cs="Times New Roman"/>
          <w:kern w:val="0"/>
          <w:sz w:val="24"/>
          <w:szCs w:val="21"/>
        </w:rPr>
        <w:br w:type="textWrapping"/>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jc w:val="left"/>
        <w:textAlignment w:val="center"/>
        <w:rPr>
          <w:rFonts w:ascii="Times New Roman" w:hAnsi="Times New Roman" w:eastAsia="Times New Roman" w:cs="Times New Roman"/>
          <w:kern w:val="0"/>
          <w:sz w:val="24"/>
          <w:szCs w:val="24"/>
        </w:rPr>
      </w:pPr>
      <w:r>
        <w:rPr>
          <w:rFonts w:ascii="宋体" w:hAnsi="宋体" w:eastAsia="宋体" w:cs="宋体"/>
          <w:color w:val="3333FF"/>
          <w:kern w:val="0"/>
          <w:sz w:val="24"/>
          <w:szCs w:val="21"/>
        </w:rPr>
        <w:t>【解析】</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jc w:val="left"/>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【分析】此题考查宏观调控的有关知识，考查学生获取和解读信息、调动和运用知识分析理解问题的能力。解答此题关键在于审题，明确设问指向，准确把握材料中心和教材基础知识，可用排除法作答。</w:t>
      </w:r>
      <w:r>
        <w:rPr>
          <w:rFonts w:ascii="宋体" w:hAnsi="宋体" w:eastAsia="宋体" w:cs="宋体"/>
          <w:kern w:val="0"/>
          <w:sz w:val="24"/>
          <w:szCs w:val="21"/>
        </w:rPr>
        <w:br w:type="textWrapping"/>
      </w:r>
      <w:r>
        <w:rPr>
          <w:rFonts w:ascii="宋体" w:hAnsi="宋体" w:eastAsia="宋体" w:cs="宋体"/>
          <w:kern w:val="0"/>
          <w:sz w:val="24"/>
          <w:szCs w:val="21"/>
        </w:rPr>
        <w:br w:type="textWrapping"/>
      </w:r>
      <w:r>
        <w:rPr>
          <w:rFonts w:ascii="宋体" w:hAnsi="宋体" w:eastAsia="宋体" w:cs="宋体"/>
          <w:kern w:val="0"/>
          <w:sz w:val="24"/>
          <w:szCs w:val="21"/>
        </w:rPr>
        <w:br w:type="textWrapping"/>
      </w:r>
      <w:r>
        <w:rPr>
          <w:rFonts w:ascii="宋体" w:hAnsi="宋体" w:eastAsia="宋体" w:cs="宋体"/>
          <w:kern w:val="0"/>
          <w:sz w:val="24"/>
          <w:szCs w:val="21"/>
        </w:rPr>
        <w:t>【解答】　①错误，市场准入负面清单属于行政手段。③错误，国有经济控制我国国民经济命脉。</w:t>
      </w:r>
      <w:r>
        <w:rPr>
          <w:rFonts w:ascii="宋体" w:hAnsi="宋体" w:eastAsia="宋体" w:cs="宋体"/>
          <w:kern w:val="0"/>
          <w:sz w:val="24"/>
          <w:szCs w:val="21"/>
        </w:rPr>
        <w:br w:type="textWrapping"/>
      </w:r>
      <w:r>
        <w:rPr>
          <w:rFonts w:ascii="Times New Roman" w:hAnsi="Times New Roman" w:eastAsia="Times New Roman" w:cs="Times New Roman"/>
          <w:color w:val="3333FF"/>
          <w:kern w:val="0"/>
          <w:sz w:val="24"/>
          <w:szCs w:val="24"/>
        </w:rPr>
        <w:t>27.</w:t>
      </w:r>
      <w:r>
        <w:rPr>
          <w:rFonts w:ascii="宋体" w:hAnsi="宋体" w:eastAsia="宋体" w:cs="宋体"/>
          <w:color w:val="3333FF"/>
          <w:kern w:val="0"/>
          <w:sz w:val="24"/>
          <w:szCs w:val="21"/>
        </w:rPr>
        <w:t>【答案】</w:t>
      </w:r>
      <w:r>
        <w:rPr>
          <w:rFonts w:ascii="Times New Roman" w:hAnsi="Times New Roman" w:eastAsia="Times New Roman" w:cs="Times New Roman"/>
          <w:kern w:val="0"/>
          <w:sz w:val="24"/>
          <w:szCs w:val="21"/>
        </w:rPr>
        <w:t>C</w:t>
      </w:r>
      <w:r>
        <w:rPr>
          <w:rFonts w:ascii="Times New Roman" w:hAnsi="Times New Roman" w:eastAsia="Times New Roman" w:cs="Times New Roman"/>
          <w:kern w:val="0"/>
          <w:sz w:val="24"/>
          <w:szCs w:val="21"/>
        </w:rPr>
        <w:br w:type="textWrapping"/>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jc w:val="left"/>
        <w:textAlignment w:val="center"/>
        <w:rPr>
          <w:rFonts w:ascii="Times New Roman" w:hAnsi="Times New Roman" w:eastAsia="Times New Roman" w:cs="Times New Roman"/>
          <w:kern w:val="0"/>
          <w:sz w:val="24"/>
          <w:szCs w:val="24"/>
        </w:rPr>
      </w:pPr>
      <w:r>
        <w:rPr>
          <w:rFonts w:ascii="宋体" w:hAnsi="宋体" w:eastAsia="宋体" w:cs="宋体"/>
          <w:color w:val="3333FF"/>
          <w:kern w:val="0"/>
          <w:sz w:val="24"/>
          <w:szCs w:val="21"/>
        </w:rPr>
        <w:t>【解析】</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jc w:val="left"/>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【分析】</w:t>
      </w:r>
      <w:r>
        <w:rPr>
          <w:rFonts w:ascii="宋体" w:hAnsi="宋体" w:eastAsia="宋体" w:cs="宋体"/>
          <w:kern w:val="0"/>
          <w:sz w:val="24"/>
          <w:szCs w:val="21"/>
        </w:rPr>
        <w:br w:type="textWrapping"/>
      </w:r>
      <w:r>
        <w:rPr>
          <w:rFonts w:ascii="宋体" w:hAnsi="宋体" w:eastAsia="宋体" w:cs="宋体"/>
          <w:kern w:val="0"/>
          <w:sz w:val="24"/>
          <w:szCs w:val="21"/>
        </w:rPr>
        <w:t>此题考查市场秩序和宏观调控的相关知识，考查学生调动知识分析问题的能力。准确把握题意是解答此题的关键。</w:t>
      </w:r>
      <w:r>
        <w:rPr>
          <w:rFonts w:ascii="宋体" w:hAnsi="宋体" w:eastAsia="宋体" w:cs="宋体"/>
          <w:kern w:val="0"/>
          <w:sz w:val="24"/>
          <w:szCs w:val="21"/>
        </w:rPr>
        <w:br w:type="textWrapping"/>
      </w:r>
      <w:r>
        <w:rPr>
          <w:rFonts w:ascii="宋体" w:hAnsi="宋体" w:eastAsia="宋体" w:cs="宋体"/>
          <w:kern w:val="0"/>
          <w:sz w:val="24"/>
          <w:szCs w:val="21"/>
        </w:rPr>
        <w:t>【解答】</w:t>
      </w:r>
      <w:r>
        <w:rPr>
          <w:rFonts w:ascii="宋体" w:hAnsi="宋体" w:eastAsia="宋体" w:cs="宋体"/>
          <w:kern w:val="0"/>
          <w:sz w:val="24"/>
          <w:szCs w:val="21"/>
        </w:rPr>
        <w:br w:type="textWrapping"/>
      </w:r>
      <w:r>
        <w:rPr>
          <w:rFonts w:ascii="宋体" w:hAnsi="宋体" w:eastAsia="宋体" w:cs="宋体"/>
          <w:kern w:val="0"/>
          <w:sz w:val="24"/>
          <w:szCs w:val="21"/>
        </w:rPr>
        <w:t>新修订的《中华人民共和国反不正当竞争法》明确提出，经营者不得对其商品的销售状况、用户评价刷单，做出引人误解的虚假宣传内容。对于违反法律规定，情节严重的，最高可处</w:t>
      </w:r>
      <w:r>
        <w:rPr>
          <w:rFonts w:ascii="Times New Roman" w:hAnsi="Times New Roman" w:eastAsia="Times New Roman" w:cs="Times New Roman"/>
          <w:kern w:val="0"/>
          <w:sz w:val="24"/>
          <w:szCs w:val="21"/>
        </w:rPr>
        <w:t>200</w:t>
      </w:r>
      <w:r>
        <w:rPr>
          <w:rFonts w:ascii="宋体" w:hAnsi="宋体" w:eastAsia="宋体" w:cs="宋体"/>
          <w:kern w:val="0"/>
          <w:sz w:val="24"/>
          <w:szCs w:val="21"/>
        </w:rPr>
        <w:t>万元罚款，吊销营业执照。这说明良好的市场秩序依赖公平开放透明的市场规则来维护，社会主义市场经济的健康发展需要国家科学的宏观调控，故①②符合题意；形成以道德为支撑、法律为保障的社会信用制度势在必行，故③错误；材料体现市场调节的自发性，不是盲目性和滞后性弊，故④错误。</w:t>
      </w:r>
      <w:r>
        <w:rPr>
          <w:rFonts w:ascii="宋体" w:hAnsi="宋体" w:eastAsia="宋体" w:cs="宋体"/>
          <w:kern w:val="0"/>
          <w:sz w:val="24"/>
          <w:szCs w:val="21"/>
        </w:rPr>
        <w:br w:type="textWrapping"/>
      </w:r>
      <w:r>
        <w:rPr>
          <w:rFonts w:ascii="宋体" w:hAnsi="宋体" w:eastAsia="宋体" w:cs="宋体"/>
          <w:kern w:val="0"/>
          <w:sz w:val="24"/>
          <w:szCs w:val="21"/>
        </w:rPr>
        <w:t>故选</w:t>
      </w:r>
      <w:r>
        <w:rPr>
          <w:rFonts w:ascii="Times New Roman" w:hAnsi="Times New Roman" w:eastAsia="Times New Roman" w:cs="Times New Roman"/>
          <w:kern w:val="0"/>
          <w:sz w:val="24"/>
          <w:szCs w:val="21"/>
        </w:rPr>
        <w:t>C</w:t>
      </w:r>
      <w:r>
        <w:rPr>
          <w:rFonts w:ascii="宋体" w:hAnsi="宋体" w:eastAsia="宋体" w:cs="宋体"/>
          <w:kern w:val="0"/>
          <w:sz w:val="24"/>
          <w:szCs w:val="21"/>
        </w:rPr>
        <w:t>。</w:t>
      </w:r>
      <w:r>
        <w:rPr>
          <w:rFonts w:ascii="宋体" w:hAnsi="宋体" w:eastAsia="宋体" w:cs="宋体"/>
          <w:kern w:val="0"/>
          <w:sz w:val="24"/>
          <w:szCs w:val="21"/>
        </w:rPr>
        <w:br w:type="textWrapping"/>
      </w:r>
      <w:r>
        <w:rPr>
          <w:rFonts w:ascii="Times New Roman" w:hAnsi="Times New Roman" w:eastAsia="Times New Roman" w:cs="Times New Roman"/>
          <w:color w:val="3333FF"/>
          <w:kern w:val="0"/>
          <w:sz w:val="24"/>
          <w:szCs w:val="24"/>
        </w:rPr>
        <w:t>28.</w:t>
      </w:r>
      <w:r>
        <w:rPr>
          <w:rFonts w:ascii="宋体" w:hAnsi="宋体" w:eastAsia="宋体" w:cs="宋体"/>
          <w:color w:val="3333FF"/>
          <w:kern w:val="0"/>
          <w:sz w:val="24"/>
          <w:szCs w:val="21"/>
        </w:rPr>
        <w:t>【答案】</w:t>
      </w:r>
      <w:r>
        <w:rPr>
          <w:rFonts w:ascii="Times New Roman" w:hAnsi="Times New Roman" w:eastAsia="Times New Roman" w:cs="Times New Roman"/>
          <w:kern w:val="0"/>
          <w:sz w:val="24"/>
          <w:szCs w:val="21"/>
        </w:rPr>
        <w:t>C</w:t>
      </w:r>
      <w:r>
        <w:rPr>
          <w:rFonts w:ascii="Times New Roman" w:hAnsi="Times New Roman" w:eastAsia="Times New Roman" w:cs="Times New Roman"/>
          <w:kern w:val="0"/>
          <w:sz w:val="24"/>
          <w:szCs w:val="21"/>
        </w:rPr>
        <w:br w:type="textWrapping"/>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jc w:val="left"/>
        <w:textAlignment w:val="center"/>
        <w:rPr>
          <w:rFonts w:ascii="Times New Roman" w:hAnsi="Times New Roman" w:eastAsia="Times New Roman" w:cs="Times New Roman"/>
          <w:kern w:val="0"/>
          <w:sz w:val="24"/>
          <w:szCs w:val="24"/>
        </w:rPr>
      </w:pPr>
      <w:r>
        <w:rPr>
          <w:rFonts w:ascii="宋体" w:hAnsi="宋体" w:eastAsia="宋体" w:cs="宋体"/>
          <w:color w:val="3333FF"/>
          <w:kern w:val="0"/>
          <w:sz w:val="24"/>
          <w:szCs w:val="21"/>
        </w:rPr>
        <w:t>【解析】</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jc w:val="left"/>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【分析】此题考查应对经济全球化，提高开放型经济发展水平，考查学生对题干材料的分析理解能力。解答此题关键是把握题干主旨，明确题干设问方向，此题为组合式选择题，可用排除法来做。</w:t>
      </w:r>
      <w:r>
        <w:rPr>
          <w:rFonts w:ascii="宋体" w:hAnsi="宋体" w:eastAsia="宋体" w:cs="宋体"/>
          <w:kern w:val="0"/>
          <w:sz w:val="24"/>
          <w:szCs w:val="21"/>
        </w:rPr>
        <w:br w:type="textWrapping"/>
      </w:r>
      <w:r>
        <w:rPr>
          <w:rFonts w:ascii="宋体" w:hAnsi="宋体" w:eastAsia="宋体" w:cs="宋体"/>
          <w:kern w:val="0"/>
          <w:sz w:val="24"/>
          <w:szCs w:val="21"/>
        </w:rPr>
        <w:br w:type="textWrapping"/>
      </w:r>
      <w:r>
        <w:rPr>
          <w:rFonts w:ascii="宋体" w:hAnsi="宋体" w:eastAsia="宋体" w:cs="宋体"/>
          <w:kern w:val="0"/>
          <w:sz w:val="24"/>
          <w:szCs w:val="21"/>
        </w:rPr>
        <w:br w:type="textWrapping"/>
      </w:r>
      <w:r>
        <w:rPr>
          <w:rFonts w:ascii="宋体" w:hAnsi="宋体" w:eastAsia="宋体" w:cs="宋体"/>
          <w:kern w:val="0"/>
          <w:sz w:val="24"/>
          <w:szCs w:val="21"/>
        </w:rPr>
        <w:t>【解答】中国连续举办国际进口博览会，说明中国政府坚决支持贸易自由化和经济全球化，显然有利于促进全球贸易和世界经济的增长，②③正确。①中“全面”一词说法不正确。④中“主导”夸大了中国在世界自由贸易发展中的作用。</w:t>
      </w:r>
      <w:r>
        <w:rPr>
          <w:rFonts w:ascii="宋体" w:hAnsi="宋体" w:eastAsia="宋体" w:cs="宋体"/>
          <w:kern w:val="0"/>
          <w:sz w:val="24"/>
          <w:szCs w:val="21"/>
        </w:rPr>
        <w:br w:type="textWrapping"/>
      </w:r>
      <w:r>
        <w:rPr>
          <w:rFonts w:ascii="Times New Roman" w:hAnsi="Times New Roman" w:eastAsia="Times New Roman" w:cs="Times New Roman"/>
          <w:color w:val="3333FF"/>
          <w:kern w:val="0"/>
          <w:sz w:val="24"/>
          <w:szCs w:val="24"/>
        </w:rPr>
        <w:t>29.</w:t>
      </w:r>
      <w:r>
        <w:rPr>
          <w:rFonts w:ascii="宋体" w:hAnsi="宋体" w:eastAsia="宋体" w:cs="宋体"/>
          <w:color w:val="3333FF"/>
          <w:kern w:val="0"/>
          <w:sz w:val="24"/>
          <w:szCs w:val="21"/>
        </w:rPr>
        <w:t>【答案】</w:t>
      </w:r>
      <w:r>
        <w:rPr>
          <w:rFonts w:ascii="Times New Roman" w:hAnsi="Times New Roman" w:eastAsia="Times New Roman" w:cs="Times New Roman"/>
          <w:kern w:val="0"/>
          <w:sz w:val="24"/>
          <w:szCs w:val="21"/>
        </w:rPr>
        <w:t>C</w:t>
      </w:r>
      <w:r>
        <w:rPr>
          <w:rFonts w:ascii="Times New Roman" w:hAnsi="Times New Roman" w:eastAsia="Times New Roman" w:cs="Times New Roman"/>
          <w:kern w:val="0"/>
          <w:sz w:val="24"/>
          <w:szCs w:val="21"/>
        </w:rPr>
        <w:br w:type="textWrapping"/>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jc w:val="left"/>
        <w:textAlignment w:val="center"/>
        <w:rPr>
          <w:rFonts w:ascii="Times New Roman" w:hAnsi="Times New Roman" w:eastAsia="Times New Roman" w:cs="Times New Roman"/>
          <w:kern w:val="0"/>
          <w:sz w:val="24"/>
          <w:szCs w:val="24"/>
        </w:rPr>
      </w:pPr>
      <w:r>
        <w:rPr>
          <w:rFonts w:ascii="宋体" w:hAnsi="宋体" w:eastAsia="宋体" w:cs="宋体"/>
          <w:color w:val="3333FF"/>
          <w:kern w:val="0"/>
          <w:sz w:val="24"/>
          <w:szCs w:val="21"/>
        </w:rPr>
        <w:t>【解析】</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jc w:val="left"/>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【分析】</w:t>
      </w:r>
      <w:r>
        <w:rPr>
          <w:rFonts w:ascii="宋体" w:hAnsi="宋体" w:eastAsia="宋体" w:cs="宋体"/>
          <w:kern w:val="0"/>
          <w:sz w:val="24"/>
          <w:szCs w:val="21"/>
        </w:rPr>
        <w:br w:type="textWrapping"/>
      </w:r>
      <w:r>
        <w:rPr>
          <w:rFonts w:ascii="宋体" w:hAnsi="宋体" w:eastAsia="宋体" w:cs="宋体"/>
          <w:kern w:val="0"/>
          <w:sz w:val="24"/>
          <w:szCs w:val="21"/>
        </w:rPr>
        <w:t>此题考查市场调节的弊端、市场在资源配置中的决定作用等知识，考查学生对教材知识点的掌握和对材料的分析理解能力。解答此题需要首先明确题干的主旨，将题干主旨与教材的知识点相结合，围绕题干主旨进行选择即可。</w:t>
      </w:r>
      <w:r>
        <w:rPr>
          <w:rFonts w:ascii="宋体" w:hAnsi="宋体" w:eastAsia="宋体" w:cs="宋体"/>
          <w:kern w:val="0"/>
          <w:sz w:val="24"/>
          <w:szCs w:val="21"/>
        </w:rPr>
        <w:br w:type="textWrapping"/>
      </w:r>
      <w:r>
        <w:rPr>
          <w:rFonts w:ascii="宋体" w:hAnsi="宋体" w:eastAsia="宋体" w:cs="宋体"/>
          <w:kern w:val="0"/>
          <w:sz w:val="24"/>
          <w:szCs w:val="21"/>
        </w:rPr>
        <w:t>【解答】</w:t>
      </w:r>
      <w:r>
        <w:rPr>
          <w:rFonts w:ascii="宋体" w:hAnsi="宋体" w:eastAsia="宋体" w:cs="宋体"/>
          <w:kern w:val="0"/>
          <w:sz w:val="24"/>
          <w:szCs w:val="21"/>
        </w:rPr>
        <w:br w:type="textWrapping"/>
      </w:r>
      <w:r>
        <w:rPr>
          <w:rFonts w:ascii="宋体" w:hAnsi="宋体" w:eastAsia="宋体" w:cs="宋体"/>
          <w:kern w:val="0"/>
          <w:sz w:val="24"/>
          <w:szCs w:val="21"/>
        </w:rPr>
        <w:t>经济生活中存在的生产</w:t>
      </w:r>
      <w:r>
        <w:rPr>
          <w:rFonts w:ascii="MS UI Gothic" w:hAnsi="MS UI Gothic" w:eastAsia="MS UI Gothic" w:cs="MS UI Gothic"/>
          <w:kern w:val="0"/>
          <w:sz w:val="24"/>
          <w:szCs w:val="21"/>
        </w:rPr>
        <w:t>､</w:t>
      </w:r>
      <w:r>
        <w:rPr>
          <w:rFonts w:ascii="宋体" w:hAnsi="宋体" w:eastAsia="宋体" w:cs="宋体"/>
          <w:kern w:val="0"/>
          <w:sz w:val="24"/>
          <w:szCs w:val="21"/>
        </w:rPr>
        <w:t>加工</w:t>
      </w:r>
      <w:r>
        <w:rPr>
          <w:rFonts w:ascii="MS UI Gothic" w:hAnsi="MS UI Gothic" w:eastAsia="MS UI Gothic" w:cs="MS UI Gothic"/>
          <w:kern w:val="0"/>
          <w:sz w:val="24"/>
          <w:szCs w:val="21"/>
        </w:rPr>
        <w:t>､</w:t>
      </w:r>
      <w:r>
        <w:rPr>
          <w:rFonts w:ascii="宋体" w:hAnsi="宋体" w:eastAsia="宋体" w:cs="宋体"/>
          <w:kern w:val="0"/>
          <w:sz w:val="24"/>
          <w:szCs w:val="21"/>
        </w:rPr>
        <w:t>经营假冒伪劣商品及混淆商品</w:t>
      </w:r>
      <w:r>
        <w:rPr>
          <w:rFonts w:ascii="MS UI Gothic" w:hAnsi="MS UI Gothic" w:eastAsia="MS UI Gothic" w:cs="MS UI Gothic"/>
          <w:kern w:val="0"/>
          <w:sz w:val="24"/>
          <w:szCs w:val="21"/>
        </w:rPr>
        <w:t>､</w:t>
      </w:r>
      <w:r>
        <w:rPr>
          <w:rFonts w:ascii="宋体" w:hAnsi="宋体" w:eastAsia="宋体" w:cs="宋体"/>
          <w:kern w:val="0"/>
          <w:sz w:val="24"/>
          <w:szCs w:val="21"/>
        </w:rPr>
        <w:t>虚假宣传</w:t>
      </w:r>
      <w:r>
        <w:rPr>
          <w:rFonts w:ascii="MS UI Gothic" w:hAnsi="MS UI Gothic" w:eastAsia="MS UI Gothic" w:cs="MS UI Gothic"/>
          <w:kern w:val="0"/>
          <w:sz w:val="24"/>
          <w:szCs w:val="21"/>
        </w:rPr>
        <w:t>､</w:t>
      </w:r>
      <w:r>
        <w:rPr>
          <w:rFonts w:ascii="宋体" w:hAnsi="宋体" w:eastAsia="宋体" w:cs="宋体"/>
          <w:kern w:val="0"/>
          <w:sz w:val="24"/>
          <w:szCs w:val="21"/>
        </w:rPr>
        <w:t>虚假标识</w:t>
      </w:r>
      <w:r>
        <w:rPr>
          <w:rFonts w:ascii="MS UI Gothic" w:hAnsi="MS UI Gothic" w:eastAsia="MS UI Gothic" w:cs="MS UI Gothic"/>
          <w:kern w:val="0"/>
          <w:sz w:val="24"/>
          <w:szCs w:val="21"/>
        </w:rPr>
        <w:t>､</w:t>
      </w:r>
      <w:r>
        <w:rPr>
          <w:rFonts w:ascii="宋体" w:hAnsi="宋体" w:eastAsia="宋体" w:cs="宋体"/>
          <w:kern w:val="0"/>
          <w:sz w:val="24"/>
          <w:szCs w:val="21"/>
        </w:rPr>
        <w:t>虚假违法广告</w:t>
      </w:r>
      <w:r>
        <w:rPr>
          <w:rFonts w:ascii="MS UI Gothic" w:hAnsi="MS UI Gothic" w:eastAsia="MS UI Gothic" w:cs="MS UI Gothic"/>
          <w:kern w:val="0"/>
          <w:sz w:val="24"/>
          <w:szCs w:val="21"/>
        </w:rPr>
        <w:t>､</w:t>
      </w:r>
      <w:r>
        <w:rPr>
          <w:rFonts w:ascii="宋体" w:hAnsi="宋体" w:eastAsia="宋体" w:cs="宋体"/>
          <w:kern w:val="0"/>
          <w:sz w:val="24"/>
          <w:szCs w:val="21"/>
        </w:rPr>
        <w:t>商标侵权等违法行为折射出市场调节具有自发性局限，故②正确；安徽省市场监管局宣布即日起至</w:t>
      </w:r>
      <w:r>
        <w:rPr>
          <w:rFonts w:ascii="Times New Roman" w:hAnsi="Times New Roman" w:eastAsia="Times New Roman" w:cs="Times New Roman"/>
          <w:kern w:val="0"/>
          <w:sz w:val="24"/>
          <w:szCs w:val="21"/>
        </w:rPr>
        <w:t>2020</w:t>
      </w:r>
      <w:r>
        <w:rPr>
          <w:rFonts w:ascii="宋体" w:hAnsi="宋体" w:eastAsia="宋体" w:cs="宋体"/>
          <w:kern w:val="0"/>
          <w:sz w:val="24"/>
          <w:szCs w:val="21"/>
        </w:rPr>
        <w:t>年</w:t>
      </w:r>
      <w:r>
        <w:rPr>
          <w:rFonts w:ascii="Times New Roman" w:hAnsi="Times New Roman" w:eastAsia="Times New Roman" w:cs="Times New Roman"/>
          <w:kern w:val="0"/>
          <w:sz w:val="24"/>
          <w:szCs w:val="21"/>
        </w:rPr>
        <w:t>2</w:t>
      </w:r>
      <w:r>
        <w:rPr>
          <w:rFonts w:ascii="宋体" w:hAnsi="宋体" w:eastAsia="宋体" w:cs="宋体"/>
          <w:kern w:val="0"/>
          <w:sz w:val="24"/>
          <w:szCs w:val="21"/>
        </w:rPr>
        <w:t>月</w:t>
      </w:r>
      <w:r>
        <w:rPr>
          <w:rFonts w:ascii="Times New Roman" w:hAnsi="Times New Roman" w:eastAsia="Times New Roman" w:cs="Times New Roman"/>
          <w:kern w:val="0"/>
          <w:sz w:val="24"/>
          <w:szCs w:val="21"/>
        </w:rPr>
        <w:t>20</w:t>
      </w:r>
      <w:r>
        <w:rPr>
          <w:rFonts w:ascii="宋体" w:hAnsi="宋体" w:eastAsia="宋体" w:cs="宋体"/>
          <w:kern w:val="0"/>
          <w:sz w:val="24"/>
          <w:szCs w:val="21"/>
        </w:rPr>
        <w:t>日，在全省范围内集中开展</w:t>
      </w:r>
      <w:r>
        <w:rPr>
          <w:rFonts w:ascii="Times New Roman" w:hAnsi="Times New Roman" w:eastAsia="Times New Roman" w:cs="Times New Roman"/>
          <w:kern w:val="0"/>
          <w:sz w:val="24"/>
          <w:szCs w:val="21"/>
        </w:rPr>
        <w:t>2020</w:t>
      </w:r>
      <w:r>
        <w:rPr>
          <w:rFonts w:ascii="宋体" w:hAnsi="宋体" w:eastAsia="宋体" w:cs="宋体"/>
          <w:kern w:val="0"/>
          <w:sz w:val="24"/>
          <w:szCs w:val="21"/>
        </w:rPr>
        <w:t>年元旦春节期间打假专项行动，进一步规范节日市场秩序，能够更好发挥市场在资源配置中的决定作用，故④正确；形成以道德为支撑、法律为保障的社会信用制度是规范市场秩序的治本之策，故①错误；材料体现的是市场调节的自发性弊端，没有体现盲目性，故③错误。</w:t>
      </w:r>
      <w:r>
        <w:rPr>
          <w:rFonts w:ascii="宋体" w:hAnsi="宋体" w:eastAsia="宋体" w:cs="宋体"/>
          <w:kern w:val="0"/>
          <w:sz w:val="24"/>
          <w:szCs w:val="21"/>
        </w:rPr>
        <w:br w:type="textWrapping"/>
      </w:r>
      <w:r>
        <w:rPr>
          <w:rFonts w:ascii="Arial" w:hAnsi="Arial" w:eastAsia="Arial" w:cs="Arial"/>
          <w:kern w:val="0"/>
          <w:sz w:val="24"/>
          <w:szCs w:val="21"/>
        </w:rPr>
        <w:t>​​​​​​​</w:t>
      </w:r>
      <w:r>
        <w:rPr>
          <w:rFonts w:ascii="宋体" w:hAnsi="宋体" w:eastAsia="宋体" w:cs="宋体"/>
          <w:kern w:val="0"/>
          <w:sz w:val="24"/>
          <w:szCs w:val="21"/>
        </w:rPr>
        <w:t>故选</w:t>
      </w:r>
      <w:r>
        <w:rPr>
          <w:rFonts w:ascii="Times New Roman" w:hAnsi="Times New Roman" w:eastAsia="Times New Roman" w:cs="Times New Roman"/>
          <w:kern w:val="0"/>
          <w:sz w:val="24"/>
          <w:szCs w:val="21"/>
        </w:rPr>
        <w:t>C</w:t>
      </w:r>
      <w:r>
        <w:rPr>
          <w:rFonts w:ascii="宋体" w:hAnsi="宋体" w:eastAsia="宋体" w:cs="宋体"/>
          <w:kern w:val="0"/>
          <w:sz w:val="24"/>
          <w:szCs w:val="21"/>
        </w:rPr>
        <w:t>。</w:t>
      </w:r>
      <w:r>
        <w:rPr>
          <w:rFonts w:ascii="宋体" w:hAnsi="宋体" w:eastAsia="宋体" w:cs="宋体"/>
          <w:kern w:val="0"/>
          <w:sz w:val="24"/>
          <w:szCs w:val="21"/>
        </w:rPr>
        <w:br w:type="textWrapping"/>
      </w:r>
      <w:r>
        <w:rPr>
          <w:rFonts w:ascii="Times New Roman" w:hAnsi="Times New Roman" w:eastAsia="Times New Roman" w:cs="Times New Roman"/>
          <w:color w:val="3333FF"/>
          <w:kern w:val="0"/>
          <w:sz w:val="24"/>
          <w:szCs w:val="24"/>
        </w:rPr>
        <w:t>30.</w:t>
      </w:r>
      <w:r>
        <w:rPr>
          <w:rFonts w:ascii="宋体" w:hAnsi="宋体" w:eastAsia="宋体" w:cs="宋体"/>
          <w:color w:val="3333FF"/>
          <w:kern w:val="0"/>
          <w:sz w:val="24"/>
          <w:szCs w:val="21"/>
        </w:rPr>
        <w:t>【答案】</w:t>
      </w:r>
      <w:r>
        <w:rPr>
          <w:rFonts w:ascii="Times New Roman" w:hAnsi="Times New Roman" w:eastAsia="Times New Roman" w:cs="Times New Roman"/>
          <w:kern w:val="0"/>
          <w:sz w:val="24"/>
          <w:szCs w:val="21"/>
        </w:rPr>
        <w:t>C</w:t>
      </w:r>
      <w:r>
        <w:rPr>
          <w:rFonts w:ascii="Times New Roman" w:hAnsi="Times New Roman" w:eastAsia="Times New Roman" w:cs="Times New Roman"/>
          <w:kern w:val="0"/>
          <w:sz w:val="24"/>
          <w:szCs w:val="21"/>
        </w:rPr>
        <w:br w:type="textWrapping"/>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jc w:val="left"/>
        <w:textAlignment w:val="center"/>
        <w:rPr>
          <w:rFonts w:ascii="Times New Roman" w:hAnsi="Times New Roman" w:eastAsia="Times New Roman" w:cs="Times New Roman"/>
          <w:kern w:val="0"/>
          <w:sz w:val="24"/>
          <w:szCs w:val="24"/>
        </w:rPr>
      </w:pPr>
      <w:r>
        <w:rPr>
          <w:rFonts w:ascii="宋体" w:hAnsi="宋体" w:eastAsia="宋体" w:cs="宋体"/>
          <w:color w:val="3333FF"/>
          <w:kern w:val="0"/>
          <w:sz w:val="24"/>
          <w:szCs w:val="21"/>
        </w:rPr>
        <w:t>【解析】</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jc w:val="left"/>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【分析】</w:t>
      </w:r>
      <w:r>
        <w:rPr>
          <w:rFonts w:ascii="宋体" w:hAnsi="宋体" w:eastAsia="宋体" w:cs="宋体"/>
          <w:kern w:val="0"/>
          <w:sz w:val="24"/>
          <w:szCs w:val="21"/>
        </w:rPr>
        <w:br w:type="textWrapping"/>
      </w:r>
      <w:r>
        <w:rPr>
          <w:rFonts w:ascii="宋体" w:hAnsi="宋体" w:eastAsia="宋体" w:cs="宋体"/>
          <w:kern w:val="0"/>
          <w:sz w:val="24"/>
          <w:szCs w:val="21"/>
        </w:rPr>
        <w:t>此题考查新发展理念、促进收入分配公平的举措，考查调动知识分析理解材料的能力。解答本题的关键在于对知识和材料的理解与把握。</w:t>
      </w:r>
      <w:r>
        <w:rPr>
          <w:rFonts w:ascii="宋体" w:hAnsi="宋体" w:eastAsia="宋体" w:cs="宋体"/>
          <w:kern w:val="0"/>
          <w:sz w:val="24"/>
          <w:szCs w:val="21"/>
        </w:rPr>
        <w:br w:type="textWrapping"/>
      </w:r>
      <w:r>
        <w:rPr>
          <w:rFonts w:ascii="宋体" w:hAnsi="宋体" w:eastAsia="宋体" w:cs="宋体"/>
          <w:kern w:val="0"/>
          <w:sz w:val="24"/>
          <w:szCs w:val="21"/>
        </w:rPr>
        <w:t>【解答】</w:t>
      </w:r>
      <w:r>
        <w:rPr>
          <w:rFonts w:ascii="宋体" w:hAnsi="宋体" w:eastAsia="宋体" w:cs="宋体"/>
          <w:kern w:val="0"/>
          <w:sz w:val="24"/>
          <w:szCs w:val="21"/>
        </w:rPr>
        <w:br w:type="textWrapping"/>
      </w:r>
      <w:r>
        <w:rPr>
          <w:rFonts w:ascii="宋体" w:hAnsi="宋体" w:eastAsia="宋体" w:cs="宋体"/>
          <w:kern w:val="0"/>
          <w:sz w:val="24"/>
          <w:szCs w:val="21"/>
        </w:rPr>
        <w:t>我国实行社会主义市场经济，市场在资源配置中起决定性作用，故①项错误；依据教材基础知识可知，全面建成小康社会需要贯彻创新、协调、绿色、开放、共享的发展理念，需要更精准更全面地补齐民生短板，完善公共服务体系，故②④项正确；材料强调的是惠及全体人民，全面建成小康社会需要准进城乡基本公共服务更加均等化，而不是平均化，故③项错误。</w:t>
      </w:r>
      <w:r>
        <w:rPr>
          <w:rFonts w:ascii="宋体" w:hAnsi="宋体" w:eastAsia="宋体" w:cs="宋体"/>
          <w:kern w:val="0"/>
          <w:sz w:val="24"/>
          <w:szCs w:val="21"/>
        </w:rPr>
        <w:br w:type="textWrapping"/>
      </w:r>
      <w:r>
        <w:rPr>
          <w:rFonts w:ascii="宋体" w:hAnsi="宋体" w:eastAsia="宋体" w:cs="宋体"/>
          <w:kern w:val="0"/>
          <w:sz w:val="24"/>
          <w:szCs w:val="21"/>
        </w:rPr>
        <w:t>故选</w:t>
      </w:r>
      <w:r>
        <w:rPr>
          <w:rFonts w:ascii="Times New Roman" w:hAnsi="Times New Roman" w:eastAsia="Times New Roman" w:cs="Times New Roman"/>
          <w:kern w:val="0"/>
          <w:sz w:val="24"/>
          <w:szCs w:val="21"/>
        </w:rPr>
        <w:t>C</w:t>
      </w:r>
      <w:r>
        <w:rPr>
          <w:rFonts w:ascii="宋体" w:hAnsi="宋体" w:eastAsia="宋体" w:cs="宋体"/>
          <w:kern w:val="0"/>
          <w:sz w:val="24"/>
          <w:szCs w:val="21"/>
        </w:rPr>
        <w:t>。</w:t>
      </w:r>
      <w:r>
        <w:rPr>
          <w:rFonts w:ascii="宋体" w:hAnsi="宋体" w:eastAsia="宋体" w:cs="宋体"/>
          <w:kern w:val="0"/>
          <w:sz w:val="24"/>
          <w:szCs w:val="21"/>
        </w:rPr>
        <w:br w:type="textWrapping"/>
      </w:r>
      <w:r>
        <w:rPr>
          <w:rFonts w:ascii="Times New Roman" w:hAnsi="Times New Roman" w:eastAsia="Times New Roman" w:cs="Times New Roman"/>
          <w:color w:val="3333FF"/>
          <w:kern w:val="0"/>
          <w:sz w:val="24"/>
          <w:szCs w:val="24"/>
        </w:rPr>
        <w:t>31.</w:t>
      </w:r>
      <w:r>
        <w:rPr>
          <w:rFonts w:ascii="宋体" w:hAnsi="宋体" w:eastAsia="宋体" w:cs="宋体"/>
          <w:color w:val="3333FF"/>
          <w:kern w:val="0"/>
          <w:sz w:val="24"/>
          <w:szCs w:val="21"/>
        </w:rPr>
        <w:t>【答案】</w:t>
      </w:r>
      <w:r>
        <w:rPr>
          <w:rFonts w:ascii="Times New Roman" w:hAnsi="Times New Roman" w:eastAsia="Times New Roman" w:cs="Times New Roman"/>
          <w:kern w:val="0"/>
          <w:sz w:val="24"/>
          <w:szCs w:val="21"/>
        </w:rPr>
        <w:t>B</w:t>
      </w:r>
      <w:r>
        <w:rPr>
          <w:rFonts w:ascii="Times New Roman" w:hAnsi="Times New Roman" w:eastAsia="Times New Roman" w:cs="Times New Roman"/>
          <w:kern w:val="0"/>
          <w:sz w:val="24"/>
          <w:szCs w:val="21"/>
        </w:rPr>
        <w:br w:type="textWrapping"/>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jc w:val="left"/>
        <w:textAlignment w:val="center"/>
        <w:rPr>
          <w:rFonts w:ascii="Times New Roman" w:hAnsi="Times New Roman" w:eastAsia="Times New Roman" w:cs="Times New Roman"/>
          <w:kern w:val="0"/>
          <w:sz w:val="24"/>
          <w:szCs w:val="24"/>
        </w:rPr>
      </w:pPr>
      <w:r>
        <w:rPr>
          <w:rFonts w:ascii="宋体" w:hAnsi="宋体" w:eastAsia="宋体" w:cs="宋体"/>
          <w:color w:val="3333FF"/>
          <w:kern w:val="0"/>
          <w:sz w:val="24"/>
          <w:szCs w:val="21"/>
        </w:rPr>
        <w:t>【解析】</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jc w:val="left"/>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【分析】此题考查弘扬劳动精神和供给侧改革的知识，考查学生分析理解问题的能力，解答此题需要准确理解题意。</w:t>
      </w:r>
      <w:r>
        <w:rPr>
          <w:rFonts w:ascii="宋体" w:hAnsi="宋体" w:eastAsia="宋体" w:cs="宋体"/>
          <w:kern w:val="0"/>
          <w:sz w:val="24"/>
          <w:szCs w:val="21"/>
        </w:rPr>
        <w:br w:type="textWrapping"/>
      </w:r>
      <w:r>
        <w:rPr>
          <w:rFonts w:ascii="宋体" w:hAnsi="宋体" w:eastAsia="宋体" w:cs="宋体"/>
          <w:kern w:val="0"/>
          <w:sz w:val="24"/>
          <w:szCs w:val="21"/>
        </w:rPr>
        <w:br w:type="textWrapping"/>
      </w:r>
      <w:r>
        <w:rPr>
          <w:rFonts w:ascii="宋体" w:hAnsi="宋体" w:eastAsia="宋体" w:cs="宋体"/>
          <w:kern w:val="0"/>
          <w:sz w:val="24"/>
          <w:szCs w:val="21"/>
        </w:rPr>
        <w:br w:type="textWrapping"/>
      </w:r>
      <w:r>
        <w:rPr>
          <w:rFonts w:ascii="宋体" w:hAnsi="宋体" w:eastAsia="宋体" w:cs="宋体"/>
          <w:kern w:val="0"/>
          <w:sz w:val="24"/>
          <w:szCs w:val="21"/>
        </w:rPr>
        <w:t>【解答】以供给侧结构性改革为主线，大力实施“中国制造</w:t>
      </w:r>
      <w:r>
        <w:rPr>
          <w:rFonts w:ascii="Times New Roman" w:hAnsi="Times New Roman" w:eastAsia="Times New Roman" w:cs="Times New Roman"/>
          <w:kern w:val="0"/>
          <w:sz w:val="24"/>
          <w:szCs w:val="21"/>
        </w:rPr>
        <w:t>2025</w:t>
      </w:r>
      <w:r>
        <w:rPr>
          <w:rFonts w:ascii="宋体" w:hAnsi="宋体" w:eastAsia="宋体" w:cs="宋体"/>
          <w:kern w:val="0"/>
          <w:sz w:val="24"/>
          <w:szCs w:val="21"/>
        </w:rPr>
        <w:t>”和弘扬劳模精神和工匠精神，营造劳动光荣的社会风尚和精益求精的敬业风气都有利于从供给角度提高经济质量，故①④符合题意；②中“改变我国的收入分配制度”说法错误，我国仍实行这一收入分配制度；③与提高供给体系质量无关，不符合题意。</w:t>
      </w:r>
      <w:r>
        <w:rPr>
          <w:rFonts w:ascii="宋体" w:hAnsi="宋体" w:eastAsia="宋体" w:cs="宋体"/>
          <w:kern w:val="0"/>
          <w:sz w:val="24"/>
          <w:szCs w:val="21"/>
        </w:rPr>
        <w:br w:type="textWrapping"/>
      </w:r>
      <w:r>
        <w:rPr>
          <w:rFonts w:ascii="Times New Roman" w:hAnsi="Times New Roman" w:eastAsia="Times New Roman" w:cs="Times New Roman"/>
          <w:color w:val="3333FF"/>
          <w:kern w:val="0"/>
          <w:sz w:val="24"/>
          <w:szCs w:val="24"/>
        </w:rPr>
        <w:t>32.</w:t>
      </w:r>
      <w:r>
        <w:rPr>
          <w:rFonts w:ascii="宋体" w:hAnsi="宋体" w:eastAsia="宋体" w:cs="宋体"/>
          <w:color w:val="3333FF"/>
          <w:kern w:val="0"/>
          <w:sz w:val="24"/>
          <w:szCs w:val="21"/>
        </w:rPr>
        <w:t>【答案】</w:t>
      </w:r>
      <w:r>
        <w:rPr>
          <w:rFonts w:ascii="Times New Roman" w:hAnsi="Times New Roman" w:eastAsia="Times New Roman" w:cs="Times New Roman"/>
          <w:kern w:val="0"/>
          <w:sz w:val="24"/>
          <w:szCs w:val="21"/>
        </w:rPr>
        <w:t>B</w:t>
      </w:r>
      <w:r>
        <w:rPr>
          <w:rFonts w:ascii="Times New Roman" w:hAnsi="Times New Roman" w:eastAsia="Times New Roman" w:cs="Times New Roman"/>
          <w:kern w:val="0"/>
          <w:sz w:val="24"/>
          <w:szCs w:val="21"/>
        </w:rPr>
        <w:br w:type="textWrapping"/>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jc w:val="left"/>
        <w:textAlignment w:val="center"/>
        <w:rPr>
          <w:rFonts w:ascii="Times New Roman" w:hAnsi="Times New Roman" w:eastAsia="Times New Roman" w:cs="Times New Roman"/>
          <w:kern w:val="0"/>
          <w:sz w:val="24"/>
          <w:szCs w:val="24"/>
        </w:rPr>
      </w:pPr>
      <w:r>
        <w:rPr>
          <w:rFonts w:ascii="宋体" w:hAnsi="宋体" w:eastAsia="宋体" w:cs="宋体"/>
          <w:color w:val="3333FF"/>
          <w:kern w:val="0"/>
          <w:sz w:val="24"/>
          <w:szCs w:val="21"/>
        </w:rPr>
        <w:t>【解析】</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jc w:val="left"/>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【分析】</w:t>
      </w:r>
      <w:r>
        <w:rPr>
          <w:rFonts w:ascii="宋体" w:hAnsi="宋体" w:eastAsia="宋体" w:cs="宋体"/>
          <w:kern w:val="0"/>
          <w:sz w:val="24"/>
          <w:szCs w:val="21"/>
        </w:rPr>
        <w:br w:type="textWrapping"/>
      </w:r>
      <w:r>
        <w:rPr>
          <w:rFonts w:ascii="宋体" w:hAnsi="宋体" w:eastAsia="宋体" w:cs="宋体"/>
          <w:kern w:val="0"/>
          <w:sz w:val="24"/>
          <w:szCs w:val="21"/>
        </w:rPr>
        <w:t>此题考查经济全球化的知识，考查学生分析理解问题的能力，解答此题需要准确理解题意。</w:t>
      </w:r>
      <w:r>
        <w:rPr>
          <w:rFonts w:ascii="宋体" w:hAnsi="宋体" w:eastAsia="宋体" w:cs="宋体"/>
          <w:kern w:val="0"/>
          <w:sz w:val="24"/>
          <w:szCs w:val="21"/>
        </w:rPr>
        <w:br w:type="textWrapping"/>
      </w:r>
      <w:r>
        <w:rPr>
          <w:rFonts w:ascii="宋体" w:hAnsi="宋体" w:eastAsia="宋体" w:cs="宋体"/>
          <w:kern w:val="0"/>
          <w:sz w:val="24"/>
          <w:szCs w:val="21"/>
        </w:rPr>
        <w:t>【解答】</w:t>
      </w:r>
      <w:r>
        <w:rPr>
          <w:rFonts w:ascii="宋体" w:hAnsi="宋体" w:eastAsia="宋体" w:cs="宋体"/>
          <w:kern w:val="0"/>
          <w:sz w:val="24"/>
          <w:szCs w:val="21"/>
        </w:rPr>
        <w:br w:type="textWrapping"/>
      </w:r>
      <w:r>
        <w:rPr>
          <w:rFonts w:ascii="宋体" w:hAnsi="宋体" w:eastAsia="宋体" w:cs="宋体"/>
          <w:kern w:val="0"/>
          <w:sz w:val="24"/>
          <w:szCs w:val="21"/>
        </w:rPr>
        <w:t>由美国前总统奥巴马担任制片人的首部纪录片《美国工厂》上线，该影片主要讲述了中国福耀玻璃集团接手美国一座废弃的汽车工厂，将其改为玻璃制作工厂并雇请上千位美国员工的故事。这从一个侧面说明了经济全球化为各参与者提供了机遇，跨国公司促进了生产要素在全球范围内的流动，故①④正确；材料没有体现贸易全球化，故不选②；跨国公司促进经济全球化进程，不能决定经济全球化进程，故③错误。</w:t>
      </w:r>
      <w:r>
        <w:rPr>
          <w:rFonts w:ascii="宋体" w:hAnsi="宋体" w:eastAsia="宋体" w:cs="宋体"/>
          <w:kern w:val="0"/>
          <w:sz w:val="24"/>
          <w:szCs w:val="21"/>
        </w:rPr>
        <w:br w:type="textWrapping"/>
      </w:r>
      <w:r>
        <w:rPr>
          <w:rFonts w:ascii="Arial" w:hAnsi="Arial" w:eastAsia="Arial" w:cs="Arial"/>
          <w:kern w:val="0"/>
          <w:sz w:val="24"/>
          <w:szCs w:val="21"/>
        </w:rPr>
        <w:t>​​​​​​​</w:t>
      </w:r>
      <w:r>
        <w:rPr>
          <w:rFonts w:ascii="宋体" w:hAnsi="宋体" w:eastAsia="宋体" w:cs="宋体"/>
          <w:kern w:val="0"/>
          <w:sz w:val="24"/>
          <w:szCs w:val="21"/>
        </w:rPr>
        <w:t>故选</w:t>
      </w:r>
      <w:r>
        <w:rPr>
          <w:rFonts w:ascii="Times New Roman" w:hAnsi="Times New Roman" w:eastAsia="Times New Roman" w:cs="Times New Roman"/>
          <w:kern w:val="0"/>
          <w:sz w:val="24"/>
          <w:szCs w:val="21"/>
        </w:rPr>
        <w:t>B</w:t>
      </w:r>
      <w:r>
        <w:rPr>
          <w:rFonts w:ascii="宋体" w:hAnsi="宋体" w:eastAsia="宋体" w:cs="宋体"/>
          <w:kern w:val="0"/>
          <w:sz w:val="24"/>
          <w:szCs w:val="21"/>
        </w:rPr>
        <w:t>。</w:t>
      </w:r>
      <w:r>
        <w:rPr>
          <w:rFonts w:ascii="宋体" w:hAnsi="宋体" w:eastAsia="宋体" w:cs="宋体"/>
          <w:kern w:val="0"/>
          <w:sz w:val="24"/>
          <w:szCs w:val="21"/>
        </w:rPr>
        <w:br w:type="textWrapping"/>
      </w:r>
      <w:r>
        <w:rPr>
          <w:rFonts w:ascii="Times New Roman" w:hAnsi="Times New Roman" w:eastAsia="Times New Roman" w:cs="Times New Roman"/>
          <w:color w:val="3333FF"/>
          <w:kern w:val="0"/>
          <w:sz w:val="24"/>
          <w:szCs w:val="24"/>
        </w:rPr>
        <w:t>33.</w:t>
      </w:r>
      <w:r>
        <w:rPr>
          <w:rFonts w:ascii="宋体" w:hAnsi="宋体" w:eastAsia="宋体" w:cs="宋体"/>
          <w:color w:val="3333FF"/>
          <w:kern w:val="0"/>
          <w:sz w:val="24"/>
          <w:szCs w:val="21"/>
        </w:rPr>
        <w:t>【答案】</w:t>
      </w:r>
      <w:r>
        <w:rPr>
          <w:rFonts w:ascii="Times New Roman" w:hAnsi="Times New Roman" w:eastAsia="Times New Roman" w:cs="Times New Roman"/>
          <w:kern w:val="0"/>
          <w:sz w:val="24"/>
          <w:szCs w:val="21"/>
        </w:rPr>
        <w:t>B</w:t>
      </w:r>
      <w:r>
        <w:rPr>
          <w:rFonts w:ascii="Times New Roman" w:hAnsi="Times New Roman" w:eastAsia="Times New Roman" w:cs="Times New Roman"/>
          <w:kern w:val="0"/>
          <w:sz w:val="24"/>
          <w:szCs w:val="21"/>
        </w:rPr>
        <w:br w:type="textWrapping"/>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jc w:val="left"/>
        <w:textAlignment w:val="center"/>
        <w:rPr>
          <w:rFonts w:ascii="Times New Roman" w:hAnsi="Times New Roman" w:eastAsia="Times New Roman" w:cs="Times New Roman"/>
          <w:kern w:val="0"/>
          <w:sz w:val="24"/>
          <w:szCs w:val="24"/>
        </w:rPr>
      </w:pPr>
      <w:r>
        <w:rPr>
          <w:rFonts w:ascii="宋体" w:hAnsi="宋体" w:eastAsia="宋体" w:cs="宋体"/>
          <w:color w:val="3333FF"/>
          <w:kern w:val="0"/>
          <w:sz w:val="24"/>
          <w:szCs w:val="21"/>
        </w:rPr>
        <w:t>【解析】</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jc w:val="left"/>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【分析】</w:t>
      </w:r>
      <w:r>
        <w:rPr>
          <w:rFonts w:ascii="宋体" w:hAnsi="宋体" w:eastAsia="宋体" w:cs="宋体"/>
          <w:kern w:val="0"/>
          <w:sz w:val="24"/>
          <w:szCs w:val="21"/>
        </w:rPr>
        <w:br w:type="textWrapping"/>
      </w:r>
      <w:r>
        <w:rPr>
          <w:rFonts w:ascii="宋体" w:hAnsi="宋体" w:eastAsia="宋体" w:cs="宋体"/>
          <w:kern w:val="0"/>
          <w:sz w:val="24"/>
          <w:szCs w:val="21"/>
        </w:rPr>
        <w:t>此题考查发展更高层次的开放型经济、中国对世界经济增长的贡献的相关知识，考查学生获取和解读信息、调动和运用知识分析理解问题的能力。解答此题关键在于审题，明确设问指向，准确把握材料中心和教材基础知识，可用排除法作答。</w:t>
      </w:r>
      <w:r>
        <w:rPr>
          <w:rFonts w:ascii="宋体" w:hAnsi="宋体" w:eastAsia="宋体" w:cs="宋体"/>
          <w:kern w:val="0"/>
          <w:sz w:val="24"/>
          <w:szCs w:val="21"/>
        </w:rPr>
        <w:br w:type="textWrapping"/>
      </w:r>
      <w:r>
        <w:rPr>
          <w:rFonts w:ascii="宋体" w:hAnsi="宋体" w:eastAsia="宋体" w:cs="宋体"/>
          <w:kern w:val="0"/>
          <w:sz w:val="24"/>
          <w:szCs w:val="21"/>
        </w:rPr>
        <w:t>【解答】</w:t>
      </w:r>
      <w:r>
        <w:rPr>
          <w:rFonts w:ascii="宋体" w:hAnsi="宋体" w:eastAsia="宋体" w:cs="宋体"/>
          <w:kern w:val="0"/>
          <w:sz w:val="24"/>
          <w:szCs w:val="21"/>
        </w:rPr>
        <w:br w:type="textWrapping"/>
      </w:r>
      <w:r>
        <w:rPr>
          <w:rFonts w:ascii="Times New Roman" w:hAnsi="Times New Roman" w:eastAsia="Times New Roman" w:cs="Times New Roman"/>
          <w:kern w:val="0"/>
          <w:sz w:val="24"/>
          <w:szCs w:val="21"/>
        </w:rPr>
        <w:t>2020</w:t>
      </w:r>
      <w:r>
        <w:rPr>
          <w:rFonts w:ascii="宋体" w:hAnsi="宋体" w:eastAsia="宋体" w:cs="宋体"/>
          <w:kern w:val="0"/>
          <w:sz w:val="24"/>
          <w:szCs w:val="21"/>
        </w:rPr>
        <w:t>年</w:t>
      </w:r>
      <w:r>
        <w:rPr>
          <w:rFonts w:ascii="Times New Roman" w:hAnsi="Times New Roman" w:eastAsia="Times New Roman" w:cs="Times New Roman"/>
          <w:kern w:val="0"/>
          <w:sz w:val="24"/>
          <w:szCs w:val="21"/>
        </w:rPr>
        <w:t>7</w:t>
      </w:r>
      <w:r>
        <w:rPr>
          <w:rFonts w:ascii="宋体" w:hAnsi="宋体" w:eastAsia="宋体" w:cs="宋体"/>
          <w:kern w:val="0"/>
          <w:sz w:val="24"/>
          <w:szCs w:val="21"/>
        </w:rPr>
        <w:t>月我国服务出口增长</w:t>
      </w:r>
      <w:r>
        <w:rPr>
          <w:rFonts w:ascii="Times New Roman" w:hAnsi="Times New Roman" w:eastAsia="Times New Roman" w:cs="Times New Roman"/>
          <w:kern w:val="0"/>
          <w:sz w:val="24"/>
          <w:szCs w:val="21"/>
        </w:rPr>
        <w:t>3.3%</w:t>
      </w:r>
      <w:r>
        <w:rPr>
          <w:rFonts w:ascii="宋体" w:hAnsi="宋体" w:eastAsia="宋体" w:cs="宋体"/>
          <w:kern w:val="0"/>
          <w:sz w:val="24"/>
          <w:szCs w:val="21"/>
        </w:rPr>
        <w:t>，这是</w:t>
      </w:r>
      <w:r>
        <w:rPr>
          <w:rFonts w:ascii="Times New Roman" w:hAnsi="Times New Roman" w:eastAsia="Times New Roman" w:cs="Times New Roman"/>
          <w:kern w:val="0"/>
          <w:sz w:val="24"/>
          <w:szCs w:val="21"/>
        </w:rPr>
        <w:t>2020</w:t>
      </w:r>
      <w:r>
        <w:rPr>
          <w:rFonts w:ascii="宋体" w:hAnsi="宋体" w:eastAsia="宋体" w:cs="宋体"/>
          <w:kern w:val="0"/>
          <w:sz w:val="24"/>
          <w:szCs w:val="21"/>
        </w:rPr>
        <w:t>年疫情发生以来我国第二次当月出口由负转正，也是</w:t>
      </w:r>
      <w:r>
        <w:rPr>
          <w:rFonts w:ascii="Times New Roman" w:hAnsi="Times New Roman" w:eastAsia="Times New Roman" w:cs="Times New Roman"/>
          <w:kern w:val="0"/>
          <w:sz w:val="24"/>
          <w:szCs w:val="21"/>
        </w:rPr>
        <w:t>3</w:t>
      </w:r>
      <w:r>
        <w:rPr>
          <w:rFonts w:ascii="宋体" w:hAnsi="宋体" w:eastAsia="宋体" w:cs="宋体"/>
          <w:kern w:val="0"/>
          <w:sz w:val="24"/>
          <w:szCs w:val="21"/>
        </w:rPr>
        <w:t>月份以来全球主要服务贸易国中唯一增长的国家。由此可见，我国开放型经济水平不断提高，中国是全球服务贸易增长的重要贡献者，①④符合题意；材料没有涉及我国外贸结构不断优化，而是强调服务出口增长，并且我国服务贸易还没有形成竞争新优势，不选②③。</w:t>
      </w:r>
      <w:r>
        <w:rPr>
          <w:rFonts w:ascii="宋体" w:hAnsi="宋体" w:eastAsia="宋体" w:cs="宋体"/>
          <w:kern w:val="0"/>
          <w:sz w:val="24"/>
          <w:szCs w:val="21"/>
        </w:rPr>
        <w:br w:type="textWrapping"/>
      </w:r>
      <w:r>
        <w:rPr>
          <w:rFonts w:ascii="Times New Roman" w:hAnsi="Times New Roman" w:eastAsia="Times New Roman" w:cs="Times New Roman"/>
          <w:color w:val="3333FF"/>
          <w:kern w:val="0"/>
          <w:sz w:val="24"/>
          <w:szCs w:val="24"/>
        </w:rPr>
        <w:t>34.</w:t>
      </w:r>
      <w:r>
        <w:rPr>
          <w:rFonts w:ascii="宋体" w:hAnsi="宋体" w:eastAsia="宋体" w:cs="宋体"/>
          <w:color w:val="3333FF"/>
          <w:kern w:val="0"/>
          <w:sz w:val="24"/>
          <w:szCs w:val="21"/>
        </w:rPr>
        <w:t>【答案】</w:t>
      </w:r>
      <w:r>
        <w:rPr>
          <w:rFonts w:ascii="Times New Roman" w:hAnsi="Times New Roman" w:eastAsia="Times New Roman" w:cs="Times New Roman"/>
          <w:kern w:val="0"/>
          <w:sz w:val="24"/>
          <w:szCs w:val="21"/>
        </w:rPr>
        <w:t>D</w:t>
      </w:r>
      <w:r>
        <w:rPr>
          <w:rFonts w:ascii="Times New Roman" w:hAnsi="Times New Roman" w:eastAsia="Times New Roman" w:cs="Times New Roman"/>
          <w:kern w:val="0"/>
          <w:sz w:val="24"/>
          <w:szCs w:val="21"/>
        </w:rPr>
        <w:br w:type="textWrapping"/>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jc w:val="left"/>
        <w:textAlignment w:val="center"/>
        <w:rPr>
          <w:rFonts w:ascii="Times New Roman" w:hAnsi="Times New Roman" w:eastAsia="Times New Roman" w:cs="Times New Roman"/>
          <w:kern w:val="0"/>
          <w:sz w:val="24"/>
          <w:szCs w:val="24"/>
        </w:rPr>
      </w:pPr>
      <w:r>
        <w:rPr>
          <w:rFonts w:ascii="宋体" w:hAnsi="宋体" w:eastAsia="宋体" w:cs="宋体"/>
          <w:color w:val="3333FF"/>
          <w:kern w:val="0"/>
          <w:sz w:val="24"/>
          <w:szCs w:val="21"/>
        </w:rPr>
        <w:t>【解析】</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jc w:val="left"/>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【分析】</w:t>
      </w:r>
      <w:r>
        <w:rPr>
          <w:rFonts w:ascii="宋体" w:hAnsi="宋体" w:eastAsia="宋体" w:cs="宋体"/>
          <w:kern w:val="0"/>
          <w:sz w:val="24"/>
          <w:szCs w:val="21"/>
        </w:rPr>
        <w:br w:type="textWrapping"/>
      </w:r>
      <w:r>
        <w:rPr>
          <w:rFonts w:ascii="宋体" w:hAnsi="宋体" w:eastAsia="宋体" w:cs="宋体"/>
          <w:kern w:val="0"/>
          <w:sz w:val="24"/>
          <w:szCs w:val="21"/>
        </w:rPr>
        <w:t>此题考查经济全球化与对外开放的有关知识，考查调动知识分析理解材料的能力。解答此题需要准确把握题干主旨和教材基础知识，结合排除法作答。</w:t>
      </w:r>
      <w:r>
        <w:rPr>
          <w:rFonts w:ascii="宋体" w:hAnsi="宋体" w:eastAsia="宋体" w:cs="宋体"/>
          <w:kern w:val="0"/>
          <w:sz w:val="24"/>
          <w:szCs w:val="21"/>
        </w:rPr>
        <w:br w:type="textWrapping"/>
      </w:r>
      <w:r>
        <w:rPr>
          <w:rFonts w:ascii="宋体" w:hAnsi="宋体" w:eastAsia="宋体" w:cs="宋体"/>
          <w:kern w:val="0"/>
          <w:sz w:val="24"/>
          <w:szCs w:val="21"/>
        </w:rPr>
        <w:t>【解答】</w:t>
      </w:r>
      <w:r>
        <w:rPr>
          <w:rFonts w:ascii="宋体" w:hAnsi="宋体" w:eastAsia="宋体" w:cs="宋体"/>
          <w:kern w:val="0"/>
          <w:sz w:val="24"/>
          <w:szCs w:val="21"/>
        </w:rPr>
        <w:br w:type="textWrapping"/>
      </w:r>
      <w:r>
        <w:rPr>
          <w:rFonts w:ascii="宋体" w:hAnsi="宋体" w:eastAsia="宋体" w:cs="宋体"/>
          <w:kern w:val="0"/>
          <w:sz w:val="24"/>
          <w:szCs w:val="21"/>
        </w:rPr>
        <w:t>我国国内国际双循环相互促进的新发展格局还未形成，①错误；中国不是世界经济的主导者，②错误；签署</w:t>
      </w:r>
      <w:r>
        <w:rPr>
          <w:rFonts w:ascii="Times New Roman" w:hAnsi="Times New Roman" w:eastAsia="Times New Roman" w:cs="Times New Roman"/>
          <w:kern w:val="0"/>
          <w:sz w:val="24"/>
          <w:szCs w:val="21"/>
        </w:rPr>
        <w:t>RCEP</w:t>
      </w:r>
      <w:r>
        <w:rPr>
          <w:rFonts w:ascii="宋体" w:hAnsi="宋体" w:eastAsia="宋体" w:cs="宋体"/>
          <w:kern w:val="0"/>
          <w:sz w:val="24"/>
          <w:szCs w:val="21"/>
        </w:rPr>
        <w:t>协定表明多边主义和自由贸易代表着世界经济和人类前进的正确方向，有助于降低进出口企业的经营成本，减少经营的不确定性风险，③④正确。</w:t>
      </w:r>
      <w:r>
        <w:rPr>
          <w:rFonts w:ascii="宋体" w:hAnsi="宋体" w:eastAsia="宋体" w:cs="宋体"/>
          <w:kern w:val="0"/>
          <w:sz w:val="24"/>
          <w:szCs w:val="21"/>
        </w:rPr>
        <w:br w:type="textWrapping"/>
      </w:r>
      <w:r>
        <w:rPr>
          <w:rFonts w:ascii="Times New Roman" w:hAnsi="Times New Roman" w:eastAsia="Times New Roman" w:cs="Times New Roman"/>
          <w:color w:val="3333FF"/>
          <w:kern w:val="0"/>
          <w:sz w:val="24"/>
          <w:szCs w:val="24"/>
        </w:rPr>
        <w:t>35.</w:t>
      </w:r>
      <w:r>
        <w:rPr>
          <w:rFonts w:ascii="宋体" w:hAnsi="宋体" w:eastAsia="宋体" w:cs="宋体"/>
          <w:color w:val="3333FF"/>
          <w:kern w:val="0"/>
          <w:sz w:val="24"/>
          <w:szCs w:val="21"/>
        </w:rPr>
        <w:t>【答案】</w:t>
      </w:r>
      <w:r>
        <w:rPr>
          <w:rFonts w:ascii="Times New Roman" w:hAnsi="Times New Roman" w:eastAsia="Times New Roman" w:cs="Times New Roman"/>
          <w:kern w:val="0"/>
          <w:sz w:val="24"/>
          <w:szCs w:val="21"/>
        </w:rPr>
        <w:t>B</w:t>
      </w:r>
      <w:r>
        <w:rPr>
          <w:rFonts w:ascii="Times New Roman" w:hAnsi="Times New Roman" w:eastAsia="Times New Roman" w:cs="Times New Roman"/>
          <w:kern w:val="0"/>
          <w:sz w:val="24"/>
          <w:szCs w:val="21"/>
        </w:rPr>
        <w:br w:type="textWrapping"/>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jc w:val="left"/>
        <w:textAlignment w:val="center"/>
        <w:rPr>
          <w:rFonts w:ascii="Times New Roman" w:hAnsi="Times New Roman" w:eastAsia="Times New Roman" w:cs="Times New Roman"/>
          <w:kern w:val="0"/>
          <w:sz w:val="24"/>
          <w:szCs w:val="24"/>
        </w:rPr>
      </w:pPr>
      <w:r>
        <w:rPr>
          <w:rFonts w:ascii="宋体" w:hAnsi="宋体" w:eastAsia="宋体" w:cs="宋体"/>
          <w:color w:val="3333FF"/>
          <w:kern w:val="0"/>
          <w:sz w:val="24"/>
          <w:szCs w:val="21"/>
        </w:rPr>
        <w:t>【解析】</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jc w:val="left"/>
        <w:textAlignment w:val="center"/>
        <w:rPr>
          <w:rFonts w:ascii="Times New Roman" w:hAnsi="Times New Roman" w:eastAsia="Times New Roman" w:cs="Times New Roman"/>
          <w:kern w:val="0"/>
          <w:sz w:val="24"/>
          <w:szCs w:val="24"/>
        </w:rPr>
      </w:pPr>
      <w:r>
        <w:rPr>
          <w:rFonts w:ascii="宋体" w:hAnsi="宋体" w:eastAsia="宋体" w:cs="宋体"/>
          <w:kern w:val="0"/>
          <w:sz w:val="24"/>
          <w:szCs w:val="21"/>
        </w:rPr>
        <w:t>【分析】</w:t>
      </w:r>
      <w:r>
        <w:rPr>
          <w:rFonts w:ascii="宋体" w:hAnsi="宋体" w:eastAsia="宋体" w:cs="宋体"/>
          <w:kern w:val="0"/>
          <w:sz w:val="24"/>
          <w:szCs w:val="21"/>
        </w:rPr>
        <w:br w:type="textWrapping"/>
      </w:r>
      <w:r>
        <w:rPr>
          <w:rFonts w:ascii="宋体" w:hAnsi="宋体" w:eastAsia="宋体" w:cs="宋体"/>
          <w:kern w:val="0"/>
          <w:sz w:val="24"/>
          <w:szCs w:val="21"/>
        </w:rPr>
        <w:t>此题考查新发展理念的知识，考查学生对基础知识的掌握，解答此题需要准确掌握教材知识。</w:t>
      </w:r>
      <w:r>
        <w:rPr>
          <w:rFonts w:ascii="宋体" w:hAnsi="宋体" w:eastAsia="宋体" w:cs="宋体"/>
          <w:kern w:val="0"/>
          <w:sz w:val="24"/>
          <w:szCs w:val="21"/>
        </w:rPr>
        <w:br w:type="textWrapping"/>
      </w:r>
      <w:r>
        <w:rPr>
          <w:rFonts w:ascii="宋体" w:hAnsi="宋体" w:eastAsia="宋体" w:cs="宋体"/>
          <w:kern w:val="0"/>
          <w:sz w:val="24"/>
          <w:szCs w:val="21"/>
        </w:rPr>
        <w:t>【解答】</w:t>
      </w:r>
      <w:r>
        <w:rPr>
          <w:rFonts w:ascii="宋体" w:hAnsi="宋体" w:eastAsia="宋体" w:cs="宋体"/>
          <w:kern w:val="0"/>
          <w:sz w:val="24"/>
          <w:szCs w:val="21"/>
        </w:rPr>
        <w:br w:type="textWrapping"/>
      </w:r>
      <w:r>
        <w:rPr>
          <w:rFonts w:ascii="宋体" w:hAnsi="宋体" w:eastAsia="宋体" w:cs="宋体"/>
          <w:kern w:val="0"/>
          <w:sz w:val="24"/>
          <w:szCs w:val="21"/>
        </w:rPr>
        <w:t>协调发展注重的是解决发展不平衡问题，故①错误；创新发展注重的是解决发展动力问题，创新是引领发展的第一动力，故②正确；实体经济是国家强盛的重要支柱，是创造的根本源泉，故③错误；共享发展注重的是解决社会公平正义问题，故④错误；绿色发展注重的是解决人与自然和谐共生问题，坚持绿色发展，必须坚持节约资源和保护环境的基本国策，坚持可持续发展，故⑤正确。</w:t>
      </w:r>
      <w:r>
        <w:rPr>
          <w:rFonts w:ascii="宋体" w:hAnsi="宋体" w:eastAsia="宋体" w:cs="宋体"/>
          <w:kern w:val="0"/>
          <w:sz w:val="24"/>
          <w:szCs w:val="21"/>
        </w:rPr>
        <w:br w:type="textWrapping"/>
      </w:r>
      <w:r>
        <w:rPr>
          <w:rFonts w:ascii="宋体" w:hAnsi="宋体" w:eastAsia="宋体" w:cs="宋体"/>
          <w:kern w:val="0"/>
          <w:sz w:val="24"/>
          <w:szCs w:val="21"/>
        </w:rPr>
        <w:t>故选</w:t>
      </w:r>
      <w:r>
        <w:rPr>
          <w:rFonts w:ascii="Times New Roman" w:hAnsi="Times New Roman" w:eastAsia="Times New Roman" w:cs="Times New Roman"/>
          <w:kern w:val="0"/>
          <w:sz w:val="24"/>
          <w:szCs w:val="21"/>
        </w:rPr>
        <w:t>B</w:t>
      </w:r>
      <w:r>
        <w:rPr>
          <w:rFonts w:ascii="宋体" w:hAnsi="宋体" w:eastAsia="宋体" w:cs="宋体"/>
          <w:kern w:val="0"/>
          <w:sz w:val="24"/>
          <w:szCs w:val="21"/>
        </w:rPr>
        <w:t>。</w:t>
      </w:r>
      <w:r>
        <w:rPr>
          <w:rFonts w:ascii="宋体" w:hAnsi="宋体" w:eastAsia="宋体" w:cs="宋体"/>
          <w:kern w:val="0"/>
          <w:sz w:val="24"/>
          <w:szCs w:val="21"/>
        </w:rPr>
        <w:br w:type="textWrapping"/>
      </w:r>
      <w:r>
        <w:rPr>
          <w:rFonts w:ascii="Times New Roman" w:hAnsi="Times New Roman" w:eastAsia="Times New Roman" w:cs="Times New Roman"/>
          <w:color w:val="3333FF"/>
          <w:kern w:val="0"/>
          <w:sz w:val="24"/>
          <w:szCs w:val="24"/>
        </w:rPr>
        <w:t>36.</w:t>
      </w:r>
      <w:r>
        <w:rPr>
          <w:rFonts w:ascii="宋体" w:hAnsi="宋体" w:eastAsia="宋体" w:cs="宋体"/>
          <w:color w:val="3333FF"/>
          <w:kern w:val="0"/>
          <w:sz w:val="24"/>
          <w:szCs w:val="21"/>
        </w:rPr>
        <w:t>【答案】</w:t>
      </w:r>
      <w:r>
        <w:rPr>
          <w:rFonts w:ascii="宋体" w:hAnsi="宋体" w:eastAsia="宋体" w:cs="宋体"/>
          <w:kern w:val="0"/>
          <w:sz w:val="24"/>
          <w:szCs w:val="21"/>
        </w:rPr>
        <w:t>①生产决定消费对象和消费方式。发展体育事业有利于消费者改变消费方式，增加体育文化消费，提高消费质量。②生产为消费创造动力。体育休闲服务多功能、互联网与体育设施的有机融合，推动了人民积极参与体育文化活动。③消费对生产有反作用，消费可形成新的体育文化消费增长点，拉动经济增长，促进生产发展。④消费对生产的调整和升级起导向作用。消费者对健康休闲的需求有利于相关企业调整产品和服务方向，促进生产专业化，发展新业态，新模式。⑤文体消费能提高劳动力质量，提高劳动者的生产积极性。</w:t>
      </w:r>
      <w:r>
        <w:rPr>
          <w:rFonts w:ascii="宋体" w:hAnsi="宋体" w:eastAsia="宋体" w:cs="宋体"/>
          <w:kern w:val="0"/>
          <w:sz w:val="24"/>
          <w:szCs w:val="21"/>
        </w:rPr>
        <w:br w:type="textWrapping"/>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jc w:val="left"/>
        <w:textAlignment w:val="center"/>
        <w:rPr>
          <w:rFonts w:ascii="Times New Roman" w:hAnsi="Times New Roman" w:eastAsia="Times New Roman" w:cs="Times New Roman"/>
          <w:kern w:val="0"/>
          <w:sz w:val="24"/>
          <w:szCs w:val="24"/>
        </w:rPr>
      </w:pPr>
      <w:r>
        <w:rPr>
          <w:rFonts w:ascii="宋体" w:hAnsi="宋体" w:eastAsia="宋体" w:cs="宋体"/>
          <w:color w:val="3333FF"/>
          <w:kern w:val="0"/>
          <w:sz w:val="24"/>
          <w:szCs w:val="21"/>
        </w:rPr>
        <w:t>【解析】</w:t>
      </w:r>
      <w:r>
        <w:rPr>
          <w:rFonts w:ascii="宋体" w:hAnsi="宋体" w:eastAsia="宋体" w:cs="宋体"/>
          <w:kern w:val="0"/>
          <w:sz w:val="24"/>
          <w:szCs w:val="21"/>
        </w:rPr>
        <w:t>此题考查生产和消费的辩证关系，考查学生获取和解读信息、调动和运用知识分析理解问题的能力。解答此题关键在于审题，准确把握材料主旨。本题知识限定是生产与消费的关系，主题是分析说明发展体育消费的原因，题型是原因类试题。结合材料，联系教材，可从以下几方面作答：发展体育消费促进流通新业态新模式发展，说明消费对生产的调整和升级起导向作用，消费者对健康休闲的需求有利于相关企业调整产品和服务方向，促进生产专业化，发展新业态，新模式；顺应商业变革和消费升级趋势，鼓励运用现代信息技术，促进商旅文体等跨界融合，推动了人民积极参与体育文化活动，说明生产为消费创造动力；鼓励经营困难的传统百货店、大型体育场馆、老旧工业厂区等改造为新型消费载体，打造便民消费圈，有利于消费者改变消费方式，增加体育文化消费，提高消费质量，说明生产决定消费对象和消费方式；打造“互联网</w:t>
      </w:r>
      <w:r>
        <w:rPr>
          <w:rFonts w:ascii="Times New Roman" w:hAnsi="Times New Roman" w:eastAsia="Times New Roman" w:cs="Times New Roman"/>
          <w:kern w:val="0"/>
          <w:sz w:val="24"/>
          <w:szCs w:val="21"/>
        </w:rPr>
        <w:t>+</w:t>
      </w:r>
      <w:r>
        <w:rPr>
          <w:rFonts w:ascii="宋体" w:hAnsi="宋体" w:eastAsia="宋体" w:cs="宋体"/>
          <w:kern w:val="0"/>
          <w:sz w:val="24"/>
          <w:szCs w:val="21"/>
        </w:rPr>
        <w:t>社区”公共服务平台，新建和改造一批社区生活服务中心，改进社会服务，打造便民消费圈，拓宽假日消费空间，组织开展特色促消费活动，说明文体消费能提高劳动力质量，提高劳动者的生产积极性。</w:t>
      </w:r>
      <w:r>
        <w:rPr>
          <w:rFonts w:ascii="宋体" w:hAnsi="宋体" w:eastAsia="宋体" w:cs="宋体"/>
          <w:kern w:val="0"/>
          <w:sz w:val="24"/>
          <w:szCs w:val="21"/>
        </w:rPr>
        <w:br w:type="textWrapping"/>
      </w:r>
      <w:r>
        <w:rPr>
          <w:rFonts w:ascii="Times New Roman" w:hAnsi="Times New Roman" w:eastAsia="Times New Roman" w:cs="Times New Roman"/>
          <w:color w:val="3333FF"/>
          <w:kern w:val="0"/>
          <w:sz w:val="24"/>
          <w:szCs w:val="24"/>
        </w:rPr>
        <w:t>37.</w:t>
      </w:r>
      <w:r>
        <w:rPr>
          <w:rFonts w:ascii="宋体" w:hAnsi="宋体" w:eastAsia="宋体" w:cs="宋体"/>
          <w:color w:val="3333FF"/>
          <w:kern w:val="0"/>
          <w:sz w:val="24"/>
          <w:szCs w:val="21"/>
        </w:rPr>
        <w:t>【答案】</w:t>
      </w:r>
      <w:r>
        <w:rPr>
          <w:rFonts w:ascii="宋体" w:hAnsi="宋体" w:eastAsia="宋体" w:cs="宋体"/>
          <w:kern w:val="0"/>
          <w:sz w:val="24"/>
          <w:szCs w:val="21"/>
        </w:rPr>
        <w:t>①充分发挥市场在资源配置中的决定性作用，建立统一开放、竞争有序的现代市场体系，制定公平开放透明的市场规则，放宽市场准入，营造良好的市场秩序。②优化小店经济营商环境，保证小店经济依法平等使用生产要素，公开公平公正参与市场竞争，同等受到法律保护。③进行科学的宏观调控，加强市场监管，实施更大规模的减税降费，为小店经济提供财政金融政策支持，激发小店经济生机与活力。</w:t>
      </w:r>
      <w:r>
        <w:rPr>
          <w:rFonts w:ascii="宋体" w:hAnsi="宋体" w:eastAsia="宋体" w:cs="宋体"/>
          <w:kern w:val="0"/>
          <w:sz w:val="24"/>
          <w:szCs w:val="21"/>
        </w:rPr>
        <w:br w:type="textWrapping"/>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jc w:val="left"/>
        <w:textAlignment w:val="center"/>
        <w:rPr>
          <w:rFonts w:ascii="Times New Roman" w:hAnsi="Times New Roman" w:eastAsia="Times New Roman" w:cs="Times New Roman"/>
          <w:kern w:val="0"/>
          <w:sz w:val="24"/>
          <w:szCs w:val="24"/>
        </w:rPr>
      </w:pPr>
      <w:r>
        <w:rPr>
          <w:rFonts w:ascii="宋体" w:hAnsi="宋体" w:eastAsia="宋体" w:cs="宋体"/>
          <w:color w:val="3333FF"/>
          <w:kern w:val="0"/>
          <w:sz w:val="24"/>
          <w:szCs w:val="21"/>
        </w:rPr>
        <w:t>【解析】</w:t>
      </w:r>
      <w:r>
        <w:rPr>
          <w:rFonts w:ascii="宋体" w:hAnsi="宋体" w:eastAsia="宋体" w:cs="宋体"/>
          <w:kern w:val="0"/>
          <w:sz w:val="24"/>
          <w:szCs w:val="21"/>
        </w:rPr>
        <w:t>略</w:t>
      </w:r>
      <w:r>
        <w:rPr>
          <w:rFonts w:ascii="宋体" w:hAnsi="宋体" w:eastAsia="宋体" w:cs="宋体"/>
          <w:kern w:val="0"/>
          <w:sz w:val="24"/>
          <w:szCs w:val="21"/>
        </w:rPr>
        <w:br w:type="textWrapping"/>
      </w:r>
      <w:r>
        <w:rPr>
          <w:rFonts w:ascii="Times New Roman" w:hAnsi="Times New Roman" w:eastAsia="Times New Roman" w:cs="Times New Roman"/>
          <w:color w:val="3333FF"/>
          <w:kern w:val="0"/>
          <w:sz w:val="24"/>
          <w:szCs w:val="24"/>
        </w:rPr>
        <w:t>38.</w:t>
      </w:r>
      <w:r>
        <w:rPr>
          <w:rFonts w:ascii="宋体" w:hAnsi="宋体" w:eastAsia="宋体" w:cs="宋体"/>
          <w:color w:val="3333FF"/>
          <w:kern w:val="0"/>
          <w:sz w:val="24"/>
          <w:szCs w:val="21"/>
        </w:rPr>
        <w:t>【答案】</w:t>
      </w:r>
      <w:r>
        <w:rPr>
          <w:rFonts w:ascii="宋体" w:hAnsi="宋体" w:eastAsia="宋体" w:cs="宋体"/>
          <w:kern w:val="0"/>
          <w:sz w:val="24"/>
          <w:szCs w:val="21"/>
        </w:rPr>
        <w:t>①提高生产智能化水平，创新新业态新模式，优化产业结构，助力经济高质量发展。②促进数字经济与实体经济融合发展，筑牢现代化经济体系的坚实基础。③实现经济新旧动能转换，促进传统产业转型升级。④催生新的消费方式，培育新的经济增长点，发挥消费在经济发展中的基础性作用。⑤节约资源，优化资源配置，提高社会劳动生产率，促进经济发展提质增效。</w:t>
      </w:r>
      <w:r>
        <w:rPr>
          <w:rFonts w:ascii="宋体" w:hAnsi="宋体" w:eastAsia="宋体" w:cs="宋体"/>
          <w:kern w:val="0"/>
          <w:sz w:val="24"/>
          <w:szCs w:val="21"/>
        </w:rPr>
        <w:br w:type="textWrapping"/>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jc w:val="left"/>
        <w:textAlignment w:val="center"/>
        <w:rPr>
          <w:rFonts w:ascii="Times New Roman" w:hAnsi="Times New Roman" w:eastAsia="Times New Roman" w:cs="Times New Roman"/>
          <w:kern w:val="0"/>
          <w:sz w:val="24"/>
          <w:szCs w:val="24"/>
        </w:rPr>
      </w:pPr>
      <w:r>
        <w:rPr>
          <w:rFonts w:ascii="宋体" w:hAnsi="宋体" w:eastAsia="宋体" w:cs="宋体"/>
          <w:color w:val="3333FF"/>
          <w:kern w:val="0"/>
          <w:sz w:val="24"/>
          <w:szCs w:val="21"/>
        </w:rPr>
        <w:t>【解析】</w:t>
      </w:r>
      <w:r>
        <w:rPr>
          <w:rFonts w:ascii="宋体" w:hAnsi="宋体" w:eastAsia="宋体" w:cs="宋体"/>
          <w:kern w:val="0"/>
          <w:sz w:val="24"/>
          <w:szCs w:val="21"/>
        </w:rPr>
        <w:t>此题属于意义类主观试题，要求结合材料，运用经济知识分析发展数字经济对推动我国经济高质量发展的作用，考查学生调动所学知识分析理解问题的能力，解答此题关键是解读材料。材料信息“创造出产业互联网、智能制造、远程医疗等数字化产业新业态，促进传统产业转型升级，站上数字化高地。”提炼概括答案要点：提高生产智能化水平，创新新业态新模式，优化产业结构，助力经济高质量发展。材料信息“通过推动互联网、大数据、人工智能同实体经济深度融合”，提炼概括答案要点：促进数字经济与实体经济融合发展，筑牢现代化经济体系的坚实基础。材料信息“发展数字经济既要壮大电子商务、云计算、网络安全等数字产业”、“数字化产业新业态”，提炼概括答案要点：实现经济新旧动能转换，促进传统产业转型升级。材料信息“数字经济成为经济增长的重要引擎。网络购物、手机支付等数字化消费已像柴米油盐一样，进入老百姓日常生活”。提炼概括答案要点：催生新的消费方式，培育新的经济增长点，发挥消费在经济发展中的基础性作用。最后总结，落脚于“发展数字经济对推动我国经济高质量发展”，节约资源，优化资源配置，提高社会劳动生产率，促进经济发展提质增效。</w:t>
      </w:r>
      <w:r>
        <w:rPr>
          <w:rFonts w:ascii="宋体" w:hAnsi="宋体" w:eastAsia="宋体" w:cs="宋体"/>
          <w:kern w:val="0"/>
          <w:szCs w:val="21"/>
        </w:rPr>
        <w:br w:type="textWrapping"/>
      </w:r>
    </w:p>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center"/>
        <w:rPr>
          <w:rFonts w:hint="eastAsia" w:ascii="宋体" w:cs="宋体"/>
          <w:kern w:val="0"/>
          <w:sz w:val="24"/>
          <w:szCs w:val="21"/>
          <w:lang w:eastAsia="zh-CN"/>
        </w:rPr>
      </w:pPr>
    </w:p>
    <w:sectPr>
      <w:headerReference r:id="rId3" w:type="first"/>
      <w:pgSz w:w="11906" w:h="16838"/>
      <w:pgMar w:top="1440" w:right="1080" w:bottom="1440" w:left="1080" w:header="500" w:footer="500"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auto"/>
    <w:pitch w:val="default"/>
    <w:sig w:usb0="E00002FF" w:usb1="420024FF" w:usb2="00000000" w:usb3="00000000" w:csb0="2000019F" w:csb1="00000000"/>
  </w:font>
  <w:font w:name="MS UI Gothic">
    <w:panose1 w:val="020B0600070205080204"/>
    <w:charset w:val="80"/>
    <w:family w:val="auto"/>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6E1295"/>
    <w:multiLevelType w:val="multilevel"/>
    <w:tmpl w:val="0F6E129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mirrorMargins w:val="1"/>
  <w:bordersDoNotSurroundHeader w:val="1"/>
  <w:bordersDoNotSurroundFooter w:val="1"/>
  <w:documentProtection w:enforcement="0"/>
  <w:defaultTabStop w:val="84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9E93561"/>
    <w:rsid w:val="23DE0748"/>
    <w:rsid w:val="250802BE"/>
    <w:rsid w:val="349129EB"/>
    <w:rsid w:val="43160018"/>
    <w:rsid w:val="63EC1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mbria Math" w:hAnsi="宋体" w:eastAsia="宋体" w:cs="Cambria Math"/>
      <w:kern w:val="2"/>
      <w:sz w:val="21"/>
      <w:szCs w:val="22"/>
      <w:lang w:val="en-US" w:eastAsia="zh-CN" w:bidi="ar-SA"/>
    </w:rPr>
  </w:style>
  <w:style w:type="character" w:default="1" w:styleId="7">
    <w:name w:val="Default Paragraph Font"/>
    <w:unhideWhenUsed/>
    <w:uiPriority w:val="1"/>
    <w:rPr>
      <w:rFonts w:ascii="Cambria Math" w:hAnsi="宋体" w:eastAsia="宋体" w:cs="Cambria Math"/>
    </w:rPr>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rFonts w:ascii="Cambria Math" w:hAnsi="宋体" w:eastAsia="宋体" w:cs="Cambria Math"/>
      <w:sz w:val="18"/>
      <w:szCs w:val="18"/>
    </w:rPr>
  </w:style>
  <w:style w:type="paragraph" w:styleId="3">
    <w:name w:val="footer"/>
    <w:basedOn w:val="1"/>
    <w:link w:val="9"/>
    <w:unhideWhenUsed/>
    <w:qFormat/>
    <w:uiPriority w:val="99"/>
    <w:pPr>
      <w:tabs>
        <w:tab w:val="center" w:pos="4153"/>
        <w:tab w:val="right" w:pos="8306"/>
      </w:tabs>
      <w:snapToGrid w:val="0"/>
    </w:pPr>
    <w:rPr>
      <w:rFonts w:ascii="Cambria Math" w:hAnsi="宋体" w:eastAsia="宋体" w:cs="Cambria Math"/>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Cambria Math" w:hAnsi="宋体" w:eastAsia="宋体" w:cs="Cambria Math"/>
      <w:sz w:val="18"/>
      <w:szCs w:val="18"/>
    </w:rPr>
  </w:style>
  <w:style w:type="table" w:styleId="6">
    <w:name w:val="Table Grid"/>
    <w:basedOn w:val="5"/>
    <w:qFormat/>
    <w:uiPriority w:val="59"/>
    <w:rPr>
      <w:rFonts w:ascii="Cambria Math" w:hAnsi="宋体" w:eastAsia="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rFonts w:ascii="Cambria Math" w:hAnsi="宋体" w:eastAsia="宋体" w:cs="Cambria Math"/>
      <w:sz w:val="18"/>
      <w:szCs w:val="18"/>
    </w:rPr>
  </w:style>
  <w:style w:type="character" w:customStyle="1" w:styleId="9">
    <w:name w:val="页脚 Char"/>
    <w:basedOn w:val="7"/>
    <w:link w:val="3"/>
    <w:qFormat/>
    <w:uiPriority w:val="99"/>
    <w:rPr>
      <w:rFonts w:ascii="Cambria Math" w:hAnsi="宋体" w:eastAsia="宋体" w:cs="Cambria Math"/>
      <w:sz w:val="18"/>
      <w:szCs w:val="18"/>
    </w:rPr>
  </w:style>
  <w:style w:type="character" w:customStyle="1" w:styleId="10">
    <w:name w:val="批注框文本 Char"/>
    <w:basedOn w:val="7"/>
    <w:link w:val="2"/>
    <w:semiHidden/>
    <w:qFormat/>
    <w:uiPriority w:val="99"/>
    <w:rPr>
      <w:rFonts w:ascii="Cambria Math" w:hAnsi="宋体" w:eastAsia="宋体" w:cs="Cambria Math"/>
      <w:sz w:val="18"/>
      <w:szCs w:val="18"/>
    </w:rPr>
  </w:style>
  <w:style w:type="paragraph" w:customStyle="1" w:styleId="11">
    <w:name w:val="No Spacing"/>
    <w:link w:val="12"/>
    <w:qFormat/>
    <w:uiPriority w:val="1"/>
    <w:rPr>
      <w:rFonts w:ascii="Cambria Math" w:hAnsi="宋体" w:eastAsia="宋体" w:cs="Cambria Math"/>
      <w:kern w:val="0"/>
      <w:sz w:val="22"/>
      <w:szCs w:val="22"/>
      <w:lang w:val="en-US" w:eastAsia="zh-CN" w:bidi="ar-SA"/>
    </w:rPr>
  </w:style>
  <w:style w:type="character" w:customStyle="1" w:styleId="12">
    <w:name w:val="无间隔 Char"/>
    <w:basedOn w:val="7"/>
    <w:link w:val="11"/>
    <w:qFormat/>
    <w:uiPriority w:val="1"/>
    <w:rPr>
      <w:rFonts w:ascii="Cambria Math" w:hAnsi="宋体" w:eastAsia="宋体" w:cs="Cambria Math"/>
      <w:kern w:val="0"/>
      <w:sz w:val="22"/>
    </w:rPr>
  </w:style>
  <w:style w:type="paragraph" w:customStyle="1" w:styleId="13">
    <w:name w:val="List Paragraph"/>
    <w:basedOn w:val="1"/>
    <w:qFormat/>
    <w:uiPriority w:val="34"/>
    <w:pPr>
      <w:ind w:firstLine="420" w:firstLineChars="200"/>
    </w:pPr>
    <w:rPr>
      <w:rFonts w:ascii="Cambria Math" w:hAnsi="宋体" w:eastAsia="宋体" w:cs="Cambria Math"/>
    </w:rPr>
  </w:style>
  <w:style w:type="character" w:customStyle="1" w:styleId="14">
    <w:name w:val="Subtle Emphasis"/>
    <w:basedOn w:val="7"/>
    <w:qFormat/>
    <w:uiPriority w:val="19"/>
    <w:rPr>
      <w:rFonts w:ascii="Cambria Math" w:hAnsi="宋体" w:eastAsia="宋体" w:cs="Cambria Math"/>
      <w:i/>
      <w:iCs/>
      <w:color w:val="7F7F7F" w:themeColor="text1" w:themeTint="7F"/>
    </w:rPr>
  </w:style>
  <w:style w:type="paragraph" w:customStyle="1" w:styleId="15">
    <w:name w:val="MsoPlainText"/>
    <w:basedOn w:val="1"/>
    <w:qFormat/>
    <w:uiPriority w:val="0"/>
  </w:style>
  <w:style w:type="paragraph" w:customStyle="1" w:styleId="16">
    <w:name w:val="MsoBodyText"/>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Exts>
</s:customData>
</file>

<file path=customXml/item2.xml><?xml version="1.0" encoding="utf-8"?>
<xtzj xmlns="http://schemas.microsoft.com/vsto/xtzj">
  <dataContent>45a3c799b-434f-4a26-880b-d090406b12a5;4de8118a7-bacb-4cc9-911c-8fc72d7fec34,a790b24f8-80a0-4317-b733-cdcc497ef718,4d497da2d-cea8-48cf-8ec8-b047935f4619,67d563d54-1444-48b5-8ed6-bbe93083d5a1,6cd7f8208-5f7a-40d3-b97e-a3dac6acafcd,08097fc88-5006-41f0-91b7-e4e51473ce97,2ba89b327-feea-40a4-a00a-5a196583f83a,20f399c1d-2693-4dfb-a839-2646ddf3049b,0cb30be04-19ba-4ce1-a490-4f641f4e79f7,6b23ebc12-7a66-40c6-b4a4-9527cc424a79,4390a5874-33db-4d91-aae2-fb6cdc622c85,32e5ab593-3a82-4fbe-91b5-68daa5953536,4fb1a3124-be86-4344-a512-4594fb8bcba8,33f828902-400f-45cf-bf93-430c57f81075,9a15ee26b-fb0d-42e3-bde3-4455d9580396,fe79f1e84-7cb7-46cc-9b62-4bb5dfde453b,2a90291c8-8b32-4616-9545-9a83e363fb8a,943201908-0c72-4130-b50a-c8b3b39bda35,9f65348ed-0fc7-49f4-910e-bc400fb8882b,071340a69-c03f-4575-8146-428b2381ea09,c522399ca-2fd6-4eed-8075-f7c2a3e649cf,49e1e333f-6a2b-43a6-b28d-c9d91ee40d80,7667c528d-d1a4-4a61-b996-c4ed707dbaa1,06650e990-c50d-404c-a008-5da48ca32d1e,eb230ca24-8aed-4147-afbd-e45e261c078d,12b4e7d7f-620b-4c39-857a-0f71d664c2e3,b7e294ae0-12f1-4101-a646-91887b873a95,cc1006cf2-804a-43cb-bb7e-a27ce0bf12fd,9aa736e4a-41ed-48f9-9232-417e935f1e61,ac70aca43-ed48-48df-95fa-0b10ef7a89b2,96e53d39b-b7d3-420a-8201-cc1d14ee4ce3,ab6149531-fea3-4ccd-8975-420d76d65639,7ed7bde8d-7d36-4494-aba6-ffc827e052a7,5a01c383d-d3b2-4cd2-ab73-0daf3398f19c,3da733fcc-d811-459d-a1a7-e4e3c70792f1,70321f7c3-2a9e-494d-b50c-272fd9afc50f,3f668a0ac-2ce6-475f-a64d-10cb3d702993,c216c78ec-7eef-4650-b41a-ecd0a8768ae2,</dataContent>
</xtzj>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f3f896-dc39-4d4f-b9c6-27f21f46adcb}">
  <ds:schemaRefs/>
</ds:datastoreItem>
</file>

<file path=customXml/itemProps3.xml><?xml version="1.0" encoding="utf-8"?>
<ds:datastoreItem xmlns:ds="http://schemas.openxmlformats.org/officeDocument/2006/customXml" ds:itemID="{2C9D0EBA-54FB-4B79-89EF-9240A6055C5F}">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17382</Words>
  <Characters>17938</Characters>
  <Lines>0</Lines>
  <Paragraphs>0</Paragraphs>
  <TotalTime>0</TotalTime>
  <ScaleCrop>false</ScaleCrop>
  <LinksUpToDate>false</LinksUpToDate>
  <CharactersWithSpaces>18319</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Administrator</dc:creator>
  <cp:lastModifiedBy>Administrator</cp:lastModifiedBy>
  <dcterms:modified xsi:type="dcterms:W3CDTF">2021-07-15T06:29:48Z</dcterms:modified>
  <cp:revision>264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2052-11.1.0.10578</vt:lpwstr>
  </property>
  <property fmtid="{D5CDD505-2E9C-101B-9397-08002B2CF9AE}" pid="7" name="ICV">
    <vt:lpwstr>7BB9903ECED04093866C66130462B6C6</vt:lpwstr>
  </property>
</Properties>
</file>