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ascii="黑体" w:hAnsi="黑体" w:eastAsia="黑体" w:cs="黑体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12115800</wp:posOffset>
            </wp:positionH>
            <wp:positionV relativeFrom="topMargin">
              <wp:posOffset>12306300</wp:posOffset>
            </wp:positionV>
            <wp:extent cx="444500" cy="457200"/>
            <wp:effectExtent l="0" t="0" r="12700" b="0"/>
            <wp:wrapNone/>
            <wp:docPr id="100064" name="图片 100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4" name="图片 10006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Cs/>
          <w:sz w:val="30"/>
          <w:szCs w:val="30"/>
        </w:rPr>
        <w:t>宾县第二中学2020-2021学年度下学期第三次月考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36"/>
          <w:szCs w:val="36"/>
        </w:rPr>
        <w:t>高一物理试卷</w:t>
      </w:r>
    </w:p>
    <w:p>
      <w:pPr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考试时间：90分钟；总分：100分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注意事项：</w:t>
      </w:r>
    </w:p>
    <w:p>
      <w:pPr>
        <w:rPr>
          <w:rFonts w:ascii="宋体" w:hAnsi="宋体" w:cs="宋体"/>
          <w:sz w:val="18"/>
          <w:szCs w:val="18"/>
        </w:rPr>
      </w:pPr>
      <w:r>
        <w:rPr>
          <w:rFonts w:hint="eastAsia" w:ascii="宋体" w:hAnsi="宋体" w:cs="宋体"/>
          <w:sz w:val="18"/>
          <w:szCs w:val="18"/>
        </w:rPr>
        <w:t>1．答题前填写好自己的姓名、班级、考号等信息</w:t>
      </w:r>
    </w:p>
    <w:p>
      <w:pPr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宋体" w:hAnsi="宋体" w:cs="宋体"/>
          <w:sz w:val="18"/>
          <w:szCs w:val="18"/>
        </w:rPr>
        <w:t>2．请将答案正确填写在答题卡上</w:t>
      </w:r>
    </w:p>
    <w:p>
      <w:pPr>
        <w:spacing w:line="360" w:lineRule="auto"/>
        <w:jc w:val="left"/>
        <w:textAlignment w:val="center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一、选择题（每道题4分，1-8题为单选题，9-14题为不定项选择题，总分56分）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1．关于功率，下列说法中正确的是：（</w:t>
      </w:r>
      <w:r>
        <w:rPr>
          <w:rFonts w:hint="eastAsia" w:ascii="宋体" w:hAnsi="宋体" w:cs="宋体"/>
          <w:color w:val="FF0000"/>
        </w:rPr>
        <w:t xml:space="preserve">  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A．由</w:t>
      </w:r>
      <w:r>
        <w:rPr>
          <w:rFonts w:hint="eastAsia" w:ascii="宋体" w:hAnsi="宋体" w:cs="宋体"/>
          <w:iCs/>
        </w:rPr>
        <w:t>P</w:t>
      </w:r>
      <w:r>
        <w:rPr>
          <w:rFonts w:hint="eastAsia" w:ascii="宋体" w:hAnsi="宋体" w:cs="宋体"/>
        </w:rPr>
        <w:t>=</w:t>
      </w:r>
      <w:r>
        <w:rPr>
          <w:rFonts w:hint="eastAsia" w:ascii="宋体" w:hAnsi="宋体" w:cs="宋体"/>
          <w:iCs/>
        </w:rPr>
        <w:t>Fv</w:t>
      </w:r>
      <w:r>
        <w:rPr>
          <w:rFonts w:hint="eastAsia" w:ascii="宋体" w:hAnsi="宋体" w:cs="宋体"/>
        </w:rPr>
        <w:t>可知，汽车的功率与它的速度成正比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B．由</w:t>
      </w:r>
      <w:r>
        <w:rPr>
          <w:rFonts w:hint="eastAsia" w:ascii="宋体" w:hAnsi="宋体" w:cs="宋体"/>
          <w:iCs/>
        </w:rPr>
        <w:t>P</w:t>
      </w:r>
      <w:r>
        <w:rPr>
          <w:rFonts w:hint="eastAsia" w:ascii="宋体" w:hAnsi="宋体" w:cs="宋体"/>
        </w:rPr>
        <w:t>=</w:t>
      </w:r>
      <w:r>
        <w:rPr>
          <w:rFonts w:hint="eastAsia" w:ascii="宋体" w:hAnsi="宋体" w:cs="宋体"/>
          <w:iCs/>
        </w:rPr>
        <w:t>Fv</w:t>
      </w:r>
      <w:r>
        <w:rPr>
          <w:rFonts w:hint="eastAsia" w:ascii="宋体" w:hAnsi="宋体" w:cs="宋体"/>
        </w:rPr>
        <w:t>可知，当发动机功率一定时，牵引力与速度成反比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C．由</w:t>
      </w:r>
      <w:r>
        <w:rPr>
          <w:rFonts w:hint="eastAsia" w:ascii="宋体" w:hAnsi="宋体" w:cs="宋体"/>
        </w:rPr>
        <w:object>
          <v:shape id="_x0000_i1025" o:spt="75" type="#_x0000_t75" style="height:25.5pt;width:30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宋体" w:hAnsi="宋体" w:cs="宋体"/>
        </w:rPr>
        <w:t>可知，只要知道</w:t>
      </w:r>
      <w:r>
        <w:rPr>
          <w:rFonts w:hint="eastAsia" w:ascii="宋体" w:hAnsi="宋体" w:cs="宋体"/>
          <w:iCs/>
        </w:rPr>
        <w:t>W</w:t>
      </w:r>
      <w:r>
        <w:rPr>
          <w:rFonts w:hint="eastAsia" w:ascii="宋体" w:hAnsi="宋体" w:cs="宋体"/>
        </w:rPr>
        <w:t>和</w:t>
      </w:r>
      <w:r>
        <w:rPr>
          <w:rFonts w:hint="eastAsia" w:ascii="宋体" w:hAnsi="宋体" w:cs="宋体"/>
          <w:iCs/>
        </w:rPr>
        <w:t>t</w:t>
      </w:r>
      <w:r>
        <w:rPr>
          <w:rFonts w:hint="eastAsia" w:ascii="宋体" w:hAnsi="宋体" w:cs="宋体"/>
        </w:rPr>
        <w:t>就可以求出任意时刻的功率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D．由</w:t>
      </w:r>
      <w:r>
        <w:rPr>
          <w:rFonts w:hint="eastAsia" w:ascii="宋体" w:hAnsi="宋体" w:cs="宋体"/>
          <w:iCs/>
        </w:rPr>
        <w:t>P</w:t>
      </w:r>
      <w:r>
        <w:rPr>
          <w:rFonts w:hint="eastAsia" w:ascii="宋体" w:hAnsi="宋体" w:cs="宋体"/>
        </w:rPr>
        <w:t>=</w:t>
      </w:r>
      <w:r>
        <w:rPr>
          <w:rFonts w:hint="eastAsia" w:ascii="宋体" w:hAnsi="宋体" w:cs="宋体"/>
          <w:iCs/>
        </w:rPr>
        <w:t>Fv</w:t>
      </w:r>
      <w:r>
        <w:rPr>
          <w:rFonts w:hint="eastAsia" w:ascii="宋体" w:hAnsi="宋体" w:cs="宋体"/>
        </w:rPr>
        <w:t>可知，汽车发动机功率一定时，随着牵引力的减小，汽车的速度可无限增大.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2．下列说法正确的一项是（</w:t>
      </w:r>
      <w:r>
        <w:rPr>
          <w:rFonts w:hint="eastAsia" w:ascii="宋体" w:hAnsi="宋体" w:cs="宋体"/>
          <w:color w:val="FF0000"/>
        </w:rPr>
        <w:t xml:space="preserve">  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A．只要物体受到力的作用，就一定有力对它做功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B．只要物体发生了一段位移，就一定有力对它做功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C．只有在物体受力的同时并且发生了一段位移，才一定有力对它做功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D．只要物体的动能发生了变化，合力就一定对该物体做了功</w:t>
      </w:r>
    </w:p>
    <w:p>
      <w:pPr>
        <w:spacing w:before="15"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3．如图所示，质量为m的同学在做仰卧起坐运动。若该同学上半身的质量约为全身质量的</w:t>
      </w:r>
      <w:r>
        <w:rPr>
          <w:rFonts w:hint="eastAsia" w:ascii="宋体" w:hAnsi="宋体" w:cs="宋体"/>
        </w:rPr>
        <w:object>
          <v:shape id="_x0000_i1026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hint="eastAsia" w:ascii="宋体" w:hAnsi="宋体" w:cs="宋体"/>
        </w:rPr>
        <w:t>，她在时间t内做了n个仰卧起坐，每次上半身重心上升的距离均为h，则t时间内该同学克服重力做的功</w:t>
      </w:r>
      <w:r>
        <w:rPr>
          <w:rFonts w:hint="eastAsia" w:ascii="宋体" w:hAnsi="宋体" w:cs="宋体"/>
          <w:i/>
          <w:iCs/>
        </w:rPr>
        <w:t>W</w:t>
      </w:r>
      <w:r>
        <w:rPr>
          <w:rFonts w:hint="eastAsia" w:ascii="宋体" w:hAnsi="宋体" w:cs="宋体"/>
        </w:rPr>
        <w:t>和相应的功率</w:t>
      </w:r>
      <w:r>
        <w:rPr>
          <w:rFonts w:hint="eastAsia" w:ascii="宋体" w:hAnsi="宋体" w:cs="宋体"/>
          <w:i/>
          <w:iCs/>
        </w:rPr>
        <w:t>P</w:t>
      </w:r>
      <w:r>
        <w:rPr>
          <w:rFonts w:hint="eastAsia" w:ascii="宋体" w:hAnsi="宋体" w:cs="宋体"/>
        </w:rPr>
        <w:t>约为（</w:t>
      </w:r>
      <w:r>
        <w:rPr>
          <w:rFonts w:hint="eastAsia" w:ascii="宋体" w:hAnsi="宋体" w:cs="宋体"/>
          <w:color w:val="FF0000"/>
        </w:rPr>
        <w:t xml:space="preserve">  </w:t>
      </w:r>
      <w:r>
        <w:rPr>
          <w:rFonts w:hint="eastAsia" w:ascii="宋体" w:hAnsi="宋体" w:cs="宋体"/>
        </w:rPr>
        <w:t xml:space="preserve"> ）</w:t>
      </w:r>
    </w:p>
    <w:p>
      <w:pPr>
        <w:spacing w:before="75"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</w:rPr>
        <w:drawing>
          <wp:inline distT="0" distB="0" distL="0" distR="0">
            <wp:extent cx="1702435" cy="658495"/>
            <wp:effectExtent l="19050" t="0" r="0" b="0"/>
            <wp:docPr id="9379" name="图片 9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9" name="图片 937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7220" cy="6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A.W=mgh</w:t>
      </w:r>
      <w:r>
        <w:rPr>
          <w:rFonts w:hint="eastAsia" w:ascii="宋体" w:hAnsi="宋体" w:cs="宋体"/>
          <w:i/>
          <w:iCs/>
        </w:rPr>
        <w:t xml:space="preserve"> </w: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</w:rPr>
        <w:object>
          <v:shape id="_x0000_i1027" o:spt="75" type="#_x0000_t75" style="height:26.25pt;width:39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hint="eastAsia" w:ascii="宋体" w:hAnsi="宋体" w:cs="宋体"/>
        </w:rPr>
        <w:tab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B．W=nmgh ，</w:t>
      </w:r>
      <w:r>
        <w:rPr>
          <w:rFonts w:hint="eastAsia" w:ascii="宋体" w:hAnsi="宋体" w:cs="宋体"/>
        </w:rPr>
        <w:object>
          <v:shape id="_x0000_i1028" o:spt="75" type="#_x0000_t75" style="height:24pt;width:40.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hint="eastAsia" w:ascii="宋体" w:hAnsi="宋体" w:cs="宋体"/>
        </w:rPr>
        <w:tab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</w:t>
      </w:r>
      <w:r>
        <w:rPr>
          <w:rFonts w:hint="eastAsia" w:ascii="宋体" w:hAnsi="宋体" w:cs="宋体"/>
        </w:rPr>
        <w:object>
          <v:shape id="_x0000_i1029" o:spt="75" type="#_x0000_t75" style="height:23.25pt;width:48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</w:rPr>
        <w:object>
          <v:shape id="_x0000_i1030" o:spt="75" type="#_x0000_t75" style="height:24pt;width:4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</w:t>
      </w:r>
      <w:r>
        <w:rPr>
          <w:rFonts w:hint="eastAsia" w:ascii="宋体" w:hAnsi="宋体" w:cs="宋体"/>
        </w:rPr>
        <w:object>
          <v:shape id="_x0000_i1031" o:spt="75" type="#_x0000_t75" style="height:24.75pt;width:46.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hint="eastAsia" w:ascii="宋体" w:hAnsi="宋体" w:cs="宋体"/>
        </w:rPr>
        <w:object>
          <v:shape id="_x0000_i1032" o:spt="75" type="#_x0000_t75" style="height:24.75pt;width:40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4．起重机以1m/s</w:t>
      </w:r>
      <w:r>
        <w:rPr>
          <w:rFonts w:hint="eastAsia" w:ascii="宋体" w:hAnsi="宋体" w:cs="宋体"/>
          <w:vertAlign w:val="superscript"/>
        </w:rPr>
        <w:t>2</w:t>
      </w:r>
      <w:r>
        <w:rPr>
          <w:rFonts w:hint="eastAsia" w:ascii="宋体" w:hAnsi="宋体" w:cs="宋体"/>
        </w:rPr>
        <w:t>的加速度将质量为1000kg的货物由静止开始匀加速向上提升，若取g =10m/s</w:t>
      </w:r>
      <w:r>
        <w:rPr>
          <w:rFonts w:hint="eastAsia" w:ascii="宋体" w:hAnsi="宋体" w:cs="宋体"/>
          <w:vertAlign w:val="superscript"/>
        </w:rPr>
        <w:t>2</w:t>
      </w:r>
      <w:r>
        <w:rPr>
          <w:rFonts w:hint="eastAsia" w:ascii="宋体" w:hAnsi="宋体" w:cs="宋体"/>
        </w:rPr>
        <w:t xml:space="preserve">，则在1s内起重机对货物所做的功是（  </w:t>
      </w:r>
      <w:r>
        <w:rPr>
          <w:rFonts w:hint="eastAsia" w:ascii="宋体" w:hAnsi="宋体" w:cs="宋体"/>
          <w:color w:val="FF0000"/>
        </w:rPr>
        <w:t xml:space="preserve">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A．5500J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B．5000J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C．4500J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D．500J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5．地球赤道上有一物体随地球自转，向心加速度为a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，线速度为v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，角速度为</w:t>
      </w:r>
      <w:r>
        <w:rPr>
          <w:rFonts w:hint="eastAsia" w:ascii="宋体" w:hAnsi="宋体" w:cs="宋体"/>
          <w:i/>
          <w:iCs/>
        </w:rPr>
        <w:t>ω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；绕地球表面附近做圆周运动的人造卫星（高度忽路），向心加速度为a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，线速度为</w:t>
      </w:r>
      <w:r>
        <w:rPr>
          <w:rFonts w:hint="eastAsia" w:ascii="宋体" w:hAnsi="宋体" w:cs="宋体"/>
          <w:i/>
          <w:iCs/>
        </w:rPr>
        <w:t>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，角速度为ω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；地球的同步卫星向心加速度为a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>，线速度为v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>，角速度为ω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>；地球表面的重力加速度为g，第一宇宙速度为v，则（</w:t>
      </w:r>
      <w:r>
        <w:rPr>
          <w:rFonts w:hint="eastAsia" w:ascii="宋体" w:hAnsi="宋体" w:cs="宋体"/>
          <w:color w:val="FF0000"/>
        </w:rPr>
        <w:t xml:space="preserve">  </w:t>
      </w:r>
      <w:r>
        <w:rPr>
          <w:rFonts w:hint="eastAsia" w:ascii="宋体" w:hAnsi="宋体" w:cs="宋体"/>
        </w:rPr>
        <w:t xml:space="preserve"> 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</w:t>
      </w:r>
      <w:r>
        <w:rPr>
          <w:rFonts w:hint="eastAsia" w:ascii="宋体" w:hAnsi="宋体" w:cs="宋体"/>
          <w:iCs/>
        </w:rPr>
        <w:t>g</w:t>
      </w:r>
      <w:r>
        <w:rPr>
          <w:rFonts w:hint="eastAsia" w:ascii="宋体" w:hAnsi="宋体" w:cs="宋体"/>
        </w:rPr>
        <w:t>=</w:t>
      </w:r>
      <w:r>
        <w:rPr>
          <w:rFonts w:hint="eastAsia" w:ascii="宋体" w:hAnsi="宋体" w:cs="宋体"/>
          <w:iCs/>
        </w:rPr>
        <w:t>a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=</w:t>
      </w:r>
      <w:r>
        <w:rPr>
          <w:rFonts w:hint="eastAsia" w:ascii="宋体" w:hAnsi="宋体" w:cs="宋体"/>
          <w:iCs/>
        </w:rPr>
        <w:t>a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B．</w:t>
      </w:r>
      <w:r>
        <w:rPr>
          <w:rFonts w:hint="eastAsia" w:ascii="宋体" w:hAnsi="宋体" w:cs="宋体"/>
          <w:iCs/>
        </w:rPr>
        <w:t>a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&gt;</w:t>
      </w:r>
      <w:r>
        <w:rPr>
          <w:rFonts w:hint="eastAsia" w:ascii="宋体" w:hAnsi="宋体" w:cs="宋体"/>
          <w:iCs/>
        </w:rPr>
        <w:t>a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&gt;</w:t>
      </w:r>
      <w:r>
        <w:rPr>
          <w:rFonts w:hint="eastAsia" w:ascii="宋体" w:hAnsi="宋体" w:cs="宋体"/>
          <w:iCs/>
        </w:rPr>
        <w:t>a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 xml:space="preserve">     C．</w:t>
      </w:r>
      <w:r>
        <w:rPr>
          <w:rFonts w:hint="eastAsia" w:ascii="宋体" w:hAnsi="宋体" w:cs="宋体"/>
          <w:iCs/>
        </w:rPr>
        <w:t>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&lt;</w:t>
      </w:r>
      <w:r>
        <w:rPr>
          <w:rFonts w:hint="eastAsia" w:ascii="宋体" w:hAnsi="宋体" w:cs="宋体"/>
          <w:iCs/>
        </w:rPr>
        <w:t>v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>&lt;</w:t>
      </w:r>
      <w:r>
        <w:rPr>
          <w:rFonts w:hint="eastAsia" w:ascii="宋体" w:hAnsi="宋体" w:cs="宋体"/>
          <w:iCs/>
        </w:rPr>
        <w:t>v</w: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   D．</w:t>
      </w:r>
      <w:r>
        <w:rPr>
          <w:rFonts w:hint="eastAsia" w:ascii="宋体" w:hAnsi="宋体" w:cs="宋体"/>
          <w:iCs/>
        </w:rPr>
        <w:t>ω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&lt;</w:t>
      </w:r>
      <w:r>
        <w:rPr>
          <w:rFonts w:hint="eastAsia" w:ascii="宋体" w:hAnsi="宋体" w:cs="宋体"/>
          <w:iCs/>
        </w:rPr>
        <w:t>ω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</w:rPr>
        <w:t>=</w:t>
      </w:r>
      <w:r>
        <w:rPr>
          <w:rFonts w:hint="eastAsia" w:ascii="宋体" w:hAnsi="宋体" w:cs="宋体"/>
          <w:iCs/>
        </w:rPr>
        <w:t>ω</w:t>
      </w:r>
      <w:r>
        <w:rPr>
          <w:rFonts w:hint="eastAsia" w:ascii="宋体" w:hAnsi="宋体" w:cs="宋体"/>
          <w:vertAlign w:val="subscript"/>
        </w:rPr>
        <w:t>1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6．物体在星球表面附近绕星球做匀速圆周运动所必须具备的速度</w:t>
      </w:r>
      <w:r>
        <w:rPr>
          <w:rFonts w:hint="eastAsia" w:ascii="宋体" w:hAnsi="宋体" w:cs="宋体"/>
          <w:i/>
          <w:iCs/>
        </w:rPr>
        <w:t>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叫作第一宇宙速度，物体脱离星球引力所需要的最小速度</w:t>
      </w:r>
      <w:r>
        <w:rPr>
          <w:rFonts w:hint="eastAsia" w:ascii="宋体" w:hAnsi="宋体" w:cs="宋体"/>
          <w:i/>
          <w:iCs/>
        </w:rPr>
        <w:t>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叫作第二宇宙速度，v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与v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的关系是v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33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 w:cs="宋体"/>
        </w:rPr>
        <w:t>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。已知某星球的半径为r，它表面的重力加速度是地球表面重力加速度g的</w:t>
      </w:r>
      <w:r>
        <w:rPr>
          <w:rFonts w:hint="eastAsia" w:ascii="宋体" w:hAnsi="宋体" w:cs="宋体"/>
        </w:rPr>
        <w:object>
          <v:shape id="_x0000_i1034" o:spt="75" type="#_x0000_t75" style="height:31.5pt;width:11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hint="eastAsia" w:ascii="宋体" w:hAnsi="宋体" w:cs="宋体"/>
        </w:rPr>
        <w:t>.若不计其他星球的影响，则该星球的第一宇宙速度v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和第二宇宙速度v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 xml:space="preserve">分别是（ </w:t>
      </w:r>
      <w:r>
        <w:rPr>
          <w:rFonts w:hint="eastAsia" w:ascii="宋体" w:hAnsi="宋体" w:cs="宋体"/>
          <w:color w:val="FF0000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35" o:spt="75" type="#_x0000_t75" style="height:30pt;width:21.7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hint="eastAsia" w:ascii="宋体" w:hAnsi="宋体" w:cs="宋体"/>
        </w:rPr>
        <w:t>，v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36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hint="eastAsia" w:ascii="宋体" w:hAnsi="宋体" w:cs="宋体"/>
        </w:rPr>
        <w:tab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37" o:spt="75" type="#_x0000_t75" style="height:28.5pt;width:20.2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hint="eastAsia" w:ascii="宋体" w:hAnsi="宋体" w:cs="宋体"/>
        </w:rPr>
        <w:t>，v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38" o:spt="75" type="#_x0000_t75" style="height:28.5pt;width:20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39" o:spt="75" type="#_x0000_t75" style="height:27.75pt;width: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eastAsia" w:ascii="宋体" w:hAnsi="宋体" w:cs="宋体"/>
        </w:rPr>
        <w:t>，v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40" o:spt="75" type="#_x0000_t75" style="height:28.5pt;width:1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  <w:r>
        <w:rPr>
          <w:rFonts w:hint="eastAsia" w:ascii="宋体" w:hAnsi="宋体" w:cs="宋体"/>
        </w:rPr>
        <w:tab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D．v</w:t>
      </w:r>
      <w:r>
        <w:rPr>
          <w:rFonts w:hint="eastAsia" w:ascii="宋体" w:hAnsi="宋体" w:cs="宋体"/>
          <w:vertAlign w:val="subscript"/>
        </w:rPr>
        <w:t>1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41" o:spt="75" type="#_x0000_t75" style="height:18pt;width:20.2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 w:cs="宋体"/>
        </w:rPr>
        <w:t>，v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＝</w:t>
      </w:r>
      <w:r>
        <w:rPr>
          <w:rFonts w:hint="eastAsia" w:ascii="宋体" w:hAnsi="宋体" w:cs="宋体"/>
        </w:rPr>
        <w:object>
          <v:shape id="_x0000_i1042" o:spt="75" type="#_x0000_t75" style="height:28.5pt;width:20.25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7．2021年4月29日上午，中国在海南文昌用长征五号B遥二运载火箭成功将天和核心舱送入预定轨道，中国空间站在轨组装建造全面展开。将天和核心舱绕地球的运动看作匀速圆周运动，核心舱与地心的连线在时间t（小于其运动周期）内扫过的面积为S，已知地球质量为M、引力常量为G，则核心舱绕地球运动的轨道半径为（  </w:t>
      </w:r>
      <w:r>
        <w:rPr>
          <w:rFonts w:hint="eastAsia" w:ascii="宋体" w:hAnsi="宋体" w:cs="宋体"/>
          <w:color w:val="FF0000"/>
        </w:rPr>
        <w:t xml:space="preserve">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</w:t>
      </w:r>
      <w:r>
        <w:rPr>
          <w:rFonts w:hint="eastAsia" w:ascii="宋体" w:hAnsi="宋体" w:cs="宋体"/>
        </w:rPr>
        <w:object>
          <v:shape id="_x0000_i1043" o:spt="75" type="#_x0000_t75" style="height:27.75pt;width:30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B．</w:t>
      </w:r>
      <w:r>
        <w:rPr>
          <w:rFonts w:hint="eastAsia" w:ascii="宋体" w:hAnsi="宋体" w:cs="宋体"/>
        </w:rPr>
        <w:object>
          <v:shape id="_x0000_i1044" o:spt="75" type="#_x0000_t75" style="height:27.75pt;width:31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C．</w:t>
      </w:r>
      <w:r>
        <w:rPr>
          <w:rFonts w:hint="eastAsia" w:ascii="宋体" w:hAnsi="宋体" w:cs="宋体"/>
        </w:rPr>
        <w:object>
          <v:shape id="_x0000_i1045" o:spt="75" type="#_x0000_t75" style="height:27.75pt;width:28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cs="宋体"/>
        </w:rPr>
        <w:tab/>
      </w:r>
      <w:r>
        <w:rPr>
          <w:rFonts w:hint="eastAsia" w:ascii="宋体" w:hAnsi="宋体" w:cs="宋体"/>
        </w:rPr>
        <w:t xml:space="preserve">  D．</w:t>
      </w:r>
      <w:r>
        <w:rPr>
          <w:rFonts w:hint="eastAsia" w:ascii="宋体" w:hAnsi="宋体" w:cs="宋体"/>
        </w:rPr>
        <w:object>
          <v:shape id="_x0000_i1046" o:spt="75" type="#_x0000_t75" style="height:27.75pt;width:28.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8．“嫦娥五号”探测器由轨道器、返回器、着陆器等多个部分组成，自动完成月面样品采集，并从月球起飞返回地球。若已知月球半径为</w:t>
      </w:r>
      <w:r>
        <w:rPr>
          <w:rFonts w:hint="eastAsia" w:ascii="宋体" w:hAnsi="宋体" w:cs="宋体"/>
          <w:iCs/>
        </w:rPr>
        <w:t>R</w:t>
      </w:r>
      <w:r>
        <w:rPr>
          <w:rFonts w:hint="eastAsia" w:ascii="宋体" w:hAnsi="宋体" w:cs="宋体"/>
        </w:rPr>
        <w:t>，探测器在距月球表面高为</w:t>
      </w:r>
      <w:r>
        <w:rPr>
          <w:rFonts w:hint="eastAsia" w:ascii="宋体" w:hAnsi="宋体" w:cs="宋体"/>
          <w:iCs/>
        </w:rPr>
        <w:t>R</w:t>
      </w:r>
      <w:r>
        <w:rPr>
          <w:rFonts w:hint="eastAsia" w:ascii="宋体" w:hAnsi="宋体" w:cs="宋体"/>
        </w:rPr>
        <w:t>的圆轨道上飞行，周期为</w:t>
      </w:r>
      <w:r>
        <w:rPr>
          <w:rFonts w:hint="eastAsia" w:ascii="宋体" w:hAnsi="宋体" w:cs="宋体"/>
          <w:iCs/>
        </w:rPr>
        <w:t>T</w:t>
      </w:r>
      <w:r>
        <w:rPr>
          <w:rFonts w:hint="eastAsia" w:ascii="宋体" w:hAnsi="宋体" w:cs="宋体"/>
        </w:rPr>
        <w:t>，引力常量为</w:t>
      </w:r>
      <w:r>
        <w:rPr>
          <w:rFonts w:hint="eastAsia" w:ascii="宋体" w:hAnsi="宋体" w:cs="宋体"/>
          <w:iCs/>
        </w:rPr>
        <w:t>G</w:t>
      </w:r>
      <w:r>
        <w:rPr>
          <w:rFonts w:hint="eastAsia" w:ascii="宋体" w:hAnsi="宋体" w:cs="宋体"/>
        </w:rPr>
        <w:t xml:space="preserve">，下列说法正确的是（  </w:t>
      </w:r>
      <w:r>
        <w:rPr>
          <w:rFonts w:hint="eastAsia" w:ascii="宋体" w:hAnsi="宋体" w:cs="宋体"/>
          <w:color w:val="FF0000"/>
        </w:rPr>
        <w:t xml:space="preserve">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A．月球质量为</w:t>
      </w:r>
      <w:r>
        <w:rPr>
          <w:rFonts w:hint="eastAsia" w:ascii="宋体" w:hAnsi="宋体" w:cs="宋体"/>
        </w:rPr>
        <w:object>
          <v:shape id="_x0000_i1047" o:spt="75" type="#_x0000_t75" style="height:25.5pt;width:32.2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cs="宋体"/>
        </w:rPr>
        <w:tab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B．月球表面的重力加速度为</w:t>
      </w:r>
      <w:r>
        <w:rPr>
          <w:rFonts w:hint="eastAsia" w:ascii="宋体" w:hAnsi="宋体" w:cs="宋体"/>
        </w:rPr>
        <w:object>
          <v:shape id="_x0000_i1048" o:spt="75" type="#_x0000_t75" style="height:25.5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C．月球的密度为</w:t>
      </w:r>
      <w:r>
        <w:rPr>
          <w:rFonts w:hint="eastAsia" w:ascii="宋体" w:hAnsi="宋体" w:cs="宋体"/>
        </w:rPr>
        <w:object>
          <v:shape id="_x0000_i1049" o:spt="75" type="#_x0000_t75" style="height:27.75pt;width:24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 w:ascii="宋体" w:hAnsi="宋体" w:cs="宋体"/>
        </w:rPr>
        <w:tab/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D．月球表面的环绕速度为</w:t>
      </w:r>
      <w:r>
        <w:rPr>
          <w:rFonts w:hint="eastAsia" w:ascii="宋体" w:hAnsi="宋体" w:cs="宋体"/>
        </w:rPr>
        <w:object>
          <v:shape id="_x0000_i1050" o:spt="75" type="#_x0000_t75" style="height:27.75pt;width:24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b/>
        </w:rPr>
      </w:pPr>
      <w:r>
        <w:rPr>
          <w:rFonts w:hint="eastAsia" w:ascii="宋体" w:hAnsi="宋体" w:cs="宋体"/>
          <w:b/>
        </w:rPr>
        <w:t>二、多选题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9．下列说法正确的是（   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A．相对论时空观认为空间和时间是独立于物体及其运动而存在的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B．相对论时空观认为物体的长度会因物体的速度不同而不同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C．牛顿力学只适用于宏观物体、低速运动的问题，不适用于接近光速的问题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D．当物体的运动速度远小于光速时，相对论和牛顿力学的结论仍有很大的区别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10．下列几种说法中，正确的是（  </w:t>
      </w:r>
      <w:r>
        <w:rPr>
          <w:rFonts w:hint="eastAsia" w:ascii="宋体" w:hAnsi="宋体" w:cs="宋体"/>
          <w:color w:val="FF0000"/>
        </w:rPr>
        <w:t xml:space="preserve">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A．若物体的位移为零，则滑动摩擦力可能对物体不做功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B．重力势能的大小是相对的，但重力势能变化量的大小是绝对的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C．重力做的功等于重力势能的增量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D．弹簧的形变量越大，弹性势能也越大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11．如图所示，两小球A、B完全相同，在同一高度处将A球以初速度v</w:t>
      </w:r>
      <w:r>
        <w:rPr>
          <w:rFonts w:hint="eastAsia" w:ascii="宋体" w:hAnsi="宋体" w:cs="宋体"/>
          <w:vertAlign w:val="subscript"/>
        </w:rPr>
        <w:t>0</w:t>
      </w:r>
      <w:r>
        <w:rPr>
          <w:rFonts w:hint="eastAsia" w:ascii="宋体" w:hAnsi="宋体" w:cs="宋体"/>
        </w:rPr>
        <w:t>水平抛出，同时将B球由静止释放。A、B两球从开始运动到落地过程（不计空气阻力），下列说法中</w:t>
      </w:r>
      <w:r>
        <w:rPr>
          <w:rFonts w:hint="eastAsia" w:ascii="宋体" w:hAnsi="宋体" w:cs="宋体"/>
          <w:em w:val="dot"/>
        </w:rPr>
        <w:t>不正确</w:t>
      </w:r>
      <w:r>
        <w:rPr>
          <w:rFonts w:hint="eastAsia" w:ascii="宋体" w:hAnsi="宋体" w:cs="宋体"/>
        </w:rPr>
        <w:t>的是（</w:t>
      </w:r>
      <w:r>
        <w:rPr>
          <w:rFonts w:hint="eastAsia" w:ascii="宋体" w:hAnsi="宋体" w:cs="宋体"/>
          <w:color w:val="FF0000"/>
        </w:rPr>
        <w:t xml:space="preserve">  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0" distR="0">
            <wp:extent cx="1158875" cy="833120"/>
            <wp:effectExtent l="19050" t="0" r="3034" b="0"/>
            <wp:docPr id="77" name="图片 64" descr="C:\Users\86139\AppData\Local\Temp\ksohtml3424\wps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64" descr="C:\Users\86139\AppData\Local\Temp\ksohtml3424\wps64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lum bright="-16000" contrast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9219" cy="83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A．重力对两小球做功相同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B．两球运动过程中重力势能都增加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C．落地前一瞬间，重力对两小球做功的瞬时功率相同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D．重力对两小球做功的平均功率不同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12．水平桌面上一质量为3kg的物体，在水平拉力</w:t>
      </w:r>
      <w:r>
        <w:rPr>
          <w:rFonts w:hint="eastAsia" w:ascii="宋体" w:hAnsi="宋体" w:cs="宋体"/>
          <w:i/>
          <w:iCs/>
        </w:rPr>
        <w:t>F</w:t>
      </w:r>
      <w:r>
        <w:rPr>
          <w:rFonts w:hint="eastAsia" w:ascii="宋体" w:hAnsi="宋体" w:cs="宋体"/>
        </w:rPr>
        <w:t xml:space="preserve">的作用下，从静止开始运动2s后撤去外力，其v-t图像如图所示，下列说法正确的是（ </w:t>
      </w:r>
      <w:r>
        <w:rPr>
          <w:rFonts w:hint="eastAsia" w:ascii="宋体" w:hAnsi="宋体" w:cs="宋体"/>
          <w:color w:val="FF0000"/>
        </w:rPr>
        <w:t xml:space="preserve">  </w:t>
      </w:r>
      <w:r>
        <w:rPr>
          <w:rFonts w:hint="eastAsia" w:ascii="宋体" w:hAnsi="宋体" w:cs="宋体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0" distR="0">
            <wp:extent cx="1374140" cy="1111250"/>
            <wp:effectExtent l="19050" t="0" r="0" b="0"/>
            <wp:docPr id="49" name="图片 49" descr="C:\Users\86139\AppData\Local\Temp\ksohtml3424\wps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C:\Users\86139\AppData\Local\Temp\ksohtml3424\wps49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lum bright="-16000" contrast="7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083" cy="1111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</w:t>
      </w:r>
    </w:p>
    <w:p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color w:val="333333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A．在0</w:t>
      </w:r>
      <w:r>
        <w:rPr>
          <w:rFonts w:hint="eastAsia"/>
          <w:b w:val="0"/>
          <w:bCs w:val="0"/>
          <w:snapToGrid w:val="0"/>
          <w:kern w:val="0"/>
          <w:position w:val="-6"/>
          <w:sz w:val="21"/>
          <w:szCs w:val="21"/>
        </w:rPr>
        <w:t>~</w:t>
      </w:r>
      <w:r>
        <w:rPr>
          <w:rFonts w:hint="eastAsia"/>
          <w:b w:val="0"/>
          <w:sz w:val="21"/>
          <w:szCs w:val="21"/>
        </w:rPr>
        <w:t>2s内，合外力做的功为6J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B．在0</w:t>
      </w:r>
      <w:r>
        <w:rPr>
          <w:rFonts w:hint="eastAsia" w:ascii="宋体" w:hAnsi="宋体" w:cs="宋体"/>
          <w:snapToGrid w:val="0"/>
          <w:kern w:val="0"/>
          <w:position w:val="-6"/>
        </w:rPr>
        <w:t>~</w:t>
      </w:r>
      <w:r>
        <w:rPr>
          <w:rFonts w:hint="eastAsia" w:ascii="宋体" w:hAnsi="宋体" w:cs="宋体"/>
        </w:rPr>
        <w:t>2s内，拉力大小是阻力大小的2倍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C．在t=1s时，拉力的瞬时功率为4.5W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D．在0</w:t>
      </w:r>
      <w:r>
        <w:rPr>
          <w:rFonts w:hint="eastAsia" w:ascii="宋体" w:hAnsi="宋体" w:cs="宋体"/>
          <w:snapToGrid w:val="0"/>
          <w:kern w:val="0"/>
          <w:position w:val="-6"/>
        </w:rPr>
        <w:t>~</w:t>
      </w:r>
      <w:r>
        <w:rPr>
          <w:rFonts w:hint="eastAsia" w:ascii="宋体" w:hAnsi="宋体" w:cs="宋体"/>
        </w:rPr>
        <w:t>6s内，摩擦力做的功为9J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13．如图，质量为</w:t>
      </w:r>
      <w:r>
        <w:rPr>
          <w:rFonts w:hint="eastAsia" w:ascii="宋体" w:hAnsi="宋体" w:cs="宋体"/>
          <w:iCs/>
        </w:rPr>
        <w:t>m</w:t>
      </w:r>
      <w:r>
        <w:rPr>
          <w:rFonts w:hint="eastAsia" w:ascii="宋体" w:hAnsi="宋体" w:cs="宋体"/>
        </w:rPr>
        <w:t>的物体（可视为质点）以某一初速度由底端冲上倾角</w:t>
      </w:r>
      <w:r>
        <w:rPr>
          <w:rFonts w:hint="eastAsia" w:ascii="宋体" w:hAnsi="宋体" w:cs="宋体"/>
          <w:iCs/>
        </w:rPr>
        <w:t>α</w:t>
      </w:r>
      <w:r>
        <w:rPr>
          <w:rFonts w:hint="eastAsia" w:ascii="宋体" w:hAnsi="宋体" w:cs="宋体"/>
        </w:rPr>
        <w:t>＝30°的固定斜面，上滑的最大高度为</w:t>
      </w:r>
      <w:r>
        <w:rPr>
          <w:rFonts w:hint="eastAsia" w:ascii="宋体" w:hAnsi="宋体" w:cs="宋体"/>
          <w:iCs/>
        </w:rPr>
        <w:t>h</w:t>
      </w:r>
      <w:r>
        <w:rPr>
          <w:rFonts w:hint="eastAsia" w:ascii="宋体" w:hAnsi="宋体" w:cs="宋体"/>
        </w:rPr>
        <w:t>，其加速度大小为</w:t>
      </w:r>
      <w:r>
        <w:rPr>
          <w:rFonts w:hint="eastAsia" w:ascii="宋体" w:hAnsi="宋体" w:cs="宋体"/>
          <w:iCs/>
        </w:rPr>
        <w:t>g</w:t>
      </w:r>
      <w:r>
        <w:rPr>
          <w:rFonts w:hint="eastAsia" w:ascii="宋体" w:hAnsi="宋体" w:cs="宋体"/>
        </w:rPr>
        <w:t>，下列说法正确的是（</w:t>
      </w:r>
      <w:r>
        <w:rPr>
          <w:rFonts w:hint="eastAsia" w:ascii="宋体" w:hAnsi="宋体" w:cs="宋体"/>
          <w:color w:val="FF0000"/>
        </w:rPr>
        <w:t xml:space="preserve">  </w:t>
      </w:r>
      <w:r>
        <w:rPr>
          <w:rFonts w:hint="eastAsia" w:ascii="宋体" w:hAnsi="宋体" w:cs="宋体"/>
        </w:rPr>
        <w:t xml:space="preserve"> 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0" distR="0">
            <wp:extent cx="1743075" cy="876300"/>
            <wp:effectExtent l="19050" t="0" r="9525" b="0"/>
            <wp:docPr id="78" name="图片 65" descr="C:\Users\86139\AppData\Local\Temp\ksohtml3424\wps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65" descr="C:\Users\86139\AppData\Local\Temp\ksohtml3424\wps65.jpg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lum bright="-37000" contrast="8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A．物体上滑到最高点后将沿斜面下滑</w:t>
      </w:r>
    </w:p>
    <w:p>
      <w:pPr>
        <w:spacing w:line="360" w:lineRule="auto"/>
        <w:jc w:val="left"/>
        <w:textAlignment w:val="center"/>
        <w:rPr>
          <w:rFonts w:ascii="宋体" w:hAnsi="宋体" w:cs="宋体"/>
          <w:i/>
          <w:iCs/>
        </w:rPr>
      </w:pPr>
      <w:r>
        <w:rPr>
          <w:rFonts w:hint="eastAsia" w:ascii="宋体" w:hAnsi="宋体" w:cs="宋体"/>
        </w:rPr>
        <w:t>B．物体上滑过程，摩擦力对物体做的功为</w:t>
      </w:r>
      <w:r>
        <w:rPr>
          <w:rFonts w:hint="eastAsia" w:ascii="宋体" w:hAnsi="宋体" w:cs="宋体"/>
          <w:iCs/>
        </w:rPr>
        <w:t>mgh</w:t>
      </w:r>
    </w:p>
    <w:p>
      <w:pPr>
        <w:spacing w:line="360" w:lineRule="auto"/>
        <w:jc w:val="left"/>
        <w:textAlignment w:val="center"/>
        <w:rPr>
          <w:rFonts w:ascii="宋体" w:hAnsi="宋体" w:cs="宋体"/>
          <w:iCs/>
        </w:rPr>
      </w:pPr>
      <w:r>
        <w:rPr>
          <w:rFonts w:hint="eastAsia" w:ascii="宋体" w:hAnsi="宋体" w:cs="宋体"/>
        </w:rPr>
        <w:t>C．物体上滑过程，动能减少了2</w:t>
      </w:r>
      <w:r>
        <w:rPr>
          <w:rFonts w:hint="eastAsia" w:ascii="宋体" w:hAnsi="宋体" w:cs="宋体"/>
          <w:iCs/>
        </w:rPr>
        <w:t>mgh</w:t>
      </w:r>
    </w:p>
    <w:p>
      <w:pPr>
        <w:spacing w:line="360" w:lineRule="auto"/>
        <w:jc w:val="left"/>
        <w:textAlignment w:val="center"/>
        <w:rPr>
          <w:rFonts w:ascii="宋体" w:hAnsi="宋体" w:cs="宋体"/>
          <w:iCs/>
        </w:rPr>
      </w:pPr>
      <w:r>
        <w:rPr>
          <w:rFonts w:hint="eastAsia" w:ascii="宋体" w:hAnsi="宋体" w:cs="宋体"/>
        </w:rPr>
        <w:t>D．物体上滑过程，重力势能增加了</w:t>
      </w:r>
      <w:r>
        <w:rPr>
          <w:rFonts w:hint="eastAsia" w:ascii="宋体" w:hAnsi="宋体" w:cs="宋体"/>
          <w:iCs/>
        </w:rPr>
        <w:t>mgh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14．通过质量为m的电动玩具小车在水平面上的运动来研究功率问题。小车刚达到额定功率开始计时，且此后小车功率不变，小车的v-t图象如图甲所示，t</w:t>
      </w:r>
      <w:r>
        <w:rPr>
          <w:rFonts w:hint="eastAsia" w:ascii="宋体" w:hAnsi="宋体" w:cs="宋体"/>
          <w:vertAlign w:val="subscript"/>
        </w:rPr>
        <w:t>0</w:t>
      </w:r>
      <w:r>
        <w:rPr>
          <w:rFonts w:hint="eastAsia" w:ascii="宋体" w:hAnsi="宋体" w:cs="宋体"/>
        </w:rPr>
        <w:t>时刻小车的速度达到最大速度的</w:t>
      </w:r>
      <w:r>
        <w:rPr>
          <w:rFonts w:hint="eastAsia" w:ascii="宋体" w:hAnsi="宋体" w:cs="宋体"/>
        </w:rPr>
        <w:object>
          <v:shape id="_x0000_i1051" o:spt="75" type="#_x0000_t75" style="height:25.5pt;width:13.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hint="eastAsia" w:ascii="宋体" w:hAnsi="宋体" w:cs="宋体"/>
        </w:rPr>
        <w:t>，小车速度由v</w:t>
      </w:r>
      <w:r>
        <w:rPr>
          <w:rFonts w:hint="eastAsia" w:ascii="宋体" w:hAnsi="宋体" w:cs="宋体"/>
          <w:vertAlign w:val="subscript"/>
        </w:rPr>
        <w:t>0</w:t>
      </w:r>
      <w:r>
        <w:rPr>
          <w:rFonts w:hint="eastAsia" w:ascii="宋体" w:hAnsi="宋体" w:cs="宋体"/>
        </w:rPr>
        <w:t>增加到最大值过程小车的牵引力与速度的关系图象如图乙所示，且F-v图线是双曲线的一部分，运动过程中小车所受阻力恒定，下列说法正确的是（</w:t>
      </w:r>
      <w:r>
        <w:rPr>
          <w:rFonts w:hint="eastAsia" w:ascii="宋体" w:hAnsi="宋体" w:cs="宋体"/>
          <w:color w:val="FF0000"/>
        </w:rPr>
        <w:t xml:space="preserve">  </w:t>
      </w:r>
      <w:r>
        <w:rPr>
          <w:rFonts w:hint="eastAsia" w:ascii="宋体" w:hAnsi="宋体" w:cs="宋体"/>
        </w:rPr>
        <w:t xml:space="preserve"> ）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0" distR="0">
            <wp:extent cx="2630805" cy="1253490"/>
            <wp:effectExtent l="19050" t="0" r="0" b="0"/>
            <wp:docPr id="57" name="图片 57" descr="C:\Users\86139\AppData\Local\Temp\ksohtml3424\wps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 descr="C:\Users\86139\AppData\Local\Temp\ksohtml3424\wps57.jpg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lum bright="-37000" contrast="8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963" cy="125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</w:rPr>
        <w:t xml:space="preserve">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A．小车的最大速度为: 10v</w:t>
      </w:r>
      <w:r>
        <w:rPr>
          <w:rFonts w:hint="eastAsia" w:ascii="宋体" w:hAnsi="宋体" w:cs="宋体"/>
          <w:vertAlign w:val="subscript"/>
        </w:rPr>
        <w:t>0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B．小车的额定功率为: F</w:t>
      </w:r>
      <w:r>
        <w:rPr>
          <w:rFonts w:hint="eastAsia" w:ascii="宋体" w:hAnsi="宋体" w:cs="宋体"/>
          <w:vertAlign w:val="subscript"/>
        </w:rPr>
        <w:t>0</w:t>
      </w:r>
      <w:r>
        <w:rPr>
          <w:rFonts w:hint="eastAsia" w:ascii="宋体" w:hAnsi="宋体" w:cs="宋体"/>
        </w:rPr>
        <w:t>v</w:t>
      </w:r>
      <w:r>
        <w:rPr>
          <w:rFonts w:hint="eastAsia" w:ascii="宋体" w:hAnsi="宋体" w:cs="宋体"/>
          <w:vertAlign w:val="subscript"/>
        </w:rPr>
        <w:t>0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C．小车速度达到最大速度的一半时，加速度大小为: </w:t>
      </w:r>
      <w:r>
        <w:rPr>
          <w:rFonts w:hint="eastAsia" w:ascii="宋体" w:hAnsi="宋体" w:cs="宋体"/>
        </w:rPr>
        <w:object>
          <v:shape id="_x0000_i1052" o:spt="75" type="#_x0000_t75" style="height:24.75pt;width:17.25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4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D．0-t</w:t>
      </w:r>
      <w:r>
        <w:rPr>
          <w:rFonts w:hint="eastAsia" w:ascii="宋体" w:hAnsi="宋体" w:cs="宋体"/>
          <w:vertAlign w:val="subscript"/>
        </w:rPr>
        <w:t>0</w:t>
      </w:r>
      <w:r>
        <w:rPr>
          <w:rFonts w:hint="eastAsia" w:ascii="宋体" w:hAnsi="宋体" w:cs="宋体"/>
        </w:rPr>
        <w:t xml:space="preserve">时间内，小车运动的位移大小为: </w:t>
      </w:r>
      <w:r>
        <w:rPr>
          <w:rFonts w:hint="eastAsia" w:ascii="宋体" w:hAnsi="宋体" w:cs="宋体"/>
          <w:vertAlign w:val="subscript"/>
        </w:rPr>
        <w:object>
          <v:shape id="_x0000_i1053" o:spt="75" type="#_x0000_t75" style="height:30.75pt;width:66.7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6">
            <o:LockedField>false</o:LockedField>
          </o:OLEObject>
        </w:object>
      </w:r>
    </w:p>
    <w:p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三、解答题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15（12分）.</w:t>
      </w:r>
      <w:r>
        <w:rPr>
          <w:rFonts w:hint="eastAsia" w:ascii="宋体" w:hAnsi="宋体" w:cs="宋体"/>
          <w:bCs/>
        </w:rPr>
        <w:t>一个起重机允许输出的最大功率为2.1kW，把质量为100kg的物体从静止开始以0.5m/s</w:t>
      </w:r>
      <w:r>
        <w:rPr>
          <w:rFonts w:hint="eastAsia" w:ascii="宋体" w:hAnsi="宋体" w:cs="宋体"/>
          <w:bCs/>
          <w:vertAlign w:val="superscript"/>
        </w:rPr>
        <w:t>2</w:t>
      </w:r>
      <w:r>
        <w:rPr>
          <w:rFonts w:hint="eastAsia" w:ascii="宋体" w:hAnsi="宋体" w:cs="宋体"/>
          <w:bCs/>
        </w:rPr>
        <w:t>的加速度竖直吊起，不考虑空气阻力。求：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Cs/>
        </w:rPr>
        <w:t>（1）物体上升过程中最大速度的大小；</w:t>
      </w:r>
    </w:p>
    <w:p>
      <w:p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Cs/>
        </w:rPr>
        <w:t>（2）物体做匀加速运动的时间；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16（12分）.如图所示，一滑块经水平轨道AB，进入竖直平面内的四分之一圆弧轨道BC，已知滑块的质量m=1kg，在</w:t>
      </w:r>
      <w:r>
        <w:rPr>
          <w:rFonts w:hint="eastAsia" w:ascii="宋体" w:hAnsi="宋体" w:cs="宋体"/>
          <w:i/>
          <w:iCs/>
        </w:rPr>
        <w:t>A</w:t>
      </w:r>
      <w:r>
        <w:rPr>
          <w:rFonts w:hint="eastAsia" w:ascii="宋体" w:hAnsi="宋体" w:cs="宋体"/>
        </w:rPr>
        <w:t>点的速度V</w:t>
      </w:r>
      <w:r>
        <w:rPr>
          <w:rFonts w:hint="eastAsia" w:ascii="宋体" w:hAnsi="宋体" w:cs="宋体"/>
          <w:vertAlign w:val="subscript"/>
        </w:rPr>
        <w:t>A</w:t>
      </w:r>
      <w:r>
        <w:rPr>
          <w:rFonts w:hint="eastAsia" w:ascii="宋体" w:hAnsi="宋体" w:cs="宋体"/>
        </w:rPr>
        <w:t>=8m/s，AB长L=7m，滑块与水平轨道间的动摩擦因数μ=0.2，圆弧轨道的半径R=1m，滑块离开</w:t>
      </w:r>
      <w:r>
        <w:rPr>
          <w:rFonts w:hint="eastAsia" w:ascii="宋体" w:hAnsi="宋体" w:cs="宋体"/>
          <w:i/>
          <w:iCs/>
        </w:rPr>
        <w:t>C</w:t>
      </w:r>
      <w:r>
        <w:rPr>
          <w:rFonts w:hint="eastAsia" w:ascii="宋体" w:hAnsi="宋体" w:cs="宋体"/>
        </w:rPr>
        <w:t>点后竖直上升h=0.2m．取g=10m/s</w:t>
      </w:r>
      <w:r>
        <w:rPr>
          <w:rFonts w:hint="eastAsia" w:ascii="宋体" w:hAnsi="宋体" w:cs="宋体"/>
          <w:vertAlign w:val="superscript"/>
        </w:rPr>
        <w:t>2</w:t>
      </w:r>
      <w:r>
        <w:rPr>
          <w:rFonts w:hint="eastAsia" w:ascii="宋体" w:hAnsi="宋体" w:cs="宋体"/>
        </w:rPr>
        <w:t>.求：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滑块恰好滑过</w:t>
      </w:r>
      <w:r>
        <w:rPr>
          <w:rFonts w:hint="eastAsia" w:ascii="宋体" w:hAnsi="宋体" w:cs="宋体"/>
          <w:i/>
          <w:iCs/>
        </w:rPr>
        <w:t>B</w:t>
      </w:r>
      <w:r>
        <w:rPr>
          <w:rFonts w:hint="eastAsia" w:ascii="宋体" w:hAnsi="宋体" w:cs="宋体"/>
        </w:rPr>
        <w:t>点对轨道的压力大小；</w:t>
      </w:r>
    </w:p>
    <w:p>
      <w:pPr>
        <w:numPr>
          <w:ilvl w:val="0"/>
          <w:numId w:val="1"/>
        </w:num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滑块在圆弧轨道BC段克服摩擦力所做的功W</w:t>
      </w:r>
      <w:r>
        <w:rPr>
          <w:rFonts w:hint="eastAsia" w:ascii="宋体" w:hAnsi="宋体" w:cs="宋体"/>
          <w:vertAlign w:val="subscript"/>
        </w:rPr>
        <w:t xml:space="preserve">克f </w:t>
      </w:r>
      <w:r>
        <w:rPr>
          <w:rFonts w:hint="eastAsia" w:ascii="宋体" w:hAnsi="宋体" w:cs="宋体"/>
        </w:rPr>
        <w:t>.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 </w:t>
      </w:r>
      <w:r>
        <w:rPr>
          <w:rFonts w:hint="eastAsia" w:ascii="宋体" w:hAnsi="宋体" w:cs="宋体"/>
        </w:rPr>
        <w:drawing>
          <wp:inline distT="0" distB="0" distL="0" distR="0">
            <wp:extent cx="2202180" cy="1143635"/>
            <wp:effectExtent l="0" t="0" r="7620" b="18415"/>
            <wp:docPr id="99" name="图片 9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378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lum bright="-26000" contrast="73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143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17（10分）.如下图所示，质量</w:t>
      </w:r>
      <w:r>
        <w:rPr>
          <w:rFonts w:hint="eastAsia" w:ascii="宋体" w:hAnsi="宋体" w:cs="宋体"/>
          <w:iCs/>
        </w:rPr>
        <w:t>m</w:t>
      </w:r>
      <w:r>
        <w:rPr>
          <w:rFonts w:hint="eastAsia" w:ascii="宋体" w:hAnsi="宋体" w:cs="宋体"/>
        </w:rPr>
        <w:t>=1.0kg的滑块（可视为质点）与弹簧不粘连.先前对滑块施加一个水平向左的外力，滑块使弹簧压缩。撤去外力，滑块被压缩的弹簧弹出后，弹簧长度变为原长，接下来该滑块在粗糙的水平桌面上滑行一段距离</w:t>
      </w:r>
      <w:r>
        <w:rPr>
          <w:rFonts w:hint="eastAsia" w:ascii="宋体" w:hAnsi="宋体" w:cs="宋体"/>
          <w:iCs/>
        </w:rPr>
        <w:t>L</w:t>
      </w:r>
      <w:r>
        <w:rPr>
          <w:rFonts w:hint="eastAsia" w:ascii="宋体" w:hAnsi="宋体" w:cs="宋体"/>
        </w:rPr>
        <w:t>=0.2m后从桌面抛出，落在水平地面上。落点到桌边的水平距离</w:t>
      </w:r>
      <w:r>
        <w:rPr>
          <w:rFonts w:hint="eastAsia" w:ascii="宋体" w:hAnsi="宋体" w:cs="宋体"/>
          <w:iCs/>
        </w:rPr>
        <w:t>s</w:t>
      </w:r>
      <w:r>
        <w:rPr>
          <w:rFonts w:hint="eastAsia" w:ascii="宋体" w:hAnsi="宋体" w:cs="宋体"/>
        </w:rPr>
        <w:t>=1.2m，桌面距地面的高度</w:t>
      </w:r>
      <w:r>
        <w:rPr>
          <w:rFonts w:hint="eastAsia" w:ascii="宋体" w:hAnsi="宋体" w:cs="宋体"/>
          <w:iCs/>
        </w:rPr>
        <w:t>h</w:t>
      </w:r>
      <w:r>
        <w:rPr>
          <w:rFonts w:hint="eastAsia" w:ascii="宋体" w:hAnsi="宋体" w:cs="宋体"/>
        </w:rPr>
        <w:t>=0.45m .滑块与桌面间的动摩擦因数</w:t>
      </w:r>
      <w:r>
        <w:rPr>
          <w:rFonts w:hint="eastAsia" w:ascii="宋体" w:hAnsi="宋体" w:cs="宋体"/>
          <w:iCs/>
        </w:rPr>
        <w:t>μ</w:t>
      </w:r>
      <w:r>
        <w:rPr>
          <w:rFonts w:hint="eastAsia" w:ascii="宋体" w:hAnsi="宋体" w:cs="宋体"/>
        </w:rPr>
        <w:t>=0.5，（取</w:t>
      </w:r>
      <w:r>
        <w:rPr>
          <w:rFonts w:hint="eastAsia" w:ascii="宋体" w:hAnsi="宋体" w:cs="宋体"/>
          <w:iCs/>
        </w:rPr>
        <w:t>g</w:t>
      </w:r>
      <w:r>
        <w:rPr>
          <w:rFonts w:hint="eastAsia" w:ascii="宋体" w:hAnsi="宋体" w:cs="宋体"/>
        </w:rPr>
        <w:t>=10m/s</w:t>
      </w:r>
      <w:r>
        <w:rPr>
          <w:rFonts w:hint="eastAsia" w:ascii="宋体" w:hAnsi="宋体" w:cs="宋体"/>
          <w:vertAlign w:val="superscript"/>
        </w:rPr>
        <w:t>2</w:t>
      </w:r>
      <w:r>
        <w:rPr>
          <w:rFonts w:hint="eastAsia" w:ascii="宋体" w:hAnsi="宋体" w:cs="宋体"/>
        </w:rPr>
        <w:t>，空气阻力不计）求：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（1）滑块落地时速度大小；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 w:ascii="宋体" w:hAnsi="宋体" w:cs="宋体"/>
        </w:rPr>
        <w:t>（2）</w:t>
      </w:r>
      <w:r>
        <w:rPr>
          <w:rFonts w:hint="eastAsia" w:ascii="宋体" w:hAnsi="宋体"/>
        </w:rPr>
        <w:t>被压缩弹簧弹出的过程中，若不</w:t>
      </w:r>
      <w:r>
        <w:rPr>
          <w:rFonts w:hint="eastAsia" w:ascii="楷书" w:eastAsia="楷书"/>
          <w:color w:val="000000"/>
          <w:sz w:val="20"/>
        </w:rPr>
        <w:t>计</w:t>
      </w:r>
      <w:r>
        <w:rPr>
          <w:rFonts w:hint="eastAsia" w:ascii="宋体" w:hAnsi="宋体"/>
        </w:rPr>
        <w:t>滑块所受的一切阻力，</w:t>
      </w:r>
      <w:r>
        <w:rPr>
          <w:rFonts w:ascii="宋体" w:hAnsi="宋体"/>
        </w:rPr>
        <w:t>则弹簧弹力对滑块所做的功</w:t>
      </w:r>
      <w:r>
        <w:rPr>
          <w:rFonts w:hint="eastAsia" w:ascii="宋体" w:hAnsi="宋体"/>
        </w:rPr>
        <w:t>为多少</w:t>
      </w:r>
      <w:r>
        <w:rPr>
          <w:rFonts w:ascii="宋体" w:hAnsi="宋体"/>
        </w:rPr>
        <w:t>。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0" distR="0">
            <wp:extent cx="2352675" cy="1374775"/>
            <wp:effectExtent l="19050" t="0" r="9525" b="0"/>
            <wp:docPr id="9671" name="图片 96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1" name="图片 9671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37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18（10分）.双星系统中两个星球A、B的质量都是</w:t>
      </w:r>
      <w:r>
        <w:rPr>
          <w:rFonts w:hint="eastAsia" w:ascii="宋体" w:hAnsi="宋体" w:cs="宋体"/>
          <w:iCs/>
        </w:rPr>
        <w:t>m</w:t>
      </w:r>
      <w:r>
        <w:rPr>
          <w:rFonts w:hint="eastAsia" w:ascii="宋体" w:hAnsi="宋体" w:cs="宋体"/>
        </w:rPr>
        <w:t>，相距</w:t>
      </w:r>
      <w:r>
        <w:rPr>
          <w:rFonts w:hint="eastAsia" w:ascii="宋体" w:hAnsi="宋体" w:cs="宋体"/>
          <w:iCs/>
        </w:rPr>
        <w:t>L</w:t>
      </w:r>
      <w:r>
        <w:rPr>
          <w:rFonts w:hint="eastAsia" w:ascii="宋体" w:hAnsi="宋体" w:cs="宋体"/>
        </w:rPr>
        <w:t>，它们围绕二者连线上某一点做匀速圆周运动。实际观察该系统的周期</w:t>
      </w:r>
      <w:r>
        <w:rPr>
          <w:rFonts w:hint="eastAsia" w:ascii="宋体" w:hAnsi="宋体" w:cs="宋体"/>
          <w:iCs/>
        </w:rPr>
        <w:t>T(未知)</w:t>
      </w:r>
      <w:r>
        <w:rPr>
          <w:rFonts w:hint="eastAsia" w:ascii="宋体" w:hAnsi="宋体" w:cs="宋体"/>
        </w:rPr>
        <w:t>要小于按照力学理论计算出的周期理论值</w:t>
      </w:r>
      <w:r>
        <w:rPr>
          <w:rFonts w:hint="eastAsia" w:ascii="宋体" w:hAnsi="宋体" w:cs="宋体"/>
          <w:iCs/>
        </w:rPr>
        <w:t>T</w:t>
      </w:r>
      <w:r>
        <w:rPr>
          <w:rFonts w:hint="eastAsia" w:ascii="宋体" w:hAnsi="宋体" w:cs="宋体"/>
          <w:vertAlign w:val="subscript"/>
        </w:rPr>
        <w:t>0</w:t>
      </w:r>
      <w:r>
        <w:rPr>
          <w:rFonts w:hint="eastAsia" w:ascii="宋体" w:hAnsi="宋体" w:cs="宋体"/>
        </w:rPr>
        <w:t>（也未知），且</w:t>
      </w:r>
      <w:r>
        <w:rPr>
          <w:rFonts w:hint="eastAsia" w:ascii="宋体" w:hAnsi="宋体" w:cs="宋体"/>
        </w:rPr>
        <w:object>
          <v:shape id="_x0000_i1054" o:spt="75" type="#_x0000_t75" style="height:31.5pt;width:37.5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0">
            <o:LockedField>false</o:LockedField>
          </o:OLEObject>
        </w:object>
      </w:r>
      <w:r>
        <w:rPr>
          <w:rFonts w:hint="eastAsia" w:ascii="宋体" w:hAnsi="宋体" w:cs="宋体"/>
        </w:rPr>
        <w:t>（k为已知且0&lt;</w:t>
      </w:r>
      <w:r>
        <w:rPr>
          <w:rFonts w:hint="eastAsia" w:ascii="宋体" w:hAnsi="宋体" w:cs="宋体"/>
          <w:iCs/>
        </w:rPr>
        <w:t>k</w:t>
      </w:r>
      <w:r>
        <w:rPr>
          <w:rFonts w:hint="eastAsia" w:ascii="宋体" w:hAnsi="宋体" w:cs="宋体"/>
        </w:rPr>
        <w:t>&lt;1），于是有人猜测这可能是受到了一颗未发现的星球C的影响，并认为C始终位于A、B的连线正中间，求：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（1）A、B组成的双星系统周期理论值</w:t>
      </w:r>
      <w:r>
        <w:rPr>
          <w:rFonts w:hint="eastAsia" w:ascii="宋体" w:hAnsi="宋体" w:cs="宋体"/>
          <w:iCs/>
        </w:rPr>
        <w:t>T</w:t>
      </w:r>
      <w:r>
        <w:rPr>
          <w:rFonts w:hint="eastAsia" w:ascii="宋体" w:hAnsi="宋体" w:cs="宋体"/>
          <w:vertAlign w:val="subscript"/>
        </w:rPr>
        <w:t>0</w:t>
      </w:r>
      <w:r>
        <w:rPr>
          <w:rFonts w:hint="eastAsia" w:ascii="宋体" w:hAnsi="宋体" w:cs="宋体"/>
        </w:rPr>
        <w:t xml:space="preserve">； </w:t>
      </w:r>
    </w:p>
    <w:p>
      <w:pPr>
        <w:spacing w:line="360" w:lineRule="auto"/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（2）未发现的星球C的质量M.</w:t>
      </w:r>
    </w:p>
    <w:p>
      <w:pPr>
        <w:widowControl/>
        <w:jc w:val="left"/>
        <w:rPr>
          <w:rFonts w:ascii="宋体" w:hAnsi="宋体" w:cs="宋体"/>
        </w:rPr>
      </w:pPr>
      <w:r>
        <w:rPr>
          <w:rFonts w:ascii="宋体" w:hAnsi="宋体" w:cs="宋体"/>
        </w:rPr>
        <w:br w:type="page"/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高一物理第三次月考</w:t>
      </w:r>
      <w:bookmarkStart w:id="0" w:name="_GoBack"/>
      <w:bookmarkEnd w:id="0"/>
      <w:r>
        <w:rPr>
          <w:rFonts w:hint="eastAsia" w:ascii="宋体" w:hAnsi="宋体"/>
          <w:b/>
          <w:bCs/>
          <w:sz w:val="32"/>
          <w:szCs w:val="32"/>
        </w:rPr>
        <w:t>试题参考答案</w:t>
      </w:r>
    </w:p>
    <w:p>
      <w:pPr>
        <w:rPr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一．选择题（每小题</w:t>
      </w:r>
      <w:r>
        <w:rPr>
          <w:b/>
          <w:bCs/>
          <w:sz w:val="28"/>
          <w:szCs w:val="28"/>
        </w:rPr>
        <w:t>4</w:t>
      </w:r>
      <w:r>
        <w:rPr>
          <w:rFonts w:hint="eastAsia" w:ascii="宋体" w:hAnsi="宋体"/>
          <w:b/>
          <w:bCs/>
          <w:sz w:val="28"/>
          <w:szCs w:val="28"/>
        </w:rPr>
        <w:t>分，总计56分）</w:t>
      </w:r>
    </w:p>
    <w:tbl>
      <w:tblPr>
        <w:tblStyle w:val="7"/>
        <w:tblW w:w="86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585"/>
        <w:gridCol w:w="583"/>
        <w:gridCol w:w="578"/>
        <w:gridCol w:w="581"/>
        <w:gridCol w:w="588"/>
        <w:gridCol w:w="587"/>
        <w:gridCol w:w="578"/>
        <w:gridCol w:w="728"/>
        <w:gridCol w:w="750"/>
        <w:gridCol w:w="651"/>
        <w:gridCol w:w="656"/>
        <w:gridCol w:w="621"/>
        <w:gridCol w:w="6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5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5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5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C</w:t>
            </w:r>
          </w:p>
        </w:tc>
        <w:tc>
          <w:tcPr>
            <w:tcW w:w="5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B</w:t>
            </w:r>
          </w:p>
        </w:tc>
        <w:tc>
          <w:tcPr>
            <w:tcW w:w="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D</w:t>
            </w:r>
          </w:p>
        </w:tc>
        <w:tc>
          <w:tcPr>
            <w:tcW w:w="5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A</w:t>
            </w: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BC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AB</w:t>
            </w:r>
          </w:p>
        </w:tc>
        <w:tc>
          <w:tcPr>
            <w:tcW w:w="6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kern w:val="0"/>
                <w:sz w:val="28"/>
                <w:szCs w:val="28"/>
              </w:rPr>
              <w:t>BD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AC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CD</w:t>
            </w:r>
          </w:p>
        </w:tc>
        <w:tc>
          <w:tcPr>
            <w:tcW w:w="6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Calibri" w:hAnsi="Calibri"/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AD</w:t>
            </w:r>
          </w:p>
        </w:tc>
      </w:tr>
    </w:tbl>
    <w:p>
      <w:pPr>
        <w:rPr>
          <w:rFonts w:ascii="Calibri" w:hAnsi="Calibri"/>
        </w:rPr>
      </w:pPr>
      <w:r>
        <w:rPr>
          <w:rFonts w:hint="eastAsia" w:ascii="宋体" w:hAnsi="宋体"/>
        </w:rPr>
        <w:t>二．</w:t>
      </w:r>
      <w:r>
        <w:rPr>
          <w:rFonts w:hint="eastAsia"/>
        </w:rPr>
        <w:t>解答题</w:t>
      </w:r>
    </w:p>
    <w:p>
      <w:pPr>
        <w:spacing w:line="360" w:lineRule="auto"/>
        <w:jc w:val="left"/>
        <w:textAlignment w:val="center"/>
      </w:pPr>
      <w:r>
        <w:t>15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  <w:r>
        <w:rPr>
          <w:rFonts w:hint="eastAsia" w:ascii="宋体" w:hAnsi="宋体"/>
        </w:rPr>
        <w:t>．</w:t>
      </w:r>
      <w:r>
        <w:rPr>
          <w:rFonts w:hint="eastAsia"/>
        </w:rPr>
        <w:t>答案：（</w:t>
      </w:r>
      <w:r>
        <w:t>1</w:t>
      </w:r>
      <w:r>
        <w:rPr>
          <w:rFonts w:hint="eastAsia"/>
        </w:rPr>
        <w:t>）</w:t>
      </w:r>
      <w:r>
        <w:t>2.1m/s</w:t>
      </w:r>
      <w:r>
        <w:rPr>
          <w:rFonts w:hint="eastAsia"/>
        </w:rPr>
        <w:t>；（</w:t>
      </w:r>
      <w:r>
        <w:t>2</w:t>
      </w:r>
      <w:r>
        <w:rPr>
          <w:rFonts w:hint="eastAsia"/>
        </w:rPr>
        <w:t>）</w:t>
      </w:r>
      <w:r>
        <w:t>4s</w:t>
      </w:r>
    </w:p>
    <w:p>
      <w:r>
        <w:rPr>
          <w:rFonts w:hint="eastAsia"/>
        </w:rPr>
        <w:t>详解：（</w:t>
      </w:r>
      <w:r>
        <w:t>1</w:t>
      </w:r>
      <w:r>
        <w:rPr>
          <w:rFonts w:hint="eastAsia"/>
        </w:rPr>
        <w:t>）当牵引力与重力大小相等时，物体上升过程中的速度最大，则，</w:t>
      </w:r>
    </w:p>
    <w:p>
      <w:r>
        <w:t>F</w:t>
      </w:r>
      <w:r>
        <w:rPr>
          <w:vertAlign w:val="subscript"/>
        </w:rPr>
        <w:t>0</w:t>
      </w:r>
      <w:r>
        <w:t>=mg</w:t>
      </w:r>
    </w:p>
    <w:p>
      <w:r>
        <w:t>P</w:t>
      </w:r>
      <w:r>
        <w:rPr>
          <w:vertAlign w:val="subscript"/>
        </w:rPr>
        <w:t>0</w:t>
      </w:r>
      <w:r>
        <w:t>=F</w:t>
      </w:r>
      <w:r>
        <w:rPr>
          <w:vertAlign w:val="subscript"/>
        </w:rPr>
        <w:t>0</w:t>
      </w:r>
      <w:r>
        <w:t>V</w:t>
      </w:r>
      <w:r>
        <w:rPr>
          <w:vertAlign w:val="subscript"/>
        </w:rPr>
        <w:t>m</w:t>
      </w:r>
    </w:p>
    <w:p>
      <w:r>
        <w:rPr>
          <w:rFonts w:hint="eastAsia"/>
        </w:rPr>
        <w:t>带入数据解得物体上升过程中最大速度的大小为：</w:t>
      </w:r>
    </w:p>
    <w:p>
      <w:r>
        <w:t>V</w:t>
      </w:r>
      <w:r>
        <w:rPr>
          <w:vertAlign w:val="subscript"/>
        </w:rPr>
        <w:t>m</w:t>
      </w:r>
      <w:r>
        <w:t>=2.1m/s</w:t>
      </w:r>
    </w:p>
    <w:p>
      <w:r>
        <w:rPr>
          <w:rFonts w:hint="eastAsia"/>
        </w:rPr>
        <w:t>（</w:t>
      </w:r>
      <w:r>
        <w:t>2</w:t>
      </w:r>
      <w:r>
        <w:rPr>
          <w:rFonts w:hint="eastAsia"/>
        </w:rPr>
        <w:t>）由牛顿第二定律得：</w:t>
      </w:r>
      <w:r>
        <w:t>F-mg=ma</w:t>
      </w:r>
    </w:p>
    <w:p>
      <w:r>
        <w:rPr>
          <w:rFonts w:hint="eastAsia"/>
        </w:rPr>
        <w:t>代入数据解得物体做匀加速直线运动的牵引力的大小为：</w:t>
      </w:r>
    </w:p>
    <w:p>
      <w:r>
        <w:t>F=1050N</w:t>
      </w:r>
    </w:p>
    <w:p>
      <w:r>
        <w:rPr>
          <w:rFonts w:hint="eastAsia"/>
        </w:rPr>
        <w:t>由</w:t>
      </w:r>
      <w:r>
        <w:t>P</w:t>
      </w:r>
      <w:r>
        <w:rPr>
          <w:vertAlign w:val="subscript"/>
        </w:rPr>
        <w:t>0</w:t>
      </w:r>
      <w:r>
        <w:t>=FV,</w:t>
      </w:r>
      <w:r>
        <w:rPr>
          <w:rFonts w:hint="eastAsia"/>
        </w:rPr>
        <w:t>解得物体做匀加速运动的末速度为：</w:t>
      </w:r>
    </w:p>
    <w:p>
      <w:r>
        <w:t>V=2m/s</w:t>
      </w:r>
    </w:p>
    <w:p>
      <w:pPr>
        <w:spacing w:line="360" w:lineRule="auto"/>
        <w:jc w:val="left"/>
        <w:textAlignment w:val="center"/>
      </w:pPr>
      <w:r>
        <w:t>16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分）</w:t>
      </w:r>
      <w:r>
        <w:t>.</w:t>
      </w:r>
      <w:r>
        <w:rPr>
          <w:rFonts w:hint="eastAsia"/>
        </w:rPr>
        <w:t>答案：</w:t>
      </w: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</w:t>
      </w:r>
      <w:r>
        <w:t>46N</w:t>
      </w:r>
      <w:r>
        <w:rPr>
          <w:rFonts w:hint="eastAsia" w:ascii="宋体" w:hAnsi="宋体"/>
        </w:rPr>
        <w:t>；（</w:t>
      </w:r>
      <w:r>
        <w:t>2</w:t>
      </w:r>
      <w:r>
        <w:rPr>
          <w:rFonts w:hint="eastAsia" w:ascii="宋体" w:hAnsi="宋体"/>
        </w:rPr>
        <w:t>）</w:t>
      </w:r>
      <w:r>
        <w:drawing>
          <wp:inline distT="0" distB="0" distL="0" distR="0">
            <wp:extent cx="190500" cy="180975"/>
            <wp:effectExtent l="0" t="0" r="0" b="0"/>
            <wp:docPr id="31" name="图片 375" descr="wps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75" descr="wps1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【详解】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）滑块由</w:t>
      </w:r>
      <w:r>
        <w:t>A</w:t>
      </w:r>
      <w:r>
        <w:rPr>
          <w:rFonts w:hint="eastAsia" w:ascii="宋体" w:hAnsi="宋体"/>
        </w:rPr>
        <w:t>到</w:t>
      </w:r>
      <w:r>
        <w:t>B</w:t>
      </w:r>
      <w:r>
        <w:rPr>
          <w:rFonts w:hint="eastAsia" w:ascii="宋体" w:hAnsi="宋体"/>
        </w:rPr>
        <w:t>过程，应用动能定理有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1752600" cy="409575"/>
            <wp:effectExtent l="19050" t="0" r="0" b="0"/>
            <wp:docPr id="32" name="图片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527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解得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638175" cy="238125"/>
            <wp:effectExtent l="19050" t="0" r="9525" b="0"/>
            <wp:docPr id="33" name="图片 377" descr="wps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77" descr="wps15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滑块滑倒</w:t>
      </w:r>
      <w:r>
        <w:rPr>
          <w:i/>
          <w:iCs/>
        </w:rPr>
        <w:t>B</w:t>
      </w:r>
      <w:r>
        <w:rPr>
          <w:rFonts w:hint="eastAsia" w:ascii="宋体" w:hAnsi="宋体"/>
        </w:rPr>
        <w:t>点时的加速度大小</w:t>
      </w:r>
    </w:p>
    <w:p>
      <w:pPr>
        <w:spacing w:line="360" w:lineRule="auto"/>
        <w:ind w:firstLine="3570" w:firstLineChars="1700"/>
        <w:textAlignment w:val="center"/>
      </w:pPr>
      <w:r>
        <w:drawing>
          <wp:inline distT="0" distB="0" distL="0" distR="0">
            <wp:extent cx="523875" cy="428625"/>
            <wp:effectExtent l="19050" t="0" r="0" b="0"/>
            <wp:docPr id="34" name="图片 378" descr="wps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78" descr="wps16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解得</w:t>
      </w:r>
      <w:r>
        <w:rPr>
          <w:rFonts w:hint="eastAsia"/>
        </w:rPr>
        <w:t>由牛顿第二定律：</w:t>
      </w:r>
    </w:p>
    <w:p>
      <w:pPr>
        <w:spacing w:line="360" w:lineRule="auto"/>
        <w:ind w:firstLine="3465" w:firstLineChars="1650"/>
        <w:jc w:val="left"/>
        <w:textAlignment w:val="center"/>
      </w:pPr>
      <w:r>
        <w:t>F</w:t>
      </w:r>
      <w:r>
        <w:rPr>
          <w:vertAlign w:val="subscript"/>
        </w:rPr>
        <w:t>N</w:t>
      </w:r>
      <w:r>
        <w:t>-mg=ma</w:t>
      </w:r>
      <w:r>
        <w:rPr>
          <w:vertAlign w:val="subscript"/>
        </w:rPr>
        <w:t>B</w:t>
      </w:r>
    </w:p>
    <w:p>
      <w:pPr>
        <w:spacing w:line="360" w:lineRule="auto"/>
        <w:jc w:val="left"/>
        <w:textAlignment w:val="center"/>
        <w:rPr>
          <w:rFonts w:ascii="宋体" w:hAnsi="宋体"/>
        </w:rPr>
      </w:pPr>
      <w:r>
        <w:rPr>
          <w:rFonts w:hint="eastAsia"/>
        </w:rPr>
        <w:t>又由牛顿第三定律，</w:t>
      </w:r>
      <w:r>
        <w:rPr>
          <w:rFonts w:hint="eastAsia" w:ascii="宋体" w:hAnsi="宋体"/>
        </w:rPr>
        <w:t>滑块恰好滑过</w:t>
      </w:r>
      <w:r>
        <w:rPr>
          <w:rFonts w:hint="eastAsia" w:ascii="宋体" w:hAnsi="宋体"/>
          <w:i/>
          <w:iCs/>
        </w:rPr>
        <w:t>B</w:t>
      </w:r>
      <w:r>
        <w:rPr>
          <w:rFonts w:hint="eastAsia" w:ascii="宋体" w:hAnsi="宋体"/>
        </w:rPr>
        <w:t>点对轨道的压力大小为：</w:t>
      </w:r>
    </w:p>
    <w:p>
      <w:pPr>
        <w:spacing w:line="360" w:lineRule="auto"/>
        <w:ind w:firstLine="3465" w:firstLineChars="1650"/>
        <w:jc w:val="left"/>
        <w:textAlignment w:val="center"/>
        <w:rPr>
          <w:rFonts w:hint="eastAsia" w:ascii="Calibri" w:hAnsi="Calibri"/>
        </w:rPr>
      </w:pPr>
      <w:r>
        <w:rPr>
          <w:rFonts w:hint="eastAsia" w:ascii="宋体" w:hAnsi="宋体"/>
        </w:rPr>
        <w:t>F</w:t>
      </w:r>
      <w:r>
        <w:rPr>
          <w:rFonts w:hint="eastAsia" w:ascii="宋体" w:hAnsi="宋体"/>
          <w:vertAlign w:val="subscript"/>
        </w:rPr>
        <w:t>N</w:t>
      </w:r>
      <w:r>
        <w:rPr>
          <w:rFonts w:hint="eastAsia" w:ascii="宋体" w:hAnsi="宋体"/>
        </w:rPr>
        <w:t>´=</w:t>
      </w:r>
      <w:r>
        <w:t xml:space="preserve"> F</w:t>
      </w:r>
      <w:r>
        <w:rPr>
          <w:vertAlign w:val="subscript"/>
        </w:rPr>
        <w:t>N</w:t>
      </w:r>
      <w:r>
        <w:rPr>
          <w:rFonts w:hint="eastAsia" w:ascii="宋体" w:hAnsi="宋体"/>
        </w:rPr>
        <w:t xml:space="preserve"> =46N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（</w:t>
      </w:r>
      <w:r>
        <w:t>2</w:t>
      </w:r>
      <w:r>
        <w:rPr>
          <w:rFonts w:hint="eastAsia" w:ascii="宋体" w:hAnsi="宋体"/>
        </w:rPr>
        <w:t>）滑块在圆弧轨道</w:t>
      </w:r>
      <w:r>
        <w:t>BC</w:t>
      </w:r>
      <w:r>
        <w:rPr>
          <w:rFonts w:hint="eastAsia" w:ascii="宋体" w:hAnsi="宋体"/>
        </w:rPr>
        <w:t>段克服摩擦力所做的功，利用动能定理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1809750" cy="400050"/>
            <wp:effectExtent l="19050" t="0" r="0" b="0"/>
            <wp:docPr id="35" name="图片 380" descr="wps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80" descr="wps18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解得</w:t>
      </w:r>
      <w:r>
        <w:t>:</w:t>
      </w:r>
      <w:r>
        <w:drawing>
          <wp:inline distT="0" distB="0" distL="0" distR="0">
            <wp:extent cx="514350" cy="228600"/>
            <wp:effectExtent l="19050" t="0" r="0" b="0"/>
            <wp:docPr id="36" name="图片 381" descr="wps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81" descr="wps19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17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分）</w:t>
      </w:r>
      <w:r>
        <w:t>.</w:t>
      </w:r>
      <w:r>
        <w:rPr>
          <w:rFonts w:hint="eastAsia"/>
        </w:rPr>
        <w:t>答案：</w:t>
      </w: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</w:t>
      </w:r>
      <w:r>
        <w:t>5m/s</w:t>
      </w:r>
      <w:r>
        <w:rPr>
          <w:rFonts w:hint="eastAsia" w:ascii="宋体" w:hAnsi="宋体"/>
        </w:rPr>
        <w:t xml:space="preserve"> ；（</w:t>
      </w:r>
      <w:r>
        <w:t>2</w:t>
      </w:r>
      <w:r>
        <w:rPr>
          <w:rFonts w:hint="eastAsia" w:ascii="宋体" w:hAnsi="宋体"/>
        </w:rPr>
        <w:t>）</w:t>
      </w:r>
      <w:r>
        <w:t>9J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【详解】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（</w:t>
      </w:r>
      <w:r>
        <w:t>1</w:t>
      </w:r>
      <w:r>
        <w:rPr>
          <w:rFonts w:hint="eastAsia" w:ascii="宋体" w:hAnsi="宋体"/>
        </w:rPr>
        <w:t>）滑块抛出后竖直方向自由落体</w:t>
      </w:r>
    </w:p>
    <w:p>
      <w:pPr>
        <w:spacing w:line="360" w:lineRule="auto"/>
        <w:jc w:val="center"/>
        <w:textAlignment w:val="center"/>
      </w:pPr>
      <w:r>
        <w:rPr>
          <w:i/>
          <w:iCs/>
        </w:rPr>
        <w:t>h</w:t>
      </w:r>
      <w:r>
        <w:t>=</w:t>
      </w:r>
      <w:r>
        <w:drawing>
          <wp:inline distT="0" distB="0" distL="0" distR="0">
            <wp:extent cx="180975" cy="361950"/>
            <wp:effectExtent l="0" t="0" r="0" b="0"/>
            <wp:docPr id="37" name="图片 99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9" descr="wps1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gt</w:t>
      </w:r>
      <w:r>
        <w:rPr>
          <w:vertAlign w:val="superscript"/>
        </w:rPr>
        <w:t>2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解得</w:t>
      </w:r>
    </w:p>
    <w:p>
      <w:pPr>
        <w:spacing w:line="360" w:lineRule="auto"/>
        <w:jc w:val="center"/>
        <w:textAlignment w:val="center"/>
      </w:pPr>
      <w:r>
        <w:rPr>
          <w:i/>
          <w:iCs/>
        </w:rPr>
        <w:t>t</w:t>
      </w:r>
      <w:r>
        <w:t>=</w:t>
      </w:r>
      <w:r>
        <w:drawing>
          <wp:inline distT="0" distB="0" distL="0" distR="0">
            <wp:extent cx="342900" cy="466725"/>
            <wp:effectExtent l="19050" t="0" r="0" b="0"/>
            <wp:docPr id="38" name="图片 100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0" descr="wps2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=0.3s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滑块落地时竖直方向速度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152400" cy="228600"/>
            <wp:effectExtent l="19050" t="0" r="0" b="0"/>
            <wp:docPr id="39" name="图片 101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1" descr="wps3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</w:t>
      </w:r>
      <w:r>
        <w:rPr>
          <w:i/>
          <w:iCs/>
        </w:rPr>
        <w:t>gt</w:t>
      </w:r>
      <w:r>
        <w:t>=3m/s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滑块抛出后水平方向匀速运动</w:t>
      </w:r>
    </w:p>
    <w:p>
      <w:pPr>
        <w:spacing w:line="360" w:lineRule="auto"/>
        <w:jc w:val="center"/>
        <w:textAlignment w:val="center"/>
      </w:pPr>
      <w:r>
        <w:rPr>
          <w:i/>
          <w:iCs/>
        </w:rPr>
        <w:t>v</w:t>
      </w:r>
      <w:r>
        <w:rPr>
          <w:vertAlign w:val="subscript"/>
        </w:rPr>
        <w:t>0</w:t>
      </w:r>
      <w:r>
        <w:t>=</w:t>
      </w:r>
      <w:r>
        <w:drawing>
          <wp:inline distT="0" distB="0" distL="0" distR="0">
            <wp:extent cx="142875" cy="400050"/>
            <wp:effectExtent l="0" t="0" r="0" b="0"/>
            <wp:docPr id="40" name="图片 102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02" descr="wps4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=4m/s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所以落地速度</w:t>
      </w:r>
    </w:p>
    <w:p>
      <w:pPr>
        <w:spacing w:line="360" w:lineRule="auto"/>
        <w:jc w:val="center"/>
        <w:textAlignment w:val="center"/>
      </w:pPr>
      <w:r>
        <w:rPr>
          <w:i/>
          <w:iCs/>
        </w:rPr>
        <w:t>v</w:t>
      </w:r>
      <w:r>
        <w:t>=</w:t>
      </w:r>
      <w:r>
        <w:drawing>
          <wp:inline distT="0" distB="0" distL="0" distR="0">
            <wp:extent cx="571500" cy="304800"/>
            <wp:effectExtent l="0" t="0" r="0" b="0"/>
            <wp:docPr id="41" name="图片 103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03" descr="wps5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=5m/s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（</w:t>
      </w:r>
      <w:r>
        <w:t>2</w:t>
      </w:r>
      <w:r>
        <w:rPr>
          <w:rFonts w:hint="eastAsia" w:ascii="宋体" w:hAnsi="宋体"/>
        </w:rPr>
        <w:t>）根据动能定理</w:t>
      </w:r>
    </w:p>
    <w:p>
      <w:pPr>
        <w:spacing w:line="360" w:lineRule="auto"/>
        <w:jc w:val="center"/>
        <w:textAlignment w:val="center"/>
        <w:rPr>
          <w:i/>
          <w:iCs/>
        </w:rPr>
      </w:pPr>
      <w:r>
        <w:rPr>
          <w:i/>
          <w:iCs/>
        </w:rPr>
        <w:t>W</w:t>
      </w:r>
      <w:r>
        <w:rPr>
          <w:rFonts w:hint="eastAsia" w:ascii="宋体" w:hAnsi="宋体"/>
          <w:vertAlign w:val="subscript"/>
        </w:rPr>
        <w:t>弹</w:t>
      </w:r>
      <w:r>
        <w:rPr>
          <w:rFonts w:hint="eastAsia" w:ascii="宋体" w:hAnsi="宋体"/>
        </w:rPr>
        <w:t>－</w:t>
      </w:r>
      <w:r>
        <w:rPr>
          <w:i/>
          <w:iCs/>
        </w:rPr>
        <w:t>μmg</w:t>
      </w:r>
      <w:r>
        <w:t>·</w:t>
      </w:r>
      <w:r>
        <w:rPr>
          <w:i/>
          <w:iCs/>
        </w:rPr>
        <w:t>L</w:t>
      </w:r>
      <w:r>
        <w:t>=</w:t>
      </w:r>
      <w:r>
        <w:drawing>
          <wp:inline distT="0" distB="0" distL="0" distR="0">
            <wp:extent cx="180975" cy="361950"/>
            <wp:effectExtent l="0" t="0" r="0" b="0"/>
            <wp:docPr id="42" name="图片 106" descr="wps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06" descr="wps8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m</w:t>
      </w:r>
      <w:r>
        <w:drawing>
          <wp:inline distT="0" distB="0" distL="0" distR="0">
            <wp:extent cx="161925" cy="238125"/>
            <wp:effectExtent l="19050" t="0" r="9525" b="0"/>
            <wp:docPr id="43" name="图片 107" descr="wps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07" descr="wps9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解得</w:t>
      </w:r>
    </w:p>
    <w:p>
      <w:pPr>
        <w:spacing w:line="360" w:lineRule="auto"/>
        <w:jc w:val="center"/>
        <w:textAlignment w:val="center"/>
      </w:pPr>
      <w:r>
        <w:rPr>
          <w:i/>
          <w:iCs/>
        </w:rPr>
        <w:t>W</w:t>
      </w:r>
      <w:r>
        <w:rPr>
          <w:rFonts w:hint="eastAsia" w:ascii="宋体" w:hAnsi="宋体"/>
          <w:vertAlign w:val="subscript"/>
        </w:rPr>
        <w:t>弹</w:t>
      </w:r>
      <w:r>
        <w:t>=</w:t>
      </w:r>
      <w:r>
        <w:rPr>
          <w:i/>
          <w:iCs/>
        </w:rPr>
        <w:t>μmg</w:t>
      </w:r>
      <w:r>
        <w:t>·</w:t>
      </w:r>
      <w:r>
        <w:rPr>
          <w:i/>
          <w:iCs/>
        </w:rPr>
        <w:t>L</w:t>
      </w:r>
      <w:r>
        <w:rPr>
          <w:rFonts w:hint="eastAsia" w:ascii="宋体" w:hAnsi="宋体"/>
        </w:rPr>
        <w:t>＋</w:t>
      </w:r>
      <w:r>
        <w:drawing>
          <wp:inline distT="0" distB="0" distL="0" distR="0">
            <wp:extent cx="180975" cy="361950"/>
            <wp:effectExtent l="0" t="0" r="0" b="0"/>
            <wp:docPr id="44" name="图片 108" descr="wps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08" descr="wps10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>m</w:t>
      </w:r>
      <w:r>
        <w:drawing>
          <wp:inline distT="0" distB="0" distL="0" distR="0">
            <wp:extent cx="161925" cy="238125"/>
            <wp:effectExtent l="19050" t="0" r="9525" b="0"/>
            <wp:docPr id="45" name="图片 109" descr="wps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09" descr="wps11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=9J</w:t>
      </w:r>
    </w:p>
    <w:p/>
    <w:p>
      <w:pPr>
        <w:spacing w:line="360" w:lineRule="auto"/>
        <w:jc w:val="left"/>
        <w:textAlignment w:val="center"/>
        <w:rPr>
          <w:rFonts w:ascii="宋体" w:hAnsi="宋体"/>
        </w:rPr>
      </w:pPr>
      <w:r>
        <w:t>18</w:t>
      </w:r>
      <w:r>
        <w:rPr>
          <w:rFonts w:hint="eastAsia"/>
        </w:rPr>
        <w:t>（</w:t>
      </w:r>
      <w:r>
        <w:t>10</w:t>
      </w:r>
      <w:r>
        <w:rPr>
          <w:rFonts w:hint="eastAsia"/>
        </w:rPr>
        <w:t>分）</w:t>
      </w:r>
      <w:r>
        <w:t>.</w:t>
      </w:r>
      <w:r>
        <w:rPr>
          <w:rFonts w:hint="eastAsia"/>
        </w:rPr>
        <w:t>答案：</w:t>
      </w:r>
      <w:r>
        <w:rPr>
          <w:rFonts w:hint="eastAsia" w:ascii="宋体" w:hAnsi="宋体"/>
        </w:rPr>
        <w:t xml:space="preserve"> </w:t>
      </w:r>
      <w:r>
        <w:drawing>
          <wp:inline distT="0" distB="0" distL="0" distR="0">
            <wp:extent cx="666750" cy="333375"/>
            <wp:effectExtent l="0" t="0" r="0" b="0"/>
            <wp:docPr id="46" name="图片 1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" descr="wps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hint="eastAsia" w:ascii="Calibri" w:hAnsi="Calibri"/>
        </w:rPr>
      </w:pPr>
      <w:r>
        <w:rPr>
          <w:rFonts w:hint="eastAsia" w:ascii="宋体" w:hAnsi="宋体"/>
        </w:rPr>
        <w:t>【详解】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两星的角速度相同，根据万有引力充当向心力知：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1152525" cy="314325"/>
            <wp:effectExtent l="19050" t="0" r="0" b="0"/>
            <wp:docPr id="47" name="图片 9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9" descr="wps1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可得</w:t>
      </w:r>
    </w:p>
    <w:p>
      <w:pPr>
        <w:spacing w:line="360" w:lineRule="auto"/>
        <w:jc w:val="center"/>
        <w:textAlignment w:val="center"/>
      </w:pPr>
      <w:r>
        <w:rPr>
          <w:i/>
          <w:iCs/>
        </w:rPr>
        <w:t>r</w:t>
      </w:r>
      <w:r>
        <w:rPr>
          <w:vertAlign w:val="subscript"/>
        </w:rPr>
        <w:t>1</w:t>
      </w:r>
      <w:r>
        <w:t>=</w:t>
      </w:r>
      <w:r>
        <w:rPr>
          <w:i/>
          <w:iCs/>
        </w:rPr>
        <w:t>r</w:t>
      </w:r>
      <w:r>
        <w:rPr>
          <w:vertAlign w:val="subscript"/>
        </w:rPr>
        <w:t>2</w:t>
      </w:r>
      <w:r>
        <w:t xml:space="preserve">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两星绕连线的中点转动，则有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904875" cy="352425"/>
            <wp:effectExtent l="19050" t="0" r="0" b="0"/>
            <wp:docPr id="48" name="图片 10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10" descr="wps2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所以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733425" cy="361950"/>
            <wp:effectExtent l="19050" t="0" r="9525" b="0"/>
            <wp:docPr id="1" name="图片 11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wps3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由于</w:t>
      </w:r>
      <w:r>
        <w:t>C</w:t>
      </w:r>
      <w:r>
        <w:rPr>
          <w:rFonts w:hint="eastAsia" w:ascii="宋体" w:hAnsi="宋体"/>
        </w:rPr>
        <w:t>的存在，双星的向心力由两个力的合力提供，则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1285875" cy="447675"/>
            <wp:effectExtent l="19050" t="0" r="9525" b="0"/>
            <wp:docPr id="50" name="图片 12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12" descr="wps4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又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323850" cy="323850"/>
            <wp:effectExtent l="19050" t="0" r="0" b="0"/>
            <wp:docPr id="51" name="图片 13" descr="w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13" descr="wps5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>
      <w:pPr>
        <w:spacing w:line="360" w:lineRule="auto"/>
        <w:jc w:val="left"/>
        <w:textAlignment w:val="center"/>
      </w:pPr>
      <w:r>
        <w:rPr>
          <w:rFonts w:hint="eastAsia" w:ascii="宋体" w:hAnsi="宋体"/>
        </w:rPr>
        <w:t>解得</w:t>
      </w:r>
    </w:p>
    <w:p>
      <w:pPr>
        <w:spacing w:line="360" w:lineRule="auto"/>
        <w:jc w:val="center"/>
        <w:textAlignment w:val="center"/>
      </w:pPr>
      <w:r>
        <w:drawing>
          <wp:inline distT="0" distB="0" distL="0" distR="0">
            <wp:extent cx="666750" cy="333375"/>
            <wp:effectExtent l="0" t="0" r="0" b="0"/>
            <wp:docPr id="52" name="图片 14" descr="wp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4" descr="wps6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left"/>
        <w:textAlignment w:val="center"/>
        <w:rPr>
          <w:rFonts w:ascii="宋体" w:hAnsi="宋体" w:cs="宋体"/>
        </w:rPr>
      </w:pPr>
    </w:p>
    <w:sectPr>
      <w:headerReference r:id="rId3" w:type="first"/>
      <w:footerReference r:id="rId4" w:type="default"/>
      <w:pgSz w:w="11905" w:h="16837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书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DEB431"/>
    <w:multiLevelType w:val="singleLevel"/>
    <w:tmpl w:val="51DEB43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2E7"/>
    <w:rsid w:val="00053EC0"/>
    <w:rsid w:val="000C132E"/>
    <w:rsid w:val="00126A63"/>
    <w:rsid w:val="00190214"/>
    <w:rsid w:val="001B14E4"/>
    <w:rsid w:val="001E1090"/>
    <w:rsid w:val="001E6F43"/>
    <w:rsid w:val="0025365E"/>
    <w:rsid w:val="002B2ACE"/>
    <w:rsid w:val="002E3232"/>
    <w:rsid w:val="003C35CB"/>
    <w:rsid w:val="003C7172"/>
    <w:rsid w:val="00421FD3"/>
    <w:rsid w:val="0045781D"/>
    <w:rsid w:val="004D26F4"/>
    <w:rsid w:val="00566916"/>
    <w:rsid w:val="005B6CFB"/>
    <w:rsid w:val="006B7749"/>
    <w:rsid w:val="006D1AAD"/>
    <w:rsid w:val="007E0D44"/>
    <w:rsid w:val="0085667A"/>
    <w:rsid w:val="008D1CE3"/>
    <w:rsid w:val="00912723"/>
    <w:rsid w:val="009347FE"/>
    <w:rsid w:val="00952E57"/>
    <w:rsid w:val="009666F2"/>
    <w:rsid w:val="0099218E"/>
    <w:rsid w:val="00994920"/>
    <w:rsid w:val="009D20DF"/>
    <w:rsid w:val="009D262D"/>
    <w:rsid w:val="00A65A81"/>
    <w:rsid w:val="00A76D3A"/>
    <w:rsid w:val="00AD12E7"/>
    <w:rsid w:val="00B42910"/>
    <w:rsid w:val="00B44BC6"/>
    <w:rsid w:val="00E3719B"/>
    <w:rsid w:val="00E446FE"/>
    <w:rsid w:val="00F11098"/>
    <w:rsid w:val="00FD19C8"/>
    <w:rsid w:val="00FD24B7"/>
    <w:rsid w:val="03FE38F4"/>
    <w:rsid w:val="125856AE"/>
    <w:rsid w:val="23BF24B3"/>
    <w:rsid w:val="29F82812"/>
    <w:rsid w:val="31643C3E"/>
    <w:rsid w:val="35D24CE8"/>
    <w:rsid w:val="4B995620"/>
    <w:rsid w:val="537D52B3"/>
    <w:rsid w:val="54274903"/>
    <w:rsid w:val="58666816"/>
    <w:rsid w:val="6094215A"/>
    <w:rsid w:val="62C74E10"/>
    <w:rsid w:val="6C7811F2"/>
    <w:rsid w:val="6E1E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99"/>
    <w:rPr>
      <w:rFonts w:ascii="Times New Roman" w:hAnsi="Times New Roman"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numbering" Target="numbering.xml"/><Relationship Id="rId90" Type="http://schemas.openxmlformats.org/officeDocument/2006/relationships/customXml" Target="../customXml/item1.xml"/><Relationship Id="rId9" Type="http://schemas.openxmlformats.org/officeDocument/2006/relationships/oleObject" Target="embeddings/oleObject2.bin"/><Relationship Id="rId89" Type="http://schemas.openxmlformats.org/officeDocument/2006/relationships/image" Target="media/image54.png"/><Relationship Id="rId88" Type="http://schemas.openxmlformats.org/officeDocument/2006/relationships/image" Target="media/image53.png"/><Relationship Id="rId87" Type="http://schemas.openxmlformats.org/officeDocument/2006/relationships/image" Target="media/image52.png"/><Relationship Id="rId86" Type="http://schemas.openxmlformats.org/officeDocument/2006/relationships/image" Target="media/image51.png"/><Relationship Id="rId85" Type="http://schemas.openxmlformats.org/officeDocument/2006/relationships/image" Target="media/image50.png"/><Relationship Id="rId84" Type="http://schemas.openxmlformats.org/officeDocument/2006/relationships/image" Target="media/image49.png"/><Relationship Id="rId83" Type="http://schemas.openxmlformats.org/officeDocument/2006/relationships/image" Target="media/image48.png"/><Relationship Id="rId82" Type="http://schemas.openxmlformats.org/officeDocument/2006/relationships/image" Target="media/image47.png"/><Relationship Id="rId81" Type="http://schemas.openxmlformats.org/officeDocument/2006/relationships/image" Target="media/image46.png"/><Relationship Id="rId80" Type="http://schemas.openxmlformats.org/officeDocument/2006/relationships/image" Target="media/image45.png"/><Relationship Id="rId8" Type="http://schemas.openxmlformats.org/officeDocument/2006/relationships/image" Target="media/image2.wmf"/><Relationship Id="rId79" Type="http://schemas.openxmlformats.org/officeDocument/2006/relationships/image" Target="media/image44.png"/><Relationship Id="rId78" Type="http://schemas.openxmlformats.org/officeDocument/2006/relationships/image" Target="media/image43.png"/><Relationship Id="rId77" Type="http://schemas.openxmlformats.org/officeDocument/2006/relationships/image" Target="media/image42.png"/><Relationship Id="rId76" Type="http://schemas.openxmlformats.org/officeDocument/2006/relationships/image" Target="media/image41.png"/><Relationship Id="rId75" Type="http://schemas.openxmlformats.org/officeDocument/2006/relationships/image" Target="media/image40.png"/><Relationship Id="rId74" Type="http://schemas.openxmlformats.org/officeDocument/2006/relationships/image" Target="media/image39.png"/><Relationship Id="rId73" Type="http://schemas.openxmlformats.org/officeDocument/2006/relationships/image" Target="media/image38.png"/><Relationship Id="rId72" Type="http://schemas.openxmlformats.org/officeDocument/2006/relationships/image" Target="media/image37.png"/><Relationship Id="rId71" Type="http://schemas.openxmlformats.org/officeDocument/2006/relationships/image" Target="media/image36.wmf"/><Relationship Id="rId70" Type="http://schemas.openxmlformats.org/officeDocument/2006/relationships/oleObject" Target="embeddings/oleObject30.bin"/><Relationship Id="rId7" Type="http://schemas.openxmlformats.org/officeDocument/2006/relationships/oleObject" Target="embeddings/oleObject1.bin"/><Relationship Id="rId69" Type="http://schemas.openxmlformats.org/officeDocument/2006/relationships/image" Target="media/image35.png"/><Relationship Id="rId68" Type="http://schemas.openxmlformats.org/officeDocument/2006/relationships/image" Target="media/image34.png"/><Relationship Id="rId67" Type="http://schemas.openxmlformats.org/officeDocument/2006/relationships/image" Target="media/image33.wmf"/><Relationship Id="rId66" Type="http://schemas.openxmlformats.org/officeDocument/2006/relationships/oleObject" Target="embeddings/oleObject29.bin"/><Relationship Id="rId65" Type="http://schemas.openxmlformats.org/officeDocument/2006/relationships/image" Target="media/image32.wmf"/><Relationship Id="rId64" Type="http://schemas.openxmlformats.org/officeDocument/2006/relationships/oleObject" Target="embeddings/oleObject28.bin"/><Relationship Id="rId63" Type="http://schemas.openxmlformats.org/officeDocument/2006/relationships/image" Target="media/image31.jpeg"/><Relationship Id="rId62" Type="http://schemas.openxmlformats.org/officeDocument/2006/relationships/image" Target="media/image30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9.jpeg"/><Relationship Id="rId6" Type="http://schemas.openxmlformats.org/officeDocument/2006/relationships/image" Target="media/image1.png"/><Relationship Id="rId59" Type="http://schemas.openxmlformats.org/officeDocument/2006/relationships/image" Target="media/image28.jpeg"/><Relationship Id="rId58" Type="http://schemas.openxmlformats.org/officeDocument/2006/relationships/image" Target="media/image27.jpeg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oleObject" Target="embeddings/oleObject18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7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6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4.bin"/><Relationship Id="rId32" Type="http://schemas.openxmlformats.org/officeDocument/2006/relationships/oleObject" Target="embeddings/oleObject13.bin"/><Relationship Id="rId31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3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2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1.wmf"/><Relationship Id="rId24" Type="http://schemas.openxmlformats.org/officeDocument/2006/relationships/oleObject" Target="embeddings/oleObject9.bin"/><Relationship Id="rId23" Type="http://schemas.openxmlformats.org/officeDocument/2006/relationships/image" Target="media/image10.wmf"/><Relationship Id="rId22" Type="http://schemas.openxmlformats.org/officeDocument/2006/relationships/oleObject" Target="embeddings/oleObject8.bin"/><Relationship Id="rId21" Type="http://schemas.openxmlformats.org/officeDocument/2006/relationships/image" Target="media/image9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6.bin"/><Relationship Id="rId17" Type="http://schemas.openxmlformats.org/officeDocument/2006/relationships/image" Target="media/image7.wmf"/><Relationship Id="rId16" Type="http://schemas.openxmlformats.org/officeDocument/2006/relationships/oleObject" Target="embeddings/oleObject5.bin"/><Relationship Id="rId15" Type="http://schemas.openxmlformats.org/officeDocument/2006/relationships/image" Target="media/image6.wmf"/><Relationship Id="rId14" Type="http://schemas.openxmlformats.org/officeDocument/2006/relationships/oleObject" Target="embeddings/oleObject4.bin"/><Relationship Id="rId13" Type="http://schemas.openxmlformats.org/officeDocument/2006/relationships/image" Target="media/image5.wmf"/><Relationship Id="rId12" Type="http://schemas.openxmlformats.org/officeDocument/2006/relationships/oleObject" Target="embeddings/oleObject3.bin"/><Relationship Id="rId11" Type="http://schemas.openxmlformats.org/officeDocument/2006/relationships/image" Target="media/image4.png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3188</Words>
  <Characters>3586</Characters>
  <Lines>12</Lines>
  <Paragraphs>9</Paragraphs>
  <TotalTime>0</TotalTime>
  <ScaleCrop>false</ScaleCrop>
  <LinksUpToDate>false</LinksUpToDate>
  <CharactersWithSpaces>3706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2021-06-08T22:20:00Z</dcterms:created>
  <dc:creator>Administrator</dc:creator>
  <cp:lastModifiedBy>Administrator</cp:lastModifiedBy>
  <dcterms:modified xsi:type="dcterms:W3CDTF">2021-07-15T06:38:48Z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2052-11.1.0.10578</vt:lpwstr>
  </property>
  <property fmtid="{D5CDD505-2E9C-101B-9397-08002B2CF9AE}" pid="7" name="ICV">
    <vt:lpwstr>878EC64BE5A241DAA3689D8F774F8C23</vt:lpwstr>
  </property>
</Properties>
</file>