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jc w:val="center"/>
        <w:rPr>
          <w:rFonts w:ascii="宋体" w:hAnsi="宋体" w:hint="eastAsia"/>
          <w:b/>
          <w:kern w:val="10"/>
          <w:sz w:val="36"/>
          <w:szCs w:val="36"/>
        </w:rPr>
      </w:pPr>
      <w:r>
        <w:rPr>
          <w:rFonts w:ascii="宋体" w:hAnsi="宋体" w:hint="eastAsia"/>
          <w:b/>
          <w:kern w:val="10"/>
          <w:sz w:val="36"/>
          <w:szCs w:val="36"/>
        </w:rPr>
        <w:drawing>
          <wp:anchor simplePos="0" relativeHeight="251658240" behindDoc="0" locked="0" layoutInCell="1" allowOverlap="1">
            <wp:simplePos x="0" y="0"/>
            <wp:positionH relativeFrom="page">
              <wp:posOffset>10439400</wp:posOffset>
            </wp:positionH>
            <wp:positionV relativeFrom="topMargin">
              <wp:posOffset>11163300</wp:posOffset>
            </wp:positionV>
            <wp:extent cx="279400" cy="342900"/>
            <wp:wrapNone/>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79771" name=""/>
                    <pic:cNvPicPr>
                      <a:picLocks noChangeAspect="1"/>
                    </pic:cNvPicPr>
                  </pic:nvPicPr>
                  <pic:blipFill>
                    <a:blip xmlns:r="http://schemas.openxmlformats.org/officeDocument/2006/relationships" r:embed="rId5"/>
                    <a:stretch>
                      <a:fillRect/>
                    </a:stretch>
                  </pic:blipFill>
                  <pic:spPr>
                    <a:xfrm>
                      <a:off x="0" y="0"/>
                      <a:ext cx="279400" cy="342900"/>
                    </a:xfrm>
                    <a:prstGeom prst="rect">
                      <a:avLst/>
                    </a:prstGeom>
                  </pic:spPr>
                </pic:pic>
              </a:graphicData>
            </a:graphic>
          </wp:anchor>
        </w:drawing>
      </w:r>
      <w:r>
        <w:rPr>
          <w:rFonts w:ascii="宋体" w:hAnsi="宋体" w:hint="eastAsia"/>
          <w:b/>
          <w:kern w:val="10"/>
          <w:sz w:val="36"/>
          <w:szCs w:val="36"/>
        </w:rPr>
        <w:t>20</w:t>
      </w:r>
      <w:r>
        <w:rPr>
          <w:rFonts w:ascii="宋体" w:hAnsi="宋体" w:hint="eastAsia"/>
          <w:b/>
          <w:kern w:val="10"/>
          <w:sz w:val="36"/>
          <w:szCs w:val="36"/>
          <w:lang w:val="en-US" w:eastAsia="zh-CN"/>
        </w:rPr>
        <w:t>20</w:t>
      </w:r>
      <w:r>
        <w:rPr>
          <w:rFonts w:ascii="宋体" w:hAnsi="宋体" w:hint="eastAsia"/>
          <w:b/>
          <w:kern w:val="10"/>
          <w:sz w:val="36"/>
          <w:szCs w:val="36"/>
        </w:rPr>
        <w:t>—20</w:t>
      </w:r>
      <w:r>
        <w:rPr>
          <w:rFonts w:ascii="宋体" w:hAnsi="宋体" w:hint="eastAsia"/>
          <w:b/>
          <w:kern w:val="10"/>
          <w:sz w:val="36"/>
          <w:szCs w:val="36"/>
          <w:lang w:val="en-US" w:eastAsia="zh-CN"/>
        </w:rPr>
        <w:t>21</w:t>
      </w:r>
      <w:r>
        <w:rPr>
          <w:rFonts w:ascii="宋体" w:hAnsi="宋体" w:hint="eastAsia"/>
          <w:b/>
          <w:kern w:val="10"/>
          <w:sz w:val="36"/>
          <w:szCs w:val="36"/>
        </w:rPr>
        <w:t>学年度第</w:t>
      </w:r>
      <w:r>
        <w:rPr>
          <w:rFonts w:ascii="宋体" w:hAnsi="宋体" w:hint="eastAsia"/>
          <w:b/>
          <w:kern w:val="10"/>
          <w:sz w:val="36"/>
          <w:szCs w:val="36"/>
          <w:lang w:val="en-US" w:eastAsia="zh-CN"/>
        </w:rPr>
        <w:t>二</w:t>
      </w:r>
      <w:r>
        <w:rPr>
          <w:rFonts w:ascii="宋体" w:hAnsi="宋体" w:hint="eastAsia"/>
          <w:b/>
          <w:kern w:val="10"/>
          <w:sz w:val="36"/>
          <w:szCs w:val="36"/>
        </w:rPr>
        <w:t>学期</w:t>
      </w:r>
    </w:p>
    <w:p>
      <w:pPr>
        <w:jc w:val="center"/>
        <w:rPr>
          <w:rFonts w:ascii="宋体" w:eastAsia="宋体" w:hAnsi="宋体" w:hint="eastAsia"/>
          <w:b/>
          <w:bCs/>
          <w:sz w:val="36"/>
          <w:szCs w:val="36"/>
          <w:lang w:val="en-US" w:eastAsia="zh-CN"/>
        </w:rPr>
      </w:pPr>
      <w:r>
        <w:rPr>
          <w:rFonts w:ascii="宋体" w:hAnsi="宋体" w:hint="eastAsia"/>
          <w:b/>
          <w:kern w:val="10"/>
          <w:sz w:val="36"/>
          <w:szCs w:val="36"/>
          <w:lang w:val="en-US" w:eastAsia="zh-CN"/>
        </w:rPr>
        <w:t xml:space="preserve"> </w:t>
      </w:r>
      <w:r>
        <w:rPr>
          <w:rFonts w:ascii="宋体" w:hAnsi="宋体" w:hint="eastAsia"/>
          <w:b/>
          <w:bCs/>
          <w:sz w:val="36"/>
          <w:szCs w:val="36"/>
        </w:rPr>
        <w:t xml:space="preserve"> </w:t>
      </w:r>
      <w:r>
        <w:rPr>
          <w:rFonts w:ascii="宋体" w:hAnsi="宋体" w:hint="eastAsia"/>
          <w:b/>
          <w:bCs/>
          <w:sz w:val="36"/>
          <w:szCs w:val="36"/>
          <w:lang w:val="en-US" w:eastAsia="zh-CN"/>
        </w:rPr>
        <w:t>高一</w:t>
      </w:r>
      <w:r>
        <w:rPr>
          <w:rFonts w:ascii="宋体" w:hAnsi="宋体" w:hint="eastAsia"/>
          <w:b/>
          <w:bCs/>
          <w:sz w:val="36"/>
          <w:szCs w:val="36"/>
        </w:rPr>
        <w:t xml:space="preserve"> 级 </w:t>
      </w:r>
      <w:r>
        <w:rPr>
          <w:rFonts w:ascii="宋体" w:hAnsi="宋体" w:hint="eastAsia"/>
          <w:b/>
          <w:bCs/>
          <w:sz w:val="36"/>
          <w:szCs w:val="36"/>
          <w:lang w:val="en-US" w:eastAsia="zh-CN"/>
        </w:rPr>
        <w:t>历史</w:t>
      </w:r>
      <w:r>
        <w:rPr>
          <w:rFonts w:ascii="宋体" w:hAnsi="宋体" w:hint="eastAsia"/>
          <w:b/>
          <w:bCs/>
          <w:sz w:val="36"/>
          <w:szCs w:val="36"/>
        </w:rPr>
        <w:t xml:space="preserve"> 科</w:t>
      </w:r>
      <w:r>
        <w:rPr>
          <w:rFonts w:ascii="宋体" w:hAnsi="宋体" w:hint="eastAsia"/>
          <w:b/>
          <w:bCs/>
          <w:sz w:val="36"/>
          <w:szCs w:val="36"/>
          <w:lang w:eastAsia="zh-CN"/>
        </w:rPr>
        <w:t>期中</w:t>
      </w:r>
      <w:r>
        <w:rPr>
          <w:rFonts w:ascii="宋体" w:hAnsi="宋体" w:hint="eastAsia"/>
          <w:b/>
          <w:bCs/>
          <w:sz w:val="36"/>
          <w:szCs w:val="36"/>
        </w:rPr>
        <w:t>考试试卷</w:t>
      </w:r>
    </w:p>
    <w:p>
      <w:pPr>
        <w:rPr>
          <w:rFonts w:ascii="宋体" w:hAnsi="宋体" w:hint="eastAsia"/>
          <w:b/>
          <w:bCs/>
          <w:szCs w:val="21"/>
        </w:rPr>
      </w:pPr>
      <w:r>
        <w:rPr>
          <w:rFonts w:ascii="宋体" w:hAnsi="宋体" w:hint="eastAsia"/>
          <w:b/>
          <w:bCs/>
          <w:szCs w:val="21"/>
        </w:rPr>
        <w:t>本试卷分选择题和非选择题两部分，共</w:t>
      </w:r>
      <w:r>
        <w:rPr>
          <w:rFonts w:ascii="宋体" w:hAnsi="宋体" w:hint="eastAsia"/>
          <w:b/>
          <w:bCs/>
          <w:sz w:val="24"/>
        </w:rPr>
        <w:t xml:space="preserve"> </w:t>
      </w:r>
      <w:r>
        <w:rPr>
          <w:rFonts w:ascii="宋体" w:hAnsi="宋体" w:hint="eastAsia"/>
          <w:b/>
          <w:bCs/>
          <w:sz w:val="24"/>
          <w:lang w:val="en-US" w:eastAsia="zh-CN"/>
        </w:rPr>
        <w:t>5</w:t>
      </w:r>
      <w:r>
        <w:rPr>
          <w:rFonts w:ascii="宋体" w:hAnsi="宋体" w:hint="eastAsia"/>
          <w:b/>
          <w:bCs/>
          <w:sz w:val="24"/>
        </w:rPr>
        <w:t xml:space="preserve"> </w:t>
      </w:r>
      <w:r>
        <w:rPr>
          <w:rFonts w:ascii="宋体" w:hAnsi="宋体" w:hint="eastAsia"/>
          <w:b/>
          <w:bCs/>
          <w:szCs w:val="21"/>
        </w:rPr>
        <w:t>页，满分为</w:t>
      </w:r>
      <w:r>
        <w:rPr>
          <w:rFonts w:ascii="宋体" w:hAnsi="宋体" w:hint="eastAsia"/>
          <w:b/>
          <w:bCs/>
          <w:szCs w:val="21"/>
          <w:lang w:val="en-US" w:eastAsia="zh-CN"/>
        </w:rPr>
        <w:t>100</w:t>
      </w:r>
      <w:r>
        <w:rPr>
          <w:rFonts w:ascii="宋体" w:hAnsi="宋体" w:hint="eastAsia"/>
          <w:b/>
          <w:bCs/>
          <w:sz w:val="24"/>
        </w:rPr>
        <w:t xml:space="preserve"> </w:t>
      </w:r>
      <w:r>
        <w:rPr>
          <w:rFonts w:ascii="宋体" w:hAnsi="宋体" w:hint="eastAsia"/>
          <w:b/>
          <w:bCs/>
          <w:szCs w:val="21"/>
        </w:rPr>
        <w:t>分。考试用时</w:t>
      </w:r>
      <w:r>
        <w:rPr>
          <w:rFonts w:ascii="宋体" w:hAnsi="宋体" w:hint="eastAsia"/>
          <w:b/>
          <w:bCs/>
          <w:sz w:val="24"/>
        </w:rPr>
        <w:t xml:space="preserve"> </w:t>
      </w:r>
      <w:r>
        <w:rPr>
          <w:rFonts w:ascii="宋体" w:hAnsi="宋体" w:hint="eastAsia"/>
          <w:b/>
          <w:bCs/>
          <w:sz w:val="24"/>
          <w:lang w:val="en-US" w:eastAsia="zh-CN"/>
        </w:rPr>
        <w:t>60</w:t>
      </w:r>
      <w:r>
        <w:rPr>
          <w:rFonts w:ascii="宋体" w:hAnsi="宋体" w:hint="eastAsia"/>
          <w:b/>
          <w:bCs/>
          <w:szCs w:val="21"/>
        </w:rPr>
        <w:t>分钟。</w:t>
      </w:r>
    </w:p>
    <w:p>
      <w:pPr>
        <w:spacing w:line="360" w:lineRule="exact"/>
        <w:ind w:left="1251" w:hanging="1251" w:hangingChars="695"/>
        <w:rPr>
          <w:rFonts w:ascii="宋体" w:hAnsi="宋体" w:hint="eastAsia"/>
          <w:sz w:val="18"/>
          <w:szCs w:val="18"/>
        </w:rPr>
      </w:pPr>
      <w:r>
        <w:rPr>
          <w:rFonts w:ascii="宋体" w:hAnsi="宋体" w:hint="eastAsia"/>
          <w:b/>
          <w:sz w:val="18"/>
          <w:szCs w:val="18"/>
        </w:rPr>
        <w:t>注意事项：</w:t>
      </w:r>
      <w:r>
        <w:rPr>
          <w:rFonts w:ascii="宋体" w:hAnsi="宋体" w:hint="eastAsia"/>
          <w:sz w:val="18"/>
          <w:szCs w:val="18"/>
        </w:rPr>
        <w:t>1、答卷前，考生务必用黑色字迹的钢笔或签字笔将自己的姓名和学号填写在答题</w:t>
      </w:r>
      <w:r>
        <w:rPr>
          <w:rFonts w:ascii="宋体" w:hAnsi="宋体" w:hint="eastAsia"/>
          <w:sz w:val="18"/>
          <w:szCs w:val="18"/>
          <w:lang w:eastAsia="zh-CN"/>
        </w:rPr>
        <w:t>卡</w:t>
      </w:r>
      <w:r>
        <w:rPr>
          <w:rFonts w:ascii="宋体" w:hAnsi="宋体" w:hint="eastAsia"/>
          <w:sz w:val="18"/>
          <w:szCs w:val="18"/>
        </w:rPr>
        <w:t>相应的位置上，用2B铅笔将自己的</w:t>
      </w:r>
      <w:r>
        <w:rPr>
          <w:rFonts w:ascii="宋体" w:hAnsi="宋体" w:hint="eastAsia"/>
          <w:b/>
          <w:sz w:val="18"/>
          <w:szCs w:val="18"/>
        </w:rPr>
        <w:t>学号填涂在答题卡上</w:t>
      </w:r>
      <w:r>
        <w:rPr>
          <w:rFonts w:ascii="宋体" w:hAnsi="宋体" w:hint="eastAsia"/>
          <w:sz w:val="18"/>
          <w:szCs w:val="18"/>
        </w:rPr>
        <w:t>。</w:t>
      </w:r>
    </w:p>
    <w:p>
      <w:pPr>
        <w:spacing w:line="360" w:lineRule="exact"/>
        <w:ind w:left="1260" w:hanging="1260" w:hangingChars="600"/>
        <w:rPr>
          <w:rFonts w:ascii="宋体" w:hAnsi="宋体" w:hint="eastAsia"/>
          <w:sz w:val="18"/>
          <w:szCs w:val="18"/>
        </w:rPr>
      </w:pPr>
      <w:r>
        <w:rPr>
          <w:rFonts w:ascii="宋体" w:hAnsi="宋体" w:hint="eastAsia"/>
          <w:szCs w:val="21"/>
        </w:rPr>
        <w:t xml:space="preserve">        </w:t>
      </w:r>
      <w:r>
        <w:rPr>
          <w:rFonts w:ascii="宋体" w:hAnsi="宋体" w:hint="eastAsia"/>
          <w:sz w:val="18"/>
          <w:szCs w:val="18"/>
        </w:rPr>
        <w:t xml:space="preserve"> 2、选择题每小题选出答案后，有2B铅笔把答题卡上对应题目的答案标号涂黑；如需改动，用橡皮擦干净后，再选涂其他答案；</w:t>
      </w:r>
      <w:r>
        <w:rPr>
          <w:rFonts w:ascii="宋体" w:hAnsi="宋体" w:hint="eastAsia"/>
          <w:b/>
          <w:sz w:val="18"/>
          <w:szCs w:val="18"/>
        </w:rPr>
        <w:t>不能答在试卷上</w:t>
      </w:r>
      <w:r>
        <w:rPr>
          <w:rFonts w:ascii="宋体" w:hAnsi="宋体" w:hint="eastAsia"/>
          <w:sz w:val="18"/>
          <w:szCs w:val="18"/>
        </w:rPr>
        <w:t>。</w:t>
      </w:r>
    </w:p>
    <w:p>
      <w:pPr>
        <w:spacing w:line="360" w:lineRule="exact"/>
        <w:rPr>
          <w:rFonts w:ascii="宋体" w:hAnsi="宋体" w:hint="eastAsia"/>
          <w:sz w:val="18"/>
          <w:szCs w:val="18"/>
        </w:rPr>
      </w:pPr>
      <w:r>
        <w:rPr>
          <w:rFonts w:ascii="宋体" w:hAnsi="宋体" w:hint="eastAsia"/>
          <w:sz w:val="18"/>
          <w:szCs w:val="18"/>
        </w:rPr>
        <w:t xml:space="preserve">          3、非选择题必须用</w:t>
      </w:r>
      <w:r>
        <w:rPr>
          <w:rFonts w:ascii="宋体" w:hAnsi="宋体" w:hint="eastAsia"/>
          <w:b/>
          <w:sz w:val="18"/>
          <w:szCs w:val="18"/>
        </w:rPr>
        <w:t>黑色字迹的钢笔或签字笔</w:t>
      </w:r>
      <w:r>
        <w:rPr>
          <w:rFonts w:ascii="宋体" w:hAnsi="宋体" w:hint="eastAsia"/>
          <w:sz w:val="18"/>
          <w:szCs w:val="18"/>
        </w:rPr>
        <w:t>在答卷纸上作答，答案必须写在答卷纸各题目指定区域内的相应位置上，</w:t>
      </w:r>
      <w:r>
        <w:rPr>
          <w:rFonts w:ascii="宋体" w:hAnsi="宋体" w:hint="eastAsia"/>
          <w:b/>
          <w:sz w:val="18"/>
          <w:szCs w:val="18"/>
        </w:rPr>
        <w:t>超出指定区域的答案无效</w:t>
      </w:r>
      <w:r>
        <w:rPr>
          <w:rFonts w:ascii="宋体" w:hAnsi="宋体" w:hint="eastAsia"/>
          <w:sz w:val="18"/>
          <w:szCs w:val="18"/>
        </w:rPr>
        <w:t>；如需改动，先划掉原来的答案，然后再写上新的答案；</w:t>
      </w:r>
      <w:r>
        <w:rPr>
          <w:rFonts w:ascii="宋体" w:hAnsi="宋体" w:hint="eastAsia"/>
          <w:b/>
          <w:sz w:val="18"/>
          <w:szCs w:val="18"/>
        </w:rPr>
        <w:t>不准使用铅笔和涂改液。</w:t>
      </w:r>
      <w:r>
        <w:rPr>
          <w:rFonts w:ascii="宋体" w:hAnsi="宋体" w:hint="eastAsia"/>
          <w:sz w:val="18"/>
          <w:szCs w:val="18"/>
        </w:rPr>
        <w:t>不按以上要求作答的答案无效。</w:t>
      </w:r>
    </w:p>
    <w:p>
      <w:pPr>
        <w:spacing w:line="360" w:lineRule="exact"/>
        <w:rPr>
          <w:rFonts w:ascii="宋体" w:hAnsi="宋体" w:hint="eastAsia"/>
          <w:sz w:val="18"/>
          <w:szCs w:val="18"/>
        </w:rPr>
      </w:pPr>
      <w:r>
        <w:rPr>
          <w:rFonts w:ascii="宋体" w:hAnsi="宋体" w:hint="eastAsia"/>
          <w:szCs w:val="21"/>
        </w:rPr>
        <w:t xml:space="preserve">       </w:t>
      </w:r>
      <w:r>
        <w:rPr>
          <w:rFonts w:ascii="宋体" w:hAnsi="宋体" w:hint="eastAsia"/>
          <w:sz w:val="18"/>
          <w:szCs w:val="18"/>
        </w:rPr>
        <w:t xml:space="preserve">  4、考生必须保持答题卡的整洁和平整。</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lang w:val="en-US" w:eastAsia="zh-CN"/>
        </w:rPr>
      </w:pP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lang w:val="en-US" w:eastAsia="zh-CN"/>
        </w:rPr>
      </w:pPr>
      <w:r>
        <w:rPr>
          <w:rFonts w:ascii="宋体" w:eastAsia="宋体" w:hAnsi="宋体" w:cs="宋体" w:hint="eastAsia"/>
          <w:b w:val="0"/>
          <w:bCs w:val="0"/>
          <w:sz w:val="21"/>
          <w:szCs w:val="21"/>
          <w:lang w:val="en-US" w:eastAsia="zh-CN"/>
        </w:rPr>
        <w:t>一、选择题（共40道题，每题1.5分，共计60分）</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w:t>
      </w:r>
      <w:r>
        <w:rPr>
          <w:rFonts w:ascii="宋体" w:eastAsia="宋体" w:hAnsi="宋体" w:cs="宋体" w:hint="eastAsia"/>
          <w:b w:val="0"/>
          <w:bCs w:val="0"/>
          <w:sz w:val="21"/>
          <w:szCs w:val="21"/>
        </w:rPr>
        <w:t>“一五”计划期间，我国住宅建设占基本建设投资额的比重不断减少，其他非生产性建设投资也开始受到抑制。这表明我国(　　)</w:t>
      </w:r>
    </w:p>
    <w:p>
      <w:pPr>
        <w:keepNext w:val="0"/>
        <w:keepLines w:val="0"/>
        <w:pageBreakBefore w:val="0"/>
        <w:tabs>
          <w:tab w:val="right" w:pos="7886"/>
        </w:tabs>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lang w:eastAsia="zh-CN"/>
        </w:rPr>
      </w:pPr>
      <w:r>
        <w:rPr>
          <w:rFonts w:ascii="宋体" w:eastAsia="宋体" w:hAnsi="宋体" w:cs="宋体" w:hint="eastAsia"/>
          <w:b w:val="0"/>
          <w:bCs w:val="0"/>
          <w:sz w:val="21"/>
          <w:szCs w:val="21"/>
        </w:rPr>
        <w:t>A．致力于奠定工业化基础　　　　     B．国民经济结构臻于平衡</w:t>
      </w:r>
      <w:r>
        <w:rPr>
          <w:rFonts w:ascii="宋体" w:eastAsia="宋体" w:hAnsi="宋体" w:cs="宋体" w:hint="eastAsia"/>
          <w:b w:val="0"/>
          <w:bCs w:val="0"/>
          <w:sz w:val="21"/>
          <w:szCs w:val="21"/>
          <w:lang w:eastAsia="zh-CN"/>
        </w:rPr>
        <w:tab/>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C．大力压缩基本建设投资规模　　     D．城市化的进程趋于缓慢</w:t>
      </w:r>
    </w:p>
    <w:p>
      <w:pPr>
        <w:keepNext w:val="0"/>
        <w:keepLines w:val="0"/>
        <w:pageBreakBefore w:val="0"/>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w:t>
      </w:r>
      <w:r>
        <w:rPr>
          <w:rFonts w:ascii="宋体" w:eastAsia="宋体" w:hAnsi="宋体" w:cs="宋体" w:hint="eastAsia"/>
          <w:b w:val="0"/>
          <w:bCs w:val="0"/>
          <w:sz w:val="21"/>
          <w:szCs w:val="21"/>
        </w:rPr>
        <w:t>．改革开放后，中共中央明确将中共八大作为探索中国社会主义建设道路的开端。这是因为中共八大(　　)</w:t>
      </w:r>
    </w:p>
    <w:p>
      <w:pPr>
        <w:keepNext w:val="0"/>
        <w:keepLines w:val="0"/>
        <w:pageBreakBefore w:val="0"/>
        <w:kinsoku/>
        <w:wordWrap/>
        <w:overflowPunct/>
        <w:topLinePunct w:val="0"/>
        <w:autoSpaceDE/>
        <w:autoSpaceDN/>
        <w:bidi w:val="0"/>
        <w:adjustRightInd/>
        <w:spacing w:line="240" w:lineRule="auto"/>
        <w:ind w:left="315" w:leftChars="150"/>
        <w:rPr>
          <w:rFonts w:ascii="宋体" w:eastAsia="宋体" w:hAnsi="宋体" w:cs="宋体" w:hint="eastAsia"/>
          <w:b w:val="0"/>
          <w:bCs w:val="0"/>
          <w:sz w:val="21"/>
          <w:szCs w:val="21"/>
        </w:rPr>
      </w:pPr>
      <w:r>
        <w:rPr>
          <w:rFonts w:ascii="宋体" w:eastAsia="宋体" w:hAnsi="宋体" w:cs="宋体" w:hint="eastAsia"/>
          <w:b w:val="0"/>
          <w:bCs w:val="0"/>
          <w:sz w:val="21"/>
          <w:szCs w:val="21"/>
        </w:rPr>
        <w:t>A．客观分析了当时的国内形势与主要矛盾的变化</w:t>
      </w:r>
    </w:p>
    <w:p>
      <w:pPr>
        <w:keepNext w:val="0"/>
        <w:keepLines w:val="0"/>
        <w:pageBreakBefore w:val="0"/>
        <w:kinsoku/>
        <w:wordWrap/>
        <w:overflowPunct/>
        <w:topLinePunct w:val="0"/>
        <w:autoSpaceDE/>
        <w:autoSpaceDN/>
        <w:bidi w:val="0"/>
        <w:adjustRightInd/>
        <w:spacing w:line="240" w:lineRule="auto"/>
        <w:ind w:left="315" w:leftChars="150"/>
        <w:rPr>
          <w:rFonts w:ascii="宋体" w:eastAsia="宋体" w:hAnsi="宋体" w:cs="宋体" w:hint="eastAsia"/>
          <w:b w:val="0"/>
          <w:bCs w:val="0"/>
          <w:sz w:val="21"/>
          <w:szCs w:val="21"/>
        </w:rPr>
      </w:pPr>
      <w:r>
        <w:rPr>
          <w:rFonts w:ascii="宋体" w:eastAsia="宋体" w:hAnsi="宋体" w:cs="宋体" w:hint="eastAsia"/>
          <w:b w:val="0"/>
          <w:bCs w:val="0"/>
          <w:sz w:val="21"/>
          <w:szCs w:val="21"/>
        </w:rPr>
        <w:t>B．实现了工作重心向社会主义现代化建设的转变</w:t>
      </w:r>
    </w:p>
    <w:p>
      <w:pPr>
        <w:keepNext w:val="0"/>
        <w:keepLines w:val="0"/>
        <w:pageBreakBefore w:val="0"/>
        <w:kinsoku/>
        <w:wordWrap/>
        <w:overflowPunct/>
        <w:topLinePunct w:val="0"/>
        <w:autoSpaceDE/>
        <w:autoSpaceDN/>
        <w:bidi w:val="0"/>
        <w:adjustRightInd/>
        <w:spacing w:line="240" w:lineRule="auto"/>
        <w:ind w:left="315" w:leftChars="150"/>
        <w:rPr>
          <w:rFonts w:ascii="宋体" w:eastAsia="宋体" w:hAnsi="宋体" w:cs="宋体" w:hint="eastAsia"/>
          <w:b w:val="0"/>
          <w:bCs w:val="0"/>
          <w:sz w:val="21"/>
          <w:szCs w:val="21"/>
        </w:rPr>
      </w:pPr>
      <w:r>
        <w:rPr>
          <w:rFonts w:ascii="宋体" w:eastAsia="宋体" w:hAnsi="宋体" w:cs="宋体" w:hint="eastAsia"/>
          <w:b w:val="0"/>
          <w:bCs w:val="0"/>
          <w:sz w:val="21"/>
          <w:szCs w:val="21"/>
        </w:rPr>
        <w:t>C．明确提出社会主义初级阶段的理论</w:t>
      </w:r>
    </w:p>
    <w:p>
      <w:pPr>
        <w:keepNext w:val="0"/>
        <w:keepLines w:val="0"/>
        <w:pageBreakBefore w:val="0"/>
        <w:kinsoku/>
        <w:wordWrap/>
        <w:overflowPunct/>
        <w:topLinePunct w:val="0"/>
        <w:autoSpaceDE/>
        <w:autoSpaceDN/>
        <w:bidi w:val="0"/>
        <w:adjustRightInd/>
        <w:spacing w:line="240" w:lineRule="auto"/>
        <w:ind w:left="315" w:leftChars="150"/>
        <w:rPr>
          <w:rFonts w:ascii="宋体" w:eastAsia="宋体" w:hAnsi="宋体" w:cs="宋体" w:hint="eastAsia"/>
          <w:b w:val="0"/>
          <w:bCs w:val="0"/>
          <w:sz w:val="21"/>
          <w:szCs w:val="21"/>
        </w:rPr>
      </w:pPr>
      <w:r>
        <w:rPr>
          <w:rFonts w:ascii="宋体" w:eastAsia="宋体" w:hAnsi="宋体" w:cs="宋体" w:hint="eastAsia"/>
          <w:b w:val="0"/>
          <w:bCs w:val="0"/>
          <w:sz w:val="21"/>
          <w:szCs w:val="21"/>
        </w:rPr>
        <w:t>D．全面总结了新民主主义革命的经验</w:t>
      </w:r>
    </w:p>
    <w:p>
      <w:pPr>
        <w:keepNext w:val="0"/>
        <w:keepLines w:val="0"/>
        <w:pageBreakBefore w:val="0"/>
        <w:kinsoku/>
        <w:wordWrap/>
        <w:overflowPunct/>
        <w:topLinePunct w:val="0"/>
        <w:autoSpaceDE/>
        <w:autoSpaceDN/>
        <w:bidi w:val="0"/>
        <w:adjustRightInd/>
        <w:spacing w:line="240" w:lineRule="auto"/>
        <w:ind w:left="420" w:hanging="420" w:hangingChars="200"/>
        <w:jc w:val="left"/>
        <w:rPr>
          <w:rFonts w:ascii="宋体" w:eastAsia="宋体" w:hAnsi="宋体" w:cs="宋体" w:hint="eastAsia"/>
          <w:b w:val="0"/>
          <w:bCs w:val="0"/>
          <w:kern w:val="0"/>
          <w:sz w:val="21"/>
          <w:szCs w:val="21"/>
        </w:rPr>
      </w:pPr>
      <w:r>
        <w:rPr>
          <w:rFonts w:ascii="宋体" w:eastAsia="宋体" w:hAnsi="宋体" w:cs="宋体" w:hint="eastAsia"/>
          <w:b w:val="0"/>
          <w:bCs w:val="0"/>
          <w:sz w:val="21"/>
          <w:szCs w:val="21"/>
          <w:lang w:val="en-US" w:eastAsia="zh-CN"/>
        </w:rPr>
        <w:t>3</w:t>
      </w:r>
      <w:r>
        <w:rPr>
          <w:rFonts w:ascii="宋体" w:eastAsia="宋体" w:hAnsi="宋体" w:cs="宋体" w:hint="eastAsia"/>
          <w:b w:val="0"/>
          <w:bCs w:val="0"/>
          <w:sz w:val="21"/>
          <w:szCs w:val="21"/>
        </w:rPr>
        <w:t>．</w:t>
      </w:r>
      <w:r>
        <w:rPr>
          <w:rFonts w:ascii="宋体" w:eastAsia="宋体" w:hAnsi="宋体" w:cs="宋体" w:hint="eastAsia"/>
          <w:b w:val="0"/>
          <w:bCs w:val="0"/>
          <w:kern w:val="0"/>
          <w:sz w:val="21"/>
          <w:szCs w:val="21"/>
        </w:rPr>
        <w:t>1978年，中共十一届三中全会在北京召开。这次会议重新确立的思想路线是</w:t>
      </w:r>
      <w:r>
        <w:rPr>
          <w:rFonts w:ascii="宋体" w:eastAsia="宋体" w:hAnsi="宋体" w:cs="宋体" w:hint="eastAsia"/>
          <w:b w:val="0"/>
          <w:bCs w:val="0"/>
          <w:sz w:val="21"/>
          <w:szCs w:val="21"/>
        </w:rPr>
        <w:t>(　　)</w:t>
      </w:r>
    </w:p>
    <w:p>
      <w:pPr>
        <w:keepNext w:val="0"/>
        <w:keepLines w:val="0"/>
        <w:pageBreakBefore w:val="0"/>
        <w:tabs>
          <w:tab w:val="left" w:pos="4140"/>
        </w:tabs>
        <w:kinsoku/>
        <w:wordWrap/>
        <w:overflowPunct/>
        <w:topLinePunct w:val="0"/>
        <w:autoSpaceDE/>
        <w:autoSpaceDN/>
        <w:bidi w:val="0"/>
        <w:adjustRightInd/>
        <w:spacing w:line="240" w:lineRule="auto"/>
        <w:ind w:left="315" w:firstLine="105" w:leftChars="150" w:firstLineChars="50"/>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 xml:space="preserve">A．“以阶级斗争为纲”           </w:t>
      </w:r>
      <w:r>
        <w:rPr>
          <w:rFonts w:ascii="宋体" w:eastAsia="宋体" w:hAnsi="宋体" w:cs="宋体" w:hint="eastAsia"/>
          <w:b w:val="0"/>
          <w:bCs w:val="0"/>
          <w:kern w:val="0"/>
          <w:sz w:val="21"/>
          <w:szCs w:val="21"/>
        </w:rPr>
        <w:tab/>
      </w:r>
      <w:r>
        <w:rPr>
          <w:rFonts w:ascii="宋体" w:eastAsia="宋体" w:hAnsi="宋体" w:cs="宋体" w:hint="eastAsia"/>
          <w:b w:val="0"/>
          <w:bCs w:val="0"/>
          <w:kern w:val="0"/>
          <w:sz w:val="21"/>
          <w:szCs w:val="21"/>
        </w:rPr>
        <w:t>B．解放思想，实事求是</w:t>
      </w:r>
    </w:p>
    <w:p>
      <w:pPr>
        <w:keepNext w:val="0"/>
        <w:keepLines w:val="0"/>
        <w:pageBreakBefore w:val="0"/>
        <w:tabs>
          <w:tab w:val="left" w:pos="4140"/>
        </w:tabs>
        <w:kinsoku/>
        <w:wordWrap/>
        <w:overflowPunct/>
        <w:topLinePunct w:val="0"/>
        <w:autoSpaceDE/>
        <w:autoSpaceDN/>
        <w:bidi w:val="0"/>
        <w:adjustRightInd/>
        <w:spacing w:line="240" w:lineRule="auto"/>
        <w:ind w:left="315" w:firstLine="105" w:leftChars="150" w:firstLineChars="50"/>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 xml:space="preserve">C．建立社会主义市场经济体制     </w:t>
      </w:r>
      <w:r>
        <w:rPr>
          <w:rFonts w:ascii="宋体" w:eastAsia="宋体" w:hAnsi="宋体" w:cs="宋体" w:hint="eastAsia"/>
          <w:b w:val="0"/>
          <w:bCs w:val="0"/>
          <w:kern w:val="0"/>
          <w:sz w:val="21"/>
          <w:szCs w:val="21"/>
        </w:rPr>
        <w:tab/>
      </w:r>
      <w:r>
        <w:rPr>
          <w:rFonts w:ascii="宋体" w:eastAsia="宋体" w:hAnsi="宋体" w:cs="宋体" w:hint="eastAsia"/>
          <w:b w:val="0"/>
          <w:bCs w:val="0"/>
          <w:kern w:val="0"/>
          <w:sz w:val="21"/>
          <w:szCs w:val="21"/>
        </w:rPr>
        <w:t>D．建设有中国特色社会主义</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4.</w:t>
      </w:r>
      <w:r>
        <w:rPr>
          <w:rFonts w:ascii="宋体" w:eastAsia="宋体" w:hAnsi="宋体" w:cs="宋体" w:hint="eastAsia"/>
          <w:b w:val="0"/>
          <w:bCs w:val="0"/>
          <w:sz w:val="21"/>
          <w:szCs w:val="21"/>
        </w:rPr>
        <w:t>邓小平同志在一次重要会议上指出：“一个党，一个国家，一个民族，如果一切从本本出发，思想僵化，迷信盛行，那它就不能前进，它的生机就停止了，就要亡党亡国。”“如果现在再不实行改革，我们的现代化事业和社会主义事业就会被葬送”。该讲话的意义在于(　　)</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A．探索适合中国国情的工业化道路     B．标志着邓小平理论体系的完全形成</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C．开辟新时期新道路的宣言书         D．确立了邓小平理论在全党的指导地位</w:t>
      </w:r>
    </w:p>
    <w:p>
      <w:pPr>
        <w:keepNext w:val="0"/>
        <w:keepLines w:val="0"/>
        <w:pageBreakBefore w:val="0"/>
        <w:kinsoku/>
        <w:wordWrap/>
        <w:overflowPunct/>
        <w:topLinePunct w:val="0"/>
        <w:autoSpaceDE/>
        <w:autoSpaceDN/>
        <w:bidi w:val="0"/>
        <w:adjustRightInd/>
        <w:spacing w:line="240" w:lineRule="auto"/>
        <w:ind w:left="210" w:hanging="210" w:hangingChars="100"/>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lang w:val="en-US" w:eastAsia="zh-CN"/>
        </w:rPr>
        <w:t>5.</w:t>
      </w:r>
      <w:r>
        <w:rPr>
          <w:rFonts w:ascii="宋体" w:eastAsia="宋体" w:hAnsi="宋体" w:cs="宋体" w:hint="eastAsia"/>
          <w:b w:val="0"/>
          <w:bCs w:val="0"/>
          <w:color w:val="000000"/>
          <w:sz w:val="21"/>
          <w:szCs w:val="21"/>
        </w:rPr>
        <w:t>古代埃及、印度、希腊、中国等文明呈现出独立发展的多元特征，这主要是因为</w:t>
      </w:r>
      <w:r>
        <w:rPr>
          <w:rFonts w:ascii="宋体" w:eastAsia="宋体" w:hAnsi="宋体" w:cs="宋体" w:hint="eastAsia"/>
          <w:b w:val="0"/>
          <w:bCs w:val="0"/>
          <w:sz w:val="21"/>
          <w:szCs w:val="21"/>
        </w:rPr>
        <w:t>(　　)</w:t>
      </w:r>
    </w:p>
    <w:p>
      <w:pPr>
        <w:keepNext w:val="0"/>
        <w:keepLines w:val="0"/>
        <w:pageBreakBefore w:val="0"/>
        <w:tabs>
          <w:tab w:val="left" w:pos="4368"/>
          <w:tab w:val="left" w:pos="4410"/>
        </w:tabs>
        <w:kinsoku/>
        <w:wordWrap/>
        <w:overflowPunct/>
        <w:topLinePunct w:val="0"/>
        <w:autoSpaceDE/>
        <w:autoSpaceDN/>
        <w:bidi w:val="0"/>
        <w:adjustRightInd/>
        <w:spacing w:line="240" w:lineRule="auto"/>
        <w:ind w:left="210" w:leftChars="100"/>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A．大河与高山阻隔了文明交流</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B．自然环境和历史发展的不同</w:t>
      </w:r>
      <w:r>
        <w:rPr>
          <w:rFonts w:ascii="宋体" w:eastAsia="宋体" w:hAnsi="宋体" w:cs="宋体" w:hint="eastAsia"/>
          <w:b w:val="0"/>
          <w:bCs w:val="0"/>
          <w:color w:val="000000"/>
          <w:sz w:val="21"/>
          <w:szCs w:val="21"/>
        </w:rPr>
        <w:tab/>
      </w:r>
    </w:p>
    <w:p>
      <w:pPr>
        <w:keepNext w:val="0"/>
        <w:keepLines w:val="0"/>
        <w:pageBreakBefore w:val="0"/>
        <w:tabs>
          <w:tab w:val="left" w:pos="4368"/>
          <w:tab w:val="left" w:pos="4410"/>
        </w:tabs>
        <w:kinsoku/>
        <w:wordWrap/>
        <w:overflowPunct/>
        <w:topLinePunct w:val="0"/>
        <w:autoSpaceDE/>
        <w:autoSpaceDN/>
        <w:bidi w:val="0"/>
        <w:adjustRightInd/>
        <w:spacing w:line="240" w:lineRule="auto"/>
        <w:ind w:left="210" w:leftChars="100"/>
        <w:rPr>
          <w:rFonts w:ascii="宋体" w:eastAsia="宋体" w:hAnsi="宋体" w:cs="宋体" w:hint="eastAsia"/>
          <w:b w:val="0"/>
          <w:bCs w:val="0"/>
          <w:sz w:val="21"/>
          <w:szCs w:val="21"/>
        </w:rPr>
      </w:pPr>
      <w:r>
        <w:rPr>
          <w:rFonts w:ascii="宋体" w:eastAsia="宋体" w:hAnsi="宋体" w:cs="宋体" w:hint="eastAsia"/>
          <w:b w:val="0"/>
          <w:bCs w:val="0"/>
          <w:color w:val="000000"/>
          <w:sz w:val="21"/>
          <w:szCs w:val="21"/>
        </w:rPr>
        <w:t>C．生产力发展水平低限制交流</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D．政治动荡导致文明交流受阻</w:t>
      </w:r>
    </w:p>
    <w:p>
      <w:pPr>
        <w:keepNext w:val="0"/>
        <w:keepLines w:val="0"/>
        <w:pageBreakBefore w:val="0"/>
        <w:tabs>
          <w:tab w:val="left" w:pos="2436"/>
          <w:tab w:val="left" w:pos="4873"/>
          <w:tab w:val="left" w:pos="7309"/>
        </w:tabs>
        <w:kinsoku/>
        <w:wordWrap/>
        <w:overflowPunct/>
        <w:topLinePunct w:val="0"/>
        <w:autoSpaceDE/>
        <w:autoSpaceDN/>
        <w:bidi w:val="0"/>
        <w:adjustRightInd/>
        <w:spacing w:line="240" w:lineRule="auto"/>
        <w:ind w:left="210" w:hanging="210" w:hangingChars="100"/>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lang w:val="en-US" w:eastAsia="zh-CN"/>
        </w:rPr>
        <w:t>6</w:t>
      </w:r>
      <w:r>
        <w:rPr>
          <w:rFonts w:ascii="宋体" w:eastAsia="宋体" w:hAnsi="宋体" w:cs="宋体" w:hint="eastAsia"/>
          <w:b w:val="0"/>
          <w:bCs w:val="0"/>
          <w:color w:val="000000"/>
          <w:sz w:val="21"/>
          <w:szCs w:val="21"/>
        </w:rPr>
        <w:t>.它在东方演化为阿拉马字母，由阿拉马字母发展出古代西亚、埃及以及印度等地的多种字母：它向西传入希腊，形成希腊字母，再演化出拉丁字母，这里的“它”指</w:t>
      </w:r>
      <w:r>
        <w:rPr>
          <w:rFonts w:ascii="宋体" w:eastAsia="宋体" w:hAnsi="宋体" w:cs="宋体" w:hint="eastAsia"/>
          <w:b w:val="0"/>
          <w:bCs w:val="0"/>
          <w:sz w:val="21"/>
          <w:szCs w:val="21"/>
        </w:rPr>
        <w:t>(　　)</w:t>
      </w:r>
    </w:p>
    <w:p>
      <w:pPr>
        <w:keepNext w:val="0"/>
        <w:keepLines w:val="0"/>
        <w:pageBreakBefore w:val="0"/>
        <w:tabs>
          <w:tab w:val="left" w:pos="2436"/>
          <w:tab w:val="left" w:pos="4873"/>
          <w:tab w:val="left" w:pos="7309"/>
        </w:tabs>
        <w:kinsoku/>
        <w:wordWrap/>
        <w:overflowPunct/>
        <w:topLinePunct w:val="0"/>
        <w:autoSpaceDE/>
        <w:autoSpaceDN/>
        <w:bidi w:val="0"/>
        <w:adjustRightInd/>
        <w:spacing w:line="240" w:lineRule="auto"/>
        <w:ind w:left="210" w:leftChars="100"/>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A. 腓尼基字母</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B. 甲骨文</w:t>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C. 楔形文字</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D. 象形文字</w:t>
      </w:r>
    </w:p>
    <w:p>
      <w:pPr>
        <w:keepNext w:val="0"/>
        <w:keepLines w:val="0"/>
        <w:pageBreakBefore w:val="0"/>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7.</w:t>
      </w:r>
      <w:r>
        <w:rPr>
          <w:rFonts w:ascii="宋体" w:eastAsia="宋体" w:hAnsi="宋体" w:cs="宋体" w:hint="eastAsia"/>
          <w:b w:val="0"/>
          <w:bCs w:val="0"/>
          <w:sz w:val="21"/>
          <w:szCs w:val="21"/>
        </w:rPr>
        <w:t>公元6世纪东罗马帝国皇帝钦定的法学教科书中说：“皇帝的决定也具有法律效力，因为根据赋予他权力的王权法，人民把他们的全部权威和权力移转给他。”这说明(　　)</w:t>
      </w:r>
    </w:p>
    <w:p>
      <w:pPr>
        <w:keepNext w:val="0"/>
        <w:keepLines w:val="0"/>
        <w:pageBreakBefore w:val="0"/>
        <w:tabs>
          <w:tab w:val="left" w:pos="4320"/>
        </w:tabs>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A．《社会契约论》影响深远            B．王权法丧失了法律效力</w:t>
      </w:r>
    </w:p>
    <w:p>
      <w:pPr>
        <w:keepNext w:val="0"/>
        <w:keepLines w:val="0"/>
        <w:pageBreakBefore w:val="0"/>
        <w:tabs>
          <w:tab w:val="left" w:pos="4140"/>
        </w:tabs>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C．古罗马皇帝崇尚“君权神授”       </w:t>
      </w:r>
      <w:r>
        <w:rPr>
          <w:rFonts w:ascii="宋体" w:eastAsia="宋体" w:hAnsi="宋体" w:cs="宋体" w:hint="eastAsia"/>
          <w:b w:val="0"/>
          <w:bCs w:val="0"/>
          <w:sz w:val="21"/>
          <w:szCs w:val="21"/>
        </w:rPr>
        <w:tab/>
      </w:r>
      <w:r>
        <w:rPr>
          <w:rFonts w:ascii="宋体" w:eastAsia="宋体" w:hAnsi="宋体" w:cs="宋体" w:hint="eastAsia"/>
          <w:b w:val="0"/>
          <w:bCs w:val="0"/>
          <w:sz w:val="21"/>
          <w:szCs w:val="21"/>
        </w:rPr>
        <w:t>D．古罗马有重视法律的传统</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8.</w:t>
      </w:r>
      <w:r>
        <w:rPr>
          <w:rFonts w:ascii="宋体" w:eastAsia="宋体" w:hAnsi="宋体" w:cs="宋体" w:hint="eastAsia"/>
          <w:b w:val="0"/>
          <w:bCs w:val="0"/>
          <w:sz w:val="21"/>
          <w:szCs w:val="21"/>
        </w:rPr>
        <w:t>中世纪后期位于东西方之间的某个军事强国，占据了重要的地理位置，控制了亚欧商路。这个国家是(　　)</w:t>
      </w:r>
    </w:p>
    <w:p>
      <w:pPr>
        <w:keepNext w:val="0"/>
        <w:keepLines w:val="0"/>
        <w:pageBreakBefore w:val="0"/>
        <w:tabs>
          <w:tab w:val="left" w:pos="4140"/>
        </w:tabs>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A．西罗马帝国    B．法兰克王国   </w:t>
      </w:r>
      <w:r>
        <w:rPr>
          <w:rFonts w:ascii="宋体" w:eastAsia="宋体" w:hAnsi="宋体" w:cs="宋体" w:hint="eastAsia"/>
          <w:b w:val="0"/>
          <w:bCs w:val="0"/>
          <w:sz w:val="21"/>
          <w:szCs w:val="21"/>
        </w:rPr>
        <w:tab/>
      </w:r>
      <w:r>
        <w:rPr>
          <w:rFonts w:ascii="宋体" w:eastAsia="宋体" w:hAnsi="宋体" w:cs="宋体" w:hint="eastAsia"/>
          <w:b w:val="0"/>
          <w:bCs w:val="0"/>
          <w:sz w:val="21"/>
          <w:szCs w:val="21"/>
        </w:rPr>
        <w:t>C．拜占庭帝国    D．奥斯曼帝国</w:t>
      </w:r>
    </w:p>
    <w:p>
      <w:pPr>
        <w:keepNext w:val="0"/>
        <w:keepLines w:val="0"/>
        <w:pageBreakBefore w:val="0"/>
        <w:kinsoku/>
        <w:wordWrap/>
        <w:overflowPunct/>
        <w:topLinePunct w:val="0"/>
        <w:autoSpaceDE/>
        <w:autoSpaceDN/>
        <w:bidi w:val="0"/>
        <w:adjustRightInd/>
        <w:spacing w:line="240" w:lineRule="auto"/>
        <w:ind w:left="210" w:hanging="210" w:hangingChars="100"/>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lang w:val="en-US" w:eastAsia="zh-CN"/>
        </w:rPr>
        <w:t>9.</w:t>
      </w:r>
      <w:r>
        <w:rPr>
          <w:rFonts w:ascii="宋体" w:eastAsia="宋体" w:hAnsi="宋体" w:cs="宋体" w:hint="eastAsia"/>
          <w:b w:val="0"/>
          <w:bCs w:val="0"/>
          <w:color w:val="000000"/>
          <w:sz w:val="21"/>
          <w:szCs w:val="21"/>
        </w:rPr>
        <w:t>新航路开辟的根本原因是（   ）</w:t>
      </w:r>
    </w:p>
    <w:p>
      <w:pPr>
        <w:keepNext w:val="0"/>
        <w:keepLines w:val="0"/>
        <w:pageBreakBefore w:val="0"/>
        <w:tabs>
          <w:tab w:val="left" w:pos="4873"/>
        </w:tabs>
        <w:kinsoku/>
        <w:wordWrap/>
        <w:overflowPunct/>
        <w:topLinePunct w:val="0"/>
        <w:autoSpaceDE/>
        <w:autoSpaceDN/>
        <w:bidi w:val="0"/>
        <w:adjustRightInd/>
        <w:spacing w:line="240" w:lineRule="auto"/>
        <w:ind w:left="210" w:leftChars="100"/>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A. 寻找资源和可开是的土地</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B. 商品经济和资本主义的发展</w:t>
      </w:r>
    </w:p>
    <w:p>
      <w:pPr>
        <w:keepNext w:val="0"/>
        <w:keepLines w:val="0"/>
        <w:pageBreakBefore w:val="0"/>
        <w:tabs>
          <w:tab w:val="left" w:pos="4873"/>
        </w:tabs>
        <w:kinsoku/>
        <w:wordWrap/>
        <w:overflowPunct/>
        <w:topLinePunct w:val="0"/>
        <w:autoSpaceDE/>
        <w:autoSpaceDN/>
        <w:bidi w:val="0"/>
        <w:adjustRightInd/>
        <w:spacing w:line="240" w:lineRule="auto"/>
        <w:ind w:left="210" w:leftChars="100"/>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C. 掠夺金银以发财致富</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D. 传播基督教</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10.</w:t>
      </w:r>
      <w:r>
        <w:rPr>
          <w:rFonts w:ascii="宋体" w:eastAsia="宋体" w:hAnsi="宋体" w:cs="宋体" w:hint="eastAsia"/>
          <w:b w:val="0"/>
          <w:bCs w:val="0"/>
          <w:sz w:val="21"/>
          <w:szCs w:val="21"/>
        </w:rPr>
        <w:t>有学者指出：作为对人类最重要献礼之一的马铃薯，最初其实是颇低贱的食物，根本不受投资者青睐。一系列的战争、饥荒替马铃薯打入欧洲，打开了一个更大更长久的开口。下列表述正确的是(　　)</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①马铃薯原产于美洲</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②马铃薯由葡萄牙人带回欧洲</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③马铃薯的“发现”得益于新航路的开辟</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④马铃薯等作物的传播一定意义上也是一次文明的链接</w:t>
      </w:r>
    </w:p>
    <w:p>
      <w:pPr>
        <w:keepNext w:val="0"/>
        <w:keepLines w:val="0"/>
        <w:pageBreakBefore w:val="0"/>
        <w:kinsoku/>
        <w:wordWrap/>
        <w:overflowPunct/>
        <w:topLinePunct w:val="0"/>
        <w:autoSpaceDE/>
        <w:autoSpaceDN/>
        <w:bidi w:val="0"/>
        <w:adjustRightInd/>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A．①②③         B．①②④        C．①③④           D．②③④</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w:t>
      </w:r>
      <w:r>
        <w:rPr>
          <w:rFonts w:ascii="宋体" w:eastAsia="宋体" w:hAnsi="宋体" w:cs="宋体" w:hint="eastAsia"/>
          <w:b w:val="0"/>
          <w:bCs w:val="0"/>
          <w:sz w:val="21"/>
          <w:szCs w:val="21"/>
        </w:rPr>
        <w:t>1．16世纪的思想家蒙田从教育要培养“完全的绅士”理念出发，强调要注重培养身心和谐发展的“完整的人”，即不仅体魄强健、知识渊博，而且具有良好的判断力和爱国、坚韧、勇敢、关心公益等优秀品质。蒙田的教育主张(　　)</w:t>
      </w:r>
    </w:p>
    <w:p>
      <w:pPr>
        <w:keepNext w:val="0"/>
        <w:keepLines w:val="0"/>
        <w:pageBreakBefore w:val="0"/>
        <w:kinsoku/>
        <w:wordWrap/>
        <w:overflowPunct/>
        <w:topLinePunct w:val="0"/>
        <w:autoSpaceDE/>
        <w:autoSpaceDN/>
        <w:bidi w:val="0"/>
        <w:adjustRightInd/>
        <w:spacing w:line="240" w:lineRule="auto"/>
        <w:ind w:left="420" w:leftChars="200"/>
        <w:rPr>
          <w:rFonts w:ascii="宋体" w:eastAsia="宋体" w:hAnsi="宋体" w:cs="宋体" w:hint="eastAsia"/>
          <w:b w:val="0"/>
          <w:bCs w:val="0"/>
          <w:sz w:val="21"/>
          <w:szCs w:val="21"/>
        </w:rPr>
      </w:pPr>
      <w:r>
        <w:rPr>
          <w:rFonts w:ascii="宋体" w:eastAsia="宋体" w:hAnsi="宋体" w:cs="宋体" w:hint="eastAsia"/>
          <w:b w:val="0"/>
          <w:bCs w:val="0"/>
          <w:sz w:val="21"/>
          <w:szCs w:val="21"/>
        </w:rPr>
        <w:t>A．体现了文艺复兴思想对人的认识     B．推动了资产阶级革命的高涨</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C．反映了启蒙运动生而平等的理念     D．摆脱了宗教观念的长期束缚</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12.</w:t>
      </w:r>
      <w:r>
        <w:rPr>
          <w:rFonts w:ascii="宋体" w:eastAsia="宋体" w:hAnsi="宋体" w:cs="宋体" w:hint="eastAsia"/>
          <w:b w:val="0"/>
          <w:bCs w:val="0"/>
          <w:sz w:val="21"/>
          <w:szCs w:val="21"/>
        </w:rPr>
        <w:t>19世纪60年代，美国国会通过了3条宪法修正案，禁止各州实行奴隶制和强制服役，合众国的所有合法居住者都是美国公民，各州不得剥夺公民生命、自由和财产的权利。这些修正案(　　)</w:t>
      </w:r>
    </w:p>
    <w:p>
      <w:pPr>
        <w:keepNext w:val="0"/>
        <w:keepLines w:val="0"/>
        <w:pageBreakBefore w:val="0"/>
        <w:kinsoku/>
        <w:wordWrap/>
        <w:overflowPunct/>
        <w:topLinePunct w:val="0"/>
        <w:autoSpaceDE/>
        <w:autoSpaceDN/>
        <w:bidi w:val="0"/>
        <w:adjustRightInd/>
        <w:spacing w:line="240" w:lineRule="auto"/>
        <w:ind w:left="315" w:firstLine="105" w:leftChars="150" w:firstLineChars="50"/>
        <w:rPr>
          <w:rFonts w:ascii="宋体" w:eastAsia="宋体" w:hAnsi="宋体" w:cs="宋体" w:hint="eastAsia"/>
          <w:b w:val="0"/>
          <w:bCs w:val="0"/>
          <w:sz w:val="21"/>
          <w:szCs w:val="21"/>
        </w:rPr>
      </w:pPr>
      <w:r>
        <w:rPr>
          <w:rFonts w:ascii="宋体" w:eastAsia="宋体" w:hAnsi="宋体" w:cs="宋体" w:hint="eastAsia"/>
          <w:b w:val="0"/>
          <w:bCs w:val="0"/>
          <w:sz w:val="21"/>
          <w:szCs w:val="21"/>
        </w:rPr>
        <w:t>A．取消了各州的立法权力              B．赋予了国会修改联邦宪法的权力</w:t>
      </w:r>
    </w:p>
    <w:p>
      <w:pPr>
        <w:keepNext w:val="0"/>
        <w:keepLines w:val="0"/>
        <w:pageBreakBefore w:val="0"/>
        <w:kinsoku/>
        <w:wordWrap/>
        <w:overflowPunct/>
        <w:topLinePunct w:val="0"/>
        <w:autoSpaceDE/>
        <w:autoSpaceDN/>
        <w:bidi w:val="0"/>
        <w:adjustRightInd/>
        <w:spacing w:line="240" w:lineRule="auto"/>
        <w:ind w:left="315" w:firstLine="105" w:leftChars="150" w:firstLineChars="50"/>
        <w:rPr>
          <w:rFonts w:ascii="宋体" w:eastAsia="宋体" w:hAnsi="宋体" w:cs="宋体" w:hint="eastAsia"/>
          <w:b w:val="0"/>
          <w:bCs w:val="0"/>
          <w:sz w:val="21"/>
          <w:szCs w:val="21"/>
        </w:rPr>
      </w:pPr>
      <w:r>
        <w:rPr>
          <w:rFonts w:ascii="宋体" w:eastAsia="宋体" w:hAnsi="宋体" w:cs="宋体" w:hint="eastAsia"/>
          <w:b w:val="0"/>
          <w:bCs w:val="0"/>
          <w:sz w:val="21"/>
          <w:szCs w:val="21"/>
        </w:rPr>
        <w:t>C．破坏了三权分立的原则              D．反映出《1787年宪法》存在缺陷</w:t>
      </w:r>
    </w:p>
    <w:p>
      <w:pPr>
        <w:keepNext w:val="0"/>
        <w:keepLines w:val="0"/>
        <w:pageBreakBefore w:val="0"/>
        <w:kinsoku/>
        <w:wordWrap/>
        <w:overflowPunct/>
        <w:topLinePunct w:val="0"/>
        <w:autoSpaceDE/>
        <w:autoSpaceDN/>
        <w:bidi w:val="0"/>
        <w:adjustRightInd/>
        <w:spacing w:line="240" w:lineRule="auto"/>
        <w:ind w:left="420" w:hanging="420" w:hangingChars="200"/>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w:t>
      </w:r>
      <w:r>
        <w:rPr>
          <w:rFonts w:ascii="宋体" w:eastAsia="宋体" w:hAnsi="宋体" w:cs="宋体" w:hint="eastAsia"/>
          <w:b w:val="0"/>
          <w:bCs w:val="0"/>
          <w:sz w:val="21"/>
          <w:szCs w:val="21"/>
        </w:rPr>
        <w:t>3</w:t>
      </w:r>
      <w:r>
        <w:rPr>
          <w:rFonts w:ascii="宋体" w:eastAsia="宋体" w:hAnsi="宋体" w:cs="宋体" w:hint="eastAsia"/>
          <w:b w:val="0"/>
          <w:bCs w:val="0"/>
          <w:sz w:val="21"/>
          <w:szCs w:val="21"/>
          <w:lang w:eastAsia="zh-CN"/>
        </w:rPr>
        <w:t>.</w:t>
      </w:r>
      <w:r>
        <w:rPr>
          <w:rFonts w:ascii="宋体" w:eastAsia="宋体" w:hAnsi="宋体" w:cs="宋体" w:hint="eastAsia"/>
          <w:b w:val="0"/>
          <w:bCs w:val="0"/>
          <w:sz w:val="21"/>
          <w:szCs w:val="21"/>
        </w:rPr>
        <w:t>1873年12月，英国伦敦出现了持续一周的大雾，许多人有强烈的窒息感，约有1150人在此次毒雾中丧生。当时来到伦敦的一位作家在给友人的信中抱怨：“我本应继续在伦敦演讲，但雾快要捏碎我的心脏。”这位作家的抱怨(　　)</w:t>
      </w:r>
    </w:p>
    <w:p>
      <w:pPr>
        <w:keepNext w:val="0"/>
        <w:keepLines w:val="0"/>
        <w:pageBreakBefore w:val="0"/>
        <w:kinsoku/>
        <w:wordWrap/>
        <w:overflowPunct/>
        <w:topLinePunct w:val="0"/>
        <w:autoSpaceDE/>
        <w:autoSpaceDN/>
        <w:bidi w:val="0"/>
        <w:adjustRightInd/>
        <w:spacing w:line="240" w:lineRule="auto"/>
        <w:ind w:left="315" w:firstLine="105" w:leftChars="150" w:firstLineChars="50"/>
        <w:rPr>
          <w:rFonts w:ascii="宋体" w:eastAsia="宋体" w:hAnsi="宋体" w:cs="宋体" w:hint="eastAsia"/>
          <w:b w:val="0"/>
          <w:bCs w:val="0"/>
          <w:sz w:val="21"/>
          <w:szCs w:val="21"/>
        </w:rPr>
      </w:pPr>
      <w:r>
        <w:rPr>
          <w:rFonts w:ascii="宋体" w:eastAsia="宋体" w:hAnsi="宋体" w:cs="宋体" w:hint="eastAsia"/>
          <w:b w:val="0"/>
          <w:bCs w:val="0"/>
          <w:sz w:val="21"/>
          <w:szCs w:val="21"/>
        </w:rPr>
        <w:t>A．源于机器大工业生产活动              B．揭露了垄断资本主义罪恶</w:t>
      </w:r>
    </w:p>
    <w:p>
      <w:pPr>
        <w:keepNext w:val="0"/>
        <w:keepLines w:val="0"/>
        <w:pageBreakBefore w:val="0"/>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C．表现出西方社会精神危机              D．是由于汽车尾气污染环境</w:t>
      </w:r>
    </w:p>
    <w:p>
      <w:pPr>
        <w:keepNext w:val="0"/>
        <w:keepLines w:val="0"/>
        <w:pageBreakBefore w:val="0"/>
        <w:kinsoku/>
        <w:wordWrap/>
        <w:overflowPunct/>
        <w:topLinePunct w:val="0"/>
        <w:autoSpaceDE/>
        <w:autoSpaceDN/>
        <w:bidi w:val="0"/>
        <w:adjustRightInd/>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14.</w:t>
      </w:r>
      <w:r>
        <w:rPr>
          <w:rFonts w:ascii="宋体" w:eastAsia="宋体" w:hAnsi="宋体" w:cs="宋体" w:hint="eastAsia"/>
          <w:b w:val="0"/>
          <w:bCs w:val="0"/>
          <w:sz w:val="21"/>
          <w:szCs w:val="21"/>
        </w:rPr>
        <w:t>19世纪中期，伴随欧洲工人运动蓬勃开展，产生了(　　)</w:t>
      </w:r>
    </w:p>
    <w:p>
      <w:pPr>
        <w:keepNext w:val="0"/>
        <w:keepLines w:val="0"/>
        <w:pageBreakBefore w:val="0"/>
        <w:kinsoku/>
        <w:wordWrap/>
        <w:overflowPunct/>
        <w:topLinePunct w:val="0"/>
        <w:autoSpaceDE/>
        <w:autoSpaceDN/>
        <w:bidi w:val="0"/>
        <w:adjustRightInd/>
        <w:spacing w:line="240" w:lineRule="auto"/>
        <w:ind w:firstLine="315" w:firstLineChars="150"/>
        <w:rPr>
          <w:rFonts w:ascii="宋体" w:eastAsia="宋体" w:hAnsi="宋体" w:cs="宋体" w:hint="eastAsia"/>
          <w:b w:val="0"/>
          <w:bCs w:val="0"/>
          <w:sz w:val="21"/>
          <w:szCs w:val="21"/>
        </w:rPr>
      </w:pPr>
      <w:r>
        <w:rPr>
          <w:rFonts w:ascii="宋体" w:eastAsia="宋体" w:hAnsi="宋体" w:cs="宋体" w:hint="eastAsia"/>
          <w:b w:val="0"/>
          <w:bCs w:val="0"/>
          <w:sz w:val="21"/>
          <w:szCs w:val="21"/>
        </w:rPr>
        <w:t>A．人文主义      B．理性主义        C．重商主义       D．科学社会主义</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1</w:t>
      </w:r>
      <w:r>
        <w:rPr>
          <w:rFonts w:ascii="宋体" w:eastAsia="宋体" w:hAnsi="宋体" w:cs="宋体" w:hint="eastAsia"/>
          <w:b w:val="0"/>
          <w:bCs w:val="0"/>
          <w:sz w:val="21"/>
          <w:szCs w:val="21"/>
          <w:u w:val="none" w:color="000000"/>
          <w:lang w:val="en-US" w:eastAsia="zh-CN"/>
        </w:rPr>
        <w:t>5</w:t>
      </w:r>
      <w:r>
        <w:rPr>
          <w:rFonts w:ascii="宋体" w:eastAsia="宋体" w:hAnsi="宋体" w:cs="宋体" w:hint="eastAsia"/>
          <w:b w:val="0"/>
          <w:bCs w:val="0"/>
          <w:sz w:val="21"/>
          <w:szCs w:val="21"/>
          <w:u w:val="none" w:color="000000"/>
        </w:rPr>
        <w:t>.“雅典在名义上是民主政治,但事实上权力是在公民手中。”这种说法的主要理由是</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A.雅典民主制度是一种直接民主制度</w:t>
      </w:r>
      <w:r>
        <w:rPr>
          <w:rFonts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B.妇女不能参加城邦的公民大会</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C.向雅典城邦纳税的外邦人无选举权</w:t>
      </w:r>
      <w:r>
        <w:rPr>
          <w:rFonts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D.雅典民主仅限于成年男性公民</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16</w:t>
      </w:r>
      <w:r>
        <w:rPr>
          <w:rFonts w:ascii="宋体" w:eastAsia="宋体" w:hAnsi="宋体" w:cs="宋体" w:hint="eastAsia"/>
          <w:b w:val="0"/>
          <w:bCs w:val="0"/>
          <w:sz w:val="21"/>
          <w:szCs w:val="21"/>
          <w:u w:val="none" w:color="000000"/>
        </w:rPr>
        <w:t>.中古西欧城市的兴起,不仅表现在经济上的繁荣,更重要的还在于政治权利的获得,富庶城镇的居民要求当地领主允许他们自己管理城市的事务。这里的“政治权利”是指</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A.城市自治权</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B.人身自由权</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C.特许经营权</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D.男女平等权</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17</w:t>
      </w:r>
      <w:r>
        <w:rPr>
          <w:rFonts w:ascii="宋体" w:eastAsia="宋体" w:hAnsi="宋体" w:cs="宋体" w:hint="eastAsia"/>
          <w:b w:val="0"/>
          <w:bCs w:val="0"/>
          <w:sz w:val="21"/>
          <w:szCs w:val="21"/>
          <w:u w:val="none" w:color="000000"/>
        </w:rPr>
        <w:t>.有人说:“新航路的开辟标志着基督教开始冲出欧洲,走向世界。”这句话说明葡萄牙、西班牙支持开辟新航路的目的之一是</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A.掠夺黄金</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B.掠夺原料</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C.传播基督教</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D.开辟海外市场</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18</w:t>
      </w:r>
      <w:r>
        <w:rPr>
          <w:rFonts w:ascii="宋体" w:eastAsia="宋体" w:hAnsi="宋体" w:cs="宋体" w:hint="eastAsia"/>
          <w:b w:val="0"/>
          <w:bCs w:val="0"/>
          <w:sz w:val="21"/>
          <w:szCs w:val="21"/>
          <w:u w:val="none" w:color="000000"/>
        </w:rPr>
        <w:t>.“以前,大西洋一直是一道栅栏、一个终点。到1500年左右,它一变而为一座桥梁、一个起程点了。”为使大西洋成为“桥梁”而迈出第一步的航海家是</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A.迪亚士</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B.达·伽马</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C.麦哲伦</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D.哥伦布</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1</w:t>
      </w:r>
      <w:r>
        <w:rPr>
          <w:rFonts w:ascii="宋体" w:eastAsia="宋体" w:hAnsi="宋体" w:cs="宋体" w:hint="eastAsia"/>
          <w:b w:val="0"/>
          <w:bCs w:val="0"/>
          <w:sz w:val="21"/>
          <w:szCs w:val="21"/>
          <w:u w:val="none" w:color="000000"/>
          <w:lang w:val="en-US" w:eastAsia="zh-CN"/>
        </w:rPr>
        <w:t>9</w:t>
      </w:r>
      <w:r>
        <w:rPr>
          <w:rFonts w:ascii="宋体" w:eastAsia="宋体" w:hAnsi="宋体" w:cs="宋体" w:hint="eastAsia"/>
          <w:b w:val="0"/>
          <w:bCs w:val="0"/>
          <w:sz w:val="21"/>
          <w:szCs w:val="21"/>
          <w:u w:val="none" w:color="000000"/>
        </w:rPr>
        <w:t>.在中世纪,理想的人应该是自卑、消极、无所作为的,人在世界上的意义不足称道;文艺复兴发现了“人”和人的伟大,肯定了人的价值和创造力,提出人要获得个性解放,应该自由。这种变化实际上是提倡</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A.极端的个人主义</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w:t>
      </w:r>
      <w:r>
        <w:rPr>
          <w:rFonts w:ascii="宋体" w:eastAsia="宋体" w:hAnsi="宋体" w:cs="宋体" w:hint="eastAsia"/>
          <w:b w:val="0"/>
          <w:bCs w:val="0"/>
          <w:sz w:val="21"/>
          <w:szCs w:val="21"/>
          <w:u w:val="none" w:color="000000"/>
          <w:lang w:val="en-US" w:eastAsia="zh-CN"/>
        </w:rPr>
        <w:t xml:space="preserve">人文主义思想   </w:t>
      </w:r>
      <w:r>
        <w:rPr>
          <w:rFonts w:ascii="宋体" w:eastAsia="宋体" w:hAnsi="宋体" w:cs="宋体" w:hint="eastAsia"/>
          <w:b w:val="0"/>
          <w:bCs w:val="0"/>
          <w:sz w:val="21"/>
          <w:szCs w:val="21"/>
          <w:u w:val="none" w:color="000000"/>
        </w:rPr>
        <w:t>C.主权在民的思想</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D.反对专制王权和神权</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20</w:t>
      </w:r>
      <w:r>
        <w:rPr>
          <w:rFonts w:ascii="宋体" w:eastAsia="宋体" w:hAnsi="宋体" w:cs="宋体" w:hint="eastAsia"/>
          <w:b w:val="0"/>
          <w:bCs w:val="0"/>
          <w:sz w:val="21"/>
          <w:szCs w:val="21"/>
          <w:u w:val="none" w:color="000000"/>
        </w:rPr>
        <w:t>.19世纪30-40年代,欧洲相继发生法国里昂工人武装起义、英国工人争取普选权的宪章运动和德意志西里西亚织工起义。三大工人运动的先后兴起表明当时</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A.工人阶级拥有完善的组织机构</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B.资本主义制度失去多数人支持</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C.资本主义制度存在着重大缺陷</w:t>
      </w:r>
      <w:r>
        <w:rPr>
          <w:rFonts w:ascii="宋体" w:eastAsia="宋体" w:hAnsi="宋体" w:cs="宋体" w:hint="eastAsia"/>
          <w:b w:val="0"/>
          <w:bCs w:val="0"/>
          <w:sz w:val="21"/>
          <w:szCs w:val="21"/>
          <w:u w:val="none" w:color="000000"/>
          <w:lang w:val="en-US" w:eastAsia="zh-CN"/>
        </w:rPr>
        <w:t xml:space="preserve">       </w:t>
      </w:r>
      <w:r>
        <w:rPr>
          <w:rFonts w:ascii="宋体" w:eastAsia="宋体" w:hAnsi="宋体" w:cs="宋体" w:hint="eastAsia"/>
          <w:b w:val="0"/>
          <w:bCs w:val="0"/>
          <w:sz w:val="21"/>
          <w:szCs w:val="21"/>
          <w:u w:val="none" w:color="000000"/>
        </w:rPr>
        <w:t>D.工人阶级拥有成熟的指导思想</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21</w:t>
      </w:r>
      <w:r>
        <w:rPr>
          <w:rFonts w:ascii="宋体" w:eastAsia="宋体" w:hAnsi="宋体" w:cs="宋体" w:hint="eastAsia"/>
          <w:b w:val="0"/>
          <w:bCs w:val="0"/>
          <w:sz w:val="21"/>
          <w:szCs w:val="21"/>
          <w:u w:val="none" w:color="000000"/>
        </w:rPr>
        <w:t>.“这个《宣言》所阐述的一般原理整个说来直到现在还是完全正确的……由于最近25年来大工业有了很大的发展而工人阶级的政党组织也跟着发展起来……所以这个纲领现在有些地方已经过时了。”上述材料中的《宣言》指的是</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A.《人权宣言》　　　　　</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B.《独立宣言》</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C.《共产党宣言》</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D.《解放黑人奴隶宣言》</w:t>
      </w:r>
    </w:p>
    <w:p>
      <w:pPr>
        <w:pStyle w:val="PlainText"/>
        <w:keepNext w:val="0"/>
        <w:keepLines w:val="0"/>
        <w:pageBreakBefore w:val="0"/>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lang w:val="en-US" w:eastAsia="zh-CN"/>
        </w:rPr>
        <w:t>22</w:t>
      </w:r>
      <w:r>
        <w:rPr>
          <w:rFonts w:ascii="宋体" w:eastAsia="宋体" w:hAnsi="宋体" w:cs="宋体" w:hint="eastAsia"/>
          <w:b w:val="0"/>
          <w:bCs w:val="0"/>
          <w:sz w:val="21"/>
          <w:szCs w:val="21"/>
          <w:u w:val="none" w:color="000000"/>
        </w:rPr>
        <w:t>.巴黎公社成立时期,一位在巴黎的俄国人说:“破天荒第一次登上政治舞台的不是沽名钓誉者,不是空谈者,而是劳动的人,真正来自人民的人。”材料中的“破天荒”实际上反映了巴黎公社</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A.建立了无产阶级政权</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　</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B.倡导公仆意识和精神</w:t>
      </w:r>
    </w:p>
    <w:p>
      <w:pPr>
        <w:pStyle w:val="PlainText"/>
        <w:keepNext w:val="0"/>
        <w:keepLines w:val="0"/>
        <w:pageBreakBefore w:val="0"/>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u w:val="none" w:color="000000"/>
        </w:rPr>
      </w:pPr>
      <w:r>
        <w:rPr>
          <w:rFonts w:ascii="宋体" w:eastAsia="宋体" w:hAnsi="宋体" w:cs="宋体" w:hint="eastAsia"/>
          <w:b w:val="0"/>
          <w:bCs w:val="0"/>
          <w:sz w:val="21"/>
          <w:szCs w:val="21"/>
          <w:u w:val="none" w:color="000000"/>
        </w:rPr>
        <w:t>C.实行了人民民主专政</w:t>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ab/>
      </w:r>
      <w:r>
        <w:rPr>
          <w:rFonts w:ascii="宋体" w:eastAsia="宋体" w:hAnsi="宋体" w:cs="宋体" w:hint="eastAsia"/>
          <w:b w:val="0"/>
          <w:bCs w:val="0"/>
          <w:sz w:val="21"/>
          <w:szCs w:val="21"/>
          <w:u w:val="none" w:color="000000"/>
        </w:rPr>
        <w:t>D.以马克思主义为指导</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23</w:t>
      </w:r>
      <w:r>
        <w:rPr>
          <w:rFonts w:ascii="宋体" w:eastAsia="宋体" w:hAnsi="宋体" w:cs="宋体" w:hint="eastAsia"/>
          <w:b w:val="0"/>
          <w:bCs w:val="0"/>
          <w:sz w:val="21"/>
          <w:szCs w:val="21"/>
        </w:rPr>
        <w:t>．“新的力量和新的学说已经兴起，向19世纪正统的自由主义挑战。乌托邦式的以及其他的社会主义者已经发射了若干小排炮，现在轮到大炮开火了。”“大炮”是(　　)</w:t>
      </w:r>
    </w:p>
    <w:p>
      <w:pPr>
        <w:keepNext w:val="0"/>
        <w:keepLines w:val="0"/>
        <w:pageBreakBefore w:val="0"/>
        <w:tabs>
          <w:tab w:val="left" w:pos="4153"/>
        </w:tabs>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rPr>
        <w:t>A．启蒙思想</w:t>
      </w:r>
      <w:r>
        <w:rPr>
          <w:rFonts w:ascii="宋体" w:eastAsia="宋体" w:hAnsi="宋体" w:cs="宋体" w:hint="eastAsia"/>
          <w:b w:val="0"/>
          <w:bCs w:val="0"/>
          <w:sz w:val="21"/>
          <w:szCs w:val="21"/>
        </w:rPr>
        <w:tab/>
      </w:r>
      <w:r>
        <w:rPr>
          <w:rFonts w:ascii="宋体" w:eastAsia="宋体" w:hAnsi="宋体" w:cs="宋体" w:hint="eastAsia"/>
          <w:b w:val="0"/>
          <w:bCs w:val="0"/>
          <w:sz w:val="21"/>
          <w:szCs w:val="21"/>
        </w:rPr>
        <w:t>B．人道的、民主的社会主义</w:t>
      </w:r>
    </w:p>
    <w:p>
      <w:pPr>
        <w:keepNext w:val="0"/>
        <w:keepLines w:val="0"/>
        <w:pageBreakBefore w:val="0"/>
        <w:tabs>
          <w:tab w:val="left" w:pos="4153"/>
        </w:tabs>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rPr>
        <w:t>C．空想社会主义</w:t>
      </w:r>
      <w:r>
        <w:rPr>
          <w:rFonts w:ascii="宋体" w:eastAsia="宋体" w:hAnsi="宋体" w:cs="宋体" w:hint="eastAsia"/>
          <w:b w:val="0"/>
          <w:bCs w:val="0"/>
          <w:sz w:val="21"/>
          <w:szCs w:val="21"/>
        </w:rPr>
        <w:tab/>
      </w:r>
      <w:r>
        <w:rPr>
          <w:rFonts w:ascii="宋体" w:eastAsia="宋体" w:hAnsi="宋体" w:cs="宋体" w:hint="eastAsia"/>
          <w:b w:val="0"/>
          <w:bCs w:val="0"/>
          <w:sz w:val="21"/>
          <w:szCs w:val="21"/>
        </w:rPr>
        <w:t>D．科学社会主义</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24</w:t>
      </w:r>
      <w:r>
        <w:rPr>
          <w:rFonts w:ascii="宋体" w:eastAsia="宋体" w:hAnsi="宋体" w:cs="宋体" w:hint="eastAsia"/>
          <w:b w:val="0"/>
          <w:bCs w:val="0"/>
          <w:sz w:val="21"/>
          <w:szCs w:val="21"/>
        </w:rPr>
        <w:t>．“公民大会是国家的最高权力机关，负责审议并解决一切国家大事。所有合法的公民均有参与权、知情权、发言权、选举权和被选举权。”这反映了雅典民主制的特点是(　　)</w:t>
      </w:r>
    </w:p>
    <w:p>
      <w:pPr>
        <w:keepNext w:val="0"/>
        <w:keepLines w:val="0"/>
        <w:pageBreakBefore w:val="0"/>
        <w:tabs>
          <w:tab w:val="left" w:pos="2076"/>
          <w:tab w:val="left" w:pos="4153"/>
          <w:tab w:val="left" w:pos="6229"/>
        </w:tabs>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rPr>
        <w:t>A．人民主权</w:t>
      </w:r>
      <w:r>
        <w:rPr>
          <w:rFonts w:ascii="宋体" w:eastAsia="宋体" w:hAnsi="宋体" w:cs="宋体" w:hint="eastAsia"/>
          <w:b w:val="0"/>
          <w:bCs w:val="0"/>
          <w:sz w:val="21"/>
          <w:szCs w:val="21"/>
        </w:rPr>
        <w:tab/>
      </w:r>
      <w:r>
        <w:rPr>
          <w:rFonts w:ascii="宋体" w:eastAsia="宋体" w:hAnsi="宋体" w:cs="宋体" w:hint="eastAsia"/>
          <w:b w:val="0"/>
          <w:bCs w:val="0"/>
          <w:sz w:val="21"/>
          <w:szCs w:val="21"/>
        </w:rPr>
        <w:t>B．轮番而治</w:t>
      </w:r>
      <w:r>
        <w:rPr>
          <w:rFonts w:ascii="宋体" w:eastAsia="宋体" w:hAnsi="宋体" w:cs="宋体" w:hint="eastAsia"/>
          <w:b w:val="0"/>
          <w:bCs w:val="0"/>
          <w:sz w:val="21"/>
          <w:szCs w:val="21"/>
        </w:rPr>
        <w:tab/>
      </w:r>
      <w:r>
        <w:rPr>
          <w:rFonts w:ascii="宋体" w:eastAsia="宋体" w:hAnsi="宋体" w:cs="宋体" w:hint="eastAsia"/>
          <w:b w:val="0"/>
          <w:bCs w:val="0"/>
          <w:sz w:val="21"/>
          <w:szCs w:val="21"/>
        </w:rPr>
        <w:t>C．君主专制</w:t>
      </w:r>
      <w:r>
        <w:rPr>
          <w:rFonts w:ascii="宋体" w:eastAsia="宋体" w:hAnsi="宋体" w:cs="宋体" w:hint="eastAsia"/>
          <w:b w:val="0"/>
          <w:bCs w:val="0"/>
          <w:sz w:val="21"/>
          <w:szCs w:val="21"/>
        </w:rPr>
        <w:tab/>
      </w:r>
      <w:r>
        <w:rPr>
          <w:rFonts w:ascii="宋体" w:eastAsia="宋体" w:hAnsi="宋体" w:cs="宋体" w:hint="eastAsia"/>
          <w:b w:val="0"/>
          <w:bCs w:val="0"/>
          <w:sz w:val="21"/>
          <w:szCs w:val="21"/>
        </w:rPr>
        <w:t>D．法律至上</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25</w:t>
      </w:r>
      <w:r>
        <w:rPr>
          <w:rFonts w:ascii="宋体" w:eastAsia="宋体" w:hAnsi="宋体" w:cs="宋体" w:hint="eastAsia"/>
          <w:b w:val="0"/>
          <w:bCs w:val="0"/>
          <w:sz w:val="21"/>
          <w:szCs w:val="21"/>
        </w:rPr>
        <w:t>．1848年2月，《共产党宣言》的发表，标志着马克思主义的诞生；1867年，马克思发表了《资本论》第一卷；1875年，马克思完成了《对德国工人党纲领的几点意见》，这标志着马克思完成了科学社会主义政治经济学原理的全部设计与写作。据此推知，马克思主义(　　)</w:t>
      </w:r>
    </w:p>
    <w:p>
      <w:pPr>
        <w:keepNext w:val="0"/>
        <w:keepLines w:val="0"/>
        <w:pageBreakBefore w:val="0"/>
        <w:tabs>
          <w:tab w:val="left" w:pos="4153"/>
        </w:tabs>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rPr>
        <w:t>A．伴随着工人运动的实践而发展</w:t>
      </w:r>
      <w:r>
        <w:rPr>
          <w:rFonts w:ascii="宋体" w:eastAsia="宋体" w:hAnsi="宋体" w:cs="宋体" w:hint="eastAsia"/>
          <w:b w:val="0"/>
          <w:bCs w:val="0"/>
          <w:sz w:val="21"/>
          <w:szCs w:val="21"/>
        </w:rPr>
        <w:tab/>
      </w:r>
      <w:r>
        <w:rPr>
          <w:rFonts w:ascii="宋体" w:eastAsia="宋体" w:hAnsi="宋体" w:cs="宋体" w:hint="eastAsia"/>
          <w:b w:val="0"/>
          <w:bCs w:val="0"/>
          <w:sz w:val="21"/>
          <w:szCs w:val="21"/>
        </w:rPr>
        <w:t>B．吸收了人类全部的思想精华</w:t>
      </w:r>
    </w:p>
    <w:p>
      <w:pPr>
        <w:keepNext w:val="0"/>
        <w:keepLines w:val="0"/>
        <w:pageBreakBefore w:val="0"/>
        <w:tabs>
          <w:tab w:val="left" w:pos="4153"/>
        </w:tabs>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sz w:val="21"/>
          <w:szCs w:val="21"/>
        </w:rPr>
      </w:pPr>
      <w:r>
        <w:rPr>
          <w:rFonts w:ascii="宋体" w:eastAsia="宋体" w:hAnsi="宋体" w:cs="宋体" w:hint="eastAsia"/>
          <w:b w:val="0"/>
          <w:bCs w:val="0"/>
          <w:sz w:val="21"/>
          <w:szCs w:val="21"/>
        </w:rPr>
        <w:t>C．推动工人阶级走上了政治舞台</w:t>
      </w:r>
      <w:r>
        <w:rPr>
          <w:rFonts w:ascii="宋体" w:eastAsia="宋体" w:hAnsi="宋体" w:cs="宋体" w:hint="eastAsia"/>
          <w:b w:val="0"/>
          <w:bCs w:val="0"/>
          <w:sz w:val="21"/>
          <w:szCs w:val="21"/>
        </w:rPr>
        <w:tab/>
      </w:r>
      <w:r>
        <w:rPr>
          <w:rFonts w:ascii="宋体" w:eastAsia="宋体" w:hAnsi="宋体" w:cs="宋体" w:hint="eastAsia"/>
          <w:b w:val="0"/>
          <w:bCs w:val="0"/>
          <w:sz w:val="21"/>
          <w:szCs w:val="21"/>
        </w:rPr>
        <w:t>D．以剖析资本主义制度为目标</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lang w:val="en-US" w:eastAsia="zh-CN"/>
        </w:rPr>
        <w:t>26</w:t>
      </w:r>
      <w:r>
        <w:rPr>
          <w:rFonts w:ascii="宋体" w:eastAsia="宋体" w:hAnsi="宋体" w:cs="宋体" w:hint="eastAsia"/>
          <w:b w:val="0"/>
          <w:bCs w:val="0"/>
          <w:color w:val="000000"/>
          <w:sz w:val="21"/>
          <w:szCs w:val="21"/>
        </w:rPr>
        <w:t>．1791年，美国批准生效的宪法修正案第十条规定，除了明确授予中央政府的权力以外，其余的权力由各州自行保留。这一规定</w:t>
      </w:r>
      <w:r>
        <w:rPr>
          <w:rFonts w:ascii="宋体" w:eastAsia="宋体" w:hAnsi="宋体" w:cs="宋体" w:hint="eastAsia"/>
          <w:b w:val="0"/>
          <w:bCs w:val="0"/>
          <w:sz w:val="21"/>
          <w:szCs w:val="21"/>
        </w:rPr>
        <w:t>(　　)</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A．阻碍了地方经济的发展</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B．旨在强化中央政府权力</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C．违背了分权与制衡原则</w:t>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D．有利于发挥地方积极性</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lang w:val="en-US" w:eastAsia="zh-CN"/>
        </w:rPr>
        <w:t>27</w:t>
      </w:r>
      <w:r>
        <w:rPr>
          <w:rFonts w:ascii="宋体" w:eastAsia="宋体" w:hAnsi="宋体" w:cs="宋体" w:hint="eastAsia"/>
          <w:b w:val="0"/>
          <w:bCs w:val="0"/>
          <w:color w:val="000000"/>
          <w:sz w:val="21"/>
          <w:szCs w:val="21"/>
        </w:rPr>
        <w:t>．科学技术的发展常常带来生产组织方式的巨大变化。其中对工业生产由分散走向集中起了重要推动作用的是</w:t>
      </w:r>
      <w:r>
        <w:rPr>
          <w:rFonts w:ascii="宋体" w:eastAsia="宋体" w:hAnsi="宋体" w:cs="宋体" w:hint="eastAsia"/>
          <w:b w:val="0"/>
          <w:bCs w:val="0"/>
          <w:sz w:val="21"/>
          <w:szCs w:val="21"/>
        </w:rPr>
        <w:t>(　　)</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A．改良蒸汽机的发明和使用</w:t>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rPr>
        <w:t>B．电讯设备的发明和广泛应用</w:t>
      </w:r>
    </w:p>
    <w:p>
      <w:pPr>
        <w:keepNext w:val="0"/>
        <w:keepLines w:val="0"/>
        <w:pageBreakBefore w:val="0"/>
        <w:kinsoku/>
        <w:wordWrap/>
        <w:overflowPunct/>
        <w:topLinePunct w:val="0"/>
        <w:autoSpaceDE/>
        <w:autoSpaceDN/>
        <w:bidi w:val="0"/>
        <w:adjustRightInd/>
        <w:spacing w:line="240" w:lineRule="auto"/>
        <w:jc w:val="left"/>
        <w:textAlignment w:val="center"/>
        <w:rPr>
          <w:rFonts w:ascii="宋体" w:eastAsia="宋体" w:hAnsi="宋体" w:cs="宋体" w:hint="eastAsia"/>
          <w:b w:val="0"/>
          <w:bCs w:val="0"/>
          <w:color w:val="000000"/>
          <w:sz w:val="21"/>
          <w:szCs w:val="21"/>
        </w:rPr>
      </w:pPr>
      <w:r>
        <w:rPr>
          <w:rFonts w:ascii="宋体" w:eastAsia="宋体" w:hAnsi="宋体" w:cs="宋体" w:hint="eastAsia"/>
          <w:b w:val="0"/>
          <w:bCs w:val="0"/>
          <w:color w:val="000000"/>
          <w:sz w:val="21"/>
          <w:szCs w:val="21"/>
        </w:rPr>
        <w:t>C．人工发电的实现和广泛推行</w:t>
      </w:r>
      <w:r>
        <w:rPr>
          <w:rFonts w:ascii="宋体" w:eastAsia="宋体" w:hAnsi="宋体" w:cs="宋体" w:hint="eastAsia"/>
          <w:b w:val="0"/>
          <w:bCs w:val="0"/>
          <w:color w:val="000000"/>
          <w:sz w:val="21"/>
          <w:szCs w:val="21"/>
        </w:rPr>
        <w:tab/>
      </w:r>
      <w:r>
        <w:rPr>
          <w:rFonts w:ascii="宋体" w:eastAsia="宋体" w:hAnsi="宋体" w:cs="宋体" w:hint="eastAsia"/>
          <w:b w:val="0"/>
          <w:bCs w:val="0"/>
          <w:color w:val="000000"/>
          <w:sz w:val="21"/>
          <w:szCs w:val="21"/>
          <w:lang w:val="en-US" w:eastAsia="zh-CN"/>
        </w:rPr>
        <w:t xml:space="preserve">    </w:t>
      </w:r>
      <w:r>
        <w:rPr>
          <w:rFonts w:ascii="宋体" w:eastAsia="宋体" w:hAnsi="宋体" w:cs="宋体" w:hint="eastAsia"/>
          <w:b w:val="0"/>
          <w:bCs w:val="0"/>
          <w:color w:val="000000"/>
          <w:sz w:val="21"/>
          <w:szCs w:val="21"/>
        </w:rPr>
        <w:t>D．互联网的发明和广泛应用</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2</w:t>
      </w:r>
      <w:r>
        <w:rPr>
          <w:rFonts w:ascii="宋体" w:eastAsia="宋体" w:hAnsi="宋体" w:cs="宋体" w:hint="eastAsia"/>
          <w:b w:val="0"/>
          <w:bCs w:val="0"/>
          <w:sz w:val="21"/>
          <w:szCs w:val="21"/>
          <w:lang w:val="en-US" w:eastAsia="zh-CN"/>
        </w:rPr>
        <w:t>8</w:t>
      </w:r>
      <w:r>
        <w:rPr>
          <w:rFonts w:ascii="宋体" w:eastAsia="宋体" w:hAnsi="宋体" w:cs="宋体" w:hint="eastAsia"/>
          <w:b w:val="0"/>
          <w:bCs w:val="0"/>
          <w:sz w:val="21"/>
          <w:szCs w:val="21"/>
        </w:rPr>
        <w:t>．1953—1957年，我国重工业年均增长速度是25.4%，轻工业年均增长速度是12.9%，农业年均增长速度是4.5%。经济增长呈现这一特点的原因是(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A．第一个五年计划的实施</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B．“大跃进”运动的开展</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C．社会主义制度的建立</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D．人民公社化运动的推行</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29</w:t>
      </w:r>
      <w:r>
        <w:rPr>
          <w:rFonts w:ascii="宋体" w:eastAsia="宋体" w:hAnsi="宋体" w:cs="宋体" w:hint="eastAsia"/>
          <w:b w:val="0"/>
          <w:bCs w:val="0"/>
          <w:sz w:val="21"/>
          <w:szCs w:val="21"/>
        </w:rPr>
        <w:t>．20世纪50年代中后期到60年代中期，我国社会主义建设的特征是(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A．国民经济的曲折发展</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B．国民经济的恢复与发展</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C．国民经济停滞</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D．国民经济高速增长</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30</w:t>
      </w:r>
      <w:r>
        <w:rPr>
          <w:rFonts w:ascii="宋体" w:eastAsia="宋体" w:hAnsi="宋体" w:cs="宋体" w:hint="eastAsia"/>
          <w:b w:val="0"/>
          <w:bCs w:val="0"/>
          <w:sz w:val="21"/>
          <w:szCs w:val="21"/>
        </w:rPr>
        <w:t>．1955年，《人民日报》指出：“中国代表团参加会议目的是来求同而不是来立异的……从解除殖民主义痛苦和灾难中找共同基础，我们就很容易互相了解和尊重、互相同情和支持。”该“会议”是(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A．日内瓦会议</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B．万隆会议</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C．联合国大会</w:t>
      </w:r>
      <w:r>
        <w:rPr>
          <w:rFonts w:ascii="宋体" w:eastAsia="宋体" w:hAnsi="宋体" w:cs="宋体" w:hint="eastAsia"/>
          <w:b w:val="0"/>
          <w:bCs w:val="0"/>
          <w:sz w:val="21"/>
          <w:szCs w:val="21"/>
          <w:lang w:val="en-US" w:eastAsia="zh-CN"/>
        </w:rPr>
        <w:t xml:space="preserve">    </w:t>
      </w:r>
      <w:r>
        <w:rPr>
          <w:rFonts w:ascii="宋体" w:eastAsia="宋体" w:hAnsi="宋体" w:cs="宋体" w:hint="eastAsia"/>
          <w:b w:val="0"/>
          <w:bCs w:val="0"/>
          <w:sz w:val="21"/>
          <w:szCs w:val="21"/>
        </w:rPr>
        <w:t>D．第一次不结盟国家和政府首脑会议</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3</w:t>
      </w:r>
      <w:r>
        <w:rPr>
          <w:rFonts w:ascii="宋体" w:eastAsia="宋体" w:hAnsi="宋体" w:cs="宋体" w:hint="eastAsia"/>
          <w:b w:val="0"/>
          <w:bCs w:val="0"/>
          <w:sz w:val="21"/>
          <w:szCs w:val="21"/>
          <w:lang w:val="en-US" w:eastAsia="zh-CN"/>
        </w:rPr>
        <w:t>1</w:t>
      </w:r>
      <w:r>
        <w:rPr>
          <w:rFonts w:ascii="宋体" w:eastAsia="宋体" w:hAnsi="宋体" w:cs="宋体" w:hint="eastAsia"/>
          <w:b w:val="0"/>
          <w:bCs w:val="0"/>
          <w:sz w:val="21"/>
          <w:szCs w:val="21"/>
        </w:rPr>
        <w:t>． 20世纪50年代的一次国际会议上，周恩来提出“求同存异”的方针。该国际会议是(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A．雅尔塔会议</w:t>
      </w:r>
      <w:r>
        <w:rPr>
          <w:rFonts w:ascii="宋体" w:eastAsia="宋体" w:hAnsi="宋体" w:cs="宋体" w:hint="eastAsia"/>
          <w:b w:val="0"/>
          <w:bCs w:val="0"/>
          <w:sz w:val="21"/>
          <w:szCs w:val="21"/>
        </w:rPr>
        <w:tab/>
      </w:r>
      <w:r>
        <w:rPr>
          <w:rFonts w:ascii="宋体" w:eastAsia="宋体" w:hAnsi="宋体" w:cs="宋体" w:hint="eastAsia"/>
          <w:b w:val="0"/>
          <w:bCs w:val="0"/>
          <w:sz w:val="21"/>
          <w:szCs w:val="21"/>
        </w:rPr>
        <w:t>B．日内瓦会议</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C．万隆会议</w:t>
      </w:r>
      <w:r>
        <w:rPr>
          <w:rFonts w:ascii="宋体" w:eastAsia="宋体" w:hAnsi="宋体" w:cs="宋体" w:hint="eastAsia"/>
          <w:b w:val="0"/>
          <w:bCs w:val="0"/>
          <w:sz w:val="21"/>
          <w:szCs w:val="21"/>
        </w:rPr>
        <w:tab/>
      </w:r>
      <w:r>
        <w:rPr>
          <w:rFonts w:ascii="宋体" w:eastAsia="宋体" w:hAnsi="宋体" w:cs="宋体" w:hint="eastAsia"/>
          <w:b w:val="0"/>
          <w:bCs w:val="0"/>
          <w:sz w:val="21"/>
          <w:szCs w:val="21"/>
        </w:rPr>
        <w:t>D．第 26 届联合国大会</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3</w:t>
      </w:r>
      <w:r>
        <w:rPr>
          <w:rFonts w:ascii="宋体" w:eastAsia="宋体" w:hAnsi="宋体" w:cs="宋体" w:hint="eastAsia"/>
          <w:b w:val="0"/>
          <w:bCs w:val="0"/>
          <w:sz w:val="21"/>
          <w:szCs w:val="21"/>
          <w:lang w:val="en-US" w:eastAsia="zh-CN"/>
        </w:rPr>
        <w:t>2</w:t>
      </w:r>
      <w:r>
        <w:rPr>
          <w:rFonts w:ascii="宋体" w:eastAsia="宋体" w:hAnsi="宋体" w:cs="宋体" w:hint="eastAsia"/>
          <w:b w:val="0"/>
          <w:bCs w:val="0"/>
          <w:sz w:val="21"/>
          <w:szCs w:val="21"/>
        </w:rPr>
        <w:t>．英国建立世界殖民霸权是在(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A．15世纪</w:t>
      </w:r>
      <w:r>
        <w:rPr>
          <w:rFonts w:ascii="宋体" w:eastAsia="宋体" w:hAnsi="宋体" w:cs="宋体" w:hint="eastAsia"/>
          <w:b w:val="0"/>
          <w:bCs w:val="0"/>
          <w:sz w:val="21"/>
          <w:szCs w:val="21"/>
        </w:rPr>
        <w:tab/>
      </w:r>
      <w:r>
        <w:rPr>
          <w:rFonts w:ascii="宋体" w:eastAsia="宋体" w:hAnsi="宋体" w:cs="宋体" w:hint="eastAsia"/>
          <w:b w:val="0"/>
          <w:bCs w:val="0"/>
          <w:sz w:val="21"/>
          <w:szCs w:val="21"/>
        </w:rPr>
        <w:t>B．16世纪</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C．17世纪</w:t>
      </w:r>
      <w:r>
        <w:rPr>
          <w:rFonts w:ascii="宋体" w:eastAsia="宋体" w:hAnsi="宋体" w:cs="宋体" w:hint="eastAsia"/>
          <w:b w:val="0"/>
          <w:bCs w:val="0"/>
          <w:sz w:val="21"/>
          <w:szCs w:val="21"/>
        </w:rPr>
        <w:tab/>
      </w:r>
      <w:r>
        <w:rPr>
          <w:rFonts w:ascii="宋体" w:eastAsia="宋体" w:hAnsi="宋体" w:cs="宋体" w:hint="eastAsia"/>
          <w:b w:val="0"/>
          <w:bCs w:val="0"/>
          <w:sz w:val="21"/>
          <w:szCs w:val="21"/>
        </w:rPr>
        <w:t>D．18世纪</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33</w:t>
      </w:r>
      <w:r>
        <w:rPr>
          <w:rFonts w:ascii="宋体" w:eastAsia="宋体" w:hAnsi="宋体" w:cs="宋体" w:hint="eastAsia"/>
          <w:b w:val="0"/>
          <w:bCs w:val="0"/>
          <w:sz w:val="21"/>
          <w:szCs w:val="21"/>
        </w:rPr>
        <w:t>．15世纪末，率先在东西两个半球进行殖民掠夺活动的国家是(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A．荷兰、英国</w:t>
      </w:r>
      <w:r>
        <w:rPr>
          <w:rFonts w:ascii="宋体" w:eastAsia="宋体" w:hAnsi="宋体" w:cs="宋体" w:hint="eastAsia"/>
          <w:b w:val="0"/>
          <w:bCs w:val="0"/>
          <w:sz w:val="21"/>
          <w:szCs w:val="21"/>
        </w:rPr>
        <w:tab/>
      </w:r>
      <w:r>
        <w:rPr>
          <w:rFonts w:ascii="宋体" w:eastAsia="宋体" w:hAnsi="宋体" w:cs="宋体" w:hint="eastAsia"/>
          <w:b w:val="0"/>
          <w:bCs w:val="0"/>
          <w:sz w:val="21"/>
          <w:szCs w:val="21"/>
        </w:rPr>
        <w:t>B．葡萄牙、西班牙</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C．美国、苏联  </w:t>
      </w:r>
      <w:r>
        <w:rPr>
          <w:rFonts w:ascii="宋体" w:eastAsia="宋体" w:hAnsi="宋体" w:cs="宋体" w:hint="eastAsia"/>
          <w:b w:val="0"/>
          <w:bCs w:val="0"/>
          <w:sz w:val="21"/>
          <w:szCs w:val="21"/>
        </w:rPr>
        <w:tab/>
      </w:r>
      <w:r>
        <w:rPr>
          <w:rFonts w:ascii="宋体" w:eastAsia="宋体" w:hAnsi="宋体" w:cs="宋体" w:hint="eastAsia"/>
          <w:b w:val="0"/>
          <w:bCs w:val="0"/>
          <w:sz w:val="21"/>
          <w:szCs w:val="21"/>
        </w:rPr>
        <w:t>D．德国、法国</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34</w:t>
      </w:r>
      <w:r>
        <w:rPr>
          <w:rFonts w:ascii="宋体" w:eastAsia="宋体" w:hAnsi="宋体" w:cs="宋体" w:hint="eastAsia"/>
          <w:b w:val="0"/>
          <w:bCs w:val="0"/>
          <w:sz w:val="21"/>
          <w:szCs w:val="21"/>
        </w:rPr>
        <w:t>．马丁·路德说，世俗权力是受上帝的委托来惩治奸邪，保护善良的。无论什么人，不管他是教皇、主教，或是修士、修女，世俗权力都有权来管他。据此可知，宗教改革(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A．挑战罗马教廷的权威　</w:t>
      </w:r>
      <w:r>
        <w:rPr>
          <w:rFonts w:ascii="宋体" w:eastAsia="宋体" w:hAnsi="宋体" w:cs="宋体" w:hint="eastAsia"/>
          <w:b w:val="0"/>
          <w:bCs w:val="0"/>
          <w:sz w:val="21"/>
          <w:szCs w:val="21"/>
        </w:rPr>
        <w:tab/>
      </w:r>
      <w:r>
        <w:rPr>
          <w:rFonts w:ascii="宋体" w:eastAsia="宋体" w:hAnsi="宋体" w:cs="宋体" w:hint="eastAsia"/>
          <w:b w:val="0"/>
          <w:bCs w:val="0"/>
          <w:sz w:val="21"/>
          <w:szCs w:val="21"/>
        </w:rPr>
        <w:t>B．批判君主专制</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C．质疑上帝的至高无上</w:t>
      </w:r>
      <w:r>
        <w:rPr>
          <w:rFonts w:ascii="宋体" w:eastAsia="宋体" w:hAnsi="宋体" w:cs="宋体" w:hint="eastAsia"/>
          <w:b w:val="0"/>
          <w:bCs w:val="0"/>
          <w:sz w:val="21"/>
          <w:szCs w:val="21"/>
        </w:rPr>
        <w:tab/>
      </w:r>
      <w:r>
        <w:rPr>
          <w:rFonts w:ascii="宋体" w:eastAsia="宋体" w:hAnsi="宋体" w:cs="宋体" w:hint="eastAsia"/>
          <w:b w:val="0"/>
          <w:bCs w:val="0"/>
          <w:sz w:val="21"/>
          <w:szCs w:val="21"/>
        </w:rPr>
        <w:t>D．主张社会契约论</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35</w:t>
      </w:r>
      <w:r>
        <w:rPr>
          <w:rFonts w:ascii="宋体" w:eastAsia="宋体" w:hAnsi="宋体" w:cs="宋体" w:hint="eastAsia"/>
          <w:b w:val="0"/>
          <w:bCs w:val="0"/>
          <w:sz w:val="21"/>
          <w:szCs w:val="21"/>
        </w:rPr>
        <w:t>．16世纪，马丁·路德领导的宗教改革将矛头指向天主教会。马丁·路德领导的宗教改革开始于(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A．德国　</w:t>
      </w:r>
      <w:r>
        <w:rPr>
          <w:rFonts w:ascii="宋体" w:eastAsia="宋体" w:hAnsi="宋体" w:cs="宋体" w:hint="eastAsia"/>
          <w:b w:val="0"/>
          <w:bCs w:val="0"/>
          <w:sz w:val="21"/>
          <w:szCs w:val="21"/>
        </w:rPr>
        <w:tab/>
      </w:r>
      <w:r>
        <w:rPr>
          <w:rFonts w:ascii="宋体" w:eastAsia="宋体" w:hAnsi="宋体" w:cs="宋体" w:hint="eastAsia"/>
          <w:b w:val="0"/>
          <w:bCs w:val="0"/>
          <w:sz w:val="21"/>
          <w:szCs w:val="21"/>
        </w:rPr>
        <w:t>B．英国</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C．美国　</w:t>
      </w:r>
      <w:r>
        <w:rPr>
          <w:rFonts w:ascii="宋体" w:eastAsia="宋体" w:hAnsi="宋体" w:cs="宋体" w:hint="eastAsia"/>
          <w:b w:val="0"/>
          <w:bCs w:val="0"/>
          <w:sz w:val="21"/>
          <w:szCs w:val="21"/>
        </w:rPr>
        <w:tab/>
      </w:r>
      <w:r>
        <w:rPr>
          <w:rFonts w:ascii="宋体" w:eastAsia="宋体" w:hAnsi="宋体" w:cs="宋体" w:hint="eastAsia"/>
          <w:b w:val="0"/>
          <w:bCs w:val="0"/>
          <w:sz w:val="21"/>
          <w:szCs w:val="21"/>
        </w:rPr>
        <w:t>D．法国</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36</w:t>
      </w:r>
      <w:r>
        <w:rPr>
          <w:rFonts w:ascii="宋体" w:eastAsia="宋体" w:hAnsi="宋体" w:cs="宋体" w:hint="eastAsia"/>
          <w:b w:val="0"/>
          <w:bCs w:val="0"/>
          <w:sz w:val="21"/>
          <w:szCs w:val="21"/>
        </w:rPr>
        <w:t>．“本宪法所制定的立法权，均属合众国国会……行政权力赋予美利坚合众国总统……司法权属于一个最高法院以及由国会随时下令设立的低级法院。”这一规定体现了(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A．分权原则　　　　　</w:t>
      </w:r>
      <w:r>
        <w:rPr>
          <w:rFonts w:ascii="宋体" w:eastAsia="宋体" w:hAnsi="宋体" w:cs="宋体" w:hint="eastAsia"/>
          <w:b w:val="0"/>
          <w:bCs w:val="0"/>
          <w:sz w:val="21"/>
          <w:szCs w:val="21"/>
        </w:rPr>
        <w:tab/>
      </w:r>
      <w:r>
        <w:rPr>
          <w:rFonts w:ascii="宋体" w:eastAsia="宋体" w:hAnsi="宋体" w:cs="宋体" w:hint="eastAsia"/>
          <w:b w:val="0"/>
          <w:bCs w:val="0"/>
          <w:sz w:val="21"/>
          <w:szCs w:val="21"/>
        </w:rPr>
        <w:t>B．联邦制原则</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C．平等原则</w:t>
      </w:r>
      <w:r>
        <w:rPr>
          <w:rFonts w:ascii="宋体" w:eastAsia="宋体" w:hAnsi="宋体" w:cs="宋体" w:hint="eastAsia"/>
          <w:b w:val="0"/>
          <w:bCs w:val="0"/>
          <w:sz w:val="21"/>
          <w:szCs w:val="21"/>
        </w:rPr>
        <w:tab/>
      </w:r>
      <w:r>
        <w:rPr>
          <w:rFonts w:ascii="宋体" w:eastAsia="宋体" w:hAnsi="宋体" w:cs="宋体" w:hint="eastAsia"/>
          <w:b w:val="0"/>
          <w:bCs w:val="0"/>
          <w:sz w:val="21"/>
          <w:szCs w:val="21"/>
        </w:rPr>
        <w:t>D．两党制原则</w:t>
      </w:r>
      <w:r>
        <w:rPr>
          <w:rFonts w:ascii="宋体" w:eastAsia="宋体" w:hAnsi="宋体" w:cs="宋体" w:hint="eastAsia"/>
          <w:b w:val="0"/>
          <w:bCs w:val="0"/>
          <w:sz w:val="21"/>
          <w:szCs w:val="21"/>
        </w:rPr>
        <w:tab/>
      </w:r>
      <w:r>
        <w:rPr>
          <w:rFonts w:ascii="宋体" w:eastAsia="宋体" w:hAnsi="宋体" w:cs="宋体" w:hint="eastAsia"/>
          <w:b w:val="0"/>
          <w:bCs w:val="0"/>
          <w:sz w:val="21"/>
          <w:szCs w:val="21"/>
        </w:rPr>
        <w:t xml:space="preserve">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37.</w:t>
      </w:r>
      <w:r>
        <w:rPr>
          <w:rFonts w:ascii="宋体" w:eastAsia="宋体" w:hAnsi="宋体" w:cs="宋体" w:hint="eastAsia"/>
          <w:b w:val="0"/>
          <w:bCs w:val="0"/>
          <w:sz w:val="21"/>
          <w:szCs w:val="21"/>
        </w:rPr>
        <w:t>1787年制宪会议召开前，华盛顿致信麦迪逊说：“凡是有判断能力的人，都不会否认对现行制度进行彻底变革是必需的。我迫切希望这一问题能在全体会议上加以讨论，”这里所说的“彻底变革”是指(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A．废除民主制度</w:t>
      </w:r>
      <w:r>
        <w:rPr>
          <w:rFonts w:ascii="宋体" w:eastAsia="宋体" w:hAnsi="宋体" w:cs="宋体" w:hint="eastAsia"/>
          <w:b w:val="0"/>
          <w:bCs w:val="0"/>
          <w:sz w:val="21"/>
          <w:szCs w:val="21"/>
        </w:rPr>
        <w:tab/>
      </w:r>
      <w:r>
        <w:rPr>
          <w:rFonts w:ascii="宋体" w:eastAsia="宋体" w:hAnsi="宋体" w:cs="宋体" w:hint="eastAsia"/>
          <w:b w:val="0"/>
          <w:bCs w:val="0"/>
          <w:sz w:val="21"/>
          <w:szCs w:val="21"/>
        </w:rPr>
        <w:t>B．建立议会制共和体制</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C．实行中央集权</w:t>
      </w:r>
      <w:r>
        <w:rPr>
          <w:rFonts w:ascii="宋体" w:eastAsia="宋体" w:hAnsi="宋体" w:cs="宋体" w:hint="eastAsia"/>
          <w:b w:val="0"/>
          <w:bCs w:val="0"/>
          <w:sz w:val="21"/>
          <w:szCs w:val="21"/>
        </w:rPr>
        <w:tab/>
      </w:r>
      <w:r>
        <w:rPr>
          <w:rFonts w:ascii="宋体" w:eastAsia="宋体" w:hAnsi="宋体" w:cs="宋体" w:hint="eastAsia"/>
          <w:b w:val="0"/>
          <w:bCs w:val="0"/>
          <w:sz w:val="21"/>
          <w:szCs w:val="21"/>
        </w:rPr>
        <w:t>D．改变松散的邦联体制</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38.</w:t>
      </w:r>
      <w:r>
        <w:rPr>
          <w:rFonts w:ascii="宋体" w:eastAsia="宋体" w:hAnsi="宋体" w:cs="宋体" w:hint="eastAsia"/>
          <w:b w:val="0"/>
          <w:bCs w:val="0"/>
          <w:sz w:val="21"/>
          <w:szCs w:val="21"/>
        </w:rPr>
        <w:t>中国共产党非常重视与各民主党派、无党派人士间的关系，毛泽东就曾说过：“凡是对我们善意提意见的民主人士，我们都要团结。”体现这一精神的方针是(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A．“调整、巩固、充实、提高”</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B．“长期共存，互相监督”</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C．“和平共处，平等互利”</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D．“鼓足干劲，力争上游”</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39.</w:t>
      </w:r>
      <w:r>
        <w:rPr>
          <w:rFonts w:ascii="宋体" w:eastAsia="宋体" w:hAnsi="宋体" w:cs="宋体" w:hint="eastAsia"/>
          <w:b w:val="0"/>
          <w:bCs w:val="0"/>
          <w:sz w:val="21"/>
          <w:szCs w:val="21"/>
        </w:rPr>
        <w:t>中华人民共和国成立后，党和政府在少数民族聚居区实行的一项基本政治制度是(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A．民族平等</w:t>
      </w:r>
      <w:r>
        <w:rPr>
          <w:rFonts w:ascii="宋体" w:eastAsia="宋体" w:hAnsi="宋体" w:cs="宋体" w:hint="eastAsia"/>
          <w:b w:val="0"/>
          <w:bCs w:val="0"/>
          <w:sz w:val="21"/>
          <w:szCs w:val="21"/>
        </w:rPr>
        <w:tab/>
      </w:r>
      <w:r>
        <w:rPr>
          <w:rFonts w:ascii="宋体" w:eastAsia="宋体" w:hAnsi="宋体" w:cs="宋体" w:hint="eastAsia"/>
          <w:b w:val="0"/>
          <w:bCs w:val="0"/>
          <w:sz w:val="21"/>
          <w:szCs w:val="21"/>
        </w:rPr>
        <w:t>B．民族团结</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C．共同繁荣</w:t>
      </w:r>
      <w:r>
        <w:rPr>
          <w:rFonts w:ascii="宋体" w:eastAsia="宋体" w:hAnsi="宋体" w:cs="宋体" w:hint="eastAsia"/>
          <w:b w:val="0"/>
          <w:bCs w:val="0"/>
          <w:sz w:val="21"/>
          <w:szCs w:val="21"/>
        </w:rPr>
        <w:tab/>
      </w:r>
      <w:r>
        <w:rPr>
          <w:rFonts w:ascii="宋体" w:eastAsia="宋体" w:hAnsi="宋体" w:cs="宋体" w:hint="eastAsia"/>
          <w:b w:val="0"/>
          <w:bCs w:val="0"/>
          <w:sz w:val="21"/>
          <w:szCs w:val="21"/>
        </w:rPr>
        <w:t>D．民族区域自治制度</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lang w:val="en-US" w:eastAsia="zh-CN"/>
        </w:rPr>
        <w:t>40.</w:t>
      </w:r>
      <w:r>
        <w:rPr>
          <w:rFonts w:ascii="宋体" w:eastAsia="宋体" w:hAnsi="宋体" w:cs="宋体" w:hint="eastAsia"/>
          <w:b w:val="0"/>
          <w:bCs w:val="0"/>
          <w:sz w:val="21"/>
          <w:szCs w:val="21"/>
        </w:rPr>
        <w:t>“当零点的钟声敲响时，大厅肃穆，飘扬了400多年的葡萄牙国旗降下，中华人民共和国的五星红旗徐徐升起，高高飘扬在大厅中，同时奏起了《中华人民共和国国歌》，看着鲜艳的五星红旗，听着庄严的国歌，我非常激动，心潮澎湃。”这一材料记录的是(　　)</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A．抗日战争胜利</w:t>
      </w:r>
      <w:r>
        <w:rPr>
          <w:rFonts w:ascii="宋体" w:eastAsia="宋体" w:hAnsi="宋体" w:cs="宋体" w:hint="eastAsia"/>
          <w:b w:val="0"/>
          <w:bCs w:val="0"/>
          <w:sz w:val="21"/>
          <w:szCs w:val="21"/>
        </w:rPr>
        <w:tab/>
      </w:r>
      <w:r>
        <w:rPr>
          <w:rFonts w:ascii="宋体" w:eastAsia="宋体" w:hAnsi="宋体" w:cs="宋体" w:hint="eastAsia"/>
          <w:b w:val="0"/>
          <w:bCs w:val="0"/>
          <w:sz w:val="21"/>
          <w:szCs w:val="21"/>
        </w:rPr>
        <w:t>B．中华人民共和国成立</w:t>
      </w:r>
    </w:p>
    <w:p>
      <w:pPr>
        <w:pStyle w:val="PlainText"/>
        <w:keepNext w:val="0"/>
        <w:keepLines w:val="0"/>
        <w:pageBreakBefore w:val="0"/>
        <w:tabs>
          <w:tab w:val="left" w:pos="4200"/>
        </w:tabs>
        <w:kinsoku/>
        <w:wordWrap/>
        <w:overflowPunct/>
        <w:topLinePunct w:val="0"/>
        <w:autoSpaceDE/>
        <w:autoSpaceDN/>
        <w:bidi w:val="0"/>
        <w:adjustRightInd/>
        <w:snapToGrid w:val="0"/>
        <w:spacing w:line="240" w:lineRule="auto"/>
        <w:ind w:firstLine="420" w:firstLineChars="200"/>
        <w:rPr>
          <w:rFonts w:ascii="宋体" w:eastAsia="宋体" w:hAnsi="宋体" w:cs="宋体" w:hint="eastAsia"/>
          <w:b w:val="0"/>
          <w:bCs w:val="0"/>
          <w:sz w:val="21"/>
          <w:szCs w:val="21"/>
        </w:rPr>
      </w:pPr>
      <w:r>
        <w:rPr>
          <w:rFonts w:ascii="宋体" w:eastAsia="宋体" w:hAnsi="宋体" w:cs="宋体" w:hint="eastAsia"/>
          <w:b w:val="0"/>
          <w:bCs w:val="0"/>
          <w:sz w:val="21"/>
          <w:szCs w:val="21"/>
        </w:rPr>
        <w:t>C．香港回归</w:t>
      </w:r>
      <w:r>
        <w:rPr>
          <w:rFonts w:ascii="宋体" w:eastAsia="宋体" w:hAnsi="宋体" w:cs="宋体" w:hint="eastAsia"/>
          <w:b w:val="0"/>
          <w:bCs w:val="0"/>
          <w:sz w:val="21"/>
          <w:szCs w:val="21"/>
        </w:rPr>
        <w:tab/>
      </w:r>
      <w:r>
        <w:rPr>
          <w:rFonts w:ascii="宋体" w:eastAsia="宋体" w:hAnsi="宋体" w:cs="宋体" w:hint="eastAsia"/>
          <w:b w:val="0"/>
          <w:bCs w:val="0"/>
          <w:sz w:val="21"/>
          <w:szCs w:val="21"/>
        </w:rPr>
        <w:t>D．澳门回归</w:t>
      </w:r>
    </w:p>
    <w:p>
      <w:pPr>
        <w:keepNext w:val="0"/>
        <w:keepLines w:val="0"/>
        <w:pageBreakBefore w:val="0"/>
        <w:numPr>
          <w:ilvl w:val="0"/>
          <w:numId w:val="1"/>
        </w:numPr>
        <w:kinsoku/>
        <w:wordWrap/>
        <w:overflowPunct/>
        <w:topLinePunct w:val="0"/>
        <w:autoSpaceDE/>
        <w:autoSpaceDN/>
        <w:bidi w:val="0"/>
        <w:adjustRightInd/>
        <w:spacing w:line="240" w:lineRule="auto"/>
        <w:rPr>
          <w:rFonts w:ascii="宋体" w:eastAsia="宋体" w:hAnsi="宋体" w:cs="宋体" w:hint="eastAsia"/>
          <w:b w:val="0"/>
          <w:bCs w:val="0"/>
          <w:color w:val="FF0000"/>
          <w:sz w:val="21"/>
          <w:szCs w:val="21"/>
          <w:lang w:val="en-US" w:eastAsia="zh-CN"/>
        </w:rPr>
      </w:pPr>
      <w:r>
        <w:rPr>
          <w:rFonts w:ascii="宋体" w:eastAsia="宋体" w:hAnsi="宋体" w:cs="宋体" w:hint="eastAsia"/>
          <w:b w:val="0"/>
          <w:bCs w:val="0"/>
          <w:color w:val="FF0000"/>
          <w:sz w:val="21"/>
          <w:szCs w:val="21"/>
          <w:lang w:val="en-US" w:eastAsia="zh-CN"/>
        </w:rPr>
        <w:t>非选择题（40分）</w:t>
      </w:r>
    </w:p>
    <w:p>
      <w:pPr>
        <w:keepNext w:val="0"/>
        <w:keepLines w:val="0"/>
        <w:pageBreakBefore w:val="0"/>
        <w:widowControl/>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hAnsi="宋体" w:cs="宋体" w:hint="eastAsia"/>
          <w:b w:val="0"/>
          <w:bCs w:val="0"/>
          <w:kern w:val="0"/>
          <w:sz w:val="21"/>
          <w:szCs w:val="21"/>
          <w:lang w:val="en-US" w:eastAsia="zh-CN"/>
        </w:rPr>
        <w:t>41.</w:t>
      </w:r>
      <w:r>
        <w:rPr>
          <w:rFonts w:ascii="宋体" w:eastAsia="宋体" w:hAnsi="宋体" w:cs="宋体" w:hint="eastAsia"/>
          <w:b w:val="0"/>
          <w:bCs w:val="0"/>
          <w:kern w:val="0"/>
          <w:sz w:val="21"/>
          <w:szCs w:val="21"/>
        </w:rPr>
        <w:t>阅读材料，完成下列各题。</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材料  1868年，英国伦敦议会大厦前的十字路口安装了世界上第一盏煤气信号灯。它由一位警察牵动皮带操作：红灯停，绿灯行。这盏信号灯出现后，伦敦这个最繁忙的路口交通秩序有所好转。</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1903年，美国颁布实施了首部交通法规，第一次提出了建立红绿灯信号、行人安全岛、人行横道标志等设施，后为世界各国所仿效。</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1914年，美国的克利夫兰、纽约和芝加哥相继出现了由电力驱动的交通信号灯，缓解了这些城市出现的交通问题。随着美国汽车制造业迅猛发展，城市人口不断增加，对城市道路通行提出更高要求。此后，美国开始把多个交叉路口信号灯联接为一个联动式信号系统，由人工集中控制，使路口通行能力有所提高。</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1926年，英国第一次安装和使用自动化的控制器来控制交通信号灯，成为城市交通自动控制的起点。</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20世纪30年代初，美国开始使用车辆感应式信号控制器，雷</w:t>
      </w:r>
      <w:r>
        <w:rPr>
          <w:rFonts w:ascii="宋体" w:eastAsia="宋体" w:hAnsi="宋体" w:cs="宋体" w:hint="eastAsia"/>
          <w:b w:val="0"/>
          <w:bCs w:val="0"/>
          <w:sz w:val="21"/>
          <w:szCs w:val="21"/>
        </w:rPr>
        <w:drawing>
          <wp:inline distT="0" distB="0" distL="114300" distR="114300">
            <wp:extent cx="17145" cy="17780"/>
            <wp:effectExtent l="0" t="0" r="8255" b="1270"/>
            <wp:docPr id="3" name="图片 1"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87708" name="图片 1" descr="园地原创标识"/>
                    <pic:cNvPicPr>
                      <a:picLocks noChangeAspect="1"/>
                    </pic:cNvPicPr>
                  </pic:nvPicPr>
                  <pic:blipFill>
                    <a:blip xmlns:r="http://schemas.openxmlformats.org/officeDocument/2006/relationships" r:embed="rId6"/>
                    <a:stretch>
                      <a:fillRect/>
                    </a:stretch>
                  </pic:blipFill>
                  <pic:spPr>
                    <a:xfrm>
                      <a:off x="0" y="0"/>
                      <a:ext cx="17145" cy="17780"/>
                    </a:xfrm>
                    <a:prstGeom prst="rect">
                      <a:avLst/>
                    </a:prstGeom>
                    <a:noFill/>
                    <a:ln>
                      <a:noFill/>
                    </a:ln>
                  </pic:spPr>
                </pic:pic>
              </a:graphicData>
            </a:graphic>
          </wp:inline>
        </w:drawing>
      </w:r>
      <w:r>
        <w:rPr>
          <w:rFonts w:ascii="宋体" w:eastAsia="宋体" w:hAnsi="宋体" w:cs="宋体" w:hint="eastAsia"/>
          <w:b w:val="0"/>
          <w:bCs w:val="0"/>
          <w:kern w:val="0"/>
          <w:sz w:val="21"/>
          <w:szCs w:val="21"/>
        </w:rPr>
        <w:t>达、超声波、电磁等检测器相继问世。</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1952年，美国丹佛市首次把模拟计算机技术应用于交通信号灯控制。</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1964年，加拿大多伦多建立了一套由计算机控制的交通信号协调控制系统，成为世界上第一个拥有电子计算机交通控制系统的城市。这是道路交通控制技术发展的里程碑。</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20世纪80年代后期以来，城市交通状况日趋恶化，拥挤、阻塞、交通事故和噪声、环境污染成为日益严重的社会问题。人们认识到，只有综合考虑路口交通流与信号控制方案，并完善配套的城市交通法规，才有望改善城市交通，消除相关社会问题。智能交通控制系统应运而生，它采用实时侦测数据并自动调控信号灯，以保证道路的畅通。</w:t>
      </w:r>
    </w:p>
    <w:p>
      <w:pPr>
        <w:keepNext w:val="0"/>
        <w:keepLines w:val="0"/>
        <w:pageBreakBefore w:val="0"/>
        <w:widowControl/>
        <w:kinsoku/>
        <w:wordWrap/>
        <w:overflowPunct/>
        <w:topLinePunct w:val="0"/>
        <w:autoSpaceDE/>
        <w:autoSpaceDN/>
        <w:bidi w:val="0"/>
        <w:adjustRightInd/>
        <w:spacing w:line="240" w:lineRule="auto"/>
        <w:ind w:left="420" w:leftChars="200"/>
        <w:jc w:val="righ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                  </w:t>
      </w:r>
      <w:r>
        <w:rPr>
          <w:rFonts w:ascii="宋体" w:eastAsia="宋体" w:hAnsi="宋体" w:cs="宋体" w:hint="eastAsia"/>
          <w:b w:val="0"/>
          <w:bCs w:val="0"/>
          <w:sz w:val="21"/>
          <w:szCs w:val="21"/>
        </w:rPr>
        <w:t>——</w:t>
      </w:r>
      <w:r>
        <w:rPr>
          <w:rFonts w:ascii="宋体" w:eastAsia="宋体" w:hAnsi="宋体" w:cs="宋体" w:hint="eastAsia"/>
          <w:b w:val="0"/>
          <w:bCs w:val="0"/>
          <w:kern w:val="0"/>
          <w:sz w:val="21"/>
          <w:szCs w:val="21"/>
        </w:rPr>
        <w:t>据郑祖武《城市道路交通》等</w:t>
      </w:r>
    </w:p>
    <w:p>
      <w:pPr>
        <w:keepNext w:val="0"/>
        <w:keepLines w:val="0"/>
        <w:pageBreakBefore w:val="0"/>
        <w:widowControl/>
        <w:kinsoku/>
        <w:wordWrap/>
        <w:overflowPunct/>
        <w:topLinePunct w:val="0"/>
        <w:autoSpaceDE/>
        <w:autoSpaceDN/>
        <w:bidi w:val="0"/>
        <w:adjustRightInd/>
        <w:spacing w:line="240" w:lineRule="auto"/>
        <w:jc w:val="both"/>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（1）根据材料并结合所学知识，指出城市道路交通信号灯诞生的历史背景。（6分）</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（2）根据材料并结合所学知识，简述影响20世纪交通信号灯重大改进的主要科技成果。（10分）</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r>
        <w:rPr>
          <w:rFonts w:ascii="宋体" w:eastAsia="宋体" w:hAnsi="宋体" w:cs="宋体" w:hint="eastAsia"/>
          <w:b w:val="0"/>
          <w:bCs w:val="0"/>
          <w:kern w:val="0"/>
          <w:sz w:val="21"/>
          <w:szCs w:val="21"/>
        </w:rPr>
        <w:t>（3）根据城市交通信号灯的发展历程，说明技术进步在哪些方面改善了城市生活。（9分）</w:t>
      </w:r>
    </w:p>
    <w:p>
      <w:pPr>
        <w:keepNext w:val="0"/>
        <w:keepLines w:val="0"/>
        <w:pageBreakBefore w:val="0"/>
        <w:kinsoku/>
        <w:wordWrap/>
        <w:overflowPunct/>
        <w:topLinePunct w:val="0"/>
        <w:autoSpaceDE/>
        <w:autoSpaceDN/>
        <w:bidi w:val="0"/>
        <w:adjustRightInd/>
        <w:spacing w:line="240" w:lineRule="auto"/>
        <w:jc w:val="left"/>
        <w:rPr>
          <w:rFonts w:ascii="宋体" w:eastAsia="宋体" w:hAnsi="宋体" w:cs="宋体" w:hint="eastAsia"/>
          <w:b w:val="0"/>
          <w:bCs w:val="0"/>
          <w:kern w:val="0"/>
          <w:sz w:val="21"/>
          <w:szCs w:val="21"/>
        </w:rPr>
      </w:pPr>
    </w:p>
    <w:p>
      <w:pPr>
        <w:keepNext w:val="0"/>
        <w:keepLines w:val="0"/>
        <w:pageBreakBefore w:val="0"/>
        <w:kinsoku/>
        <w:wordWrap/>
        <w:overflowPunct/>
        <w:topLinePunct w:val="0"/>
        <w:autoSpaceDE/>
        <w:autoSpaceDN/>
        <w:bidi w:val="0"/>
        <w:adjustRightInd/>
        <w:spacing w:line="240" w:lineRule="auto"/>
        <w:ind w:left="315" w:hanging="315" w:hangingChars="150"/>
        <w:rPr>
          <w:rFonts w:ascii="宋体" w:eastAsia="宋体" w:hAnsi="宋体" w:cs="宋体" w:hint="eastAsia"/>
          <w:b w:val="0"/>
          <w:bCs w:val="0"/>
          <w:sz w:val="21"/>
          <w:szCs w:val="21"/>
        </w:rPr>
      </w:pPr>
      <w:r>
        <w:rPr>
          <w:rFonts w:ascii="宋体" w:hAnsi="宋体" w:cs="宋体" w:hint="eastAsia"/>
          <w:b w:val="0"/>
          <w:bCs w:val="0"/>
          <w:sz w:val="21"/>
          <w:szCs w:val="21"/>
          <w:lang w:val="en-US" w:eastAsia="zh-CN"/>
        </w:rPr>
        <w:t>42.</w:t>
      </w:r>
      <w:r>
        <w:rPr>
          <w:rFonts w:ascii="宋体" w:eastAsia="宋体" w:hAnsi="宋体" w:cs="宋体" w:hint="eastAsia"/>
          <w:b w:val="0"/>
          <w:bCs w:val="0"/>
          <w:sz w:val="21"/>
          <w:szCs w:val="21"/>
        </w:rPr>
        <w:t>阅读材料，完成下列要求。</w:t>
      </w:r>
    </w:p>
    <w:p>
      <w:pPr>
        <w:keepNext w:val="0"/>
        <w:keepLines w:val="0"/>
        <w:pageBreakBefore w:val="0"/>
        <w:kinsoku/>
        <w:wordWrap/>
        <w:overflowPunct/>
        <w:topLinePunct w:val="0"/>
        <w:autoSpaceDE/>
        <w:autoSpaceDN/>
        <w:bidi w:val="0"/>
        <w:adjustRightInd/>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材料一  宋应星（1587～约1666年）青年时曾考取举人，后来连续六次赴京参加进士考试，均名落孙山。45岁以后，面对明末流民遍地的现实，宋应星不再追求科举功名，转而探求“致富”之术。他全面搜集整理传统农业、手工业技术，撰成《天工开物》一书，书名取“天工人其代之”“开物成务”之义。正如宋应星在该书的序言中所说，“是书与科举功名毫无关系”，当时士大夫对这部书不屑一顾。后来乾隆时编《四库全书》，不予收录，民间因此更不敢印行。这部书在19世纪传入欧洲后，被誉为“17世纪中国科技的百科全书”，是我们今天探讨古代科技成就的重要文献。</w:t>
      </w:r>
    </w:p>
    <w:p>
      <w:pPr>
        <w:keepNext w:val="0"/>
        <w:keepLines w:val="0"/>
        <w:pageBreakBefore w:val="0"/>
        <w:kinsoku/>
        <w:wordWrap/>
        <w:overflowPunct/>
        <w:topLinePunct w:val="0"/>
        <w:autoSpaceDE/>
        <w:autoSpaceDN/>
        <w:bidi w:val="0"/>
        <w:adjustRightInd/>
        <w:spacing w:line="240" w:lineRule="auto"/>
        <w:ind w:left="315" w:hanging="315" w:hangingChars="150"/>
        <w:jc w:val="right"/>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——摘编自潘吉星《宋应星评传》等</w:t>
      </w:r>
    </w:p>
    <w:p>
      <w:pPr>
        <w:keepNext w:val="0"/>
        <w:keepLines w:val="0"/>
        <w:pageBreakBefore w:val="0"/>
        <w:kinsoku/>
        <w:wordWrap/>
        <w:overflowPunct/>
        <w:topLinePunct w:val="0"/>
        <w:autoSpaceDE/>
        <w:autoSpaceDN/>
        <w:bidi w:val="0"/>
        <w:adjustRightInd/>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材料二  牛顿（1643～1722年）自幼喜欢钻研科学。1687年，他的《自然哲学的数学原理》出版，阐述了其后被视作真理的物体运动三大定律。该书受到学术界的赞颂，很快销售一空。同年，牛顿被选为国会议员，后被封为爵士，成为英国皇家学会会长和法国皇家学会会员。当时他被公认为活着的最伟大的科学家，英国有学识的人都把牛顿“奉为他们的首领，承认他是他们的主帅和大师”。伏尔泰全面接受了牛顿的自然哲学，并与人合作发表一本关于牛顿力学体系的通俗著作。18世纪中期，牛顿的理论体系在欧洲各国得到广泛的认可，对整个欧洲和世界的科学与哲学发展产生了深远的影响。</w:t>
      </w:r>
    </w:p>
    <w:p>
      <w:pPr>
        <w:keepNext w:val="0"/>
        <w:keepLines w:val="0"/>
        <w:pageBreakBefore w:val="0"/>
        <w:kinsoku/>
        <w:wordWrap/>
        <w:overflowPunct/>
        <w:topLinePunct w:val="0"/>
        <w:autoSpaceDE/>
        <w:autoSpaceDN/>
        <w:bidi w:val="0"/>
        <w:adjustRightInd/>
        <w:spacing w:line="240" w:lineRule="auto"/>
        <w:ind w:left="315" w:hanging="315" w:hangingChars="150"/>
        <w:jc w:val="right"/>
        <w:rPr>
          <w:rFonts w:ascii="宋体" w:eastAsia="宋体" w:hAnsi="宋体" w:cs="宋体" w:hint="eastAsia"/>
          <w:b w:val="0"/>
          <w:bCs w:val="0"/>
          <w:sz w:val="21"/>
          <w:szCs w:val="21"/>
        </w:rPr>
      </w:pPr>
      <w:r>
        <w:rPr>
          <w:rFonts w:ascii="宋体" w:eastAsia="宋体" w:hAnsi="宋体" w:cs="宋体" w:hint="eastAsia"/>
          <w:b w:val="0"/>
          <w:bCs w:val="0"/>
          <w:sz w:val="21"/>
          <w:szCs w:val="21"/>
        </w:rPr>
        <w:t xml:space="preserve">          ——摘编自詹姆斯•格雷克《牛顿传》等</w:t>
      </w:r>
    </w:p>
    <w:p>
      <w:pPr>
        <w:keepNext w:val="0"/>
        <w:keepLines w:val="0"/>
        <w:pageBreakBefore w:val="0"/>
        <w:kinsoku/>
        <w:wordWrap/>
        <w:overflowPunct/>
        <w:topLinePunct w:val="0"/>
        <w:autoSpaceDE/>
        <w:autoSpaceDN/>
        <w:bidi w:val="0"/>
        <w:adjustRightInd/>
        <w:spacing w:line="240" w:lineRule="auto"/>
        <w:rPr>
          <w:rFonts w:ascii="宋体" w:eastAsia="宋体" w:hAnsi="宋体" w:cs="宋体" w:hint="eastAsia"/>
          <w:b w:val="0"/>
          <w:bCs w:val="0"/>
          <w:sz w:val="21"/>
          <w:szCs w:val="21"/>
        </w:rPr>
      </w:pPr>
      <w:r>
        <w:rPr>
          <w:rFonts w:ascii="宋体" w:eastAsia="宋体" w:hAnsi="宋体" w:cs="宋体" w:hint="eastAsia"/>
          <w:b w:val="0"/>
          <w:bCs w:val="0"/>
          <w:sz w:val="21"/>
          <w:szCs w:val="21"/>
        </w:rPr>
        <w:t>（1）根据材料一、二并结合所学知识，分别指出宋应星、牛顿二人科技成果的特点及它们出现的背景。（15分）</w:t>
      </w:r>
    </w:p>
    <w:p>
      <w:pPr>
        <w:rPr>
          <w:rFonts w:ascii="宋体" w:eastAsia="宋体" w:hAnsi="宋体" w:cs="宋体" w:hint="eastAsia"/>
          <w:b w:val="0"/>
          <w:bCs w:val="0"/>
          <w:sz w:val="21"/>
          <w:szCs w:val="21"/>
        </w:rPr>
      </w:pPr>
      <w:r>
        <w:rPr>
          <w:rFonts w:ascii="宋体" w:eastAsia="宋体" w:hAnsi="宋体" w:cs="宋体" w:hint="eastAsia"/>
          <w:b w:val="0"/>
          <w:bCs w:val="0"/>
          <w:sz w:val="21"/>
          <w:szCs w:val="21"/>
        </w:rPr>
        <w:br w:type="page"/>
      </w:r>
    </w:p>
    <w:p>
      <w:pPr>
        <w:jc w:val="center"/>
        <w:rPr>
          <w:rFonts w:ascii="宋体" w:hAnsi="宋体" w:cs="Times New Roman" w:hint="eastAsia"/>
          <w:b/>
          <w:kern w:val="10"/>
          <w:sz w:val="36"/>
          <w:szCs w:val="36"/>
        </w:rPr>
      </w:pPr>
      <w:r>
        <w:rPr>
          <w:rFonts w:ascii="宋体" w:hAnsi="宋体" w:cs="Times New Roman" w:hint="eastAsia"/>
          <w:b/>
          <w:kern w:val="10"/>
          <w:sz w:val="36"/>
          <w:szCs w:val="36"/>
        </w:rPr>
        <w:t>20</w:t>
      </w:r>
      <w:r>
        <w:rPr>
          <w:rFonts w:ascii="宋体" w:hAnsi="宋体" w:cs="Times New Roman" w:hint="eastAsia"/>
          <w:b/>
          <w:kern w:val="10"/>
          <w:sz w:val="36"/>
          <w:szCs w:val="36"/>
          <w:lang w:val="en-US" w:eastAsia="zh-CN"/>
        </w:rPr>
        <w:t>20</w:t>
      </w:r>
      <w:r>
        <w:rPr>
          <w:rFonts w:ascii="宋体" w:hAnsi="宋体" w:cs="Times New Roman" w:hint="eastAsia"/>
          <w:b/>
          <w:kern w:val="10"/>
          <w:sz w:val="36"/>
          <w:szCs w:val="36"/>
        </w:rPr>
        <w:t>—20</w:t>
      </w:r>
      <w:r>
        <w:rPr>
          <w:rFonts w:ascii="宋体" w:hAnsi="宋体" w:cs="Times New Roman" w:hint="eastAsia"/>
          <w:b/>
          <w:kern w:val="10"/>
          <w:sz w:val="36"/>
          <w:szCs w:val="36"/>
          <w:lang w:val="en-US" w:eastAsia="zh-CN"/>
        </w:rPr>
        <w:t>21</w:t>
      </w:r>
      <w:r>
        <w:rPr>
          <w:rFonts w:ascii="宋体" w:hAnsi="宋体" w:cs="Times New Roman" w:hint="eastAsia"/>
          <w:b/>
          <w:kern w:val="10"/>
          <w:sz w:val="36"/>
          <w:szCs w:val="36"/>
        </w:rPr>
        <w:t>学年度第</w:t>
      </w:r>
      <w:r>
        <w:rPr>
          <w:rFonts w:ascii="宋体" w:hAnsi="宋体" w:cs="Times New Roman" w:hint="eastAsia"/>
          <w:b/>
          <w:kern w:val="10"/>
          <w:sz w:val="36"/>
          <w:szCs w:val="36"/>
          <w:lang w:eastAsia="zh-CN"/>
        </w:rPr>
        <w:t>二</w:t>
      </w:r>
      <w:r>
        <w:rPr>
          <w:rFonts w:ascii="宋体" w:hAnsi="宋体" w:cs="Times New Roman" w:hint="eastAsia"/>
          <w:b/>
          <w:kern w:val="10"/>
          <w:sz w:val="36"/>
          <w:szCs w:val="36"/>
        </w:rPr>
        <w:t>学期</w:t>
      </w:r>
    </w:p>
    <w:p>
      <w:pPr>
        <w:jc w:val="center"/>
        <w:rPr>
          <w:rFonts w:ascii="宋体" w:eastAsia="宋体" w:hAnsi="宋体" w:cs="Times New Roman" w:hint="eastAsia"/>
          <w:b/>
          <w:bCs/>
          <w:sz w:val="36"/>
          <w:szCs w:val="36"/>
          <w:lang w:val="en-US" w:eastAsia="zh-CN"/>
        </w:rPr>
      </w:pPr>
      <w:r>
        <w:rPr>
          <w:rFonts w:ascii="宋体" w:hAnsi="宋体" w:cs="Times New Roman" w:hint="eastAsia"/>
          <w:b/>
          <w:kern w:val="10"/>
          <w:sz w:val="36"/>
          <w:szCs w:val="36"/>
          <w:lang w:val="en-US" w:eastAsia="zh-CN"/>
        </w:rPr>
        <w:t xml:space="preserve"> </w:t>
      </w:r>
      <w:r>
        <w:rPr>
          <w:rFonts w:ascii="宋体" w:hAnsi="宋体" w:cs="Times New Roman" w:hint="eastAsia"/>
          <w:b/>
          <w:bCs/>
          <w:sz w:val="36"/>
          <w:szCs w:val="36"/>
        </w:rPr>
        <w:t xml:space="preserve"> </w:t>
      </w:r>
      <w:r>
        <w:rPr>
          <w:rFonts w:ascii="宋体" w:hAnsi="宋体" w:cs="Times New Roman" w:hint="eastAsia"/>
          <w:b/>
          <w:bCs/>
          <w:sz w:val="36"/>
          <w:szCs w:val="36"/>
          <w:lang w:val="en-US" w:eastAsia="zh-CN"/>
        </w:rPr>
        <w:t>高一</w:t>
      </w:r>
      <w:r>
        <w:rPr>
          <w:rFonts w:ascii="宋体" w:hAnsi="宋体" w:cs="Times New Roman" w:hint="eastAsia"/>
          <w:b/>
          <w:bCs/>
          <w:sz w:val="36"/>
          <w:szCs w:val="36"/>
        </w:rPr>
        <w:t xml:space="preserve">级 </w:t>
      </w:r>
      <w:r>
        <w:rPr>
          <w:rFonts w:ascii="宋体" w:hAnsi="宋体" w:cs="Times New Roman" w:hint="eastAsia"/>
          <w:b/>
          <w:bCs/>
          <w:sz w:val="36"/>
          <w:szCs w:val="36"/>
          <w:lang w:val="en-US" w:eastAsia="zh-CN"/>
        </w:rPr>
        <w:t>历史</w:t>
      </w:r>
      <w:r>
        <w:rPr>
          <w:rFonts w:ascii="宋体" w:hAnsi="宋体" w:cs="Times New Roman" w:hint="eastAsia"/>
          <w:b/>
          <w:bCs/>
          <w:sz w:val="36"/>
          <w:szCs w:val="36"/>
        </w:rPr>
        <w:t xml:space="preserve"> 科</w:t>
      </w:r>
      <w:r>
        <w:rPr>
          <w:rFonts w:ascii="宋体" w:hAnsi="宋体" w:cs="Times New Roman" w:hint="eastAsia"/>
          <w:b/>
          <w:bCs/>
          <w:sz w:val="36"/>
          <w:szCs w:val="36"/>
          <w:lang w:eastAsia="zh-CN"/>
        </w:rPr>
        <w:t>期中</w:t>
      </w:r>
      <w:r>
        <w:rPr>
          <w:rFonts w:ascii="宋体" w:hAnsi="宋体" w:cs="Times New Roman" w:hint="eastAsia"/>
          <w:b/>
          <w:bCs/>
          <w:sz w:val="36"/>
          <w:szCs w:val="36"/>
        </w:rPr>
        <w:t>考试</w:t>
      </w:r>
      <w:r>
        <w:rPr>
          <w:rFonts w:ascii="宋体" w:hAnsi="宋体" w:cs="Times New Roman" w:hint="eastAsia"/>
          <w:b/>
          <w:bCs/>
          <w:sz w:val="36"/>
          <w:szCs w:val="36"/>
          <w:lang w:val="en-US" w:eastAsia="zh-CN"/>
        </w:rPr>
        <w:t>答案</w:t>
      </w:r>
    </w:p>
    <w:p>
      <w:pPr>
        <w:spacing w:line="360" w:lineRule="auto"/>
        <w:rPr>
          <w:rFonts w:ascii="楷体" w:eastAsia="楷体" w:hAnsi="楷体" w:cs="楷体" w:hint="eastAsia"/>
          <w:b/>
          <w:bCs/>
          <w:color w:val="FF0000"/>
          <w:sz w:val="21"/>
          <w:szCs w:val="21"/>
          <w:lang w:val="en-US" w:eastAsia="zh-CN"/>
        </w:rPr>
      </w:pPr>
    </w:p>
    <w:p>
      <w:pPr>
        <w:spacing w:line="360" w:lineRule="auto"/>
        <w:rPr>
          <w:rFonts w:ascii="楷体" w:eastAsia="楷体" w:hAnsi="楷体" w:cs="楷体" w:hint="eastAsia"/>
          <w:b/>
          <w:bCs/>
          <w:sz w:val="21"/>
          <w:szCs w:val="21"/>
        </w:rPr>
      </w:pPr>
      <w:r>
        <w:rPr>
          <w:rFonts w:ascii="楷体" w:eastAsia="楷体" w:hAnsi="楷体" w:cs="楷体" w:hint="eastAsia"/>
          <w:b/>
          <w:bCs/>
          <w:color w:val="FF0000"/>
          <w:sz w:val="21"/>
          <w:szCs w:val="21"/>
          <w:lang w:val="en-US" w:eastAsia="zh-CN"/>
        </w:rPr>
        <w:t>1.</w:t>
      </w:r>
      <w:r>
        <w:rPr>
          <w:rFonts w:ascii="楷体" w:eastAsia="楷体" w:hAnsi="楷体" w:cs="楷体" w:hint="eastAsia"/>
          <w:b/>
          <w:bCs/>
          <w:color w:val="FF0000"/>
          <w:sz w:val="21"/>
          <w:szCs w:val="21"/>
        </w:rPr>
        <w:t>【考点】</w:t>
      </w:r>
      <w:r>
        <w:rPr>
          <w:rFonts w:ascii="楷体" w:eastAsia="楷体" w:hAnsi="楷体" w:cs="楷体" w:hint="eastAsia"/>
          <w:b/>
          <w:bCs/>
          <w:sz w:val="21"/>
          <w:szCs w:val="21"/>
        </w:rPr>
        <w:t>20世纪50年代至70年代探索社会主义</w:t>
      </w:r>
      <w:bookmarkStart w:id="0" w:name="_GoBack"/>
      <w:r>
        <w:rPr>
          <w:rFonts w:ascii="楷体" w:eastAsia="楷体" w:hAnsi="楷体" w:cs="楷体" w:hint="eastAsia"/>
          <w:b/>
          <w:bCs/>
          <w:sz w:val="21"/>
          <w:szCs w:val="21"/>
        </w:rPr>
        <w:drawing>
          <wp:anchor distT="0" distB="0" distL="114300" distR="114300" simplePos="0" relativeHeight="251659264" behindDoc="1" locked="1" layoutInCell="1" allowOverlap="1">
            <wp:simplePos x="0" y="0"/>
            <wp:positionH relativeFrom="character">
              <wp:posOffset>-748030</wp:posOffset>
            </wp:positionH>
            <wp:positionV relativeFrom="line">
              <wp:posOffset>776605</wp:posOffset>
            </wp:positionV>
            <wp:extent cx="17780" cy="3810"/>
            <wp:effectExtent l="0" t="0" r="0" b="0"/>
            <wp:wrapNone/>
            <wp:docPr id="1" name="图片 2" descr="网站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70128" name="图片 2" descr="网站标识"/>
                    <pic:cNvPicPr>
                      <a:picLocks noChangeAspect="1"/>
                    </pic:cNvPicPr>
                  </pic:nvPicPr>
                  <pic:blipFill>
                    <a:blip xmlns:r="http://schemas.openxmlformats.org/officeDocument/2006/relationships" r:embed="rId7"/>
                    <a:stretch>
                      <a:fillRect/>
                    </a:stretch>
                  </pic:blipFill>
                  <pic:spPr>
                    <a:xfrm rot="21124296">
                      <a:off x="0" y="0"/>
                      <a:ext cx="17780" cy="3810"/>
                    </a:xfrm>
                    <a:prstGeom prst="rect">
                      <a:avLst/>
                    </a:prstGeom>
                    <a:noFill/>
                    <a:ln>
                      <a:noFill/>
                    </a:ln>
                  </pic:spPr>
                </pic:pic>
              </a:graphicData>
            </a:graphic>
          </wp:anchor>
        </w:drawing>
      </w:r>
      <w:bookmarkEnd w:id="0"/>
      <w:r>
        <w:rPr>
          <w:rFonts w:ascii="楷体" w:eastAsia="楷体" w:hAnsi="楷体" w:cs="楷体" w:hint="eastAsia"/>
          <w:b/>
          <w:bCs/>
          <w:sz w:val="21"/>
          <w:szCs w:val="21"/>
        </w:rPr>
        <w:t>建设道路的实践——一五计划</w:t>
      </w:r>
    </w:p>
    <w:p>
      <w:pPr>
        <w:widowControl/>
        <w:tabs>
          <w:tab w:val="left" w:pos="4140"/>
        </w:tabs>
        <w:spacing w:line="360" w:lineRule="auto"/>
        <w:ind w:left="420" w:hanging="420" w:hangingChars="200"/>
        <w:rPr>
          <w:rFonts w:ascii="楷体" w:eastAsia="楷体" w:hAnsi="楷体" w:cs="楷体" w:hint="eastAsia"/>
          <w:b/>
          <w:bCs/>
          <w:sz w:val="21"/>
          <w:szCs w:val="21"/>
        </w:rPr>
      </w:pPr>
      <w:r>
        <w:rPr>
          <w:rFonts w:ascii="楷体" w:eastAsia="楷体" w:hAnsi="楷体" w:cs="楷体" w:hint="eastAsia"/>
          <w:b/>
          <w:bCs/>
          <w:color w:val="FF0000"/>
          <w:sz w:val="21"/>
          <w:szCs w:val="21"/>
        </w:rPr>
        <w:t xml:space="preserve">   【解析】</w:t>
      </w:r>
      <w:r>
        <w:rPr>
          <w:rFonts w:ascii="楷体" w:eastAsia="楷体" w:hAnsi="楷体" w:cs="楷体" w:hint="eastAsia"/>
          <w:b/>
          <w:bCs/>
          <w:sz w:val="21"/>
          <w:szCs w:val="21"/>
        </w:rPr>
        <w:t>为奠定我国工业化的基础，“一五”计划采取集中力量优先发展重工业的方针</w:t>
      </w:r>
      <w:r>
        <w:rPr>
          <w:rFonts w:ascii="楷体" w:eastAsia="楷体" w:hAnsi="楷体" w:cs="楷体" w:hint="eastAsia"/>
          <w:b/>
          <w:bCs/>
          <w:kern w:val="0"/>
          <w:sz w:val="21"/>
          <w:szCs w:val="21"/>
        </w:rPr>
        <w:t>，进而导致</w:t>
      </w:r>
      <w:r>
        <w:rPr>
          <w:rFonts w:ascii="楷体" w:eastAsia="楷体" w:hAnsi="楷体" w:cs="楷体" w:hint="eastAsia"/>
          <w:b/>
          <w:bCs/>
          <w:sz w:val="21"/>
          <w:szCs w:val="21"/>
        </w:rPr>
        <w:t>我国住宅建设占基本建设投资额的比重不断减少，其他非生产性建设投资也开始受到抑制</w:t>
      </w:r>
      <w:r>
        <w:rPr>
          <w:rFonts w:ascii="楷体" w:eastAsia="楷体" w:hAnsi="楷体" w:cs="楷体" w:hint="eastAsia"/>
          <w:b/>
          <w:bCs/>
          <w:kern w:val="0"/>
          <w:sz w:val="21"/>
          <w:szCs w:val="21"/>
        </w:rPr>
        <w:t>，故A项正确；</w:t>
      </w:r>
      <w:r>
        <w:rPr>
          <w:rFonts w:ascii="楷体" w:eastAsia="楷体" w:hAnsi="楷体" w:cs="楷体" w:hint="eastAsia"/>
          <w:b/>
          <w:bCs/>
          <w:sz w:val="21"/>
          <w:szCs w:val="21"/>
        </w:rPr>
        <w:t>“一五”计划优先发展重工业</w:t>
      </w:r>
      <w:r>
        <w:rPr>
          <w:rFonts w:ascii="楷体" w:eastAsia="楷体" w:hAnsi="楷体" w:cs="楷体" w:hint="eastAsia"/>
          <w:b/>
          <w:bCs/>
          <w:kern w:val="0"/>
          <w:sz w:val="21"/>
          <w:szCs w:val="21"/>
        </w:rPr>
        <w:t>，“</w:t>
      </w:r>
      <w:r>
        <w:rPr>
          <w:rFonts w:ascii="楷体" w:eastAsia="楷体" w:hAnsi="楷体" w:cs="楷体" w:hint="eastAsia"/>
          <w:b/>
          <w:bCs/>
          <w:sz w:val="21"/>
          <w:szCs w:val="21"/>
        </w:rPr>
        <w:t>住宅建设占基本建设投资额的比重不断减少，其他非生产性建设投资也开始受到抑制”</w:t>
      </w:r>
      <w:r>
        <w:rPr>
          <w:rFonts w:ascii="楷体" w:eastAsia="楷体" w:hAnsi="楷体" w:cs="楷体" w:hint="eastAsia"/>
          <w:b/>
          <w:bCs/>
          <w:kern w:val="0"/>
          <w:sz w:val="21"/>
          <w:szCs w:val="21"/>
        </w:rPr>
        <w:t>，说明这一时期</w:t>
      </w:r>
      <w:r>
        <w:rPr>
          <w:rFonts w:ascii="楷体" w:eastAsia="楷体" w:hAnsi="楷体" w:cs="楷体" w:hint="eastAsia"/>
          <w:b/>
          <w:bCs/>
          <w:sz w:val="21"/>
          <w:szCs w:val="21"/>
        </w:rPr>
        <w:t>国民经济结构还不能做到平衡发展，</w:t>
      </w:r>
      <w:r>
        <w:rPr>
          <w:rFonts w:ascii="楷体" w:eastAsia="楷体" w:hAnsi="楷体" w:cs="楷体" w:hint="eastAsia"/>
          <w:b/>
          <w:bCs/>
          <w:kern w:val="0"/>
          <w:sz w:val="21"/>
          <w:szCs w:val="21"/>
        </w:rPr>
        <w:t>故B项错误；</w:t>
      </w:r>
      <w:r>
        <w:rPr>
          <w:rFonts w:ascii="楷体" w:eastAsia="楷体" w:hAnsi="楷体" w:cs="楷体" w:hint="eastAsia"/>
          <w:b/>
          <w:bCs/>
          <w:sz w:val="21"/>
          <w:szCs w:val="21"/>
        </w:rPr>
        <w:t>大力压缩基本建设投资规模是20世纪60年代为克服</w:t>
      </w:r>
      <w:r>
        <w:rPr>
          <w:rFonts w:ascii="楷体" w:eastAsia="楷体" w:hAnsi="楷体" w:cs="楷体" w:hint="eastAsia"/>
          <w:b/>
          <w:bCs/>
          <w:color w:val="333333"/>
          <w:sz w:val="21"/>
          <w:szCs w:val="21"/>
          <w:shd w:val="clear" w:color="auto" w:fill="FFFFFF"/>
        </w:rPr>
        <w:t>克服“</w:t>
      </w:r>
      <w:r>
        <w:rPr>
          <w:rFonts w:ascii="楷体" w:eastAsia="楷体" w:hAnsi="楷体" w:cs="楷体" w:hint="eastAsia"/>
          <w:b/>
          <w:bCs/>
          <w:sz w:val="21"/>
          <w:szCs w:val="21"/>
          <w:shd w:val="clear" w:color="auto" w:fill="FFFFFF"/>
        </w:rPr>
        <w:t>大跃进</w:t>
      </w:r>
      <w:r>
        <w:rPr>
          <w:rFonts w:ascii="楷体" w:eastAsia="楷体" w:hAnsi="楷体" w:cs="楷体" w:hint="eastAsia"/>
          <w:b/>
          <w:bCs/>
          <w:color w:val="333333"/>
          <w:sz w:val="21"/>
          <w:szCs w:val="21"/>
          <w:shd w:val="clear" w:color="auto" w:fill="FFFFFF"/>
        </w:rPr>
        <w:t>”给国民经济带来的严重比例失调和混乱局面而采取的措施</w:t>
      </w:r>
      <w:r>
        <w:rPr>
          <w:rFonts w:ascii="楷体" w:eastAsia="楷体" w:hAnsi="楷体" w:cs="楷体" w:hint="eastAsia"/>
          <w:b/>
          <w:bCs/>
          <w:kern w:val="0"/>
          <w:sz w:val="21"/>
          <w:szCs w:val="21"/>
        </w:rPr>
        <w:t>，时间上与题干不符，故C项错误；</w:t>
      </w:r>
      <w:r>
        <w:rPr>
          <w:rFonts w:ascii="楷体" w:eastAsia="楷体" w:hAnsi="楷体" w:cs="楷体" w:hint="eastAsia"/>
          <w:b/>
          <w:bCs/>
          <w:sz w:val="21"/>
          <w:szCs w:val="21"/>
        </w:rPr>
        <w:t>一五”计划优先发展重工业</w:t>
      </w:r>
      <w:r>
        <w:rPr>
          <w:rFonts w:ascii="楷体" w:eastAsia="楷体" w:hAnsi="楷体" w:cs="楷体" w:hint="eastAsia"/>
          <w:b/>
          <w:bCs/>
          <w:kern w:val="0"/>
          <w:sz w:val="21"/>
          <w:szCs w:val="21"/>
        </w:rPr>
        <w:t>，导致城市人口大量增加，城市化进程加快，故D项错误。</w:t>
      </w:r>
      <w:r>
        <w:rPr>
          <w:rFonts w:ascii="楷体" w:eastAsia="楷体" w:hAnsi="楷体" w:cs="楷体" w:hint="eastAsia"/>
          <w:b/>
          <w:bCs/>
          <w:color w:val="FF0000"/>
          <w:sz w:val="21"/>
          <w:szCs w:val="21"/>
        </w:rPr>
        <w:t>【答案】</w:t>
      </w:r>
      <w:r>
        <w:rPr>
          <w:rFonts w:ascii="楷体" w:eastAsia="楷体" w:hAnsi="楷体" w:cs="楷体" w:hint="eastAsia"/>
          <w:b/>
          <w:bCs/>
          <w:sz w:val="21"/>
          <w:szCs w:val="21"/>
        </w:rPr>
        <w:t>A</w:t>
      </w:r>
    </w:p>
    <w:p>
      <w:pPr>
        <w:widowControl/>
        <w:spacing w:line="360" w:lineRule="auto"/>
        <w:rPr>
          <w:rFonts w:ascii="楷体" w:eastAsia="楷体" w:hAnsi="楷体" w:cs="楷体" w:hint="eastAsia"/>
          <w:b/>
          <w:bCs/>
          <w:sz w:val="21"/>
          <w:szCs w:val="21"/>
        </w:rPr>
      </w:pPr>
      <w:r>
        <w:rPr>
          <w:rFonts w:ascii="楷体" w:eastAsia="楷体" w:hAnsi="楷体" w:cs="楷体" w:hint="eastAsia"/>
          <w:b/>
          <w:bCs/>
          <w:sz w:val="21"/>
          <w:szCs w:val="21"/>
          <w:lang w:val="en-US" w:eastAsia="zh-CN"/>
        </w:rPr>
        <w:t>2.</w:t>
      </w:r>
      <w:r>
        <w:rPr>
          <w:rFonts w:ascii="楷体" w:eastAsia="楷体" w:hAnsi="楷体" w:cs="楷体" w:hint="eastAsia"/>
          <w:b/>
          <w:bCs/>
          <w:color w:val="FF0000"/>
          <w:sz w:val="21"/>
          <w:szCs w:val="21"/>
        </w:rPr>
        <w:t>【考点】</w:t>
      </w:r>
      <w:r>
        <w:rPr>
          <w:rFonts w:ascii="楷体" w:eastAsia="楷体" w:hAnsi="楷体" w:cs="楷体" w:hint="eastAsia"/>
          <w:b/>
          <w:bCs/>
          <w:sz w:val="21"/>
          <w:szCs w:val="21"/>
        </w:rPr>
        <w:t>20世纪50年代至70年代探索社会主义建设道路的实践——中共八大</w:t>
      </w:r>
    </w:p>
    <w:p>
      <w:pPr>
        <w:spacing w:line="360" w:lineRule="auto"/>
        <w:ind w:left="315" w:hanging="105" w:leftChars="100" w:hangingChars="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中共八大是在社会主义制度在中国确立以后，开始探索中国经济建设的会议，八大正确分析当时中国主要矛盾是人民对于建立先进工业国与落后农业国现实之间矛盾，故A项正确；“实现了工作重心向社会主义现代化建设的转变”是十一届三中全会；故B项错误；“明确提出社会主义初级阶段的理论”是中共十三大，故C项错误；八大属于经济探索会议，与革命经验总结无关，故D项错误。</w:t>
      </w:r>
      <w:r>
        <w:rPr>
          <w:rFonts w:ascii="楷体" w:eastAsia="楷体" w:hAnsi="楷体" w:cs="楷体" w:hint="eastAsia"/>
          <w:b/>
          <w:bCs/>
          <w:color w:val="FF0000"/>
          <w:sz w:val="21"/>
          <w:szCs w:val="21"/>
        </w:rPr>
        <w:t>【答案】</w:t>
      </w:r>
      <w:r>
        <w:rPr>
          <w:rFonts w:ascii="楷体" w:eastAsia="楷体" w:hAnsi="楷体" w:cs="楷体" w:hint="eastAsia"/>
          <w:b/>
          <w:bCs/>
          <w:sz w:val="21"/>
          <w:szCs w:val="21"/>
        </w:rPr>
        <w:t>A</w:t>
      </w:r>
    </w:p>
    <w:p>
      <w:pPr>
        <w:spacing w:line="360" w:lineRule="auto"/>
        <w:rPr>
          <w:rFonts w:ascii="楷体" w:eastAsia="楷体" w:hAnsi="楷体" w:cs="楷体" w:hint="eastAsia"/>
          <w:b/>
          <w:bCs/>
          <w:sz w:val="21"/>
          <w:szCs w:val="21"/>
        </w:rPr>
      </w:pPr>
      <w:r>
        <w:rPr>
          <w:rFonts w:ascii="楷体" w:eastAsia="楷体" w:hAnsi="楷体" w:cs="楷体" w:hint="eastAsia"/>
          <w:b/>
          <w:bCs/>
          <w:sz w:val="21"/>
          <w:szCs w:val="21"/>
          <w:lang w:val="en-US" w:eastAsia="zh-CN"/>
        </w:rPr>
        <w:t>3.</w:t>
      </w:r>
      <w:r>
        <w:rPr>
          <w:rFonts w:ascii="楷体" w:eastAsia="楷体" w:hAnsi="楷体" w:cs="楷体" w:hint="eastAsia"/>
          <w:b/>
          <w:bCs/>
          <w:color w:val="FF0000"/>
          <w:sz w:val="21"/>
          <w:szCs w:val="21"/>
        </w:rPr>
        <w:t>【考点】</w:t>
      </w:r>
      <w:r>
        <w:rPr>
          <w:rFonts w:ascii="楷体" w:eastAsia="楷体" w:hAnsi="楷体" w:cs="楷体" w:hint="eastAsia"/>
          <w:b/>
          <w:bCs/>
          <w:sz w:val="21"/>
          <w:szCs w:val="21"/>
        </w:rPr>
        <w:t>政治建设的历史性转折——中共十一届三中全会的主要内容和意义</w:t>
      </w:r>
    </w:p>
    <w:p>
      <w:pPr>
        <w:tabs>
          <w:tab w:val="left" w:pos="4140"/>
        </w:tabs>
        <w:spacing w:line="360" w:lineRule="auto"/>
        <w:ind w:left="420" w:hanging="420" w:hangingChars="200"/>
        <w:rPr>
          <w:rFonts w:ascii="楷体" w:eastAsia="楷体" w:hAnsi="楷体" w:cs="楷体" w:hint="eastAsia"/>
          <w:b/>
          <w:bCs/>
          <w:sz w:val="21"/>
          <w:szCs w:val="21"/>
        </w:rPr>
      </w:pPr>
      <w:r>
        <w:rPr>
          <w:rFonts w:ascii="楷体" w:eastAsia="楷体" w:hAnsi="楷体" w:cs="楷体" w:hint="eastAsia"/>
          <w:b/>
          <w:bCs/>
          <w:color w:val="FF0000"/>
          <w:sz w:val="21"/>
          <w:szCs w:val="21"/>
        </w:rPr>
        <w:t xml:space="preserve">   【解析】</w:t>
      </w:r>
      <w:r>
        <w:rPr>
          <w:rFonts w:ascii="楷体" w:eastAsia="楷体" w:hAnsi="楷体" w:cs="楷体" w:hint="eastAsia"/>
          <w:b/>
          <w:bCs/>
          <w:kern w:val="0"/>
          <w:sz w:val="21"/>
          <w:szCs w:val="21"/>
        </w:rPr>
        <w:t>十一届三中全会否定了“以阶级斗争为纲”，故A项错误；“以阶级斗争为纲” 重新确立“解放思想，实事求是”的思想路线，故B项正确；1992年中共十四大提出建立社会主义市场经济体制，不符合时间限制，故C项错误；1982年</w:t>
      </w:r>
      <w:r>
        <w:rPr>
          <w:rFonts w:ascii="楷体" w:eastAsia="楷体" w:hAnsi="楷体" w:cs="楷体" w:hint="eastAsia"/>
          <w:b/>
          <w:bCs/>
          <w:sz w:val="21"/>
          <w:szCs w:val="21"/>
        </w:rPr>
        <w:t>中共十二大提出</w:t>
      </w:r>
      <w:r>
        <w:rPr>
          <w:rFonts w:ascii="楷体" w:eastAsia="楷体" w:hAnsi="楷体" w:cs="楷体" w:hint="eastAsia"/>
          <w:b/>
          <w:bCs/>
          <w:kern w:val="0"/>
          <w:sz w:val="21"/>
          <w:szCs w:val="21"/>
        </w:rPr>
        <w:t>建设有中国特色社会主义，不符合时间限制，故D项错误。</w:t>
      </w:r>
      <w:r>
        <w:rPr>
          <w:rFonts w:ascii="楷体" w:eastAsia="楷体" w:hAnsi="楷体" w:cs="楷体" w:hint="eastAsia"/>
          <w:b/>
          <w:bCs/>
          <w:color w:val="FF0000"/>
          <w:sz w:val="21"/>
          <w:szCs w:val="21"/>
        </w:rPr>
        <w:t>【答案】</w:t>
      </w:r>
      <w:r>
        <w:rPr>
          <w:rFonts w:ascii="楷体" w:eastAsia="楷体" w:hAnsi="楷体" w:cs="楷体" w:hint="eastAsia"/>
          <w:b/>
          <w:bCs/>
          <w:sz w:val="21"/>
          <w:szCs w:val="21"/>
        </w:rPr>
        <w:t>B</w:t>
      </w:r>
    </w:p>
    <w:p>
      <w:pPr>
        <w:pStyle w:val="20"/>
        <w:spacing w:line="360" w:lineRule="auto"/>
        <w:rPr>
          <w:rFonts w:ascii="楷体" w:eastAsia="楷体" w:hAnsi="楷体" w:cs="楷体" w:hint="eastAsia"/>
          <w:b/>
          <w:bCs/>
          <w:color w:val="FF0000"/>
          <w:sz w:val="21"/>
          <w:szCs w:val="21"/>
        </w:rPr>
      </w:pPr>
      <w:r>
        <w:rPr>
          <w:rFonts w:ascii="楷体" w:eastAsia="楷体" w:hAnsi="楷体" w:cs="楷体" w:hint="eastAsia"/>
          <w:b/>
          <w:bCs/>
          <w:sz w:val="21"/>
          <w:szCs w:val="21"/>
          <w:lang w:val="en-US" w:eastAsia="zh-CN"/>
        </w:rPr>
        <w:t>4.</w:t>
      </w:r>
      <w:r>
        <w:rPr>
          <w:rFonts w:ascii="楷体" w:eastAsia="楷体" w:hAnsi="楷体" w:cs="楷体" w:hint="eastAsia"/>
          <w:b/>
          <w:bCs/>
          <w:color w:val="FF0000"/>
          <w:sz w:val="21"/>
          <w:szCs w:val="21"/>
        </w:rPr>
        <w:t>【考点】</w:t>
      </w:r>
      <w:r>
        <w:rPr>
          <w:rFonts w:ascii="楷体" w:eastAsia="楷体" w:hAnsi="楷体" w:cs="楷体" w:hint="eastAsia"/>
          <w:b/>
          <w:bCs/>
          <w:color w:val="000000"/>
          <w:sz w:val="21"/>
          <w:szCs w:val="21"/>
        </w:rPr>
        <w:t>建设中国特色社会主义理论</w:t>
      </w:r>
    </w:p>
    <w:p>
      <w:pPr>
        <w:pStyle w:val="20"/>
        <w:spacing w:line="360" w:lineRule="auto"/>
        <w:ind w:left="420" w:hanging="105" w:leftChars="150" w:hangingChars="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color w:val="000000"/>
          <w:sz w:val="21"/>
          <w:szCs w:val="21"/>
        </w:rPr>
        <w:t>根据材料“思想僵化，迷信盛行，那它就不能前进”、“如果现在再不实行改革，我们的现代化事业和社会主义事业就会被葬送”，结合所学，该会议处于改革开放的前夕，这段讲话意在解放思想、推动社会改革，故选C项；新中国建立初期，提出了过渡时期的总路线，进行社会主义工业化的探索，排除A项；1992年，邓小平“南方谈话”，标志着邓小平理论的成熟，排除B项；1997年，中共“十五大”确立了邓小平理论的指导地位，排除D项。</w:t>
      </w:r>
      <w:r>
        <w:rPr>
          <w:rFonts w:ascii="楷体" w:eastAsia="楷体" w:hAnsi="楷体" w:cs="楷体" w:hint="eastAsia"/>
          <w:b/>
          <w:bCs/>
          <w:color w:val="FF0000"/>
          <w:sz w:val="21"/>
          <w:szCs w:val="21"/>
        </w:rPr>
        <w:t>【答案】</w:t>
      </w:r>
      <w:r>
        <w:rPr>
          <w:rFonts w:ascii="楷体" w:eastAsia="楷体" w:hAnsi="楷体" w:cs="楷体" w:hint="eastAsia"/>
          <w:b/>
          <w:bCs/>
          <w:sz w:val="21"/>
          <w:szCs w:val="21"/>
        </w:rPr>
        <w:t>C</w:t>
      </w:r>
    </w:p>
    <w:p>
      <w:pPr>
        <w:pStyle w:val="20"/>
        <w:spacing w:line="360" w:lineRule="auto"/>
        <w:ind w:left="210" w:leftChars="100"/>
        <w:rPr>
          <w:rFonts w:ascii="楷体" w:eastAsia="楷体" w:hAnsi="楷体" w:cs="楷体" w:hint="eastAsia"/>
          <w:b/>
          <w:bCs/>
          <w:sz w:val="21"/>
          <w:szCs w:val="21"/>
        </w:rPr>
      </w:pPr>
      <w:r>
        <w:rPr>
          <w:rFonts w:ascii="楷体" w:eastAsia="楷体" w:hAnsi="楷体" w:cs="楷体" w:hint="eastAsia"/>
          <w:b/>
          <w:bCs/>
          <w:sz w:val="21"/>
          <w:szCs w:val="21"/>
          <w:lang w:val="en-US" w:eastAsia="zh-CN"/>
        </w:rPr>
        <w:t>5.</w:t>
      </w:r>
      <w:r>
        <w:rPr>
          <w:rFonts w:ascii="楷体" w:eastAsia="楷体" w:hAnsi="楷体" w:cs="楷体" w:hint="eastAsia"/>
          <w:b/>
          <w:bCs/>
          <w:color w:val="000000"/>
          <w:sz w:val="21"/>
          <w:szCs w:val="21"/>
        </w:rPr>
        <w:t>【解析】</w:t>
      </w:r>
      <w:r>
        <w:rPr>
          <w:rFonts w:ascii="楷体" w:eastAsia="楷体" w:hAnsi="楷体" w:cs="楷体" w:hint="eastAsia"/>
          <w:b/>
          <w:bCs/>
          <w:sz w:val="21"/>
          <w:szCs w:val="21"/>
        </w:rPr>
        <w:t xml:space="preserve">古代文明呈现出多元发展格局，一方面是地理环境的影响，由此形成了不同的生活方式和经济形态；另一方面各地区的历史发展状况存在不同，从而出现文明发展的差异，故选B项；大河与高山阻隔只是地理原因，说法不全面，排除A项；生产力发展水平低的说法符合史实，但不符合题意，排除C项；政治动荡不是文明多元的主要原因，排除D项。 </w:t>
      </w:r>
      <w:r>
        <w:rPr>
          <w:rFonts w:ascii="楷体" w:eastAsia="楷体" w:hAnsi="楷体" w:cs="楷体" w:hint="eastAsia"/>
          <w:b/>
          <w:bCs/>
          <w:color w:val="000000"/>
          <w:sz w:val="21"/>
          <w:szCs w:val="21"/>
        </w:rPr>
        <w:t>【答案】B</w:t>
      </w:r>
    </w:p>
    <w:p>
      <w:pPr>
        <w:spacing w:line="360" w:lineRule="auto"/>
        <w:ind w:left="210" w:leftChars="100"/>
        <w:textAlignment w:val="center"/>
        <w:rPr>
          <w:rFonts w:ascii="楷体" w:eastAsia="楷体" w:hAnsi="楷体" w:cs="楷体" w:hint="eastAsia"/>
          <w:b/>
          <w:bCs/>
          <w:sz w:val="21"/>
          <w:szCs w:val="21"/>
        </w:rPr>
      </w:pPr>
      <w:r>
        <w:rPr>
          <w:rFonts w:ascii="楷体" w:eastAsia="楷体" w:hAnsi="楷体" w:cs="楷体" w:hint="eastAsia"/>
          <w:b/>
          <w:bCs/>
          <w:sz w:val="21"/>
          <w:szCs w:val="21"/>
          <w:lang w:val="en-US" w:eastAsia="zh-CN"/>
        </w:rPr>
        <w:t>6.</w:t>
      </w:r>
      <w:r>
        <w:rPr>
          <w:rFonts w:ascii="楷体" w:eastAsia="楷体" w:hAnsi="楷体" w:cs="楷体" w:hint="eastAsia"/>
          <w:b/>
          <w:bCs/>
          <w:color w:val="FF0000"/>
          <w:sz w:val="21"/>
          <w:szCs w:val="21"/>
        </w:rPr>
        <w:t>【解析】</w:t>
      </w:r>
      <w:r>
        <w:rPr>
          <w:rFonts w:ascii="楷体" w:eastAsia="楷体" w:hAnsi="楷体" w:cs="楷体" w:hint="eastAsia"/>
          <w:b/>
          <w:bCs/>
          <w:color w:val="000000"/>
          <w:sz w:val="21"/>
          <w:szCs w:val="21"/>
        </w:rPr>
        <w:t>结合所学内容可知，腓尼基字母几乎是所有字母文字的源头，希腊字母和拉丁字母都可以追溯到腓尼基字母，故选A；甲骨文和楔形文字都属于象形文字，象形文字与字母文字有很大的不同，没有演化出字母文字，排除BCD。故选A。</w:t>
      </w:r>
      <w:r>
        <w:rPr>
          <w:rFonts w:ascii="楷体" w:eastAsia="楷体" w:hAnsi="楷体" w:cs="楷体" w:hint="eastAsia"/>
          <w:b/>
          <w:bCs/>
          <w:color w:val="FF0000"/>
          <w:sz w:val="21"/>
          <w:szCs w:val="21"/>
        </w:rPr>
        <w:t>【答案】</w:t>
      </w:r>
      <w:r>
        <w:rPr>
          <w:rFonts w:ascii="楷体" w:eastAsia="楷体" w:hAnsi="楷体" w:cs="楷体" w:hint="eastAsia"/>
          <w:b/>
          <w:bCs/>
          <w:color w:val="000000"/>
          <w:sz w:val="21"/>
          <w:szCs w:val="21"/>
        </w:rPr>
        <w:t>A</w:t>
      </w:r>
    </w:p>
    <w:p>
      <w:pPr>
        <w:spacing w:line="360" w:lineRule="auto"/>
        <w:ind w:firstLine="210" w:firstLineChars="100"/>
        <w:rPr>
          <w:rFonts w:ascii="楷体" w:eastAsia="楷体" w:hAnsi="楷体" w:cs="楷体" w:hint="eastAsia"/>
          <w:b/>
          <w:bCs/>
          <w:color w:val="000000"/>
          <w:sz w:val="21"/>
          <w:szCs w:val="21"/>
        </w:rPr>
      </w:pPr>
      <w:r>
        <w:rPr>
          <w:rFonts w:ascii="楷体" w:eastAsia="楷体" w:hAnsi="楷体" w:cs="楷体" w:hint="eastAsia"/>
          <w:b/>
          <w:bCs/>
          <w:sz w:val="21"/>
          <w:szCs w:val="21"/>
          <w:lang w:val="en-US" w:eastAsia="zh-CN"/>
        </w:rPr>
        <w:t>7.</w:t>
      </w:r>
      <w:r>
        <w:rPr>
          <w:rFonts w:ascii="楷体" w:eastAsia="楷体" w:hAnsi="楷体" w:cs="楷体" w:hint="eastAsia"/>
          <w:b/>
          <w:bCs/>
          <w:color w:val="FF0000"/>
          <w:sz w:val="21"/>
          <w:szCs w:val="21"/>
        </w:rPr>
        <w:t>【考点】</w:t>
      </w:r>
      <w:r>
        <w:rPr>
          <w:rFonts w:ascii="楷体" w:eastAsia="楷体" w:hAnsi="楷体" w:cs="楷体" w:hint="eastAsia"/>
          <w:b/>
          <w:bCs/>
          <w:color w:val="000000"/>
          <w:sz w:val="21"/>
          <w:szCs w:val="21"/>
        </w:rPr>
        <w:t>罗马法</w:t>
      </w:r>
    </w:p>
    <w:p>
      <w:pPr>
        <w:tabs>
          <w:tab w:val="left" w:pos="4320"/>
        </w:tabs>
        <w:spacing w:line="360" w:lineRule="auto"/>
        <w:ind w:left="315" w:hanging="105" w:leftChars="100" w:hangingChars="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color w:val="000000"/>
          <w:sz w:val="21"/>
          <w:szCs w:val="21"/>
        </w:rPr>
        <w:t>《社会契约论》属于启蒙思想，与题干时间不符，故A项错误；从“皇帝的决定也具有法律效力，因为根据赋予他权力的王权法”的信息可以看出，王权法没有丧失法律效力，故B项错误；“君权神授”在题干中没有体现，故C项错误；从“皇帝的决定也具有法律效力，因为根据赋予他权力的王权法”的信息可以看出，皇帝的权力是法律授予的，这说明古罗马法律的地位很高，故D项正确。</w:t>
      </w:r>
      <w:r>
        <w:rPr>
          <w:rFonts w:ascii="楷体" w:eastAsia="楷体" w:hAnsi="楷体" w:cs="楷体" w:hint="eastAsia"/>
          <w:b/>
          <w:bCs/>
          <w:color w:val="FF0000"/>
          <w:sz w:val="21"/>
          <w:szCs w:val="21"/>
        </w:rPr>
        <w:t>【答案】</w:t>
      </w:r>
      <w:r>
        <w:rPr>
          <w:rFonts w:ascii="楷体" w:eastAsia="楷体" w:hAnsi="楷体" w:cs="楷体" w:hint="eastAsia"/>
          <w:b/>
          <w:bCs/>
          <w:sz w:val="21"/>
          <w:szCs w:val="21"/>
        </w:rPr>
        <w:t>D</w:t>
      </w:r>
    </w:p>
    <w:p>
      <w:pPr>
        <w:spacing w:line="360" w:lineRule="auto"/>
        <w:ind w:firstLine="315" w:firstLineChars="150"/>
        <w:rPr>
          <w:rFonts w:ascii="楷体" w:eastAsia="楷体" w:hAnsi="楷体" w:cs="楷体" w:hint="eastAsia"/>
          <w:b/>
          <w:bCs/>
          <w:color w:val="FF0000"/>
          <w:sz w:val="21"/>
          <w:szCs w:val="21"/>
        </w:rPr>
      </w:pPr>
      <w:r>
        <w:rPr>
          <w:rFonts w:ascii="楷体" w:eastAsia="楷体" w:hAnsi="楷体" w:cs="楷体" w:hint="eastAsia"/>
          <w:b/>
          <w:bCs/>
          <w:sz w:val="21"/>
          <w:szCs w:val="21"/>
          <w:lang w:val="en-US" w:eastAsia="zh-CN"/>
        </w:rPr>
        <w:t>8.</w:t>
      </w:r>
      <w:r>
        <w:rPr>
          <w:rFonts w:ascii="楷体" w:eastAsia="楷体" w:hAnsi="楷体" w:cs="楷体" w:hint="eastAsia"/>
          <w:b/>
          <w:bCs/>
          <w:color w:val="FF0000"/>
          <w:sz w:val="21"/>
          <w:szCs w:val="21"/>
        </w:rPr>
        <w:t>【考点】</w:t>
      </w:r>
      <w:r>
        <w:rPr>
          <w:rFonts w:ascii="楷体" w:eastAsia="楷体" w:hAnsi="楷体" w:cs="楷体" w:hint="eastAsia"/>
          <w:b/>
          <w:bCs/>
          <w:color w:val="000000"/>
          <w:sz w:val="21"/>
          <w:szCs w:val="21"/>
        </w:rPr>
        <w:t>奥斯曼帝国——帝国的统治（控制亚欧商路）</w:t>
      </w:r>
      <w:r>
        <w:rPr>
          <w:rFonts w:ascii="楷体" w:eastAsia="楷体" w:hAnsi="楷体" w:cs="楷体" w:hint="eastAsia"/>
          <w:b/>
          <w:bCs/>
          <w:color w:val="FF0000"/>
          <w:sz w:val="21"/>
          <w:szCs w:val="21"/>
        </w:rPr>
        <w:t xml:space="preserve">   </w:t>
      </w:r>
    </w:p>
    <w:p>
      <w:pPr>
        <w:spacing w:line="360" w:lineRule="auto"/>
        <w:ind w:firstLine="315" w:firstLineChars="1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中世纪后期西罗马帝国已经灭亡，故A项错误；法兰克王国在进入中世纪之前已经解体，故B项错误；拜占庭帝国位于东西方商路的末端，而不是东西方之间，故C项错误；当时控制东西方商路的军事强国是奥斯曼土耳其帝国，故D项正确。</w:t>
      </w:r>
      <w:r>
        <w:rPr>
          <w:rFonts w:ascii="楷体" w:eastAsia="楷体" w:hAnsi="楷体" w:cs="楷体" w:hint="eastAsia"/>
          <w:b/>
          <w:bCs/>
          <w:color w:val="FF0000"/>
          <w:sz w:val="21"/>
          <w:szCs w:val="21"/>
        </w:rPr>
        <w:t>【答案】</w:t>
      </w:r>
      <w:r>
        <w:rPr>
          <w:rFonts w:ascii="楷体" w:eastAsia="楷体" w:hAnsi="楷体" w:cs="楷体" w:hint="eastAsia"/>
          <w:b/>
          <w:bCs/>
          <w:sz w:val="21"/>
          <w:szCs w:val="21"/>
        </w:rPr>
        <w:t>D</w:t>
      </w:r>
    </w:p>
    <w:p>
      <w:pPr>
        <w:spacing w:line="360" w:lineRule="auto"/>
        <w:textAlignment w:val="center"/>
        <w:rPr>
          <w:rFonts w:ascii="楷体" w:eastAsia="楷体" w:hAnsi="楷体" w:cs="楷体" w:hint="eastAsia"/>
          <w:b/>
          <w:bCs/>
          <w:color w:val="000000"/>
          <w:sz w:val="21"/>
          <w:szCs w:val="21"/>
        </w:rPr>
      </w:pPr>
      <w:r>
        <w:rPr>
          <w:rFonts w:ascii="楷体" w:eastAsia="楷体" w:hAnsi="楷体" w:cs="楷体" w:hint="eastAsia"/>
          <w:b/>
          <w:bCs/>
          <w:sz w:val="21"/>
          <w:szCs w:val="21"/>
          <w:lang w:val="en-US" w:eastAsia="zh-CN"/>
        </w:rPr>
        <w:t>9.</w:t>
      </w:r>
      <w:r>
        <w:rPr>
          <w:rFonts w:ascii="楷体" w:eastAsia="楷体" w:hAnsi="楷体" w:cs="楷体" w:hint="eastAsia"/>
          <w:b/>
          <w:bCs/>
          <w:color w:val="FF0000"/>
          <w:sz w:val="21"/>
          <w:szCs w:val="21"/>
        </w:rPr>
        <w:t>【解析】</w:t>
      </w:r>
      <w:r>
        <w:rPr>
          <w:rFonts w:ascii="楷体" w:eastAsia="楷体" w:hAnsi="楷体" w:cs="楷体" w:hint="eastAsia"/>
          <w:b/>
          <w:bCs/>
          <w:color w:val="000000"/>
          <w:sz w:val="21"/>
          <w:szCs w:val="21"/>
        </w:rPr>
        <w:t>根据所学可知，西欧商品经济的发展，资本主义萌芽的出现及发展是新航路开辟的最根本的原因，B正确；ACD项都是原因，但不是根源，排除。</w:t>
      </w:r>
      <w:r>
        <w:rPr>
          <w:rFonts w:ascii="楷体" w:eastAsia="楷体" w:hAnsi="楷体" w:cs="楷体" w:hint="eastAsia"/>
          <w:b/>
          <w:bCs/>
          <w:color w:val="FF0000"/>
          <w:sz w:val="21"/>
          <w:szCs w:val="21"/>
        </w:rPr>
        <w:t>【答案】</w:t>
      </w:r>
      <w:r>
        <w:rPr>
          <w:rFonts w:ascii="楷体" w:eastAsia="楷体" w:hAnsi="楷体" w:cs="楷体" w:hint="eastAsia"/>
          <w:b/>
          <w:bCs/>
          <w:color w:val="000000"/>
          <w:sz w:val="21"/>
          <w:szCs w:val="21"/>
        </w:rPr>
        <w:t>B</w:t>
      </w:r>
    </w:p>
    <w:p>
      <w:pPr>
        <w:spacing w:line="360" w:lineRule="auto"/>
        <w:jc w:val="left"/>
        <w:rPr>
          <w:rFonts w:ascii="楷体" w:eastAsia="楷体" w:hAnsi="楷体" w:cs="楷体" w:hint="eastAsia"/>
          <w:b/>
          <w:bCs/>
          <w:color w:val="FF0000"/>
          <w:sz w:val="21"/>
          <w:szCs w:val="21"/>
        </w:rPr>
      </w:pPr>
      <w:r>
        <w:rPr>
          <w:rFonts w:ascii="楷体" w:eastAsia="楷体" w:hAnsi="楷体" w:cs="楷体" w:hint="eastAsia"/>
          <w:b/>
          <w:bCs/>
          <w:sz w:val="21"/>
          <w:szCs w:val="21"/>
          <w:lang w:val="en-US" w:eastAsia="zh-CN"/>
        </w:rPr>
        <w:t>10.</w:t>
      </w:r>
      <w:r>
        <w:rPr>
          <w:rFonts w:ascii="楷体" w:eastAsia="楷体" w:hAnsi="楷体" w:cs="楷体" w:hint="eastAsia"/>
          <w:b/>
          <w:bCs/>
          <w:color w:val="FF0000"/>
          <w:sz w:val="21"/>
          <w:szCs w:val="21"/>
        </w:rPr>
        <w:t>【考点】</w:t>
      </w:r>
      <w:r>
        <w:rPr>
          <w:rFonts w:ascii="楷体" w:eastAsia="楷体" w:hAnsi="楷体" w:cs="楷体" w:hint="eastAsia"/>
          <w:b/>
          <w:bCs/>
          <w:sz w:val="21"/>
          <w:szCs w:val="21"/>
        </w:rPr>
        <w:t>开辟文明交往的航线——新航路开辟对世界市场形成的意义</w:t>
      </w:r>
    </w:p>
    <w:p>
      <w:pPr>
        <w:spacing w:line="360" w:lineRule="auto"/>
        <w:ind w:left="420" w:hanging="105" w:leftChars="150" w:hangingChars="50"/>
        <w:jc w:val="left"/>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马铃薯原产于美洲，故①正确；美洲主要是西班牙的势力范围，马铃薯由西班牙人带回欧洲，故②错误；马铃薯由西班牙人带回欧洲，得益于新航路的开辟，故③正确；马铃薯等作物的传播一定意义上也是一次文明的链接，是欧洲文明与美洲文明的相遇，故④正确；选择C项符合题意。</w:t>
      </w:r>
      <w:r>
        <w:rPr>
          <w:rFonts w:ascii="楷体" w:eastAsia="楷体" w:hAnsi="楷体" w:cs="楷体" w:hint="eastAsia"/>
          <w:b/>
          <w:bCs/>
          <w:color w:val="FF0000"/>
          <w:sz w:val="21"/>
          <w:szCs w:val="21"/>
        </w:rPr>
        <w:t>【答案】</w:t>
      </w:r>
      <w:r>
        <w:rPr>
          <w:rFonts w:ascii="楷体" w:eastAsia="楷体" w:hAnsi="楷体" w:cs="楷体" w:hint="eastAsia"/>
          <w:b/>
          <w:bCs/>
          <w:sz w:val="21"/>
          <w:szCs w:val="21"/>
        </w:rPr>
        <w:t>C</w:t>
      </w:r>
    </w:p>
    <w:p>
      <w:pPr>
        <w:pStyle w:val="20"/>
        <w:spacing w:line="360" w:lineRule="auto"/>
        <w:rPr>
          <w:rFonts w:ascii="楷体" w:eastAsia="楷体" w:hAnsi="楷体" w:cs="楷体" w:hint="eastAsia"/>
          <w:b/>
          <w:bCs/>
          <w:color w:val="FF0000"/>
          <w:sz w:val="21"/>
          <w:szCs w:val="21"/>
        </w:rPr>
      </w:pPr>
      <w:r>
        <w:rPr>
          <w:rFonts w:ascii="楷体" w:eastAsia="楷体" w:hAnsi="楷体" w:cs="楷体" w:hint="eastAsia"/>
          <w:b/>
          <w:bCs/>
          <w:sz w:val="21"/>
          <w:szCs w:val="21"/>
          <w:lang w:val="en-US" w:eastAsia="zh-CN"/>
        </w:rPr>
        <w:t>11.</w:t>
      </w:r>
      <w:r>
        <w:rPr>
          <w:rFonts w:ascii="楷体" w:eastAsia="楷体" w:hAnsi="楷体" w:cs="楷体" w:hint="eastAsia"/>
          <w:b/>
          <w:bCs/>
          <w:color w:val="FF0000"/>
          <w:sz w:val="21"/>
          <w:szCs w:val="21"/>
        </w:rPr>
        <w:t>【考点】</w:t>
      </w:r>
      <w:r>
        <w:rPr>
          <w:rFonts w:ascii="楷体" w:eastAsia="楷体" w:hAnsi="楷体" w:cs="楷体" w:hint="eastAsia"/>
          <w:b/>
          <w:bCs/>
          <w:sz w:val="21"/>
          <w:szCs w:val="21"/>
        </w:rPr>
        <w:t>文艺复兴——人文主义思想</w:t>
      </w:r>
    </w:p>
    <w:p>
      <w:pPr>
        <w:pStyle w:val="20"/>
        <w:spacing w:line="360" w:lineRule="auto"/>
        <w:ind w:left="420" w:hanging="105" w:leftChars="150" w:hangingChars="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材料蒙田的教育主张“强调要注重培养身心和谐发展的‘完整的人’”，体现了14—16世纪文艺复兴时期人文主义思想对人的价值和尊严的肯定，故选A项；</w:t>
      </w:r>
      <w:r>
        <w:rPr>
          <w:rFonts w:ascii="楷体" w:eastAsia="楷体" w:hAnsi="楷体" w:cs="楷体" w:hint="eastAsia"/>
          <w:b/>
          <w:bCs/>
          <w:color w:val="000000"/>
          <w:sz w:val="21"/>
          <w:szCs w:val="21"/>
        </w:rPr>
        <w:t>蒙田的教育主张是人文主义的体现，没有体现其政治诉求以及对资产阶级革命的影响，</w:t>
      </w:r>
      <w:r>
        <w:rPr>
          <w:rFonts w:ascii="楷体" w:eastAsia="楷体" w:hAnsi="楷体" w:cs="楷体" w:hint="eastAsia"/>
          <w:b/>
          <w:bCs/>
          <w:sz w:val="21"/>
          <w:szCs w:val="21"/>
        </w:rPr>
        <w:t>排除B项；</w:t>
      </w:r>
      <w:r>
        <w:rPr>
          <w:rFonts w:ascii="楷体" w:eastAsia="楷体" w:hAnsi="楷体" w:cs="楷体" w:hint="eastAsia"/>
          <w:b/>
          <w:bCs/>
          <w:color w:val="000000"/>
          <w:sz w:val="21"/>
          <w:szCs w:val="21"/>
        </w:rPr>
        <w:t>启蒙运动开始于17世纪，不符合时间限制，</w:t>
      </w:r>
      <w:r>
        <w:rPr>
          <w:rFonts w:ascii="楷体" w:eastAsia="楷体" w:hAnsi="楷体" w:cs="楷体" w:hint="eastAsia"/>
          <w:b/>
          <w:bCs/>
          <w:sz w:val="21"/>
          <w:szCs w:val="21"/>
        </w:rPr>
        <w:t>排除C项；蒙田的教育主张体现出对人的价值和尊严的肯定，没有反映出对宗教观念的否定，排除D项。</w:t>
      </w:r>
      <w:r>
        <w:rPr>
          <w:rFonts w:ascii="楷体" w:eastAsia="楷体" w:hAnsi="楷体" w:cs="楷体" w:hint="eastAsia"/>
          <w:b/>
          <w:bCs/>
          <w:color w:val="FF0000"/>
          <w:sz w:val="21"/>
          <w:szCs w:val="21"/>
        </w:rPr>
        <w:t>【答案】</w:t>
      </w:r>
      <w:r>
        <w:rPr>
          <w:rFonts w:ascii="楷体" w:eastAsia="楷体" w:hAnsi="楷体" w:cs="楷体" w:hint="eastAsia"/>
          <w:b/>
          <w:bCs/>
          <w:sz w:val="21"/>
          <w:szCs w:val="21"/>
        </w:rPr>
        <w:t>A</w:t>
      </w:r>
    </w:p>
    <w:p>
      <w:pPr>
        <w:pStyle w:val="20"/>
        <w:spacing w:line="360" w:lineRule="auto"/>
        <w:ind w:left="420" w:hanging="105" w:leftChars="150" w:hangingChars="50"/>
        <w:rPr>
          <w:rFonts w:ascii="楷体" w:eastAsia="楷体" w:hAnsi="楷体" w:cs="楷体" w:hint="eastAsia"/>
          <w:b/>
          <w:bCs/>
          <w:sz w:val="21"/>
          <w:szCs w:val="21"/>
        </w:rPr>
      </w:pPr>
      <w:r>
        <w:rPr>
          <w:rFonts w:ascii="楷体" w:eastAsia="楷体" w:hAnsi="楷体" w:cs="楷体" w:hint="eastAsia"/>
          <w:b/>
          <w:bCs/>
          <w:sz w:val="21"/>
          <w:szCs w:val="21"/>
          <w:lang w:val="en-US" w:eastAsia="zh-CN"/>
        </w:rPr>
        <w:t>12.</w:t>
      </w:r>
      <w:r>
        <w:rPr>
          <w:rFonts w:ascii="楷体" w:eastAsia="楷体" w:hAnsi="楷体" w:cs="楷体" w:hint="eastAsia"/>
          <w:b/>
          <w:bCs/>
          <w:color w:val="FF0000"/>
          <w:sz w:val="21"/>
          <w:szCs w:val="21"/>
        </w:rPr>
        <w:t>【考点】</w:t>
      </w:r>
      <w:r>
        <w:rPr>
          <w:rFonts w:ascii="楷体" w:eastAsia="楷体" w:hAnsi="楷体" w:cs="楷体" w:hint="eastAsia"/>
          <w:b/>
          <w:bCs/>
          <w:sz w:val="21"/>
          <w:szCs w:val="21"/>
        </w:rPr>
        <w:t>美国共和制的确立——1787年宪法的缺陷</w:t>
      </w:r>
    </w:p>
    <w:p>
      <w:pPr>
        <w:pStyle w:val="20"/>
        <w:spacing w:line="360" w:lineRule="auto"/>
        <w:ind w:left="420" w:hanging="105" w:leftChars="150" w:hangingChars="50"/>
        <w:rPr>
          <w:rFonts w:ascii="楷体" w:eastAsia="楷体" w:hAnsi="楷体" w:cs="楷体" w:hint="eastAsia"/>
          <w:b/>
          <w:bCs/>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据材料“19世纪60年代，美国国会通过了3条宪法修正案”说明1787宪法存在局限性，故选D项；据材料“禁止各州实行奴隶制和强制服役”说明不是禁止立法，排除A项；国会掌握立法权，1787宪法赋予立法权，而不是修正案，排除 B项；国会掌握立法权是三权分立的体现，不是破坏三权分立原则，排除C项。</w:t>
      </w:r>
      <w:r>
        <w:rPr>
          <w:rFonts w:ascii="楷体" w:eastAsia="楷体" w:hAnsi="楷体" w:cs="楷体" w:hint="eastAsia"/>
          <w:b/>
          <w:bCs/>
          <w:color w:val="FF0000"/>
          <w:sz w:val="21"/>
          <w:szCs w:val="21"/>
        </w:rPr>
        <w:t>【答案】</w:t>
      </w:r>
      <w:r>
        <w:rPr>
          <w:rFonts w:ascii="楷体" w:eastAsia="楷体" w:hAnsi="楷体" w:cs="楷体" w:hint="eastAsia"/>
          <w:b/>
          <w:bCs/>
          <w:sz w:val="21"/>
          <w:szCs w:val="21"/>
        </w:rPr>
        <w:t>D</w:t>
      </w:r>
    </w:p>
    <w:p>
      <w:pPr>
        <w:pStyle w:val="20"/>
        <w:spacing w:line="360" w:lineRule="auto"/>
        <w:ind w:left="420" w:hanging="105" w:leftChars="150" w:hangingChars="50"/>
        <w:rPr>
          <w:rFonts w:ascii="楷体" w:eastAsia="楷体" w:hAnsi="楷体" w:cs="楷体" w:hint="eastAsia"/>
          <w:b/>
          <w:bCs/>
          <w:sz w:val="21"/>
          <w:szCs w:val="21"/>
        </w:rPr>
      </w:pPr>
      <w:r>
        <w:rPr>
          <w:rFonts w:ascii="楷体" w:eastAsia="楷体" w:hAnsi="楷体" w:cs="楷体" w:hint="eastAsia"/>
          <w:b/>
          <w:bCs/>
          <w:sz w:val="21"/>
          <w:szCs w:val="21"/>
          <w:lang w:val="en-US" w:eastAsia="zh-CN"/>
        </w:rPr>
        <w:t>13.</w:t>
      </w:r>
      <w:r>
        <w:rPr>
          <w:rFonts w:ascii="楷体" w:eastAsia="楷体" w:hAnsi="楷体" w:cs="楷体" w:hint="eastAsia"/>
          <w:b/>
          <w:bCs/>
          <w:color w:val="FF0000"/>
          <w:sz w:val="21"/>
          <w:szCs w:val="21"/>
        </w:rPr>
        <w:t>【考点】</w:t>
      </w:r>
      <w:r>
        <w:rPr>
          <w:rFonts w:ascii="楷体" w:eastAsia="楷体" w:hAnsi="楷体" w:cs="楷体" w:hint="eastAsia"/>
          <w:b/>
          <w:bCs/>
          <w:sz w:val="21"/>
          <w:szCs w:val="21"/>
        </w:rPr>
        <w:t>两次工业革命——第一次工业革命（工业化引发环境污染）</w:t>
      </w:r>
    </w:p>
    <w:p>
      <w:pPr>
        <w:pStyle w:val="20"/>
        <w:spacing w:line="360" w:lineRule="auto"/>
        <w:ind w:left="420" w:hanging="105" w:leftChars="150" w:hangingChars="50"/>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1873年12月，英国伦敦出脱了持续一周的大雾，许多人有强烈的窒息感，约有1150人在此次毒雾中丧生”，环境污染问题是由蒸汽机的广泛使用造成的，源于机器大工业生产活动，故选A项；……垄断资本主义的罪恶是贫富悬殊差距太大，材料的内容是环境污染问题，且垄断资本主义形成于19世纪末20世纪初，与材料时间不符，排除B项；材料的内容是环境污染问题，没有涉及社会精神危机，排除C项；1873年汽车还没有出现，世界第一辆汽车是1886年诞生的，排除D项。</w:t>
      </w:r>
      <w:r>
        <w:rPr>
          <w:rFonts w:ascii="楷体" w:eastAsia="楷体" w:hAnsi="楷体" w:cs="楷体" w:hint="eastAsia"/>
          <w:b/>
          <w:bCs/>
          <w:color w:val="FF0000"/>
          <w:sz w:val="21"/>
          <w:szCs w:val="21"/>
        </w:rPr>
        <w:t>【答案】</w:t>
      </w:r>
      <w:r>
        <w:rPr>
          <w:rFonts w:ascii="楷体" w:eastAsia="楷体" w:hAnsi="楷体" w:cs="楷体" w:hint="eastAsia"/>
          <w:b/>
          <w:bCs/>
          <w:sz w:val="21"/>
          <w:szCs w:val="21"/>
        </w:rPr>
        <w:t>A</w:t>
      </w:r>
    </w:p>
    <w:p>
      <w:pPr>
        <w:spacing w:line="360" w:lineRule="auto"/>
        <w:rPr>
          <w:rFonts w:ascii="楷体" w:eastAsia="楷体" w:hAnsi="楷体" w:cs="楷体" w:hint="eastAsia"/>
          <w:b/>
          <w:bCs/>
          <w:color w:val="FF0000"/>
          <w:sz w:val="21"/>
          <w:szCs w:val="21"/>
        </w:rPr>
      </w:pPr>
      <w:r>
        <w:rPr>
          <w:rFonts w:ascii="楷体" w:eastAsia="楷体" w:hAnsi="楷体" w:cs="楷体" w:hint="eastAsia"/>
          <w:b/>
          <w:bCs/>
          <w:sz w:val="21"/>
          <w:szCs w:val="21"/>
          <w:lang w:val="en-US" w:eastAsia="zh-CN"/>
        </w:rPr>
        <w:t>14.</w:t>
      </w:r>
      <w:r>
        <w:rPr>
          <w:rFonts w:ascii="楷体" w:eastAsia="楷体" w:hAnsi="楷体" w:cs="楷体" w:hint="eastAsia"/>
          <w:b/>
          <w:bCs/>
          <w:color w:val="FF0000"/>
          <w:sz w:val="21"/>
          <w:szCs w:val="21"/>
        </w:rPr>
        <w:t>【考点】</w:t>
      </w:r>
      <w:r>
        <w:rPr>
          <w:rFonts w:ascii="楷体" w:eastAsia="楷体" w:hAnsi="楷体" w:cs="楷体" w:hint="eastAsia"/>
          <w:b/>
          <w:bCs/>
          <w:sz w:val="21"/>
          <w:szCs w:val="21"/>
        </w:rPr>
        <w:t>社会主义运动和马克思主义</w:t>
      </w:r>
    </w:p>
    <w:p>
      <w:pPr>
        <w:pStyle w:val="20"/>
        <w:spacing w:line="360" w:lineRule="auto"/>
        <w:ind w:left="315" w:hanging="105" w:leftChars="100" w:hangingChars="50"/>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w:t>
      </w:r>
      <w:r>
        <w:rPr>
          <w:rFonts w:ascii="楷体" w:eastAsia="楷体" w:hAnsi="楷体" w:cs="楷体" w:hint="eastAsia"/>
          <w:b/>
          <w:bCs/>
          <w:sz w:val="21"/>
          <w:szCs w:val="21"/>
        </w:rPr>
        <w:t>19世纪中期，随着资本主义社会弊端的暴露，伴随欧洲工人运动的蓬勃开展，科学社会主义——马克思主义诞生，故选D项；人文主义产生于14世纪开始的文艺复兴时期，排除A项；理性主义产生于17世纪开始的启蒙运动时期，排除B项；重商主义产生了18世纪中期之前的早期殖民扩张时期，排除C项。</w:t>
      </w:r>
      <w:r>
        <w:rPr>
          <w:rFonts w:ascii="楷体" w:eastAsia="楷体" w:hAnsi="楷体" w:cs="楷体" w:hint="eastAsia"/>
          <w:b/>
          <w:bCs/>
          <w:color w:val="FF0000"/>
          <w:sz w:val="21"/>
          <w:szCs w:val="21"/>
        </w:rPr>
        <w:t>【答案】</w:t>
      </w:r>
      <w:r>
        <w:rPr>
          <w:rFonts w:ascii="楷体" w:eastAsia="楷体" w:hAnsi="楷体" w:cs="楷体" w:hint="eastAsia"/>
          <w:b/>
          <w:bCs/>
          <w:sz w:val="21"/>
          <w:szCs w:val="21"/>
        </w:rPr>
        <w:t>D</w:t>
      </w:r>
    </w:p>
    <w:p>
      <w:pPr>
        <w:pStyle w:val="PlainText"/>
        <w:snapToGrid w:val="0"/>
        <w:spacing w:line="360" w:lineRule="auto"/>
        <w:rPr>
          <w:rFonts w:ascii="楷体" w:eastAsia="楷体" w:hAnsi="楷体" w:cs="楷体" w:hint="eastAsia"/>
          <w:b/>
          <w:bCs/>
          <w:color w:val="FF0000"/>
          <w:sz w:val="21"/>
          <w:szCs w:val="21"/>
          <w:u w:val="none" w:color="000000"/>
        </w:rPr>
      </w:pPr>
      <w:r>
        <w:rPr>
          <w:rFonts w:ascii="楷体" w:eastAsia="楷体" w:hAnsi="楷体" w:cs="楷体" w:hint="eastAsia"/>
          <w:b/>
          <w:bCs/>
          <w:sz w:val="21"/>
          <w:szCs w:val="21"/>
          <w:lang w:val="en-US" w:eastAsia="zh-CN"/>
        </w:rPr>
        <w:t>15.</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材料信息“雅典在名义上是民主政治,但事实上权力是在公民手中”说明雅典民主是雅典公民的民主,这是因为雅典民主仅限于城邦中的成年男性公民,故D项正确。雅典的民主制度是一种直接民主制度,但与题干材料无关,故A项错误;妇女不能参加城邦的公民大会、外邦人无选举权是因为雅典民主仅限于城邦中的成年男性公民,故B、C两项不符合题意。</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D</w:t>
      </w:r>
    </w:p>
    <w:p>
      <w:pPr>
        <w:pStyle w:val="PlainText"/>
        <w:snapToGrid w:val="0"/>
        <w:spacing w:line="360" w:lineRule="auto"/>
        <w:rPr>
          <w:rFonts w:ascii="楷体" w:eastAsia="楷体" w:hAnsi="楷体" w:cs="楷体" w:hint="eastAsia"/>
          <w:b/>
          <w:bCs/>
          <w:color w:val="FF0000"/>
          <w:sz w:val="21"/>
          <w:szCs w:val="21"/>
          <w:u w:val="none" w:color="000000"/>
        </w:rPr>
      </w:pPr>
      <w:r>
        <w:rPr>
          <w:rFonts w:ascii="楷体" w:eastAsia="楷体" w:hAnsi="楷体" w:cs="楷体" w:hint="eastAsia"/>
          <w:b/>
          <w:bCs/>
          <w:sz w:val="21"/>
          <w:szCs w:val="21"/>
          <w:lang w:val="en-US" w:eastAsia="zh-CN"/>
        </w:rPr>
        <w:t>16.</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从题干材料看,当时市民要求获得的“政治权利”主要是指“自己管理城市的事务”的权利,那么在四个选项中A项城市自治权最符合题意,故本题选择A。C项“特许经营权”与经济有关,B项“人身自由权”、D项“男女平等权”等与人权有关,均不符合题意,排除。</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 xml:space="preserve">A </w:t>
      </w:r>
    </w:p>
    <w:p>
      <w:pPr>
        <w:pStyle w:val="PlainText"/>
        <w:snapToGrid w:val="0"/>
        <w:spacing w:line="360" w:lineRule="auto"/>
        <w:ind w:firstLine="420" w:firstLineChars="200"/>
        <w:rPr>
          <w:rFonts w:ascii="楷体" w:eastAsia="楷体" w:hAnsi="楷体" w:cs="楷体" w:hint="eastAsia"/>
          <w:b/>
          <w:bCs/>
          <w:sz w:val="21"/>
          <w:szCs w:val="21"/>
          <w:u w:val="none" w:color="000000"/>
        </w:rPr>
      </w:pPr>
      <w:r>
        <w:rPr>
          <w:rFonts w:ascii="楷体" w:eastAsia="楷体" w:hAnsi="楷体" w:cs="楷体" w:hint="eastAsia"/>
          <w:b/>
          <w:bCs/>
          <w:color w:val="FF0000"/>
          <w:sz w:val="21"/>
          <w:szCs w:val="21"/>
          <w:u w:val="none" w:color="000000"/>
          <w:lang w:val="en-US" w:eastAsia="zh-CN"/>
        </w:rPr>
        <w:t>17.</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材料中“基督教开始冲出欧洲,走向世界”说明新航路开辟的目的之一是传播基督教,故C项正确。掠夺黄金不是材料所述开辟新航路的目的,故A项错误;掠夺原料是新航路开辟之后的目标,故B项错误;开辟海外市场不符合材料主旨,故D项错误。</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C</w:t>
      </w:r>
    </w:p>
    <w:p>
      <w:pPr>
        <w:pStyle w:val="PlainText"/>
        <w:snapToGrid w:val="0"/>
        <w:spacing w:line="360" w:lineRule="auto"/>
        <w:ind w:firstLine="420" w:firstLineChars="200"/>
        <w:rPr>
          <w:rFonts w:ascii="楷体" w:eastAsia="楷体" w:hAnsi="楷体" w:cs="楷体" w:hint="eastAsia"/>
          <w:b/>
          <w:bCs/>
          <w:sz w:val="21"/>
          <w:szCs w:val="21"/>
          <w:u w:val="none" w:color="000000"/>
        </w:rPr>
      </w:pPr>
      <w:r>
        <w:rPr>
          <w:rFonts w:ascii="楷体" w:eastAsia="楷体" w:hAnsi="楷体" w:cs="楷体" w:hint="eastAsia"/>
          <w:b/>
          <w:bCs/>
          <w:color w:val="FF0000"/>
          <w:sz w:val="21"/>
          <w:szCs w:val="21"/>
          <w:u w:val="none" w:color="000000"/>
          <w:lang w:val="en-US" w:eastAsia="zh-CN"/>
        </w:rPr>
        <w:t>18.</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结合所学知识可知,哥伦布开辟了横渡大西洋通往美洲的航路,D项符合题意。迪亚士到达非洲的好望角,排除A项;达·伽马开辟了从欧洲绕过非洲通往印度的航线,排除B项;麦哲伦船队完成了环球航行,其穿越大西洋的时间晚于哥伦布,排除C项。</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D</w:t>
      </w:r>
    </w:p>
    <w:p>
      <w:pPr>
        <w:pStyle w:val="PlainText"/>
        <w:snapToGrid w:val="0"/>
        <w:spacing w:line="360" w:lineRule="auto"/>
        <w:ind w:firstLine="420" w:firstLineChars="200"/>
        <w:rPr>
          <w:rFonts w:ascii="楷体" w:eastAsia="楷体" w:hAnsi="楷体" w:cs="楷体" w:hint="eastAsia"/>
          <w:b/>
          <w:bCs/>
          <w:sz w:val="21"/>
          <w:szCs w:val="21"/>
          <w:u w:val="none" w:color="000000"/>
        </w:rPr>
      </w:pPr>
      <w:r>
        <w:rPr>
          <w:rFonts w:ascii="楷体" w:eastAsia="楷体" w:hAnsi="楷体" w:cs="楷体" w:hint="eastAsia"/>
          <w:b/>
          <w:bCs/>
          <w:color w:val="FF0000"/>
          <w:sz w:val="21"/>
          <w:szCs w:val="21"/>
          <w:u w:val="none" w:color="000000"/>
          <w:lang w:val="en-US" w:eastAsia="zh-CN"/>
        </w:rPr>
        <w:t>19.</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肯定了人的价值和创造力”不能理解为极端的个人主义,而是体现了以人为中心的人文主义精神,故A项错误,B项正确。C项是启蒙运动的主张,与材料的主旨不符,故排除;由“肯定了人的价值和创造力,提出人要获得个性解放,应该自由”可知主张个性解放,并非反对专制王权和神权,故排除D项。</w:t>
      </w:r>
      <w:r>
        <w:rPr>
          <w:rFonts w:ascii="楷体" w:eastAsia="楷体" w:hAnsi="楷体" w:cs="楷体" w:hint="eastAsia"/>
          <w:b/>
          <w:bCs/>
          <w:color w:val="FF0000"/>
          <w:sz w:val="21"/>
          <w:szCs w:val="21"/>
          <w:u w:val="none" w:color="000000"/>
          <w:lang w:val="en-US" w:eastAsia="zh-CN"/>
        </w:rPr>
        <w:t xml:space="preserve">  </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B</w:t>
      </w:r>
    </w:p>
    <w:p>
      <w:pPr>
        <w:pStyle w:val="PlainText"/>
        <w:snapToGrid w:val="0"/>
        <w:spacing w:line="360" w:lineRule="auto"/>
        <w:ind w:firstLine="420" w:firstLineChars="200"/>
        <w:rPr>
          <w:rFonts w:ascii="楷体" w:eastAsia="楷体" w:hAnsi="楷体" w:cs="楷体" w:hint="eastAsia"/>
          <w:b/>
          <w:bCs/>
          <w:color w:val="FF0000"/>
          <w:sz w:val="21"/>
          <w:szCs w:val="21"/>
          <w:u w:val="none" w:color="000000"/>
        </w:rPr>
      </w:pPr>
      <w:r>
        <w:rPr>
          <w:rFonts w:ascii="楷体" w:eastAsia="楷体" w:hAnsi="楷体" w:cs="楷体" w:hint="eastAsia"/>
          <w:b/>
          <w:bCs/>
          <w:color w:val="FF0000"/>
          <w:sz w:val="21"/>
          <w:szCs w:val="21"/>
          <w:u w:val="none" w:color="000000"/>
          <w:lang w:val="en-US" w:eastAsia="zh-CN"/>
        </w:rPr>
        <w:t>20.</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根据所学知识可知,随着资本主义经济的发展,资产阶级和无产阶级的矛盾日益突出,这体现了资本主义制度的内在矛盾,C项正确。欧洲三大工人运动多是自发组织而起,因此排除A项;当时资本主义正处于发展上升阶段,不可能失去多数人的支持,因此排除B项;当时马克思主义尚未诞生,因此工人阶级并没有成熟的指导思想,因此排除D项。</w:t>
      </w:r>
    </w:p>
    <w:p>
      <w:pPr>
        <w:pStyle w:val="PlainText"/>
        <w:snapToGrid w:val="0"/>
        <w:spacing w:line="360" w:lineRule="auto"/>
        <w:ind w:firstLine="420" w:firstLineChars="200"/>
        <w:rPr>
          <w:rFonts w:ascii="楷体" w:eastAsia="楷体" w:hAnsi="楷体" w:cs="楷体" w:hint="eastAsia"/>
          <w:b/>
          <w:bCs/>
          <w:sz w:val="21"/>
          <w:szCs w:val="21"/>
          <w:u w:val="none" w:color="000000"/>
        </w:rPr>
      </w:pP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C</w:t>
      </w:r>
    </w:p>
    <w:p>
      <w:pPr>
        <w:pStyle w:val="PlainText"/>
        <w:snapToGrid w:val="0"/>
        <w:spacing w:line="360" w:lineRule="auto"/>
        <w:ind w:firstLine="420" w:firstLineChars="200"/>
        <w:rPr>
          <w:rFonts w:ascii="楷体" w:eastAsia="楷体" w:hAnsi="楷体" w:cs="楷体" w:hint="eastAsia"/>
          <w:b/>
          <w:bCs/>
          <w:color w:val="FF0000"/>
          <w:sz w:val="21"/>
          <w:szCs w:val="21"/>
          <w:u w:val="none" w:color="000000"/>
        </w:rPr>
      </w:pPr>
      <w:r>
        <w:rPr>
          <w:rFonts w:ascii="楷体" w:eastAsia="楷体" w:hAnsi="楷体" w:cs="楷体" w:hint="eastAsia"/>
          <w:b/>
          <w:bCs/>
          <w:color w:val="FF0000"/>
          <w:sz w:val="21"/>
          <w:szCs w:val="21"/>
          <w:u w:val="none" w:color="000000"/>
          <w:lang w:val="en-US" w:eastAsia="zh-CN"/>
        </w:rPr>
        <w:t>21.</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由材料“由于最近25年来大工业有了很大的发展而工人阶级的政党组织也跟着发展起来”可知,这一《宣言》指的是《共产党宣言》,强调马克思主义对工人运动的指导作用,故选C项。《人权宣言》《独立宣言》《解放黑人奴隶宣言》均与工人阶级的政党组织的发展没有关系,排除A、B、D三项。</w:t>
      </w:r>
    </w:p>
    <w:p>
      <w:pPr>
        <w:pStyle w:val="PlainText"/>
        <w:snapToGrid w:val="0"/>
        <w:spacing w:line="360" w:lineRule="auto"/>
        <w:ind w:firstLine="420" w:firstLineChars="200"/>
        <w:rPr>
          <w:rFonts w:ascii="楷体" w:eastAsia="楷体" w:hAnsi="楷体" w:cs="楷体" w:hint="eastAsia"/>
          <w:b/>
          <w:bCs/>
          <w:sz w:val="21"/>
          <w:szCs w:val="21"/>
          <w:u w:val="none" w:color="000000"/>
        </w:rPr>
      </w:pP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C</w:t>
      </w:r>
    </w:p>
    <w:p>
      <w:pPr>
        <w:pStyle w:val="PlainText"/>
        <w:snapToGrid w:val="0"/>
        <w:spacing w:line="360" w:lineRule="auto"/>
        <w:ind w:firstLine="420" w:firstLineChars="200"/>
        <w:rPr>
          <w:rFonts w:ascii="楷体" w:eastAsia="楷体" w:hAnsi="楷体" w:cs="楷体" w:hint="eastAsia"/>
          <w:b/>
          <w:bCs/>
          <w:color w:val="FF0000"/>
          <w:sz w:val="21"/>
          <w:szCs w:val="21"/>
          <w:u w:val="none" w:color="000000"/>
        </w:rPr>
      </w:pPr>
      <w:r>
        <w:rPr>
          <w:rFonts w:ascii="楷体" w:eastAsia="楷体" w:hAnsi="楷体" w:cs="楷体" w:hint="eastAsia"/>
          <w:b/>
          <w:bCs/>
          <w:color w:val="FF0000"/>
          <w:sz w:val="21"/>
          <w:szCs w:val="21"/>
          <w:u w:val="none" w:color="000000"/>
          <w:lang w:val="en-US" w:eastAsia="zh-CN"/>
        </w:rPr>
        <w:t>22.</w:t>
      </w:r>
      <w:r>
        <w:rPr>
          <w:rFonts w:ascii="楷体" w:eastAsia="楷体" w:hAnsi="楷体" w:cs="楷体" w:hint="eastAsia"/>
          <w:b/>
          <w:bCs/>
          <w:color w:val="0509C1"/>
          <w:sz w:val="21"/>
          <w:szCs w:val="21"/>
          <w:u w:val="none" w:color="000000"/>
        </w:rPr>
        <w:t>解析:</w:t>
      </w:r>
      <w:r>
        <w:rPr>
          <w:rFonts w:ascii="楷体" w:eastAsia="楷体" w:hAnsi="楷体" w:cs="楷体" w:hint="eastAsia"/>
          <w:b/>
          <w:bCs/>
          <w:color w:val="FF0000"/>
          <w:sz w:val="21"/>
          <w:szCs w:val="21"/>
          <w:u w:val="none" w:color="000000"/>
        </w:rPr>
        <w:t>材料中“来自人民”的信息说明巴黎公社实现了劳动者掌握国家政权,也就是建立了无产阶级政权。根据所学知识可知,巴黎公社是无产阶级建立政权的第一次伟大尝试,虽然以失败告终,但是为无产阶级革命积累了经验,故A项正确。材料没有体现公仆意识,只涉及政府人员的来源,B项错误;结合所学知识可知,巴黎公社革命发生于城市,缺少农民阶层的参与,没有实行人民民主专政,C项错误;结合所学知识可知,巴黎公社革命虽然发生于马克思主义诞生之后,但并非以马克思主义为指导,D项错误。</w:t>
      </w:r>
      <w:r>
        <w:rPr>
          <w:rFonts w:ascii="楷体" w:eastAsia="楷体" w:hAnsi="楷体" w:cs="楷体" w:hint="eastAsia"/>
          <w:b/>
          <w:bCs/>
          <w:color w:val="0509C1"/>
          <w:sz w:val="21"/>
          <w:szCs w:val="21"/>
          <w:u w:val="none" w:color="000000"/>
        </w:rPr>
        <w:t>答案:</w:t>
      </w:r>
      <w:r>
        <w:rPr>
          <w:rFonts w:ascii="楷体" w:eastAsia="楷体" w:hAnsi="楷体" w:cs="楷体" w:hint="eastAsia"/>
          <w:b/>
          <w:bCs/>
          <w:color w:val="FF0000"/>
          <w:sz w:val="21"/>
          <w:szCs w:val="21"/>
          <w:u w:val="none" w:color="000000"/>
        </w:rPr>
        <w:t>A</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u w:val="none" w:color="000000"/>
          <w:lang w:val="en-US" w:eastAsia="zh-CN"/>
        </w:rPr>
        <w:t>23.</w:t>
      </w:r>
      <w:r>
        <w:rPr>
          <w:rFonts w:ascii="楷体" w:eastAsia="楷体" w:hAnsi="楷体" w:cs="楷体" w:hint="eastAsia"/>
          <w:b/>
          <w:bCs/>
          <w:color w:val="FF0000"/>
          <w:sz w:val="21"/>
          <w:szCs w:val="21"/>
        </w:rPr>
        <w:t>【答案】D</w:t>
      </w:r>
    </w:p>
    <w:p>
      <w:pPr>
        <w:pStyle w:val="PlainText"/>
        <w:snapToGrid w:val="0"/>
        <w:spacing w:line="360" w:lineRule="auto"/>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材料“19世纪正统的自由主义”指资本主义制度；“乌托邦式的以及其他的社会主义者已经发射了若干小排炮”是指除科学社会主义以外的其它社会主义思潮，如空想社会主义；“现在轮到大炮开火了”是指指导工人运动的科学社会主义理论，D正确；启蒙思想是资产阶级学说，A错误；人道的、民主的社会主义是戈尔巴乔夫改革的主张，故B错误；材料“乌托邦式的”指的就是“空想社会主义”，故C错误。</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lang w:val="en-US" w:eastAsia="zh-CN"/>
        </w:rPr>
        <w:t>24.</w:t>
      </w:r>
      <w:r>
        <w:rPr>
          <w:rFonts w:ascii="楷体" w:eastAsia="楷体" w:hAnsi="楷体" w:cs="楷体" w:hint="eastAsia"/>
          <w:b/>
          <w:bCs/>
          <w:color w:val="FF0000"/>
          <w:sz w:val="21"/>
          <w:szCs w:val="21"/>
        </w:rPr>
        <w:t>【答案】A</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材料“所有合法的公民均有参与权、知情权、发言权、选举权和被选举权。”说明古希腊政治中人民是国家的主人，主权在民，A正确；材料反映的是“所有合法的公民均有参与权、知情权、发言权、选举权和被选举权。”，没有涉及“轮番而治”，B错误；C与材料民主制相反，排除；材料强调的是人民的权利，与法律至上无关，D错误。</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lang w:val="en-US" w:eastAsia="zh-CN"/>
        </w:rPr>
        <w:t>25.</w:t>
      </w:r>
      <w:r>
        <w:rPr>
          <w:rFonts w:ascii="楷体" w:eastAsia="楷体" w:hAnsi="楷体" w:cs="楷体" w:hint="eastAsia"/>
          <w:b/>
          <w:bCs/>
          <w:color w:val="FF0000"/>
          <w:sz w:val="21"/>
          <w:szCs w:val="21"/>
        </w:rPr>
        <w:t>【答案】A</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【解析】根据材料信息并结合所学知识可知，马克思主义伴随着工人运动的实践而发展，所以选A项；BC两项不符合史实；D项表述与材料主旨不符。</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lang w:val="en-US" w:eastAsia="zh-CN"/>
        </w:rPr>
        <w:t>26.</w:t>
      </w:r>
      <w:r>
        <w:rPr>
          <w:rFonts w:ascii="楷体" w:eastAsia="楷体" w:hAnsi="楷体" w:cs="楷体" w:hint="eastAsia"/>
          <w:b/>
          <w:bCs/>
          <w:color w:val="FF0000"/>
          <w:sz w:val="21"/>
          <w:szCs w:val="21"/>
        </w:rPr>
        <w:t>【答案】D</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详解】“除了明确授予中央政府的权力以外，其余的权力由各州自行保留”进一步完善了联邦制度，即不属于联邦政府的权力由各州自行保留，这样加大了地方的权力，有助于发挥地方的积极性，D正确；该举措有助于地方的发展，排除A；将部分权力给予地方，强化的是地方的权力，排除B；这一规定充分体现了分权制衡原则，排除C。</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lang w:val="en-US" w:eastAsia="zh-CN"/>
        </w:rPr>
        <w:t>27.</w:t>
      </w:r>
      <w:r>
        <w:rPr>
          <w:rFonts w:ascii="楷体" w:eastAsia="楷体" w:hAnsi="楷体" w:cs="楷体" w:hint="eastAsia"/>
          <w:b/>
          <w:bCs/>
          <w:color w:val="FF0000"/>
          <w:sz w:val="21"/>
          <w:szCs w:val="21"/>
        </w:rPr>
        <w:t>【答案】A</w:t>
      </w:r>
    </w:p>
    <w:p>
      <w:pPr>
        <w:spacing w:line="360" w:lineRule="auto"/>
        <w:jc w:val="left"/>
        <w:textAlignment w:val="center"/>
        <w:rPr>
          <w:rFonts w:ascii="楷体" w:eastAsia="楷体" w:hAnsi="楷体" w:cs="楷体" w:hint="eastAsia"/>
          <w:b/>
          <w:bCs/>
          <w:color w:val="FF0000"/>
          <w:sz w:val="21"/>
          <w:szCs w:val="21"/>
        </w:rPr>
      </w:pPr>
      <w:r>
        <w:rPr>
          <w:rFonts w:ascii="楷体" w:eastAsia="楷体" w:hAnsi="楷体" w:cs="楷体" w:hint="eastAsia"/>
          <w:b/>
          <w:bCs/>
          <w:color w:val="FF0000"/>
          <w:sz w:val="21"/>
          <w:szCs w:val="21"/>
        </w:rPr>
        <w:t>【详解】根据所学知识可知，工业生产由分散到集中，从手工工场发展到工厂，其中起重要推动作用的科学技术是18世纪后期改良蒸汽机的发明和使用，A项正确；19世纪后期电讯设备的发明和广泛应用之前，工业生产已经实现了集中，B项错误；人工发电的实现和广泛推行之前，大机器集中生产已经实现，C项错误；互联网的发明和广泛应用直到20世纪后期才出现，D项错误。</w:t>
      </w:r>
    </w:p>
    <w:p>
      <w:pPr>
        <w:pStyle w:val="PlainText"/>
        <w:tabs>
          <w:tab w:val="left" w:pos="4200"/>
        </w:tabs>
        <w:snapToGrid w:val="0"/>
        <w:spacing w:line="360" w:lineRule="auto"/>
        <w:rPr>
          <w:rFonts w:ascii="楷体" w:eastAsia="楷体" w:hAnsi="楷体" w:cs="楷体" w:hint="eastAsia"/>
          <w:b/>
          <w:bCs/>
          <w:sz w:val="21"/>
          <w:szCs w:val="21"/>
        </w:rPr>
      </w:pPr>
      <w:r>
        <w:rPr>
          <w:rFonts w:ascii="楷体" w:eastAsia="楷体" w:hAnsi="楷体" w:cs="楷体" w:hint="eastAsia"/>
          <w:b/>
          <w:bCs/>
          <w:color w:val="FF0000"/>
          <w:sz w:val="21"/>
          <w:szCs w:val="21"/>
          <w:lang w:val="en-US" w:eastAsia="zh-CN"/>
        </w:rPr>
        <w:t>28.</w:t>
      </w:r>
      <w:r>
        <w:rPr>
          <w:rFonts w:ascii="楷体" w:eastAsia="楷体" w:hAnsi="楷体" w:cs="楷体" w:hint="eastAsia"/>
          <w:b/>
          <w:bCs/>
          <w:color w:val="FF0000"/>
          <w:sz w:val="21"/>
          <w:szCs w:val="21"/>
        </w:rPr>
        <w:t>【答案】A</w:t>
      </w:r>
      <w:r>
        <w:rPr>
          <w:rFonts w:ascii="楷体" w:eastAsia="楷体" w:hAnsi="楷体" w:cs="楷体" w:hint="eastAsia"/>
          <w:b/>
          <w:bCs/>
          <w:sz w:val="21"/>
          <w:szCs w:val="21"/>
        </w:rPr>
        <w:t>　[根据时间信息“1953－1957年”可知，当时处于“一五”计划时期，在此期间，我国优先发展重工业，故出现材料述及的经济增长状况，故选A项；B项(1958年)、C项(1956年)、D项(1958年)均与材料中的时间明显不符，错误。]</w:t>
      </w:r>
    </w:p>
    <w:p>
      <w:pPr>
        <w:pStyle w:val="PlainText"/>
        <w:tabs>
          <w:tab w:val="left" w:pos="4200"/>
        </w:tabs>
        <w:snapToGrid w:val="0"/>
        <w:spacing w:line="360" w:lineRule="auto"/>
        <w:rPr>
          <w:rFonts w:ascii="楷体" w:eastAsia="楷体" w:hAnsi="楷体" w:cs="楷体" w:hint="eastAsia"/>
          <w:b/>
          <w:bCs/>
          <w:sz w:val="21"/>
          <w:szCs w:val="21"/>
        </w:rPr>
      </w:pPr>
      <w:r>
        <w:rPr>
          <w:rFonts w:ascii="楷体" w:eastAsia="楷体" w:hAnsi="楷体" w:cs="楷体" w:hint="eastAsia"/>
          <w:b/>
          <w:bCs/>
          <w:color w:val="FF0000"/>
          <w:sz w:val="21"/>
          <w:szCs w:val="21"/>
          <w:lang w:val="en-US" w:eastAsia="zh-CN"/>
        </w:rPr>
        <w:t>29.答案</w:t>
      </w:r>
      <w:r>
        <w:rPr>
          <w:rFonts w:ascii="楷体" w:eastAsia="楷体" w:hAnsi="楷体" w:cs="楷体" w:hint="eastAsia"/>
          <w:b/>
          <w:bCs/>
          <w:color w:val="FF0000"/>
          <w:sz w:val="21"/>
          <w:szCs w:val="21"/>
        </w:rPr>
        <w:t>A</w:t>
      </w:r>
      <w:r>
        <w:rPr>
          <w:rFonts w:ascii="楷体" w:eastAsia="楷体" w:hAnsi="楷体" w:cs="楷体" w:hint="eastAsia"/>
          <w:b/>
          <w:bCs/>
          <w:sz w:val="21"/>
          <w:szCs w:val="21"/>
        </w:rPr>
        <w:t>　[20世纪50年代中后期到60年代中期，我国社会主义建设的特征是国民经济的曲折发展。]</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30.答案</w:t>
      </w:r>
      <w:r>
        <w:rPr>
          <w:rFonts w:ascii="楷体" w:eastAsia="楷体" w:hAnsi="楷体" w:cs="楷体" w:hint="eastAsia"/>
          <w:b/>
          <w:bCs/>
          <w:color w:val="FF0000"/>
          <w:sz w:val="21"/>
          <w:szCs w:val="21"/>
        </w:rPr>
        <w:t>B</w:t>
      </w:r>
      <w:r>
        <w:rPr>
          <w:rFonts w:ascii="楷体" w:eastAsia="楷体" w:hAnsi="楷体" w:cs="楷体" w:hint="eastAsia"/>
          <w:b/>
          <w:bCs/>
          <w:sz w:val="21"/>
          <w:szCs w:val="21"/>
        </w:rPr>
        <w:t>　[根据题干中的时间“1955年”和“中国代表团参加会议目的是来求同而不是来立异的”，与万隆会议上周恩来提出“求同存异”的方针一致，故B项正确；日内瓦会议是1954年为恢复印度支那和平而召开的会议，故A项错误；1971年之前，中国在联合国的合法席位一直被台湾当局占据，故C项错误；第一次不结盟国家和政府首脑会议召开于1961年，故D项错误。]</w:t>
      </w:r>
    </w:p>
    <w:p>
      <w:pPr>
        <w:pStyle w:val="PlainText"/>
        <w:tabs>
          <w:tab w:val="left" w:pos="4200"/>
        </w:tabs>
        <w:snapToGrid w:val="0"/>
        <w:spacing w:line="360" w:lineRule="auto"/>
        <w:rPr>
          <w:rFonts w:ascii="楷体" w:eastAsia="楷体" w:hAnsi="楷体" w:cs="楷体" w:hint="eastAsia"/>
          <w:b/>
          <w:bCs/>
          <w:sz w:val="21"/>
          <w:szCs w:val="21"/>
        </w:rPr>
      </w:pPr>
      <w:r>
        <w:rPr>
          <w:rFonts w:ascii="楷体" w:eastAsia="楷体" w:hAnsi="楷体" w:cs="楷体" w:hint="eastAsia"/>
          <w:b/>
          <w:bCs/>
          <w:sz w:val="21"/>
          <w:szCs w:val="21"/>
          <w:lang w:val="en-US" w:eastAsia="zh-CN"/>
        </w:rPr>
        <w:t>31.答案</w:t>
      </w:r>
      <w:r>
        <w:rPr>
          <w:rFonts w:ascii="楷体" w:eastAsia="楷体" w:hAnsi="楷体" w:cs="楷体" w:hint="eastAsia"/>
          <w:b/>
          <w:bCs/>
          <w:color w:val="FF0000"/>
          <w:sz w:val="21"/>
          <w:szCs w:val="21"/>
        </w:rPr>
        <w:t>C</w:t>
      </w:r>
      <w:r>
        <w:rPr>
          <w:rFonts w:ascii="楷体" w:eastAsia="楷体" w:hAnsi="楷体" w:cs="楷体" w:hint="eastAsia"/>
          <w:b/>
          <w:bCs/>
          <w:sz w:val="21"/>
          <w:szCs w:val="21"/>
        </w:rPr>
        <w:t>　[1955年，在万隆举行的亚非国际会议上，以周恩来为首的中国代表团，坚持“求同存异”的方针。]</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32.答案</w:t>
      </w:r>
      <w:r>
        <w:rPr>
          <w:rFonts w:ascii="楷体" w:eastAsia="楷体" w:hAnsi="楷体" w:cs="楷体" w:hint="eastAsia"/>
          <w:b/>
          <w:bCs/>
          <w:color w:val="FF0000"/>
          <w:sz w:val="21"/>
          <w:szCs w:val="21"/>
        </w:rPr>
        <w:t>D</w:t>
      </w:r>
      <w:r>
        <w:rPr>
          <w:rFonts w:ascii="楷体" w:eastAsia="楷体" w:hAnsi="楷体" w:cs="楷体" w:hint="eastAsia"/>
          <w:b/>
          <w:bCs/>
          <w:sz w:val="21"/>
          <w:szCs w:val="21"/>
        </w:rPr>
        <w:t>　[18世纪中期，英国最终确立了世界殖民霸权，在亚洲、非洲、美洲和大洋洲都建立了殖民地，逐步建立起自诩为“日不落”的殖民帝国。]</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33.答案</w:t>
      </w:r>
      <w:r>
        <w:rPr>
          <w:rFonts w:ascii="楷体" w:eastAsia="楷体" w:hAnsi="楷体" w:cs="楷体" w:hint="eastAsia"/>
          <w:b/>
          <w:bCs/>
          <w:color w:val="FF0000"/>
          <w:sz w:val="21"/>
          <w:szCs w:val="21"/>
        </w:rPr>
        <w:t>B</w:t>
      </w:r>
      <w:r>
        <w:rPr>
          <w:rFonts w:ascii="楷体" w:eastAsia="楷体" w:hAnsi="楷体" w:cs="楷体" w:hint="eastAsia"/>
          <w:b/>
          <w:bCs/>
          <w:sz w:val="21"/>
          <w:szCs w:val="21"/>
        </w:rPr>
        <w:t>　[15世纪末，为了到达东方，葡萄牙和西班牙分别组织了东西两条路线的海上探险，率先在东西两个半球进行殖民掠夺活动。]</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34.答案</w:t>
      </w:r>
      <w:r>
        <w:rPr>
          <w:rFonts w:ascii="楷体" w:eastAsia="楷体" w:hAnsi="楷体" w:cs="楷体" w:hint="eastAsia"/>
          <w:b/>
          <w:bCs/>
          <w:color w:val="FF0000"/>
          <w:sz w:val="21"/>
          <w:szCs w:val="21"/>
        </w:rPr>
        <w:t>A</w:t>
      </w:r>
      <w:r>
        <w:rPr>
          <w:rFonts w:ascii="楷体" w:eastAsia="楷体" w:hAnsi="楷体" w:cs="楷体" w:hint="eastAsia"/>
          <w:b/>
          <w:bCs/>
          <w:sz w:val="21"/>
          <w:szCs w:val="21"/>
        </w:rPr>
        <w:t>　[题干中“不管他是教皇、主教，或是修士、修女，世俗权力都有权来管他”等信息表明，罗马教廷要受到世俗权力的约束，其权威受到了挑战，故A项正确；题干反映了马丁·路德的学说，是对天主教会权力的否定，并没有批判君主的权力，故B项错误；题干“世俗权力是受上帝的委托来惩治奸邪，保护善良的”，表明马丁·路德的宗教改革仍然坚持了上帝的权威，故C项错误；社会契约论是启蒙运动时期卢梭的主张，故D项错误。]</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35.答案</w:t>
      </w:r>
      <w:r>
        <w:rPr>
          <w:rFonts w:ascii="楷体" w:eastAsia="楷体" w:hAnsi="楷体" w:cs="楷体" w:hint="eastAsia"/>
          <w:b/>
          <w:bCs/>
          <w:color w:val="FF0000"/>
          <w:sz w:val="21"/>
          <w:szCs w:val="21"/>
        </w:rPr>
        <w:t>A</w:t>
      </w:r>
      <w:r>
        <w:rPr>
          <w:rFonts w:ascii="楷体" w:eastAsia="楷体" w:hAnsi="楷体" w:cs="楷体" w:hint="eastAsia"/>
          <w:b/>
          <w:bCs/>
          <w:sz w:val="21"/>
          <w:szCs w:val="21"/>
        </w:rPr>
        <w:t>　[德意志马丁·路德提出了著名的“九十五条论纲”，列举兜售赎罪券的种种荒谬，拉开了宗教改革的序幕。]</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36.答案</w:t>
      </w:r>
      <w:r>
        <w:rPr>
          <w:rFonts w:ascii="楷体" w:eastAsia="楷体" w:hAnsi="楷体" w:cs="楷体" w:hint="eastAsia"/>
          <w:b/>
          <w:bCs/>
          <w:color w:val="FF0000"/>
          <w:sz w:val="21"/>
          <w:szCs w:val="21"/>
        </w:rPr>
        <w:t>A</w:t>
      </w:r>
      <w:r>
        <w:rPr>
          <w:rFonts w:ascii="楷体" w:eastAsia="楷体" w:hAnsi="楷体" w:cs="楷体" w:hint="eastAsia"/>
          <w:b/>
          <w:bCs/>
          <w:sz w:val="21"/>
          <w:szCs w:val="21"/>
        </w:rPr>
        <w:t>　[题干中的“立法权”“行政权力”“司法权”分别属于国会、总统、最高法院，体现了美国联邦政府实行三权分立、彼此制衡的分权原则，故A项正确；联邦制原则体现的是中央政府与地方州政府之间的权力关系，故B项错误；在联邦政府内部，实行的是分权制衡原则，不是平等原则，故C项错误；两党制原则是指民主党与共和党相互对垒，交替执政，故D项错误。]</w:t>
      </w:r>
    </w:p>
    <w:p>
      <w:pPr>
        <w:pStyle w:val="PlainText"/>
        <w:tabs>
          <w:tab w:val="left" w:pos="4200"/>
        </w:tabs>
        <w:snapToGrid w:val="0"/>
        <w:spacing w:line="360" w:lineRule="auto"/>
        <w:rPr>
          <w:rFonts w:ascii="楷体" w:eastAsia="楷体" w:hAnsi="楷体" w:cs="楷体" w:hint="eastAsia"/>
          <w:b/>
          <w:bCs/>
          <w:sz w:val="21"/>
          <w:szCs w:val="21"/>
        </w:rPr>
      </w:pPr>
      <w:r>
        <w:rPr>
          <w:rFonts w:ascii="楷体" w:eastAsia="楷体" w:hAnsi="楷体" w:cs="楷体" w:hint="eastAsia"/>
          <w:b/>
          <w:bCs/>
          <w:sz w:val="21"/>
          <w:szCs w:val="21"/>
          <w:lang w:val="en-US" w:eastAsia="zh-CN"/>
        </w:rPr>
        <w:t>37.答案</w:t>
      </w:r>
      <w:r>
        <w:rPr>
          <w:rFonts w:ascii="楷体" w:eastAsia="楷体" w:hAnsi="楷体" w:cs="楷体" w:hint="eastAsia"/>
          <w:b/>
          <w:bCs/>
          <w:color w:val="FF0000"/>
          <w:sz w:val="21"/>
          <w:szCs w:val="21"/>
        </w:rPr>
        <w:t>D</w:t>
      </w:r>
      <w:r>
        <w:rPr>
          <w:rFonts w:ascii="楷体" w:eastAsia="楷体" w:hAnsi="楷体" w:cs="楷体" w:hint="eastAsia"/>
          <w:b/>
          <w:bCs/>
          <w:sz w:val="21"/>
          <w:szCs w:val="21"/>
        </w:rPr>
        <w:t>　[独立之初的美国名义上是一个国家，但实际上是13个州的松散联盟，越来越多的人认识到，必须建立强有力的中央政府，才能建设一个统一而强大的国家，促进美国的繁荣发展，故选D项。]</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38.答案</w:t>
      </w:r>
      <w:r>
        <w:rPr>
          <w:rFonts w:ascii="楷体" w:eastAsia="楷体" w:hAnsi="楷体" w:cs="楷体" w:hint="eastAsia"/>
          <w:b/>
          <w:bCs/>
          <w:color w:val="FF0000"/>
          <w:sz w:val="21"/>
          <w:szCs w:val="21"/>
        </w:rPr>
        <w:t>B</w:t>
      </w:r>
      <w:r>
        <w:rPr>
          <w:rFonts w:ascii="楷体" w:eastAsia="楷体" w:hAnsi="楷体" w:cs="楷体" w:hint="eastAsia"/>
          <w:b/>
          <w:bCs/>
          <w:sz w:val="21"/>
          <w:szCs w:val="21"/>
        </w:rPr>
        <w:t>　[1960年冬，党中央提出了“调整、巩固、充实、提高”的方针，国民经济转入调整的轨道，故A项错误；1956年4月，中共中央正式提出“长期共存，互相监督”的方针，作为中国共产党与各民主党派合作的指导思想，故B项符合题意；“和平共处，平等互利”是和平共处五项原则的一部分，故C项错误；1958年，中国共产党八届二次会议提出了“鼓足干劲，力争上游，多快好省地建设社会主义”的总路线，故D项错误。]</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39.答案</w:t>
      </w:r>
      <w:r>
        <w:rPr>
          <w:rFonts w:ascii="楷体" w:eastAsia="楷体" w:hAnsi="楷体" w:cs="楷体" w:hint="eastAsia"/>
          <w:b/>
          <w:bCs/>
          <w:color w:val="FF0000"/>
          <w:sz w:val="21"/>
          <w:szCs w:val="21"/>
        </w:rPr>
        <w:t>D</w:t>
      </w:r>
      <w:r>
        <w:rPr>
          <w:rFonts w:ascii="楷体" w:eastAsia="楷体" w:hAnsi="楷体" w:cs="楷体" w:hint="eastAsia"/>
          <w:b/>
          <w:bCs/>
          <w:sz w:val="21"/>
          <w:szCs w:val="21"/>
        </w:rPr>
        <w:t>　[民族区域自治制度是在国家的统一领导下，实现全国各民族一律平等和各民族大团结，在一些少数民族聚居的地方实行区域自治，设立自治机构，行使自治权。]</w:t>
      </w:r>
    </w:p>
    <w:p>
      <w:pPr>
        <w:pStyle w:val="PlainText"/>
        <w:tabs>
          <w:tab w:val="left" w:pos="4200"/>
        </w:tabs>
        <w:snapToGrid w:val="0"/>
        <w:spacing w:line="360" w:lineRule="auto"/>
        <w:ind w:firstLine="420" w:firstLineChars="200"/>
        <w:rPr>
          <w:rFonts w:ascii="楷体" w:eastAsia="楷体" w:hAnsi="楷体" w:cs="楷体" w:hint="eastAsia"/>
          <w:b/>
          <w:bCs/>
          <w:sz w:val="21"/>
          <w:szCs w:val="21"/>
        </w:rPr>
      </w:pPr>
      <w:r>
        <w:rPr>
          <w:rFonts w:ascii="楷体" w:eastAsia="楷体" w:hAnsi="楷体" w:cs="楷体" w:hint="eastAsia"/>
          <w:b/>
          <w:bCs/>
          <w:sz w:val="21"/>
          <w:szCs w:val="21"/>
          <w:lang w:val="en-US" w:eastAsia="zh-CN"/>
        </w:rPr>
        <w:t>40.答案</w:t>
      </w:r>
      <w:r>
        <w:rPr>
          <w:rFonts w:ascii="楷体" w:eastAsia="楷体" w:hAnsi="楷体" w:cs="楷体" w:hint="eastAsia"/>
          <w:b/>
          <w:bCs/>
          <w:color w:val="FF0000"/>
          <w:sz w:val="21"/>
          <w:szCs w:val="21"/>
        </w:rPr>
        <w:t>D</w:t>
      </w:r>
      <w:r>
        <w:rPr>
          <w:rFonts w:ascii="楷体" w:eastAsia="楷体" w:hAnsi="楷体" w:cs="楷体" w:hint="eastAsia"/>
          <w:b/>
          <w:bCs/>
          <w:sz w:val="21"/>
          <w:szCs w:val="21"/>
        </w:rPr>
        <w:t>　[根据材料信息“葡萄牙国旗降下……五星红旗徐徐升起”可知，材料记录的是1999年12月澳门的回归，故选D项。]</w:t>
      </w:r>
    </w:p>
    <w:p>
      <w:pPr>
        <w:spacing w:line="360" w:lineRule="auto"/>
        <w:ind w:left="315" w:hanging="105" w:leftChars="100" w:hangingChars="50"/>
        <w:jc w:val="left"/>
        <w:rPr>
          <w:rFonts w:eastAsia="楷体_GB2312" w:hint="eastAsia"/>
          <w:color w:val="0000FF"/>
          <w:szCs w:val="21"/>
        </w:rPr>
      </w:pPr>
      <w:r>
        <w:rPr>
          <w:rFonts w:ascii="楷体" w:eastAsia="楷体" w:hAnsi="楷体" w:cs="楷体" w:hint="eastAsia"/>
          <w:b/>
          <w:bCs/>
          <w:sz w:val="21"/>
          <w:szCs w:val="21"/>
          <w:lang w:val="en-US" w:eastAsia="zh-CN"/>
        </w:rPr>
        <w:t>41.</w:t>
      </w:r>
      <w:r>
        <w:rPr>
          <w:rFonts w:ascii="黑体" w:eastAsia="黑体" w:hAnsi="黑体" w:hint="eastAsia"/>
          <w:color w:val="FF0000"/>
          <w:szCs w:val="21"/>
        </w:rPr>
        <w:t>【解析】</w:t>
      </w:r>
      <w:r>
        <w:rPr>
          <w:rFonts w:eastAsia="楷体_GB2312" w:hint="eastAsia"/>
          <w:color w:val="000000"/>
          <w:szCs w:val="21"/>
        </w:rPr>
        <w:t>综合考查工业革命。第（1）题，从工业革命的影响来分析。第（2）题，从时间信息入手，列举与之相关的第二次工业革命和第三次科技革命的成果即可。第（3）问，从技术进步对社会生产、社会生活带来的积极作用角度分析。</w:t>
      </w:r>
    </w:p>
    <w:p>
      <w:pPr>
        <w:spacing w:line="360" w:lineRule="auto"/>
        <w:ind w:left="315" w:hanging="105" w:leftChars="100" w:hangingChars="50"/>
        <w:jc w:val="left"/>
        <w:rPr>
          <w:rFonts w:hint="eastAsia"/>
          <w:kern w:val="0"/>
          <w:szCs w:val="21"/>
        </w:rPr>
      </w:pPr>
      <w:r>
        <w:rPr>
          <w:rFonts w:ascii="黑体" w:eastAsia="黑体" w:hAnsi="黑体" w:hint="eastAsia"/>
          <w:color w:val="FF0000"/>
          <w:szCs w:val="21"/>
        </w:rPr>
        <w:t>【答案】</w:t>
      </w:r>
      <w:r>
        <w:rPr>
          <w:rFonts w:hAnsi="宋体" w:hint="eastAsia"/>
          <w:kern w:val="0"/>
          <w:szCs w:val="21"/>
        </w:rPr>
        <w:t>（</w:t>
      </w:r>
      <w:r>
        <w:rPr>
          <w:rFonts w:hint="eastAsia"/>
          <w:kern w:val="0"/>
          <w:szCs w:val="21"/>
        </w:rPr>
        <w:t>1</w:t>
      </w:r>
      <w:r>
        <w:rPr>
          <w:rFonts w:hAnsi="宋体" w:hint="eastAsia"/>
          <w:kern w:val="0"/>
          <w:szCs w:val="21"/>
        </w:rPr>
        <w:t>）背景：工业革命；城市快速发展（城市化</w:t>
      </w:r>
      <w:r>
        <w:rPr>
          <w:rFonts w:hint="eastAsia"/>
        </w:rPr>
        <w:drawing>
          <wp:inline distT="0" distB="0" distL="114300" distR="114300">
            <wp:extent cx="19050" cy="19050"/>
            <wp:effectExtent l="0" t="0" r="0" b="0"/>
            <wp:docPr id="6" name="图片 2"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43548" name="图片 2" descr="园地原创标识"/>
                    <pic:cNvPicPr>
                      <a:picLocks noChangeAspect="1"/>
                    </pic:cNvPicPr>
                  </pic:nvPicPr>
                  <pic:blipFill>
                    <a:blip xmlns:r="http://schemas.openxmlformats.org/officeDocument/2006/relationships" r:embed="rId8"/>
                    <a:stretch>
                      <a:fillRect/>
                    </a:stretch>
                  </pic:blipFill>
                  <pic:spPr>
                    <a:xfrm>
                      <a:off x="0" y="0"/>
                      <a:ext cx="19050" cy="19050"/>
                    </a:xfrm>
                    <a:prstGeom prst="rect">
                      <a:avLst/>
                    </a:prstGeom>
                    <a:noFill/>
                    <a:ln>
                      <a:noFill/>
                    </a:ln>
                  </pic:spPr>
                </pic:pic>
              </a:graphicData>
            </a:graphic>
          </wp:inline>
        </w:drawing>
      </w:r>
      <w:r>
        <w:rPr>
          <w:rFonts w:hAnsi="宋体" w:hint="eastAsia"/>
          <w:kern w:val="0"/>
          <w:szCs w:val="21"/>
        </w:rPr>
        <w:t>进程加快，工业城市出现）；城市交通状况日益复杂（交通运输工具数量和种类增多）。</w:t>
      </w:r>
    </w:p>
    <w:p>
      <w:pPr>
        <w:spacing w:line="360" w:lineRule="auto"/>
        <w:ind w:left="315" w:hanging="105" w:leftChars="100" w:hangingChars="50"/>
        <w:jc w:val="left"/>
        <w:rPr>
          <w:rFonts w:hint="eastAsia"/>
          <w:kern w:val="0"/>
          <w:szCs w:val="21"/>
        </w:rPr>
      </w:pPr>
      <w:r>
        <w:rPr>
          <w:rFonts w:hAnsi="宋体" w:hint="eastAsia"/>
          <w:kern w:val="0"/>
          <w:szCs w:val="21"/>
        </w:rPr>
        <w:t>（</w:t>
      </w:r>
      <w:r>
        <w:rPr>
          <w:rFonts w:hint="eastAsia"/>
          <w:kern w:val="0"/>
          <w:szCs w:val="21"/>
        </w:rPr>
        <w:t>2</w:t>
      </w:r>
      <w:r>
        <w:rPr>
          <w:rFonts w:hAnsi="宋体" w:hint="eastAsia"/>
          <w:kern w:val="0"/>
          <w:szCs w:val="21"/>
        </w:rPr>
        <w:t>）内燃机的发明和应用，新式交通工具不断出现；</w:t>
      </w:r>
      <w:r>
        <w:rPr>
          <w:rFonts w:hint="eastAsia"/>
        </w:rPr>
        <w:drawing>
          <wp:inline distT="0" distB="0" distL="114300" distR="114300">
            <wp:extent cx="19050" cy="19050"/>
            <wp:effectExtent l="0" t="0" r="0" b="0"/>
            <wp:docPr id="5" name="图片 3"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36554" name="图片 3" descr="园地原创标识"/>
                    <pic:cNvPicPr>
                      <a:picLocks noChangeAspect="1"/>
                    </pic:cNvPicPr>
                  </pic:nvPicPr>
                  <pic:blipFill>
                    <a:blip xmlns:r="http://schemas.openxmlformats.org/officeDocument/2006/relationships" r:embed="rId8"/>
                    <a:stretch>
                      <a:fillRect/>
                    </a:stretch>
                  </pic:blipFill>
                  <pic:spPr>
                    <a:xfrm>
                      <a:off x="0" y="0"/>
                      <a:ext cx="19050" cy="19050"/>
                    </a:xfrm>
                    <a:prstGeom prst="rect">
                      <a:avLst/>
                    </a:prstGeom>
                    <a:noFill/>
                    <a:ln>
                      <a:noFill/>
                    </a:ln>
                  </pic:spPr>
                </pic:pic>
              </a:graphicData>
            </a:graphic>
          </wp:inline>
        </w:drawing>
      </w:r>
      <w:r>
        <w:rPr>
          <w:rFonts w:hAnsi="宋体" w:hint="eastAsia"/>
          <w:kern w:val="0"/>
          <w:szCs w:val="21"/>
        </w:rPr>
        <w:t>电灯的发明和电力的广泛应用；计算机技术的产生普及；网络技术的出现与应用。</w:t>
      </w:r>
    </w:p>
    <w:p>
      <w:pPr>
        <w:spacing w:line="360" w:lineRule="auto"/>
        <w:ind w:left="315" w:hanging="105" w:leftChars="100" w:hangingChars="50"/>
        <w:jc w:val="left"/>
        <w:rPr>
          <w:rFonts w:hint="eastAsia"/>
          <w:kern w:val="0"/>
          <w:szCs w:val="21"/>
        </w:rPr>
      </w:pPr>
      <w:r>
        <w:rPr>
          <w:rFonts w:hAnsi="宋体" w:hint="eastAsia"/>
          <w:bCs/>
        </w:rPr>
        <w:t>（3）解决了城市化进程中日益突出的交通问题</w:t>
      </w:r>
      <w:r>
        <w:rPr>
          <w:rFonts w:hAnsi="宋体" w:hint="eastAsia"/>
          <w:bCs/>
        </w:rPr>
        <w:drawing>
          <wp:inline distT="0" distB="0" distL="114300" distR="114300">
            <wp:extent cx="19050" cy="19050"/>
            <wp:effectExtent l="0" t="0" r="0" b="0"/>
            <wp:docPr id="4" name="图片 4" descr="园地原创标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68545" name="图片 4" descr="园地原创标识"/>
                    <pic:cNvPicPr>
                      <a:picLocks noChangeAspect="1"/>
                    </pic:cNvPicPr>
                  </pic:nvPicPr>
                  <pic:blipFill>
                    <a:blip xmlns:r="http://schemas.openxmlformats.org/officeDocument/2006/relationships" r:embed="rId8"/>
                    <a:stretch>
                      <a:fillRect/>
                    </a:stretch>
                  </pic:blipFill>
                  <pic:spPr>
                    <a:xfrm>
                      <a:off x="0" y="0"/>
                      <a:ext cx="19050" cy="19050"/>
                    </a:xfrm>
                    <a:prstGeom prst="rect">
                      <a:avLst/>
                    </a:prstGeom>
                    <a:noFill/>
                    <a:ln>
                      <a:noFill/>
                    </a:ln>
                  </pic:spPr>
                </pic:pic>
              </a:graphicData>
            </a:graphic>
          </wp:inline>
        </w:drawing>
      </w:r>
      <w:r>
        <w:rPr>
          <w:rFonts w:hAnsi="宋体" w:hint="eastAsia"/>
          <w:bCs/>
        </w:rPr>
        <w:t>，改善了城市生活环境；推进城市化进程，</w:t>
      </w:r>
      <w:r>
        <w:rPr>
          <w:rFonts w:hAnsi="宋体" w:hint="eastAsia"/>
          <w:kern w:val="0"/>
          <w:szCs w:val="21"/>
        </w:rPr>
        <w:t>提高城市管理水平；提高了城市文明程度（规则意识，法制观念，行为方式）</w:t>
      </w:r>
    </w:p>
    <w:p>
      <w:pPr>
        <w:spacing w:line="360" w:lineRule="auto"/>
        <w:ind w:left="315" w:hanging="105" w:leftChars="100" w:hangingChars="50"/>
        <w:rPr>
          <w:rFonts w:eastAsia="楷体_GB2312" w:hint="eastAsia"/>
        </w:rPr>
      </w:pPr>
      <w:r>
        <w:rPr>
          <w:rFonts w:ascii="楷体" w:eastAsia="楷体" w:hAnsi="楷体" w:cs="楷体" w:hint="eastAsia"/>
          <w:b/>
          <w:bCs/>
          <w:sz w:val="21"/>
          <w:szCs w:val="21"/>
          <w:lang w:val="en-US" w:eastAsia="zh-CN"/>
        </w:rPr>
        <w:t>42.</w:t>
      </w:r>
      <w:r>
        <w:rPr>
          <w:rFonts w:ascii="黑体" w:eastAsia="黑体" w:hAnsi="黑体" w:hint="eastAsia"/>
          <w:color w:val="FF0000"/>
          <w:szCs w:val="21"/>
        </w:rPr>
        <w:t>【考点】</w:t>
      </w:r>
      <w:r>
        <w:rPr>
          <w:rFonts w:eastAsia="楷体_GB2312" w:hint="eastAsia"/>
        </w:rPr>
        <w:t>（1）古代中国的科技成就；古代中国</w:t>
      </w:r>
      <w:r>
        <w:rPr>
          <w:rFonts w:ascii="楷体_GB2312" w:eastAsia="楷体_GB2312" w:hAnsi="宋体" w:hint="eastAsia"/>
        </w:rPr>
        <w:t>的经济</w:t>
      </w:r>
      <w:r>
        <w:rPr>
          <w:rFonts w:eastAsia="楷体_GB2312"/>
        </w:rPr>
        <w:t>——</w:t>
      </w:r>
      <w:r>
        <w:rPr>
          <w:rFonts w:ascii="楷体_GB2312" w:eastAsia="楷体_GB2312" w:hAnsi="宋体" w:hint="eastAsia"/>
        </w:rPr>
        <w:t>小农经济</w:t>
      </w:r>
      <w:r>
        <w:rPr>
          <w:rFonts w:eastAsia="楷体_GB2312" w:hint="eastAsia"/>
        </w:rPr>
        <w:t>；古代中国</w:t>
      </w:r>
      <w:r>
        <w:rPr>
          <w:rFonts w:ascii="楷体_GB2312" w:eastAsia="楷体_GB2312" w:hAnsi="宋体" w:hint="eastAsia"/>
        </w:rPr>
        <w:t>手工业的发展；古代中国的政治制度</w:t>
      </w:r>
      <w:r>
        <w:rPr>
          <w:rFonts w:eastAsia="楷体_GB2312"/>
        </w:rPr>
        <w:t>——</w:t>
      </w:r>
      <w:r>
        <w:rPr>
          <w:rFonts w:ascii="楷体_GB2312" w:eastAsia="楷体_GB2312" w:hAnsi="宋体" w:hint="eastAsia"/>
        </w:rPr>
        <w:t>科举制（八股取士）；经典力学；近代科学技术</w:t>
      </w:r>
    </w:p>
    <w:p>
      <w:pPr>
        <w:spacing w:line="360" w:lineRule="auto"/>
        <w:ind w:left="315" w:hanging="105" w:leftChars="100" w:hangingChars="50"/>
        <w:rPr>
          <w:rFonts w:eastAsia="楷体_GB2312" w:hint="eastAsia"/>
        </w:rPr>
      </w:pPr>
      <w:r>
        <w:rPr>
          <w:rFonts w:ascii="黑体" w:eastAsia="黑体" w:hAnsi="黑体" w:hint="eastAsia"/>
          <w:color w:val="FF0000"/>
          <w:szCs w:val="21"/>
        </w:rPr>
        <w:t>【解析】</w:t>
      </w:r>
      <w:r>
        <w:rPr>
          <w:rFonts w:eastAsia="楷体_GB2312" w:hint="eastAsia"/>
          <w:szCs w:val="21"/>
        </w:rPr>
        <w:t>（</w:t>
      </w:r>
      <w:r>
        <w:rPr>
          <w:rFonts w:eastAsia="楷体_GB2312" w:hint="eastAsia"/>
        </w:rPr>
        <w:t>1）第一小问中宋应星科技成果的特点依据材料一中“他全面搜集整理传统农业、手工业技术”和“被誉为‘17世纪中国科技的百科全书’，是我们今天探讨古代科技成就的重要文献”的信息，结合所学知识古代中国科技的特点来分析，可归纳出注重传统经验技术的总结，缺乏创造，是传统科技的集大成；牛顿科技成果的特点结合近代科技的特点和牛顿力学的意义来分析，可概括出长期实验基础上的理性探讨，突破性的科学成果；第二小问中宋应星科技成果背景从材料一中“青年时曾考取举人，后来连续六次赴京参加进士考试，均名落孙山”概括出科举失利后的发愤之作，从“他全面搜集整理传统农业、手工业技术”的信息，可归纳出中国传统农业、手工业技术发达；牛顿科技成果出现的背景从材料二中“自幼喜欢钻研科学”的信息可概括出长期从事科学研究，再结合所学知识从近代科技的产生来分析，可归纳出近代科学研究方法形成，科学冲破了中世纪神学的束缚。</w:t>
      </w:r>
    </w:p>
    <w:p>
      <w:pPr>
        <w:spacing w:line="360" w:lineRule="auto"/>
        <w:ind w:left="313" w:hanging="105" w:leftChars="99" w:hangingChars="50"/>
        <w:rPr>
          <w:rFonts w:eastAsia="黑体" w:hAnsi="黑体" w:hint="eastAsia"/>
          <w:color w:val="FF0000"/>
        </w:rPr>
      </w:pPr>
      <w:r>
        <w:rPr>
          <w:rFonts w:eastAsia="黑体" w:hAnsi="黑体" w:hint="eastAsia"/>
          <w:color w:val="FF0000"/>
        </w:rPr>
        <w:t>【答案】</w:t>
      </w:r>
      <w:r>
        <w:rPr>
          <w:rFonts w:hint="eastAsia"/>
        </w:rPr>
        <w:t>（1）特点：传统科技的集大成；多总结，少创造。长期实验基础上的理性探讨；突破性的科学成果。</w:t>
      </w:r>
    </w:p>
    <w:p>
      <w:pPr>
        <w:spacing w:line="360" w:lineRule="auto"/>
        <w:ind w:left="315" w:leftChars="150"/>
        <w:rPr>
          <w:rFonts w:hint="eastAsia"/>
        </w:rPr>
      </w:pPr>
      <w:r>
        <w:rPr>
          <w:rFonts w:hint="eastAsia"/>
        </w:rPr>
        <w:t>背景：中国传统农业、手工业技术发达；科举失利后的发愤之作。科学冲破了中世纪神学的束缚；近代科学研究方法形成；长期从事科学研究。</w:t>
      </w:r>
    </w:p>
    <w:p>
      <w:pPr>
        <w:pStyle w:val="PlainText"/>
        <w:tabs>
          <w:tab w:val="left" w:pos="4200"/>
        </w:tabs>
        <w:snapToGrid w:val="0"/>
        <w:spacing w:line="360" w:lineRule="auto"/>
        <w:rPr>
          <w:rFonts w:ascii="楷体" w:eastAsia="楷体" w:hAnsi="楷体" w:cs="楷体" w:hint="default"/>
          <w:b/>
          <w:bCs/>
          <w:sz w:val="21"/>
          <w:szCs w:val="21"/>
          <w:lang w:val="en-US" w:eastAsia="zh-CN"/>
        </w:rPr>
      </w:pPr>
    </w:p>
    <w:p>
      <w:pPr>
        <w:pStyle w:val="PlainText"/>
        <w:snapToGrid w:val="0"/>
        <w:spacing w:line="360" w:lineRule="auto"/>
        <w:rPr>
          <w:rFonts w:ascii="楷体" w:eastAsia="楷体" w:hAnsi="楷体" w:cs="楷体" w:hint="default"/>
          <w:b/>
          <w:bCs/>
          <w:color w:val="FF0000"/>
          <w:sz w:val="21"/>
          <w:szCs w:val="21"/>
          <w:lang w:val="en-US" w:eastAsia="zh-CN"/>
        </w:rPr>
      </w:pPr>
    </w:p>
    <w:p>
      <w:pPr>
        <w:pStyle w:val="20"/>
        <w:spacing w:line="360" w:lineRule="auto"/>
        <w:rPr>
          <w:rFonts w:ascii="楷体" w:eastAsia="楷体" w:hAnsi="楷体" w:cs="楷体" w:hint="default"/>
          <w:b/>
          <w:bCs/>
          <w:sz w:val="21"/>
          <w:szCs w:val="21"/>
          <w:lang w:val="en-US" w:eastAsia="zh-CN"/>
        </w:rPr>
      </w:pPr>
    </w:p>
    <w:p>
      <w:pPr>
        <w:tabs>
          <w:tab w:val="left" w:pos="4140"/>
        </w:tabs>
        <w:spacing w:line="360" w:lineRule="auto"/>
        <w:ind w:left="420" w:hanging="420" w:hangingChars="200"/>
        <w:rPr>
          <w:rFonts w:ascii="楷体" w:eastAsia="楷体" w:hAnsi="楷体" w:cs="楷体" w:hint="default"/>
          <w:b/>
          <w:bCs/>
          <w:sz w:val="21"/>
          <w:szCs w:val="21"/>
          <w:lang w:val="en-US" w:eastAsia="zh-CN"/>
        </w:rPr>
      </w:pPr>
    </w:p>
    <w:p>
      <w:pPr>
        <w:widowControl/>
        <w:tabs>
          <w:tab w:val="left" w:pos="4140"/>
        </w:tabs>
        <w:spacing w:line="360" w:lineRule="auto"/>
        <w:ind w:left="420" w:hanging="420" w:hangingChars="200"/>
        <w:rPr>
          <w:rFonts w:ascii="楷体" w:eastAsia="楷体" w:hAnsi="楷体" w:cs="楷体" w:hint="default"/>
          <w:b/>
          <w:bCs/>
          <w:sz w:val="21"/>
          <w:szCs w:val="21"/>
          <w:lang w:val="en-US" w:eastAsia="zh-CN"/>
        </w:rPr>
      </w:pPr>
    </w:p>
    <w:p>
      <w:pPr>
        <w:rPr>
          <w:sz w:val="21"/>
          <w:szCs w:val="21"/>
        </w:rPr>
      </w:pPr>
    </w:p>
    <w:p>
      <w:pPr>
        <w:keepNext w:val="0"/>
        <w:keepLines w:val="0"/>
        <w:pageBreakBefore w:val="0"/>
        <w:kinsoku/>
        <w:wordWrap/>
        <w:overflowPunct/>
        <w:topLinePunct w:val="0"/>
        <w:autoSpaceDE/>
        <w:autoSpaceDN/>
        <w:bidi w:val="0"/>
        <w:adjustRightInd/>
        <w:spacing w:line="240" w:lineRule="auto"/>
        <w:rPr>
          <w:rFonts w:ascii="宋体" w:eastAsia="宋体" w:hAnsi="宋体" w:cs="宋体" w:hint="eastAsia"/>
          <w:b w:val="0"/>
          <w:bCs w:val="0"/>
          <w:sz w:val="21"/>
          <w:szCs w:val="21"/>
          <w:lang w:val="en-US" w:eastAsia="zh-CN"/>
        </w:rPr>
      </w:pPr>
    </w:p>
    <w:sectPr>
      <w:footerReference w:type="default" r:id="rId9"/>
      <w:headerReference w:type="first" r:id="rId10"/>
      <w:pgSz w:w="11906" w:h="16838"/>
      <w:pgMar w:top="1440" w:right="1800" w:bottom="1440" w:left="1800" w:header="851" w:footer="992" w:gutter="0"/>
      <w:pgNumType w:fmt="numberInDash"/>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黑体">
    <w:panose1 w:val="02010609060101010101"/>
    <w:charset w:val="86"/>
    <w:family w:val="auto"/>
    <w:pitch w:val="default"/>
    <w:sig w:usb0="800002BF" w:usb1="38CF7CFA" w:usb2="00000016" w:usb3="00000000" w:csb0="00040001" w:csb1="00000000"/>
    <w:embedRegular r:id="rId1" w:fontKey="{39801E10-5834-4D10-B81F-5897E47852C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embedRegular r:id="rId2" w:fontKey="{A122598E-D2D4-4DEA-95E5-F8BF6124C953}"/>
  </w:font>
  <w:font w:name="楷体">
    <w:panose1 w:val="02010609060101010101"/>
    <w:charset w:val="86"/>
    <w:family w:val="auto"/>
    <w:pitch w:val="default"/>
    <w:sig w:usb0="800002BF" w:usb1="38CF7CFA" w:usb2="00000016" w:usb3="00000000" w:csb0="00040001" w:csb1="00000000"/>
    <w:embedRegular r:id="rId3" w:fontKey="{3E8D3C64-1856-4ADE-8948-6640F810BD95}"/>
  </w:font>
  <w:font w:name="楷体_GB2312">
    <w:altName w:val="楷体"/>
    <w:panose1 w:val="02010609030101010101"/>
    <w:charset w:val="86"/>
    <w:family w:val="modern"/>
    <w:pitch w:val="default"/>
    <w:sig w:usb0="00000000" w:usb1="00000000" w:usb2="00000010" w:usb3="00000000" w:csb0="00040000" w:csb1="00000000"/>
    <w:embedRegular r:id="rId4" w:fontKey="{854F8BDC-E37F-47E0-BC79-FE53582CE8C3}"/>
  </w:font>
  <w:font w:name="Calibri Light">
    <w:charset w:val="00"/>
    <w:family w:val="auto"/>
    <w:pitch w:val="default"/>
    <w:sig w:usb0="00000000" w:usb1="00000000" w:usb2="00000000" w:usb3="00000000" w:csb0="00000001" w:csb1="00000000"/>
    <w:embedRegular r:id="rId5" w:fontKey="{AD85119A-417D-4468-A434-6F14376A04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_x0000_s1026" o:spid="_x0000_s2049" type="#_x0000_t202" style="width:2in;height:2in;margin-top:0;margin-left:0;mso-height-relative:page;mso-position-horizontal:center;mso-position-horizontal-relative:margin;mso-width-relative:page;mso-wrap-style:none;position:absolute;z-index:251659264" coordsize="21600,21600" filled="f" stroked="f">
              <o:lock v:ext="edit" aspectratio="f"/>
              <v:textbox style="mso-fit-shape-to-text:t" inset="0,0,0,0">
                <w:txbxContent>
                  <w:p>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68B287F0"/>
    <w:multiLevelType w:val="singleLevel"/>
    <w:tmpl w:val="68B287F0"/>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5791C75"/>
    <w:rsid w:val="0E3D0252"/>
    <w:rsid w:val="2E5635B8"/>
    <w:rsid w:val="3C28565C"/>
    <w:rsid w:val="40E155A2"/>
    <w:rsid w:val="4D442F8F"/>
    <w:rsid w:val="4D4F739E"/>
    <w:rsid w:val="5FDB2DA6"/>
    <w:rsid w:val="62E21B4B"/>
    <w:rsid w:val="683663E7"/>
    <w:rsid w:val="6E13094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qFormat="1"/>
    <w:lsdException w:name="footer" w:semiHidden="0" w:uiPriority="0" w:unhideWhenUsed="0" w:qFormat="1"/>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Footer">
    <w:name w:val="footer"/>
    <w:basedOn w:val="Normal"/>
    <w:qFormat/>
    <w:pPr>
      <w:tabs>
        <w:tab w:val="center" w:pos="4153"/>
        <w:tab w:val="right" w:pos="8306"/>
      </w:tabs>
      <w:snapToGrid w:val="0"/>
      <w:jc w:val="left"/>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outlineLvl w:val="9"/>
    </w:pPr>
    <w:rPr>
      <w:sz w:val="18"/>
    </w:rPr>
  </w:style>
  <w:style w:type="paragraph" w:customStyle="1" w:styleId="20">
    <w:name w:val="正文_2_0"/>
    <w:qFormat/>
    <w:pPr>
      <w:widowControl w:val="0"/>
      <w:jc w:val="both"/>
    </w:pPr>
    <w:rPr>
      <w:rFonts w:ascii="Times New Roman" w:eastAsia="宋体" w:hAnsi="Times New Roman" w:cs="Times New Roman"/>
      <w:kern w:val="2"/>
      <w:sz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footer" Target="foot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谭灵敏</dc:creator>
  <cp:lastModifiedBy>WPS_1608542707</cp:lastModifiedBy>
  <cp:revision>0</cp:revision>
  <dcterms:created xsi:type="dcterms:W3CDTF">2021-04-19T09:41:00Z</dcterms:created>
  <dcterms:modified xsi:type="dcterms:W3CDTF">2021-07-09T07:11:55Z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