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24"/>
        <w:jc w:val="center"/>
        <w:rPr>
          <w:rFonts w:hint="eastAsia" w:ascii="黑体" w:hAnsi="黑体" w:eastAsia="黑体" w:cs="黑体"/>
          <w:b/>
          <w:bCs/>
          <w:color w:val="000000"/>
          <w:sz w:val="24"/>
        </w:rPr>
      </w:pPr>
      <w:r>
        <w:rPr>
          <w:rFonts w:hint="eastAsia" w:ascii="黑体" w:hAnsi="黑体" w:eastAsia="黑体" w:cs="黑体"/>
          <w:b/>
          <w:bCs/>
          <w:color w:val="000000"/>
          <w:sz w:val="24"/>
        </w:rPr>
        <w:t>滨海县重点高中2020-2021学年高二下学期6月月考</w:t>
      </w:r>
    </w:p>
    <w:p>
      <w:pPr>
        <w:jc w:val="center"/>
        <w:rPr>
          <w:rFonts w:eastAsia="黑体" w:asciiTheme="minorHAnsi" w:hAnsiTheme="minorHAnsi"/>
          <w:b/>
          <w:sz w:val="36"/>
          <w:szCs w:val="36"/>
        </w:rPr>
      </w:pPr>
      <w:r>
        <w:rPr>
          <w:rFonts w:hint="eastAsia" w:ascii="黑体" w:eastAsia="黑体"/>
          <w:b/>
          <w:sz w:val="36"/>
          <w:szCs w:val="36"/>
        </w:rPr>
        <w:t>物理试卷</w:t>
      </w:r>
    </w:p>
    <w:p>
      <w:pPr>
        <w:rPr>
          <w:rFonts w:hint="eastAsia"/>
        </w:rPr>
      </w:pPr>
    </w:p>
    <w:p>
      <w:pPr>
        <w:jc w:val="center"/>
        <w:rPr>
          <w:rFonts w:hint="eastAsia"/>
        </w:rPr>
      </w:pPr>
      <w:r>
        <w:rPr>
          <w:rFonts w:hint="eastAsia" w:asciiTheme="majorEastAsia" w:hAnsiTheme="majorEastAsia" w:eastAsiaTheme="majorEastAsia"/>
          <w:b/>
          <w:sz w:val="24"/>
          <w:szCs w:val="24"/>
        </w:rPr>
        <w:t>第I卷（选择题）</w:t>
      </w:r>
    </w:p>
    <w:p>
      <w:pPr>
        <w:rPr>
          <w:b/>
        </w:rPr>
      </w:pPr>
      <w:r>
        <w:rPr>
          <w:rFonts w:hint="eastAsia"/>
          <w:b/>
        </w:rPr>
        <w:t>一、单选题</w:t>
      </w:r>
    </w:p>
    <w:p>
      <w:pPr>
        <w:spacing w:line="360" w:lineRule="auto"/>
        <w:jc w:val="left"/>
        <w:textAlignment w:val="center"/>
      </w:pPr>
      <w:r>
        <w:t>1．在如图甲所示的电路中，电源的电动势为3.0 V，内阻不计，L</w:t>
      </w:r>
      <w:r>
        <w:rPr>
          <w:vertAlign w:val="subscript"/>
        </w:rPr>
        <w:t>1</w:t>
      </w:r>
      <w:r>
        <w:t>、L</w:t>
      </w:r>
      <w:r>
        <w:rPr>
          <w:vertAlign w:val="subscript"/>
        </w:rPr>
        <w:t>2</w:t>
      </w:r>
      <w:r>
        <w:t>、L</w:t>
      </w:r>
      <w:r>
        <w:rPr>
          <w:vertAlign w:val="subscript"/>
        </w:rPr>
        <w:t>3</w:t>
      </w:r>
      <w:r>
        <w:t>为3个相同规格的小灯泡，这种小灯泡的伏安特性曲线如图乙所示，当开关闭合后，下列说法中正确的是（　　）</w:t>
      </w:r>
    </w:p>
    <w:p>
      <w:pPr>
        <w:spacing w:line="360" w:lineRule="auto"/>
        <w:jc w:val="left"/>
        <w:textAlignment w:val="center"/>
      </w:pPr>
      <w:r>
        <w:drawing>
          <wp:inline distT="0" distB="0" distL="114300" distR="114300">
            <wp:extent cx="2809875" cy="1400175"/>
            <wp:effectExtent l="0" t="0" r="9525" b="9525"/>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 "/>
                    <pic:cNvPicPr>
                      <a:picLocks noChangeAspect="1"/>
                    </pic:cNvPicPr>
                  </pic:nvPicPr>
                  <pic:blipFill>
                    <a:blip r:embed="rId8"/>
                    <a:stretch>
                      <a:fillRect/>
                    </a:stretch>
                  </pic:blipFill>
                  <pic:spPr>
                    <a:xfrm>
                      <a:off x="0" y="0"/>
                      <a:ext cx="2809875" cy="1400175"/>
                    </a:xfrm>
                    <a:prstGeom prst="rect">
                      <a:avLst/>
                    </a:prstGeom>
                  </pic:spPr>
                </pic:pic>
              </a:graphicData>
            </a:graphic>
          </wp:inline>
        </w:drawing>
      </w:r>
    </w:p>
    <w:p>
      <w:pPr>
        <w:spacing w:line="360" w:lineRule="auto"/>
        <w:jc w:val="left"/>
        <w:textAlignment w:val="center"/>
      </w:pPr>
      <w:r>
        <w:t>A．L</w:t>
      </w:r>
      <w:r>
        <w:rPr>
          <w:vertAlign w:val="subscript"/>
        </w:rPr>
        <w:t>1</w:t>
      </w:r>
      <w:r>
        <w:t>中的电流为L</w:t>
      </w:r>
      <w:r>
        <w:rPr>
          <w:vertAlign w:val="subscript"/>
        </w:rPr>
        <w:t>2</w:t>
      </w:r>
      <w:r>
        <w:t>中的电流的2倍</w:t>
      </w:r>
    </w:p>
    <w:p>
      <w:pPr>
        <w:spacing w:line="360" w:lineRule="auto"/>
        <w:jc w:val="left"/>
        <w:textAlignment w:val="center"/>
      </w:pPr>
      <w:r>
        <w:t>B．L</w:t>
      </w:r>
      <w:r>
        <w:rPr>
          <w:vertAlign w:val="subscript"/>
        </w:rPr>
        <w:t>2</w:t>
      </w:r>
      <w:r>
        <w:t>的电阻为6 Ω</w:t>
      </w:r>
    </w:p>
    <w:p>
      <w:pPr>
        <w:spacing w:line="360" w:lineRule="auto"/>
        <w:jc w:val="left"/>
        <w:textAlignment w:val="center"/>
      </w:pPr>
      <w:r>
        <w:t>C．L</w:t>
      </w:r>
      <w:r>
        <w:rPr>
          <w:vertAlign w:val="subscript"/>
        </w:rPr>
        <w:t>2</w:t>
      </w:r>
      <w:r>
        <w:t>消耗的电功率为0.375 W</w:t>
      </w:r>
    </w:p>
    <w:p>
      <w:pPr>
        <w:spacing w:line="360" w:lineRule="auto"/>
        <w:jc w:val="left"/>
        <w:textAlignment w:val="center"/>
      </w:pPr>
      <w:r>
        <w:t>D．L</w:t>
      </w:r>
      <w:r>
        <w:rPr>
          <w:vertAlign w:val="subscript"/>
        </w:rPr>
        <w:t>1</w:t>
      </w:r>
      <w:r>
        <w:t>消耗的电功率为0.75 W</w:t>
      </w:r>
    </w:p>
    <w:p>
      <w:pPr>
        <w:spacing w:line="360" w:lineRule="auto"/>
        <w:jc w:val="left"/>
        <w:textAlignment w:val="center"/>
      </w:pPr>
      <w:r>
        <w:t>2．关于电动势，下列说法中</w:t>
      </w:r>
      <w:r>
        <w:rPr>
          <w:em w:val="dot"/>
        </w:rPr>
        <w:t>错误</w:t>
      </w:r>
      <w:r>
        <w:t>的是（　　）</w:t>
      </w:r>
    </w:p>
    <w:p>
      <w:pPr>
        <w:spacing w:line="360" w:lineRule="auto"/>
        <w:jc w:val="left"/>
        <w:textAlignment w:val="center"/>
      </w:pPr>
      <w:r>
        <w:t>A．电动势的单位是伏特</w:t>
      </w:r>
    </w:p>
    <w:p>
      <w:pPr>
        <w:spacing w:line="360" w:lineRule="auto"/>
        <w:jc w:val="left"/>
        <w:textAlignment w:val="center"/>
      </w:pPr>
      <w:r>
        <w:t>B．电动势大小等于没有接入外电路时电源两端的电压</w:t>
      </w:r>
    </w:p>
    <w:p>
      <w:pPr>
        <w:spacing w:line="360" w:lineRule="auto"/>
        <w:jc w:val="left"/>
        <w:textAlignment w:val="center"/>
      </w:pPr>
      <w:r>
        <w:t>C．电动势在有用电器时和无用电器时大小不一样</w:t>
      </w:r>
    </w:p>
    <w:p>
      <w:pPr>
        <w:spacing w:line="360" w:lineRule="auto"/>
        <w:jc w:val="left"/>
        <w:textAlignment w:val="center"/>
      </w:pPr>
      <w:r>
        <w:t>D．电动势是电源本身的性质</w:t>
      </w:r>
    </w:p>
    <w:p>
      <w:pPr>
        <w:spacing w:line="360" w:lineRule="auto"/>
        <w:jc w:val="left"/>
        <w:textAlignment w:val="center"/>
      </w:pPr>
      <w:r>
        <w:t>3．如图，电源的电动势和内阻分别为</w:t>
      </w:r>
      <w:r>
        <w:object>
          <v:shape id="_x0000_i1025" o:spt="75" alt=" " type="#_x0000_t75" style="height:13.1pt;width:12pt;" o:ole="t" filled="f" o:preferrelative="t" stroked="f" coordsize="21600,21600">
            <v:path/>
            <v:fill on="f" focussize="0,0"/>
            <v:stroke on="f" joinstyle="miter"/>
            <v:imagedata r:id="rId10" o:title="eqId93cbffaa5ae045d6ac45d1e979991c3a"/>
            <o:lock v:ext="edit" aspectratio="t"/>
            <w10:wrap type="none"/>
            <w10:anchorlock/>
          </v:shape>
          <o:OLEObject Type="Embed" ProgID="Equation.DSMT4" ShapeID="_x0000_i1025" DrawAspect="Content" ObjectID="_1468075725" r:id="rId9">
            <o:LockedField>false</o:LockedField>
          </o:OLEObject>
        </w:object>
      </w:r>
      <w:r>
        <w:t>、</w:t>
      </w:r>
      <w:r>
        <w:object>
          <v:shape id="_x0000_i1026" o:spt="75" alt=" " type="#_x0000_t75" style="height:9.8pt;width:9.25pt;" o:ole="t" filled="f" o:preferrelative="t" stroked="f" coordsize="21600,21600">
            <v:path/>
            <v:fill on="f" focussize="0,0"/>
            <v:stroke on="f" joinstyle="miter"/>
            <v:imagedata r:id="rId12" o:title="eqIdd9026ce1966847eb86a5e13345fed583"/>
            <o:lock v:ext="edit" aspectratio="t"/>
            <w10:wrap type="none"/>
            <w10:anchorlock/>
          </v:shape>
          <o:OLEObject Type="Embed" ProgID="Equation.DSMT4" ShapeID="_x0000_i1026" DrawAspect="Content" ObjectID="_1468075726" r:id="rId11">
            <o:LockedField>false</o:LockedField>
          </o:OLEObject>
        </w:object>
      </w:r>
      <w:r>
        <w:t>，电流表和电压表都是理想电表，在滑动变阻器</w:t>
      </w:r>
      <w:r>
        <w:object>
          <v:shape id="_x0000_i1027" o:spt="75" alt=" " type="#_x0000_t75" style="height:13.15pt;width:11.9pt;" o:ole="t" filled="f" o:preferrelative="t" stroked="f" coordsize="21600,21600">
            <v:path/>
            <v:fill on="f" focussize="0,0"/>
            <v:stroke on="f" joinstyle="miter"/>
            <v:imagedata r:id="rId14" o:title="eqId7dcd2312d0bf4bb1befdfcc170e45791"/>
            <o:lock v:ext="edit" aspectratio="t"/>
            <w10:wrap type="none"/>
            <w10:anchorlock/>
          </v:shape>
          <o:OLEObject Type="Embed" ProgID="Equation.DSMT4" ShapeID="_x0000_i1027" DrawAspect="Content" ObjectID="_1468075727" r:id="rId13">
            <o:LockedField>false</o:LockedField>
          </o:OLEObject>
        </w:object>
      </w:r>
      <w:r>
        <w:t>的滑片由</w:t>
      </w:r>
      <w:r>
        <w:object>
          <v:shape id="_x0000_i1028" o:spt="75" alt=" " type="#_x0000_t75" style="height:10.65pt;width:10pt;" o:ole="t" filled="f" o:preferrelative="t" stroked="f" coordsize="21600,21600">
            <v:path/>
            <v:fill on="f" focussize="0,0"/>
            <v:stroke on="f" joinstyle="miter"/>
            <v:imagedata r:id="rId16" o:title="eqId70a27b6ddf6b478285353abb3b1f3741"/>
            <o:lock v:ext="edit" aspectratio="t"/>
            <w10:wrap type="none"/>
            <w10:anchorlock/>
          </v:shape>
          <o:OLEObject Type="Embed" ProgID="Equation.DSMT4" ShapeID="_x0000_i1028" DrawAspect="Content" ObjectID="_1468075728" r:id="rId15">
            <o:LockedField>false</o:LockedField>
          </o:OLEObject>
        </w:object>
      </w:r>
      <w:r>
        <w:t>向</w:t>
      </w:r>
      <w:r>
        <w:object>
          <v:shape id="_x0000_i1029" o:spt="75" alt=" " type="#_x0000_t75" style="height:14.35pt;width:9.9pt;" o:ole="t" filled="f" o:preferrelative="t" stroked="f" coordsize="21600,21600">
            <v:path/>
            <v:fill on="f" focussize="0,0"/>
            <v:stroke on="f" joinstyle="miter"/>
            <v:imagedata r:id="rId18" o:title="eqIdaea992e70d4943e49e893817eb885ed7"/>
            <o:lock v:ext="edit" aspectratio="t"/>
            <w10:wrap type="none"/>
            <w10:anchorlock/>
          </v:shape>
          <o:OLEObject Type="Embed" ProgID="Equation.DSMT4" ShapeID="_x0000_i1029" DrawAspect="Content" ObjectID="_1468075729" r:id="rId17">
            <o:LockedField>false</o:LockedField>
          </o:OLEObject>
        </w:object>
      </w:r>
      <w:r>
        <w:t>移动的过程中，下列说法正确的是（　　）</w:t>
      </w:r>
    </w:p>
    <w:p>
      <w:pPr>
        <w:spacing w:line="360" w:lineRule="auto"/>
        <w:jc w:val="left"/>
        <w:textAlignment w:val="center"/>
      </w:pPr>
      <w:r>
        <w:drawing>
          <wp:inline distT="0" distB="0" distL="114300" distR="114300">
            <wp:extent cx="2409825" cy="1514475"/>
            <wp:effectExtent l="0" t="0" r="9525" b="9525"/>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9"/>
                    <a:stretch>
                      <a:fillRect/>
                    </a:stretch>
                  </pic:blipFill>
                  <pic:spPr>
                    <a:xfrm>
                      <a:off x="0" y="0"/>
                      <a:ext cx="2409825" cy="1514475"/>
                    </a:xfrm>
                    <a:prstGeom prst="rect">
                      <a:avLst/>
                    </a:prstGeom>
                  </pic:spPr>
                </pic:pic>
              </a:graphicData>
            </a:graphic>
          </wp:inline>
        </w:drawing>
      </w:r>
    </w:p>
    <w:p>
      <w:pPr>
        <w:spacing w:line="360" w:lineRule="auto"/>
        <w:jc w:val="left"/>
        <w:textAlignment w:val="center"/>
      </w:pPr>
      <w:r>
        <w:t>A．电压表</w:t>
      </w:r>
      <w:r>
        <w:object>
          <v:shape id="_x0000_i1030" o:spt="75" alt=" " type="#_x0000_t75" style="height:18pt;width:13.9pt;" o:ole="t" filled="f" o:preferrelative="t" stroked="f" coordsize="21600,21600">
            <v:path/>
            <v:fill on="f" focussize="0,0"/>
            <v:stroke on="f" joinstyle="miter"/>
            <v:imagedata r:id="rId21" o:title="eqIdb98c0459b264404fb70ef7ebd248d82f"/>
            <o:lock v:ext="edit" aspectratio="t"/>
            <w10:wrap type="none"/>
            <w10:anchorlock/>
          </v:shape>
          <o:OLEObject Type="Embed" ProgID="Equation.DSMT4" ShapeID="_x0000_i1030" DrawAspect="Content" ObjectID="_1468075730" r:id="rId20">
            <o:LockedField>false</o:LockedField>
          </o:OLEObject>
        </w:object>
      </w:r>
      <w:r>
        <w:t>的示数一直变大</w:t>
      </w:r>
    </w:p>
    <w:p>
      <w:pPr>
        <w:spacing w:line="360" w:lineRule="auto"/>
        <w:jc w:val="left"/>
        <w:textAlignment w:val="center"/>
      </w:pPr>
      <w:r>
        <w:t>B．电流表</w:t>
      </w:r>
      <w:r>
        <w:object>
          <v:shape id="_x0000_i1031" o:spt="75" alt=" " type="#_x0000_t75" style="height:13pt;width:13pt;" o:ole="t" filled="f" o:preferrelative="t" stroked="f" coordsize="21600,21600">
            <v:path/>
            <v:fill on="f" focussize="0,0"/>
            <v:stroke on="f" joinstyle="miter"/>
            <v:imagedata r:id="rId23" o:title="eqId4cdff09d908043d88c9fba895e94a5ae"/>
            <o:lock v:ext="edit" aspectratio="t"/>
            <w10:wrap type="none"/>
            <w10:anchorlock/>
          </v:shape>
          <o:OLEObject Type="Embed" ProgID="Equation.DSMT4" ShapeID="_x0000_i1031" DrawAspect="Content" ObjectID="_1468075731" r:id="rId22">
            <o:LockedField>false</o:LockedField>
          </o:OLEObject>
        </w:object>
      </w:r>
      <w:r>
        <w:t>的示数先变大后变小</w:t>
      </w:r>
    </w:p>
    <w:p>
      <w:pPr>
        <w:spacing w:line="360" w:lineRule="auto"/>
        <w:jc w:val="left"/>
        <w:textAlignment w:val="center"/>
      </w:pPr>
      <w:r>
        <w:t>C．电压表</w:t>
      </w:r>
      <w:r>
        <w:object>
          <v:shape id="_x0000_i1032" o:spt="75" alt=" " type="#_x0000_t75" style="height:18pt;width:13.9pt;" o:ole="t" filled="f" o:preferrelative="t" stroked="f" coordsize="21600,21600">
            <v:path/>
            <v:fill on="f" focussize="0,0"/>
            <v:stroke on="f" joinstyle="miter"/>
            <v:imagedata r:id="rId21" o:title="eqIdb98c0459b264404fb70ef7ebd248d82f"/>
            <o:lock v:ext="edit" aspectratio="t"/>
            <w10:wrap type="none"/>
            <w10:anchorlock/>
          </v:shape>
          <o:OLEObject Type="Embed" ProgID="Equation.DSMT4" ShapeID="_x0000_i1032" DrawAspect="Content" ObjectID="_1468075732" r:id="rId24">
            <o:LockedField>false</o:LockedField>
          </o:OLEObject>
        </w:object>
      </w:r>
      <w:r>
        <w:t>的示数变化量大小和电流表的示数变化量大小的比值不变</w:t>
      </w:r>
    </w:p>
    <w:p>
      <w:pPr>
        <w:spacing w:line="360" w:lineRule="auto"/>
        <w:jc w:val="left"/>
        <w:textAlignment w:val="center"/>
      </w:pPr>
      <w:r>
        <w:t>D．电压表</w:t>
      </w:r>
      <w:r>
        <w:object>
          <v:shape id="_x0000_i1033" o:spt="75" alt=" " type="#_x0000_t75" style="height:18pt;width:15pt;" o:ole="t" filled="f" o:preferrelative="t" stroked="f" coordsize="21600,21600">
            <v:path/>
            <v:fill on="f" focussize="0,0"/>
            <v:stroke on="f" joinstyle="miter"/>
            <v:imagedata r:id="rId26" o:title="eqIdbcb27db118e64a8eaf9840b432f33f32"/>
            <o:lock v:ext="edit" aspectratio="t"/>
            <w10:wrap type="none"/>
            <w10:anchorlock/>
          </v:shape>
          <o:OLEObject Type="Embed" ProgID="Equation.DSMT4" ShapeID="_x0000_i1033" DrawAspect="Content" ObjectID="_1468075733" r:id="rId25">
            <o:LockedField>false</o:LockedField>
          </o:OLEObject>
        </w:object>
      </w:r>
      <w:r>
        <w:t>的示数变化量大小和电流表的示数变化量大小的比值变大</w:t>
      </w:r>
    </w:p>
    <w:p>
      <w:pPr>
        <w:spacing w:line="360" w:lineRule="auto"/>
        <w:jc w:val="left"/>
        <w:textAlignment w:val="center"/>
      </w:pPr>
      <w:r>
        <w:t>4．用一个电动势为</w:t>
      </w:r>
      <w:r>
        <w:rPr>
          <w:i/>
        </w:rPr>
        <w:t>E</w:t>
      </w:r>
      <w:r>
        <w:t>=12V、内阻为</w:t>
      </w:r>
      <w:r>
        <w:rPr>
          <w:i/>
        </w:rPr>
        <w:t>r</w:t>
      </w:r>
      <w:r>
        <w:t>=3Ω的电源给不同的用电器供电，当该电源的输出功率最大时，下列说法错误的是（　　）</w:t>
      </w:r>
    </w:p>
    <w:p>
      <w:pPr>
        <w:tabs>
          <w:tab w:val="left" w:pos="4153"/>
        </w:tabs>
        <w:spacing w:line="360" w:lineRule="auto"/>
        <w:jc w:val="left"/>
        <w:textAlignment w:val="center"/>
      </w:pPr>
      <w:r>
        <w:t>A．外电阻一定为3Ω</w:t>
      </w:r>
      <w:r>
        <w:tab/>
      </w:r>
      <w:r>
        <w:t>B．外电阻可能为2Ω</w:t>
      </w:r>
    </w:p>
    <w:p>
      <w:pPr>
        <w:tabs>
          <w:tab w:val="left" w:pos="4153"/>
        </w:tabs>
        <w:spacing w:line="360" w:lineRule="auto"/>
        <w:jc w:val="left"/>
        <w:textAlignment w:val="center"/>
      </w:pPr>
      <w:r>
        <w:t>C．通过电源的电流一定为2A</w:t>
      </w:r>
      <w:r>
        <w:tab/>
      </w:r>
      <w:r>
        <w:t>D．该电源的效率一定为50％</w:t>
      </w:r>
    </w:p>
    <w:p>
      <w:pPr>
        <w:spacing w:line="360" w:lineRule="auto"/>
        <w:jc w:val="left"/>
        <w:textAlignment w:val="center"/>
      </w:pPr>
      <w:r>
        <w:t>5．某同学用多用电表的欧姆挡的“</w:t>
      </w:r>
      <w:r>
        <w:object>
          <v:shape id="_x0000_i1034" o:spt="75" alt=" " type="#_x0000_t75" style="height:12.75pt;width:27.75pt;" o:ole="t" filled="f" o:preferrelative="t" stroked="f" coordsize="21600,21600">
            <v:path/>
            <v:fill on="f" focussize="0,0"/>
            <v:stroke on="f" joinstyle="miter"/>
            <v:imagedata r:id="rId28" o:title="eqIdd153e7290b4b422cbe7c99fe40ac3f6c"/>
            <o:lock v:ext="edit" aspectratio="t"/>
            <w10:wrap type="none"/>
            <w10:anchorlock/>
          </v:shape>
          <o:OLEObject Type="Embed" ProgID="Equation.DSMT4" ShapeID="_x0000_i1034" DrawAspect="Content" ObjectID="_1468075734" r:id="rId27">
            <o:LockedField>false</o:LockedField>
          </o:OLEObject>
        </w:object>
      </w:r>
      <w:r>
        <w:t>”挡测量一个电阻的阻值，发现表的指针偏转角度很大，为了准确测定该电阻的阻值，正确的做法是（　　）</w:t>
      </w:r>
    </w:p>
    <w:p>
      <w:pPr>
        <w:spacing w:line="360" w:lineRule="auto"/>
        <w:jc w:val="left"/>
        <w:textAlignment w:val="center"/>
      </w:pPr>
      <w:r>
        <w:t>A．应把选择开关换到“</w:t>
      </w:r>
      <w:r>
        <w:object>
          <v:shape id="_x0000_i1035" o:spt="75" alt=" " type="#_x0000_t75" style="height:12.75pt;width:33pt;" o:ole="t" filled="f" o:preferrelative="t" stroked="f" coordsize="21600,21600">
            <v:path/>
            <v:fill on="f" focussize="0,0"/>
            <v:stroke on="f" joinstyle="miter"/>
            <v:imagedata r:id="rId30" o:title="eqId0d9137684b2b4d6983cacafb81698ca0"/>
            <o:lock v:ext="edit" aspectratio="t"/>
            <w10:wrap type="none"/>
            <w10:anchorlock/>
          </v:shape>
          <o:OLEObject Type="Embed" ProgID="Equation.DSMT4" ShapeID="_x0000_i1035" DrawAspect="Content" ObjectID="_1468075735" r:id="rId29">
            <o:LockedField>false</o:LockedField>
          </o:OLEObject>
        </w:object>
      </w:r>
      <w:r>
        <w:t>”挡，重新进行欧姆调零后再测量</w:t>
      </w:r>
    </w:p>
    <w:p>
      <w:pPr>
        <w:spacing w:line="360" w:lineRule="auto"/>
        <w:jc w:val="left"/>
        <w:textAlignment w:val="center"/>
      </w:pPr>
      <w:r>
        <w:t>B．应把选择开关换到“</w:t>
      </w:r>
      <w:r>
        <w:object>
          <v:shape id="_x0000_i1036" o:spt="75" alt=" " type="#_x0000_t75" style="height:12.75pt;width:33pt;" o:ole="t" filled="f" o:preferrelative="t" stroked="f" coordsize="21600,21600">
            <v:path/>
            <v:fill on="f" focussize="0,0"/>
            <v:stroke on="f" joinstyle="miter"/>
            <v:imagedata r:id="rId30" o:title="eqId0d9137684b2b4d6983cacafb81698ca0"/>
            <o:lock v:ext="edit" aspectratio="t"/>
            <w10:wrap type="none"/>
            <w10:anchorlock/>
          </v:shape>
          <o:OLEObject Type="Embed" ProgID="Equation.DSMT4" ShapeID="_x0000_i1036" DrawAspect="Content" ObjectID="_1468075736" r:id="rId31">
            <o:LockedField>false</o:LockedField>
          </o:OLEObject>
        </w:object>
      </w:r>
      <w:r>
        <w:t>”挡，不用再进行欧姆调零就直接测量</w:t>
      </w:r>
    </w:p>
    <w:p>
      <w:pPr>
        <w:spacing w:line="360" w:lineRule="auto"/>
        <w:jc w:val="left"/>
        <w:textAlignment w:val="center"/>
      </w:pPr>
      <w:r>
        <w:t>C．应把选择开关换到“</w:t>
      </w:r>
      <w:r>
        <w:object>
          <v:shape id="_x0000_i1037" o:spt="75" alt=" " type="#_x0000_t75" style="height:12pt;width:21.75pt;" o:ole="t" filled="f" o:preferrelative="t" stroked="f" coordsize="21600,21600">
            <v:path/>
            <v:fill on="f" focussize="0,0"/>
            <v:stroke on="f" joinstyle="miter"/>
            <v:imagedata r:id="rId33" o:title="eqId2b7a91164c13419991288b3f6e86bf52"/>
            <o:lock v:ext="edit" aspectratio="t"/>
            <w10:wrap type="none"/>
            <w10:anchorlock/>
          </v:shape>
          <o:OLEObject Type="Embed" ProgID="Equation.DSMT4" ShapeID="_x0000_i1037" DrawAspect="Content" ObjectID="_1468075737" r:id="rId32">
            <o:LockedField>false</o:LockedField>
          </o:OLEObject>
        </w:object>
      </w:r>
      <w:r>
        <w:t>”挡，重新进行欧姆调零后再测量</w:t>
      </w:r>
    </w:p>
    <w:p>
      <w:pPr>
        <w:spacing w:line="360" w:lineRule="auto"/>
        <w:jc w:val="left"/>
        <w:textAlignment w:val="center"/>
      </w:pPr>
      <w:r>
        <w:t>D．应把选择开关换到“</w:t>
      </w:r>
      <w:r>
        <w:object>
          <v:shape id="_x0000_i1038" o:spt="75" alt=" " type="#_x0000_t75" style="height:12pt;width:21.75pt;" o:ole="t" filled="f" o:preferrelative="t" stroked="f" coordsize="21600,21600">
            <v:path/>
            <v:fill on="f" focussize="0,0"/>
            <v:stroke on="f" joinstyle="miter"/>
            <v:imagedata r:id="rId33" o:title="eqId2b7a91164c13419991288b3f6e86bf52"/>
            <o:lock v:ext="edit" aspectratio="t"/>
            <w10:wrap type="none"/>
            <w10:anchorlock/>
          </v:shape>
          <o:OLEObject Type="Embed" ProgID="Equation.DSMT4" ShapeID="_x0000_i1038" DrawAspect="Content" ObjectID="_1468075738" r:id="rId34">
            <o:LockedField>false</o:LockedField>
          </o:OLEObject>
        </w:object>
      </w:r>
      <w:r>
        <w:t>”挡，不用再进行欧姆调零就直接测量</w:t>
      </w:r>
    </w:p>
    <w:p>
      <w:pPr>
        <w:spacing w:before="120" w:line="360" w:lineRule="auto"/>
        <w:jc w:val="left"/>
        <w:textAlignment w:val="center"/>
      </w:pPr>
      <w:r>
        <w:t>6．如图所示，通电导线均置于匀强磁场中，其中导线受安培力方向向左的是（　　）</w:t>
      </w:r>
    </w:p>
    <w:p>
      <w:pPr>
        <w:tabs>
          <w:tab w:val="left" w:pos="4153"/>
        </w:tabs>
        <w:spacing w:line="360" w:lineRule="auto"/>
        <w:jc w:val="left"/>
        <w:textAlignment w:val="center"/>
      </w:pPr>
      <w:r>
        <w:t>A．</w:t>
      </w:r>
      <w:r>
        <w:drawing>
          <wp:inline distT="0" distB="0" distL="114300" distR="114300">
            <wp:extent cx="971550" cy="1152525"/>
            <wp:effectExtent l="0" t="0" r="0" b="9525"/>
            <wp:docPr id="1254620209" name="图片 12546202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20209" name="图片 1254620209" descr=" "/>
                    <pic:cNvPicPr>
                      <a:picLocks noChangeAspect="1"/>
                    </pic:cNvPicPr>
                  </pic:nvPicPr>
                  <pic:blipFill>
                    <a:blip r:embed="rId35"/>
                    <a:stretch>
                      <a:fillRect/>
                    </a:stretch>
                  </pic:blipFill>
                  <pic:spPr>
                    <a:xfrm>
                      <a:off x="0" y="0"/>
                      <a:ext cx="971550" cy="1152525"/>
                    </a:xfrm>
                    <a:prstGeom prst="rect">
                      <a:avLst/>
                    </a:prstGeom>
                  </pic:spPr>
                </pic:pic>
              </a:graphicData>
            </a:graphic>
          </wp:inline>
        </w:drawing>
      </w:r>
      <w:r>
        <w:tab/>
      </w:r>
      <w:r>
        <w:t>B．</w:t>
      </w:r>
      <w:r>
        <w:drawing>
          <wp:inline distT="0" distB="0" distL="114300" distR="114300">
            <wp:extent cx="1076325" cy="1114425"/>
            <wp:effectExtent l="0" t="0" r="9525" b="952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36"/>
                    <a:stretch>
                      <a:fillRect/>
                    </a:stretch>
                  </pic:blipFill>
                  <pic:spPr>
                    <a:xfrm>
                      <a:off x="0" y="0"/>
                      <a:ext cx="1076325" cy="1114425"/>
                    </a:xfrm>
                    <a:prstGeom prst="rect">
                      <a:avLst/>
                    </a:prstGeom>
                  </pic:spPr>
                </pic:pic>
              </a:graphicData>
            </a:graphic>
          </wp:inline>
        </w:drawing>
      </w:r>
    </w:p>
    <w:p>
      <w:pPr>
        <w:tabs>
          <w:tab w:val="left" w:pos="4153"/>
        </w:tabs>
        <w:spacing w:line="360" w:lineRule="auto"/>
        <w:jc w:val="left"/>
        <w:textAlignment w:val="center"/>
      </w:pPr>
      <w:r>
        <w:t>C．</w:t>
      </w:r>
      <w:r>
        <w:drawing>
          <wp:inline distT="0" distB="0" distL="114300" distR="114300">
            <wp:extent cx="1095375" cy="1047750"/>
            <wp:effectExtent l="0" t="0" r="9525"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37"/>
                    <a:stretch>
                      <a:fillRect/>
                    </a:stretch>
                  </pic:blipFill>
                  <pic:spPr>
                    <a:xfrm>
                      <a:off x="0" y="0"/>
                      <a:ext cx="1095375" cy="1047750"/>
                    </a:xfrm>
                    <a:prstGeom prst="rect">
                      <a:avLst/>
                    </a:prstGeom>
                  </pic:spPr>
                </pic:pic>
              </a:graphicData>
            </a:graphic>
          </wp:inline>
        </w:drawing>
      </w:r>
      <w:r>
        <w:tab/>
      </w:r>
      <w:r>
        <w:t>D．</w:t>
      </w:r>
      <w:r>
        <w:drawing>
          <wp:inline distT="0" distB="0" distL="114300" distR="114300">
            <wp:extent cx="1114425" cy="923925"/>
            <wp:effectExtent l="0" t="0" r="9525" b="9525"/>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38"/>
                    <a:stretch>
                      <a:fillRect/>
                    </a:stretch>
                  </pic:blipFill>
                  <pic:spPr>
                    <a:xfrm>
                      <a:off x="0" y="0"/>
                      <a:ext cx="1114425" cy="923925"/>
                    </a:xfrm>
                    <a:prstGeom prst="rect">
                      <a:avLst/>
                    </a:prstGeom>
                  </pic:spPr>
                </pic:pic>
              </a:graphicData>
            </a:graphic>
          </wp:inline>
        </w:drawing>
      </w:r>
    </w:p>
    <w:p>
      <w:pPr>
        <w:spacing w:line="360" w:lineRule="auto"/>
        <w:jc w:val="left"/>
        <w:textAlignment w:val="center"/>
      </w:pPr>
      <w:r>
        <w:t>7．带电粒子1和2先后在纸面内经小孔S垂直于磁场边界射入匀强磁场，磁场方向垂直于纸面向里，粒子运行的轨迹如图中虚线所示。若两粒子（　　）</w:t>
      </w:r>
    </w:p>
    <w:p>
      <w:pPr>
        <w:spacing w:line="360" w:lineRule="auto"/>
        <w:jc w:val="left"/>
        <w:textAlignment w:val="center"/>
      </w:pPr>
      <w:r>
        <w:drawing>
          <wp:inline distT="0" distB="0" distL="114300" distR="114300">
            <wp:extent cx="1171575" cy="1066800"/>
            <wp:effectExtent l="0" t="0" r="9525" b="0"/>
            <wp:docPr id="816688139" name="图片 816688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88139" name="图片 816688139" descr=" "/>
                    <pic:cNvPicPr>
                      <a:picLocks noChangeAspect="1"/>
                    </pic:cNvPicPr>
                  </pic:nvPicPr>
                  <pic:blipFill>
                    <a:blip r:embed="rId39"/>
                    <a:stretch>
                      <a:fillRect/>
                    </a:stretch>
                  </pic:blipFill>
                  <pic:spPr>
                    <a:xfrm>
                      <a:off x="0" y="0"/>
                      <a:ext cx="1171575" cy="1066800"/>
                    </a:xfrm>
                    <a:prstGeom prst="rect">
                      <a:avLst/>
                    </a:prstGeom>
                  </pic:spPr>
                </pic:pic>
              </a:graphicData>
            </a:graphic>
          </wp:inline>
        </w:drawing>
      </w:r>
    </w:p>
    <w:p>
      <w:pPr>
        <w:spacing w:line="360" w:lineRule="auto"/>
        <w:jc w:val="left"/>
        <w:textAlignment w:val="center"/>
      </w:pPr>
      <w:r>
        <w:t>A．质量相等，则粒子1的速率一定小于粒子2的速率</w:t>
      </w:r>
    </w:p>
    <w:p>
      <w:pPr>
        <w:spacing w:line="360" w:lineRule="auto"/>
        <w:jc w:val="left"/>
        <w:textAlignment w:val="center"/>
      </w:pPr>
      <w:r>
        <w:t>B．速率相等，则粒子1的质量一定大于粒子2的质量</w:t>
      </w:r>
    </w:p>
    <w:p>
      <w:pPr>
        <w:spacing w:line="360" w:lineRule="auto"/>
        <w:jc w:val="left"/>
        <w:textAlignment w:val="center"/>
      </w:pPr>
      <w:r>
        <w:t>C．电量相等，则粒子1的速率一定大于粒子2的速率</w:t>
      </w:r>
    </w:p>
    <w:p>
      <w:pPr>
        <w:spacing w:line="360" w:lineRule="auto"/>
        <w:jc w:val="left"/>
        <w:textAlignment w:val="center"/>
      </w:pPr>
      <w:r>
        <w:t>D．比荷相等，则两粒子在磁场中的运动时间一定相等</w:t>
      </w:r>
    </w:p>
    <w:p>
      <w:pPr>
        <w:spacing w:line="360" w:lineRule="auto"/>
        <w:jc w:val="left"/>
        <w:textAlignment w:val="center"/>
      </w:pPr>
      <w:r>
        <w:t>8．某气体的摩尔质量和摩尔体积分别为</w:t>
      </w:r>
      <w:r>
        <w:rPr>
          <w:i/>
        </w:rPr>
        <w:t>M</w:t>
      </w:r>
      <w:r>
        <w:t>和</w:t>
      </w:r>
      <w:r>
        <w:rPr>
          <w:i/>
        </w:rPr>
        <w:t>V</w:t>
      </w:r>
      <w:r>
        <w:rPr>
          <w:i/>
          <w:vertAlign w:val="subscript"/>
        </w:rPr>
        <w:t>m</w:t>
      </w:r>
      <w:r>
        <w:t>，每个气体分子的质量和体积分别为</w:t>
      </w:r>
      <w:r>
        <w:rPr>
          <w:i/>
        </w:rPr>
        <w:t>m</w:t>
      </w:r>
      <w:r>
        <w:t>和</w:t>
      </w:r>
      <w:r>
        <w:rPr>
          <w:i/>
        </w:rPr>
        <w:t>V</w:t>
      </w:r>
      <w:r>
        <w:rPr>
          <w:vertAlign w:val="subscript"/>
        </w:rPr>
        <w:t>0</w:t>
      </w:r>
      <w:r>
        <w:t>，则阿伏加德罗常数</w:t>
      </w:r>
      <w:r>
        <w:rPr>
          <w:i/>
        </w:rPr>
        <w:t>N</w:t>
      </w:r>
      <w:r>
        <w:rPr>
          <w:vertAlign w:val="subscript"/>
        </w:rPr>
        <w:t>A</w:t>
      </w:r>
      <w:r>
        <w:t>可表示为（　　）</w:t>
      </w:r>
    </w:p>
    <w:p>
      <w:pPr>
        <w:tabs>
          <w:tab w:val="left" w:pos="2076"/>
          <w:tab w:val="left" w:pos="4153"/>
          <w:tab w:val="left" w:pos="6229"/>
        </w:tabs>
        <w:spacing w:line="360" w:lineRule="auto"/>
        <w:jc w:val="left"/>
        <w:textAlignment w:val="center"/>
      </w:pPr>
      <w:r>
        <w:t>A．</w:t>
      </w:r>
      <w:r>
        <w:rPr>
          <w:i/>
        </w:rPr>
        <w:t>N</w:t>
      </w:r>
      <w:r>
        <w:rPr>
          <w:vertAlign w:val="subscript"/>
        </w:rPr>
        <w:t>A</w:t>
      </w:r>
      <w:r>
        <w:t>=</w:t>
      </w:r>
      <w:r>
        <w:object>
          <v:shape id="_x0000_i1039" o:spt="75" alt=" " type="#_x0000_t75" style="height:33.75pt;width:18pt;" o:ole="t" filled="f" o:preferrelative="t" stroked="f" coordsize="21600,21600">
            <v:path/>
            <v:fill on="f" focussize="0,0"/>
            <v:stroke on="f" joinstyle="miter"/>
            <v:imagedata r:id="rId41" o:title="eqId0d8c4862a0c245e7849288e3a65af161"/>
            <o:lock v:ext="edit" aspectratio="t"/>
            <w10:wrap type="none"/>
            <w10:anchorlock/>
          </v:shape>
          <o:OLEObject Type="Embed" ProgID="Equation.DSMT4" ShapeID="_x0000_i1039" DrawAspect="Content" ObjectID="_1468075739" r:id="rId40">
            <o:LockedField>false</o:LockedField>
          </o:OLEObject>
        </w:object>
      </w:r>
      <w:r>
        <w:tab/>
      </w:r>
      <w:r>
        <w:t>B．</w:t>
      </w:r>
      <w:r>
        <w:rPr>
          <w:i/>
        </w:rPr>
        <w:t>N</w:t>
      </w:r>
      <w:r>
        <w:rPr>
          <w:vertAlign w:val="subscript"/>
        </w:rPr>
        <w:t>A</w:t>
      </w:r>
      <w:r>
        <w:t>=</w:t>
      </w:r>
      <w:r>
        <w:object>
          <v:shape id="_x0000_i1040" o:spt="75" alt=" " type="#_x0000_t75" style="height:33.75pt;width:18pt;" o:ole="t" filled="f" o:preferrelative="t" stroked="f" coordsize="21600,21600">
            <v:path/>
            <v:fill on="f" focussize="0,0"/>
            <v:stroke on="f" joinstyle="miter"/>
            <v:imagedata r:id="rId43" o:title="eqId35f2f33f9cf84ac38450b950abc37b9f"/>
            <o:lock v:ext="edit" aspectratio="t"/>
            <w10:wrap type="none"/>
            <w10:anchorlock/>
          </v:shape>
          <o:OLEObject Type="Embed" ProgID="Equation.DSMT4" ShapeID="_x0000_i1040" DrawAspect="Content" ObjectID="_1468075740" r:id="rId42">
            <o:LockedField>false</o:LockedField>
          </o:OLEObject>
        </w:object>
      </w:r>
      <w:r>
        <w:tab/>
      </w:r>
      <w:r>
        <w:t>C．</w:t>
      </w:r>
      <w:r>
        <w:rPr>
          <w:i/>
        </w:rPr>
        <w:t>N</w:t>
      </w:r>
      <w:r>
        <w:rPr>
          <w:vertAlign w:val="subscript"/>
        </w:rPr>
        <w:t>A</w:t>
      </w:r>
      <w:r>
        <w:t>=</w:t>
      </w:r>
      <w:r>
        <w:object>
          <v:shape id="_x0000_i1041" o:spt="75" alt=" " type="#_x0000_t75" style="height:30.8pt;width:18pt;" o:ole="t" filled="f" o:preferrelative="t" stroked="f" coordsize="21600,21600">
            <v:path/>
            <v:fill on="f" focussize="0,0"/>
            <v:stroke on="f" joinstyle="miter"/>
            <v:imagedata r:id="rId45" o:title="eqId7b8939d086074001a3d20c7604cd844b"/>
            <o:lock v:ext="edit" aspectratio="t"/>
            <w10:wrap type="none"/>
            <w10:anchorlock/>
          </v:shape>
          <o:OLEObject Type="Embed" ProgID="Equation.DSMT4" ShapeID="_x0000_i1041" DrawAspect="Content" ObjectID="_1468075741" r:id="rId44">
            <o:LockedField>false</o:LockedField>
          </o:OLEObject>
        </w:object>
      </w:r>
      <w:r>
        <w:tab/>
      </w:r>
      <w:r>
        <w:t>D．</w:t>
      </w:r>
      <w:r>
        <w:rPr>
          <w:i/>
        </w:rPr>
        <w:t>N</w:t>
      </w:r>
      <w:r>
        <w:rPr>
          <w:vertAlign w:val="subscript"/>
        </w:rPr>
        <w:t>A</w:t>
      </w:r>
      <w:r>
        <w:t>=</w:t>
      </w:r>
      <w:r>
        <w:object>
          <v:shape id="_x0000_i1042" o:spt="75" alt=" " type="#_x0000_t75" style="height:31pt;width:18pt;" o:ole="t" filled="f" o:preferrelative="t" stroked="f" coordsize="21600,21600">
            <v:path/>
            <v:fill on="f" focussize="0,0"/>
            <v:stroke on="f" joinstyle="miter"/>
            <v:imagedata r:id="rId47" o:title="eqId06b12fd45109448586f15d0a42d22407"/>
            <o:lock v:ext="edit" aspectratio="t"/>
            <w10:wrap type="none"/>
            <w10:anchorlock/>
          </v:shape>
          <o:OLEObject Type="Embed" ProgID="Equation.DSMT4" ShapeID="_x0000_i1042" DrawAspect="Content" ObjectID="_1468075742" r:id="rId46">
            <o:LockedField>false</o:LockedField>
          </o:OLEObject>
        </w:object>
      </w:r>
    </w:p>
    <w:p>
      <w:pPr>
        <w:spacing w:line="360" w:lineRule="auto"/>
        <w:jc w:val="left"/>
        <w:textAlignment w:val="center"/>
      </w:pPr>
      <w:r>
        <w:t>9．下列说法正确的是（　　）</w:t>
      </w:r>
    </w:p>
    <w:p>
      <w:pPr>
        <w:spacing w:line="360" w:lineRule="auto"/>
        <w:jc w:val="left"/>
        <w:textAlignment w:val="center"/>
      </w:pPr>
      <w:r>
        <w:t>A．晶体在熔化的过程中分子平均动能逐渐增大</w:t>
      </w:r>
    </w:p>
    <w:p>
      <w:pPr>
        <w:spacing w:line="360" w:lineRule="auto"/>
        <w:jc w:val="left"/>
        <w:textAlignment w:val="center"/>
      </w:pPr>
      <w:r>
        <w:t>B．温度、压力、电磁作用等可以改变液晶的光学性质</w:t>
      </w:r>
    </w:p>
    <w:p>
      <w:pPr>
        <w:spacing w:line="360" w:lineRule="auto"/>
        <w:jc w:val="left"/>
        <w:textAlignment w:val="center"/>
      </w:pPr>
      <w:r>
        <w:t>C．一滴油酸酒精溶液体积为</w:t>
      </w:r>
      <w:r>
        <w:rPr>
          <w:i/>
        </w:rPr>
        <w:t>V</w:t>
      </w:r>
      <w:r>
        <w:t>，在水面上形成的单分子油膜面积为</w:t>
      </w:r>
      <w:r>
        <w:rPr>
          <w:i/>
        </w:rPr>
        <w:t>S</w:t>
      </w:r>
      <w:r>
        <w:t>，则油酸分子的直径</w:t>
      </w:r>
      <w:r>
        <w:object>
          <v:shape id="_x0000_i1043" o:spt="75" alt=" " type="#_x0000_t75" style="height:30.75pt;width:33pt;" o:ole="t" filled="f" o:preferrelative="t" stroked="f" coordsize="21600,21600">
            <v:path/>
            <v:fill on="f" focussize="0,0"/>
            <v:stroke on="f" joinstyle="miter"/>
            <v:imagedata r:id="rId49" o:title="eqIdd94d645364e54ec3a4f7ba64bbd11ab7"/>
            <o:lock v:ext="edit" aspectratio="t"/>
            <w10:wrap type="none"/>
            <w10:anchorlock/>
          </v:shape>
          <o:OLEObject Type="Embed" ProgID="Equation.DSMT4" ShapeID="_x0000_i1043" DrawAspect="Content" ObjectID="_1468075743" r:id="rId48">
            <o:LockedField>false</o:LockedField>
          </o:OLEObject>
        </w:object>
      </w:r>
    </w:p>
    <w:p>
      <w:pPr>
        <w:spacing w:line="360" w:lineRule="auto"/>
        <w:jc w:val="left"/>
        <w:textAlignment w:val="center"/>
      </w:pPr>
      <w:r>
        <w:t>D．液体表面张力的方向与液体表面垂直</w:t>
      </w:r>
    </w:p>
    <w:p>
      <w:pPr>
        <w:spacing w:line="360" w:lineRule="auto"/>
        <w:jc w:val="left"/>
        <w:textAlignment w:val="center"/>
      </w:pPr>
      <w:r>
        <w:t>10．下列说法不正确的是（　　）</w:t>
      </w:r>
    </w:p>
    <w:p>
      <w:pPr>
        <w:spacing w:line="360" w:lineRule="auto"/>
        <w:jc w:val="left"/>
        <w:textAlignment w:val="center"/>
      </w:pPr>
      <w:r>
        <w:t>A．液体表面分子间的距离大于分子间的平衡距离，使得液面有表面张力</w:t>
      </w:r>
    </w:p>
    <w:p>
      <w:pPr>
        <w:spacing w:line="360" w:lineRule="auto"/>
        <w:jc w:val="left"/>
        <w:textAlignment w:val="center"/>
      </w:pPr>
      <w:r>
        <w:t>B．布朗运动是由于水分子做无规则运动碰撞固体分子的结果</w:t>
      </w:r>
    </w:p>
    <w:p>
      <w:pPr>
        <w:spacing w:line="360" w:lineRule="auto"/>
        <w:jc w:val="left"/>
        <w:textAlignment w:val="center"/>
      </w:pPr>
      <w:r>
        <w:t>C．一定量的0℃的水凝结成0℃的冰，内能一定减小</w:t>
      </w:r>
    </w:p>
    <w:p>
      <w:pPr>
        <w:spacing w:line="360" w:lineRule="auto"/>
        <w:jc w:val="left"/>
        <w:textAlignment w:val="center"/>
      </w:pPr>
      <w:r>
        <w:t>D．液晶既具有液体的流动性，又具有晶体的光学的各向异性</w:t>
      </w:r>
    </w:p>
    <w:p>
      <w:pPr>
        <w:spacing w:line="360" w:lineRule="auto"/>
        <w:jc w:val="left"/>
        <w:textAlignment w:val="center"/>
      </w:pPr>
      <w:r>
        <w:t>11．如图所示，表示一定质量的气体的状态</w:t>
      </w:r>
      <w:r>
        <w:rPr>
          <w:i/>
        </w:rPr>
        <w:t>A</w:t>
      </w:r>
      <w:r>
        <w:t>→</w:t>
      </w:r>
      <w:r>
        <w:rPr>
          <w:i/>
        </w:rPr>
        <w:t>B</w:t>
      </w:r>
      <w:r>
        <w:t>→</w:t>
      </w:r>
      <w:r>
        <w:rPr>
          <w:i/>
        </w:rPr>
        <w:t>C</w:t>
      </w:r>
      <w:r>
        <w:t>→</w:t>
      </w:r>
      <w:r>
        <w:rPr>
          <w:i/>
        </w:rPr>
        <w:t>A</w:t>
      </w:r>
      <w:r>
        <w:t>的图象，其中</w:t>
      </w:r>
      <w:r>
        <w:rPr>
          <w:i/>
        </w:rPr>
        <w:t>AB</w:t>
      </w:r>
      <w:r>
        <w:t>的延长线通过坐标原点，</w:t>
      </w:r>
      <w:r>
        <w:rPr>
          <w:i/>
        </w:rPr>
        <w:t>BC</w:t>
      </w:r>
      <w:r>
        <w:t>和</w:t>
      </w:r>
      <w:r>
        <w:rPr>
          <w:i/>
        </w:rPr>
        <w:t>AC</w:t>
      </w:r>
      <w:r>
        <w:t>分别与</w:t>
      </w:r>
      <w:r>
        <w:rPr>
          <w:i/>
        </w:rPr>
        <w:t>T</w:t>
      </w:r>
      <w:r>
        <w:t>轴和</w:t>
      </w:r>
      <w:r>
        <w:rPr>
          <w:i/>
        </w:rPr>
        <w:t>V</w:t>
      </w:r>
      <w:r>
        <w:t>轴平行。则下列说法正确的是（　　）</w:t>
      </w:r>
    </w:p>
    <w:p>
      <w:pPr>
        <w:spacing w:line="360" w:lineRule="auto"/>
        <w:jc w:val="left"/>
        <w:textAlignment w:val="center"/>
      </w:pPr>
      <w:r>
        <w:drawing>
          <wp:inline distT="0" distB="0" distL="114300" distR="114300">
            <wp:extent cx="1085850" cy="857250"/>
            <wp:effectExtent l="0" t="0" r="0" b="0"/>
            <wp:docPr id="383376189" name="图片 383376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76189" name="图片 383376189" descr=" "/>
                    <pic:cNvPicPr>
                      <a:picLocks noChangeAspect="1"/>
                    </pic:cNvPicPr>
                  </pic:nvPicPr>
                  <pic:blipFill>
                    <a:blip r:embed="rId50"/>
                    <a:stretch>
                      <a:fillRect/>
                    </a:stretch>
                  </pic:blipFill>
                  <pic:spPr>
                    <a:xfrm>
                      <a:off x="0" y="0"/>
                      <a:ext cx="1085850" cy="857250"/>
                    </a:xfrm>
                    <a:prstGeom prst="rect">
                      <a:avLst/>
                    </a:prstGeom>
                  </pic:spPr>
                </pic:pic>
              </a:graphicData>
            </a:graphic>
          </wp:inline>
        </w:drawing>
      </w:r>
    </w:p>
    <w:p>
      <w:pPr>
        <w:spacing w:line="360" w:lineRule="auto"/>
        <w:jc w:val="left"/>
        <w:textAlignment w:val="center"/>
      </w:pPr>
      <w:r>
        <w:t>A．</w:t>
      </w:r>
      <w:r>
        <w:rPr>
          <w:i/>
        </w:rPr>
        <w:t>A</w:t>
      </w:r>
      <w:r>
        <w:t>→</w:t>
      </w:r>
      <w:r>
        <w:rPr>
          <w:i/>
        </w:rPr>
        <w:t>B</w:t>
      </w:r>
      <w:r>
        <w:t>过程气体压强增加</w:t>
      </w:r>
    </w:p>
    <w:p>
      <w:pPr>
        <w:spacing w:line="360" w:lineRule="auto"/>
        <w:jc w:val="left"/>
        <w:textAlignment w:val="center"/>
      </w:pPr>
      <w:r>
        <w:t>B．</w:t>
      </w:r>
      <w:r>
        <w:rPr>
          <w:i/>
        </w:rPr>
        <w:t>B</w:t>
      </w:r>
      <w:r>
        <w:t>→</w:t>
      </w:r>
      <w:r>
        <w:rPr>
          <w:i/>
        </w:rPr>
        <w:t>C</w:t>
      </w:r>
      <w:r>
        <w:t>过程气体压强不变</w:t>
      </w:r>
    </w:p>
    <w:p>
      <w:pPr>
        <w:spacing w:line="360" w:lineRule="auto"/>
        <w:jc w:val="left"/>
        <w:textAlignment w:val="center"/>
      </w:pPr>
      <w:r>
        <w:t>C．</w:t>
      </w:r>
      <w:r>
        <w:rPr>
          <w:i/>
        </w:rPr>
        <w:t>C</w:t>
      </w:r>
      <w:r>
        <w:t>→</w:t>
      </w:r>
      <w:r>
        <w:rPr>
          <w:i/>
        </w:rPr>
        <w:t>A</w:t>
      </w:r>
      <w:r>
        <w:t>过程气体单位体积内的分子数减少</w:t>
      </w:r>
    </w:p>
    <w:p>
      <w:pPr>
        <w:spacing w:line="360" w:lineRule="auto"/>
        <w:jc w:val="left"/>
        <w:textAlignment w:val="center"/>
      </w:pPr>
      <w:r>
        <w:t>D．</w:t>
      </w:r>
      <w:r>
        <w:rPr>
          <w:i/>
        </w:rPr>
        <w:t>A</w:t>
      </w:r>
      <w:r>
        <w:t>→</w:t>
      </w:r>
      <w:r>
        <w:rPr>
          <w:i/>
        </w:rPr>
        <w:t>B</w:t>
      </w:r>
      <w:r>
        <w:t>过程气体分子平均动能增大</w:t>
      </w:r>
    </w:p>
    <w:p>
      <w:pPr>
        <w:rPr>
          <w:rFonts w:hint="eastAsia"/>
        </w:rPr>
      </w:pPr>
    </w:p>
    <w:p>
      <w:pPr>
        <w:jc w:val="center"/>
        <w:rPr>
          <w:rFonts w:hint="eastAsia"/>
        </w:rPr>
      </w:pPr>
      <w:r>
        <w:rPr>
          <w:rFonts w:hint="eastAsia" w:asciiTheme="majorEastAsia" w:hAnsiTheme="majorEastAsia" w:eastAsiaTheme="majorEastAsia"/>
          <w:b/>
          <w:sz w:val="24"/>
          <w:szCs w:val="24"/>
        </w:rPr>
        <w:t>第II卷（非选择题）</w:t>
      </w:r>
    </w:p>
    <w:p>
      <w:pPr>
        <w:rPr>
          <w:b/>
        </w:rPr>
      </w:pPr>
      <w:r>
        <w:rPr>
          <w:rFonts w:hint="eastAsia"/>
          <w:b/>
        </w:rPr>
        <w:t>二、实验题</w:t>
      </w:r>
    </w:p>
    <w:p>
      <w:pPr>
        <w:spacing w:line="360" w:lineRule="auto"/>
        <w:jc w:val="left"/>
        <w:textAlignment w:val="center"/>
      </w:pPr>
      <w:r>
        <w:t>12．为了测定一节干电池的电动势和内电阻，现准备了下列器材：</w:t>
      </w:r>
    </w:p>
    <w:p>
      <w:pPr>
        <w:spacing w:line="360" w:lineRule="auto"/>
        <w:jc w:val="left"/>
        <w:textAlignment w:val="center"/>
      </w:pPr>
      <w:r>
        <w:t>①待测干电池</w:t>
      </w:r>
      <w:r>
        <w:rPr>
          <w:i/>
        </w:rPr>
        <w:t>E</w:t>
      </w:r>
      <w:r>
        <w:t>（电动势约1.5V，内阻约为1.0Ω）</w:t>
      </w:r>
    </w:p>
    <w:p>
      <w:pPr>
        <w:spacing w:line="360" w:lineRule="auto"/>
        <w:jc w:val="left"/>
        <w:textAlignment w:val="center"/>
      </w:pPr>
      <w:r>
        <w:t>②电流表G（满偏电流3.0mA，内阻0.10Ω）</w:t>
      </w:r>
    </w:p>
    <w:p>
      <w:pPr>
        <w:spacing w:line="360" w:lineRule="auto"/>
        <w:jc w:val="left"/>
        <w:textAlignment w:val="center"/>
      </w:pPr>
      <w:r>
        <w:t>③安培表A（量程0~0.60A，内阻0.10Ω）</w:t>
      </w:r>
    </w:p>
    <w:p>
      <w:pPr>
        <w:spacing w:line="360" w:lineRule="auto"/>
        <w:jc w:val="left"/>
        <w:textAlignment w:val="center"/>
      </w:pPr>
      <w:r>
        <w:t>④滑动变阻器</w:t>
      </w:r>
      <w:r>
        <w:rPr>
          <w:i/>
        </w:rPr>
        <w:t>R</w:t>
      </w:r>
      <w:r>
        <w:rPr>
          <w:vertAlign w:val="subscript"/>
        </w:rPr>
        <w:t>1</w:t>
      </w:r>
      <w:r>
        <w:t>（0~20Ω，2A）</w:t>
      </w:r>
    </w:p>
    <w:p>
      <w:pPr>
        <w:spacing w:line="360" w:lineRule="auto"/>
        <w:jc w:val="left"/>
        <w:textAlignment w:val="center"/>
      </w:pPr>
      <w:r>
        <w:t>⑤滑动变阻器</w:t>
      </w:r>
      <w:r>
        <w:rPr>
          <w:i/>
        </w:rPr>
        <w:t>R</w:t>
      </w:r>
      <w:r>
        <w:rPr>
          <w:vertAlign w:val="subscript"/>
        </w:rPr>
        <w:t>2</w:t>
      </w:r>
      <w:r>
        <w:t>（0~1000Ω，1A）</w:t>
      </w:r>
    </w:p>
    <w:p>
      <w:pPr>
        <w:spacing w:line="360" w:lineRule="auto"/>
        <w:jc w:val="left"/>
        <w:textAlignment w:val="center"/>
      </w:pPr>
      <w:r>
        <w:t>⑥定值电阻</w:t>
      </w:r>
      <w:r>
        <w:rPr>
          <w:i/>
        </w:rPr>
        <w:t>R</w:t>
      </w:r>
      <w:r>
        <w:rPr>
          <w:vertAlign w:val="subscript"/>
        </w:rPr>
        <w:t>3</w:t>
      </w:r>
      <w:r>
        <w:t>=990Ω</w:t>
      </w:r>
    </w:p>
    <w:p>
      <w:pPr>
        <w:spacing w:line="360" w:lineRule="auto"/>
        <w:jc w:val="left"/>
        <w:textAlignment w:val="center"/>
      </w:pPr>
      <w:r>
        <w:t>⑦开关和导线若干。</w:t>
      </w:r>
    </w:p>
    <w:p>
      <w:pPr>
        <w:spacing w:line="360" w:lineRule="auto"/>
        <w:jc w:val="left"/>
        <w:textAlignment w:val="center"/>
      </w:pPr>
      <w:r>
        <w:t>（1）为了能尽量准确地进行测量，也为了操作方便，实验中应选用的滑动变阻器是___________（填仪器代号）；</w:t>
      </w:r>
    </w:p>
    <w:p>
      <w:pPr>
        <w:spacing w:line="360" w:lineRule="auto"/>
        <w:jc w:val="left"/>
        <w:textAlignment w:val="center"/>
      </w:pPr>
      <w:r>
        <w:t>（2）请用铅笔在图实甲所示的方框中画出实验电路原理图，并注明器材的字母代号______；</w:t>
      </w:r>
    </w:p>
    <w:p>
      <w:pPr>
        <w:spacing w:line="360" w:lineRule="auto"/>
        <w:jc w:val="left"/>
        <w:textAlignment w:val="center"/>
      </w:pPr>
      <w:r>
        <w:drawing>
          <wp:inline distT="0" distB="0" distL="114300" distR="114300">
            <wp:extent cx="3838575" cy="1790700"/>
            <wp:effectExtent l="0" t="0" r="9525" b="0"/>
            <wp:docPr id="613589099" name="图片 6135890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89099" name="图片 613589099" descr=" "/>
                    <pic:cNvPicPr>
                      <a:picLocks noChangeAspect="1"/>
                    </pic:cNvPicPr>
                  </pic:nvPicPr>
                  <pic:blipFill>
                    <a:blip r:embed="rId51"/>
                    <a:stretch>
                      <a:fillRect/>
                    </a:stretch>
                  </pic:blipFill>
                  <pic:spPr>
                    <a:xfrm>
                      <a:off x="0" y="0"/>
                      <a:ext cx="3838575" cy="1790700"/>
                    </a:xfrm>
                    <a:prstGeom prst="rect">
                      <a:avLst/>
                    </a:prstGeom>
                  </pic:spPr>
                </pic:pic>
              </a:graphicData>
            </a:graphic>
          </wp:inline>
        </w:drawing>
      </w:r>
    </w:p>
    <w:p>
      <w:pPr>
        <w:spacing w:line="360" w:lineRule="auto"/>
        <w:jc w:val="left"/>
        <w:textAlignment w:val="center"/>
      </w:pPr>
      <w:r>
        <w:t>（3）图乙所示为某同学根据正确的电路图作出的</w:t>
      </w:r>
      <w:r>
        <w:rPr>
          <w:i/>
        </w:rPr>
        <w:t>I</w:t>
      </w:r>
      <w:r>
        <w:rPr>
          <w:vertAlign w:val="subscript"/>
        </w:rPr>
        <w:t>1</w:t>
      </w:r>
      <w:r>
        <w:t>-</w:t>
      </w:r>
      <w:r>
        <w:rPr>
          <w:i/>
        </w:rPr>
        <w:t>I</w:t>
      </w:r>
      <w:r>
        <w:rPr>
          <w:vertAlign w:val="subscript"/>
        </w:rPr>
        <w:t>2</w:t>
      </w:r>
      <w:r>
        <w:t>图线（</w:t>
      </w:r>
      <w:r>
        <w:rPr>
          <w:i/>
        </w:rPr>
        <w:t>I</w:t>
      </w:r>
      <w:r>
        <w:rPr>
          <w:vertAlign w:val="subscript"/>
        </w:rPr>
        <w:t>1</w:t>
      </w:r>
      <w:r>
        <w:t>为电流表G的示数，</w:t>
      </w:r>
      <w:r>
        <w:rPr>
          <w:i/>
        </w:rPr>
        <w:t>I</w:t>
      </w:r>
      <w:r>
        <w:rPr>
          <w:vertAlign w:val="subscript"/>
        </w:rPr>
        <w:t>2</w:t>
      </w:r>
      <w:r>
        <w:t>为安培表A的示数），由该图线可求出被测干电池的电动势</w:t>
      </w:r>
      <w:r>
        <w:rPr>
          <w:i/>
        </w:rPr>
        <w:t>E</w:t>
      </w:r>
      <w:r>
        <w:t>=___________V，内电阻</w:t>
      </w:r>
      <w:r>
        <w:rPr>
          <w:i/>
        </w:rPr>
        <w:t>r</w:t>
      </w:r>
      <w:r>
        <w:t>=___________Ω</w:t>
      </w:r>
    </w:p>
    <w:p>
      <w:pPr>
        <w:rPr>
          <w:rFonts w:hint="eastAsia"/>
        </w:rPr>
      </w:pPr>
    </w:p>
    <w:p>
      <w:pPr>
        <w:rPr>
          <w:b/>
        </w:rPr>
      </w:pPr>
      <w:r>
        <w:rPr>
          <w:rFonts w:hint="eastAsia"/>
          <w:b/>
        </w:rPr>
        <w:t>三、解答题</w:t>
      </w:r>
    </w:p>
    <w:p>
      <w:pPr>
        <w:spacing w:line="360" w:lineRule="auto"/>
        <w:jc w:val="left"/>
        <w:textAlignment w:val="center"/>
      </w:pPr>
      <w:r>
        <w:t>13．如图所示，电流表G的内阻</w:t>
      </w:r>
      <w:r>
        <w:rPr>
          <w:i/>
        </w:rPr>
        <w:t>R</w:t>
      </w:r>
      <w:r>
        <w:rPr>
          <w:vertAlign w:val="subscript"/>
        </w:rPr>
        <w:t>g</w:t>
      </w:r>
      <w:r>
        <w:t>=400Ω，偏电流为</w:t>
      </w:r>
      <w:r>
        <w:rPr>
          <w:i/>
        </w:rPr>
        <w:t>I</w:t>
      </w:r>
      <w:r>
        <w:rPr>
          <w:vertAlign w:val="subscript"/>
        </w:rPr>
        <w:t>g</w:t>
      </w:r>
      <w:r>
        <w:t>=20mA．将此电流表G量程扩大，改装成双量程的电流表，若</w:t>
      </w:r>
      <w:r>
        <w:rPr>
          <w:i/>
        </w:rPr>
        <w:t>R</w:t>
      </w:r>
      <w:r>
        <w:rPr>
          <w:vertAlign w:val="subscript"/>
        </w:rPr>
        <w:t>1</w:t>
      </w:r>
      <w:r>
        <w:t>=10Ω，</w:t>
      </w:r>
      <w:r>
        <w:rPr>
          <w:i/>
        </w:rPr>
        <w:t>R</w:t>
      </w:r>
      <w:r>
        <w:rPr>
          <w:vertAlign w:val="subscript"/>
        </w:rPr>
        <w:t>2</w:t>
      </w:r>
      <w:r>
        <w:t>=90Ω，则接</w:t>
      </w:r>
      <w:r>
        <w:rPr>
          <w:i/>
        </w:rPr>
        <w:t>Oa</w:t>
      </w:r>
      <w:r>
        <w:t>时，电流表的量程为多少安培？接</w:t>
      </w:r>
      <w:r>
        <w:rPr>
          <w:i/>
        </w:rPr>
        <w:t>Ob</w:t>
      </w:r>
      <w:r>
        <w:t>时，电流表的量程为多少A？</w:t>
      </w:r>
    </w:p>
    <w:p>
      <w:pPr>
        <w:spacing w:line="360" w:lineRule="auto"/>
        <w:jc w:val="left"/>
        <w:textAlignment w:val="center"/>
      </w:pPr>
      <w:r>
        <w:drawing>
          <wp:inline distT="0" distB="0" distL="114300" distR="114300">
            <wp:extent cx="1790700" cy="1295400"/>
            <wp:effectExtent l="0" t="0" r="0" b="0"/>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 "/>
                    <pic:cNvPicPr>
                      <a:picLocks noChangeAspect="1"/>
                    </pic:cNvPicPr>
                  </pic:nvPicPr>
                  <pic:blipFill>
                    <a:blip r:embed="rId52"/>
                    <a:stretch>
                      <a:fillRect/>
                    </a:stretch>
                  </pic:blipFill>
                  <pic:spPr>
                    <a:xfrm>
                      <a:off x="0" y="0"/>
                      <a:ext cx="1790700" cy="1295400"/>
                    </a:xfrm>
                    <a:prstGeom prst="rect">
                      <a:avLst/>
                    </a:prstGeom>
                  </pic:spPr>
                </pic:pic>
              </a:graphicData>
            </a:graphic>
          </wp:inline>
        </w:drawing>
      </w:r>
    </w:p>
    <w:p>
      <w:pPr>
        <w:spacing w:line="360" w:lineRule="auto"/>
        <w:jc w:val="left"/>
        <w:textAlignment w:val="center"/>
      </w:pPr>
      <w:r>
        <w:t>14．轿车中设有安全气囊以保障驾乘人员的安全。轿车在发生一定强度的碰撞时，利用叠氮化钠（NaN</w:t>
      </w:r>
      <w:r>
        <w:rPr>
          <w:vertAlign w:val="subscript"/>
        </w:rPr>
        <w:t>3</w:t>
      </w:r>
      <w:r>
        <w:t>）爆炸产生气体（假设都是N</w:t>
      </w:r>
      <w:r>
        <w:rPr>
          <w:vertAlign w:val="subscript"/>
        </w:rPr>
        <w:t>2</w:t>
      </w:r>
      <w:r>
        <w:t>）充入气囊。若氮气充入后安全气囊的容积</w:t>
      </w:r>
      <w:r>
        <w:rPr>
          <w:i/>
        </w:rPr>
        <w:t>V</w:t>
      </w:r>
      <w:r>
        <w:t>＝70 L，囊中氮气密度</w:t>
      </w:r>
      <w:r>
        <w:object>
          <v:shape id="_x0000_i1044" o:spt="75" alt=" " type="#_x0000_t75" style="height:12.75pt;width:12pt;" o:ole="t" filled="f" o:preferrelative="t" stroked="f" coordsize="21600,21600">
            <v:path/>
            <v:fill on="f" focussize="0,0"/>
            <v:stroke on="f" joinstyle="miter"/>
            <v:imagedata r:id="rId54" o:title="eqIdd225435f575741fe9bcb96509559463e"/>
            <o:lock v:ext="edit" aspectratio="t"/>
            <w10:wrap type="none"/>
            <w10:anchorlock/>
          </v:shape>
          <o:OLEObject Type="Embed" ProgID="Equation.DSMT4" ShapeID="_x0000_i1044" DrawAspect="Content" ObjectID="_1468075744" r:id="rId53">
            <o:LockedField>false</o:LockedField>
          </o:OLEObject>
        </w:object>
      </w:r>
      <w:r>
        <w:t>＝2 kg/m</w:t>
      </w:r>
      <w:r>
        <w:rPr>
          <w:vertAlign w:val="superscript"/>
        </w:rPr>
        <w:t>3</w:t>
      </w:r>
      <w:r>
        <w:t>，已知氮气摩尔质量</w:t>
      </w:r>
      <w:r>
        <w:rPr>
          <w:i/>
        </w:rPr>
        <w:t>M</w:t>
      </w:r>
      <w:r>
        <w:t>＝0.028 kg/mol，阿伏加德罗常数</w:t>
      </w:r>
      <w:r>
        <w:rPr>
          <w:i/>
        </w:rPr>
        <w:t>N</w:t>
      </w:r>
      <w:r>
        <w:rPr>
          <w:vertAlign w:val="subscript"/>
        </w:rPr>
        <w:t>A</w:t>
      </w:r>
      <w:r>
        <w:t>＝6×10</w:t>
      </w:r>
      <w:r>
        <w:rPr>
          <w:vertAlign w:val="superscript"/>
        </w:rPr>
        <w:t>23</w:t>
      </w:r>
      <w:r>
        <w:t xml:space="preserve"> mol</w:t>
      </w:r>
      <w:r>
        <w:rPr>
          <w:vertAlign w:val="superscript"/>
        </w:rPr>
        <w:t>-1.</w:t>
      </w:r>
      <w:r>
        <w:t>试估算（结果均保留1位有效数字）：</w:t>
      </w:r>
    </w:p>
    <w:p>
      <w:pPr>
        <w:spacing w:line="360" w:lineRule="auto"/>
        <w:jc w:val="left"/>
        <w:textAlignment w:val="center"/>
        <w:rPr>
          <w:i/>
        </w:rPr>
      </w:pPr>
      <w:r>
        <w:t>(1)气囊中氮气分子的总个数</w:t>
      </w:r>
      <w:r>
        <w:rPr>
          <w:i/>
        </w:rPr>
        <w:t>N</w:t>
      </w:r>
    </w:p>
    <w:p>
      <w:pPr>
        <w:spacing w:line="360" w:lineRule="auto"/>
        <w:jc w:val="left"/>
        <w:textAlignment w:val="center"/>
      </w:pPr>
      <w:r>
        <w:t>(2)气囊中氮气分子间的平均距离。</w:t>
      </w:r>
    </w:p>
    <w:p>
      <w:pPr>
        <w:spacing w:line="360" w:lineRule="auto"/>
        <w:jc w:val="left"/>
        <w:textAlignment w:val="center"/>
      </w:pPr>
      <w:r>
        <w:t>15．如图所示，</w:t>
      </w:r>
      <w:r>
        <w:rPr>
          <w:i/>
        </w:rPr>
        <w:t>y</w:t>
      </w:r>
      <w:r>
        <w:t>轴上M点的坐标为（0，</w:t>
      </w:r>
      <w:r>
        <w:rPr>
          <w:i/>
        </w:rPr>
        <w:t>L</w:t>
      </w:r>
      <w:r>
        <w:t>），MN与</w:t>
      </w:r>
      <w:r>
        <w:rPr>
          <w:i/>
        </w:rPr>
        <w:t>x</w:t>
      </w:r>
      <w:r>
        <w:t>轴平行，MN与</w:t>
      </w:r>
      <w:r>
        <w:rPr>
          <w:i/>
        </w:rPr>
        <w:t>x</w:t>
      </w:r>
      <w:r>
        <w:t>轴之间有匀强磁场区域，磁场垂直纸面向里。在</w:t>
      </w:r>
      <w:r>
        <w:rPr>
          <w:i/>
        </w:rPr>
        <w:t>y</w:t>
      </w:r>
      <w:r>
        <w:t>&gt;</w:t>
      </w:r>
      <w:r>
        <w:rPr>
          <w:i/>
        </w:rPr>
        <w:t>L</w:t>
      </w:r>
      <w:r>
        <w:t>的区域存在沿-</w:t>
      </w:r>
      <w:r>
        <w:rPr>
          <w:i/>
        </w:rPr>
        <w:t>y</w:t>
      </w:r>
      <w:r>
        <w:t>方向的匀强电场，电场强度为</w:t>
      </w:r>
      <w:r>
        <w:rPr>
          <w:i/>
        </w:rPr>
        <w:t>E</w:t>
      </w:r>
      <w:r>
        <w:t>，在坐标原点</w:t>
      </w:r>
      <w:r>
        <w:rPr>
          <w:i/>
        </w:rPr>
        <w:t>O</w:t>
      </w:r>
      <w:r>
        <w:t>处有一带正电粒子以速率</w:t>
      </w:r>
      <w:r>
        <w:rPr>
          <w:i/>
        </w:rPr>
        <w:t>v</w:t>
      </w:r>
      <w:r>
        <w:rPr>
          <w:vertAlign w:val="subscript"/>
        </w:rPr>
        <w:t>0</w:t>
      </w:r>
      <w:r>
        <w:t>沿＋</w:t>
      </w:r>
      <w:r>
        <w:rPr>
          <w:i/>
        </w:rPr>
        <w:t>x</w:t>
      </w:r>
      <w:r>
        <w:t>方向射入磁场，粒子穿出磁场进入电场，速度减小到0后又返回磁场。已知粒子的比荷为</w:t>
      </w:r>
      <w:r>
        <w:object>
          <v:shape id="_x0000_i1045" o:spt="75" alt=" " type="#_x0000_t75" style="height:30.9pt;width:14.15pt;" o:ole="t" filled="f" o:preferrelative="t" stroked="f" coordsize="21600,21600">
            <v:path/>
            <v:fill on="f" focussize="0,0"/>
            <v:stroke on="f" joinstyle="miter"/>
            <v:imagedata r:id="rId56" o:title="eqId2653a5686f254648a284c9aab0eca350"/>
            <o:lock v:ext="edit" aspectratio="t"/>
            <w10:wrap type="none"/>
            <w10:anchorlock/>
          </v:shape>
          <o:OLEObject Type="Embed" ProgID="Equation.DSMT4" ShapeID="_x0000_i1045" DrawAspect="Content" ObjectID="_1468075745" r:id="rId55">
            <o:LockedField>false</o:LockedField>
          </o:OLEObject>
        </w:object>
      </w:r>
      <w:r>
        <w:t>，粒子重力不计。求：</w:t>
      </w:r>
    </w:p>
    <w:p>
      <w:pPr>
        <w:spacing w:line="360" w:lineRule="auto"/>
        <w:jc w:val="left"/>
        <w:textAlignment w:val="center"/>
      </w:pPr>
      <w:r>
        <w:t>（1）匀强磁场的磁感应强度的大小；</w:t>
      </w:r>
    </w:p>
    <w:p>
      <w:pPr>
        <w:spacing w:line="360" w:lineRule="auto"/>
        <w:jc w:val="left"/>
        <w:textAlignment w:val="center"/>
      </w:pPr>
      <w:r>
        <w:t>（2）从原点出发后经过多长时间，带电粒子第一次经过</w:t>
      </w:r>
      <w:r>
        <w:rPr>
          <w:i/>
        </w:rPr>
        <w:t>x</w:t>
      </w:r>
      <w:r>
        <w:t>轴。</w:t>
      </w:r>
    </w:p>
    <w:p>
      <w:pPr>
        <w:spacing w:line="360" w:lineRule="auto"/>
        <w:jc w:val="left"/>
        <w:textAlignment w:val="center"/>
      </w:pPr>
      <w:r>
        <w:drawing>
          <wp:inline distT="0" distB="0" distL="114300" distR="114300">
            <wp:extent cx="1838325" cy="1457325"/>
            <wp:effectExtent l="0" t="0" r="9525" b="9525"/>
            <wp:docPr id="1105321453" name="图片 11053214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21453" name="图片 1105321453" descr=" "/>
                    <pic:cNvPicPr>
                      <a:picLocks noChangeAspect="1"/>
                    </pic:cNvPicPr>
                  </pic:nvPicPr>
                  <pic:blipFill>
                    <a:blip r:embed="rId57"/>
                    <a:stretch>
                      <a:fillRect/>
                    </a:stretch>
                  </pic:blipFill>
                  <pic:spPr>
                    <a:xfrm>
                      <a:off x="0" y="0"/>
                      <a:ext cx="1838325" cy="1457325"/>
                    </a:xfrm>
                    <a:prstGeom prst="rect">
                      <a:avLst/>
                    </a:prstGeom>
                  </pic:spPr>
                </pic:pic>
              </a:graphicData>
            </a:graphic>
          </wp:inline>
        </w:drawing>
      </w:r>
      <w:r>
        <w:br w:type="textWrapping"/>
      </w:r>
    </w:p>
    <w:p>
      <w:pPr>
        <w:spacing w:line="360" w:lineRule="auto"/>
        <w:jc w:val="left"/>
        <w:textAlignment w:val="center"/>
      </w:pPr>
      <w:r>
        <w:t>16．(1)如图所示，一个横截面积为</w:t>
      </w:r>
      <w:r>
        <w:rPr>
          <w:i/>
        </w:rPr>
        <w:t>S</w:t>
      </w:r>
      <w:r>
        <w:t>的圆筒形容器竖直放置，金属圆板</w:t>
      </w:r>
      <w:r>
        <w:rPr>
          <w:i/>
        </w:rPr>
        <w:t>A</w:t>
      </w:r>
      <w:r>
        <w:t>的上表面是水平的，下表面是倾斜的，下表面与水平面的夹角为</w:t>
      </w:r>
      <w:r>
        <w:rPr>
          <w:i/>
        </w:rPr>
        <w:t>θ</w:t>
      </w:r>
      <w:r>
        <w:t>，圆板质量为</w:t>
      </w:r>
      <w:r>
        <w:rPr>
          <w:i/>
        </w:rPr>
        <w:t>m</w:t>
      </w:r>
      <w:r>
        <w:t>，不计圆板与容器内壁之间的摩擦。若大气压强为</w:t>
      </w:r>
      <w:r>
        <w:rPr>
          <w:i/>
        </w:rPr>
        <w:t>p</w:t>
      </w:r>
      <w:r>
        <w:rPr>
          <w:vertAlign w:val="subscript"/>
        </w:rPr>
        <w:t>0</w:t>
      </w:r>
      <w:r>
        <w:t>，则封闭在容器内的气体的压强为多少？</w:t>
      </w:r>
    </w:p>
    <w:p>
      <w:pPr>
        <w:spacing w:line="360" w:lineRule="auto"/>
        <w:jc w:val="left"/>
        <w:textAlignment w:val="center"/>
      </w:pPr>
      <w:r>
        <w:t>(2)如图中两个汽缸质量均为</w:t>
      </w:r>
      <w:r>
        <w:rPr>
          <w:i/>
        </w:rPr>
        <w:t>M</w:t>
      </w:r>
      <w:r>
        <w:t>，内部横截面积均为</w:t>
      </w:r>
      <w:r>
        <w:rPr>
          <w:i/>
        </w:rPr>
        <w:t>S</w:t>
      </w:r>
      <w:r>
        <w:t>，两个活塞的质量均为</w:t>
      </w:r>
      <w:r>
        <w:rPr>
          <w:i/>
        </w:rPr>
        <w:t>m</w:t>
      </w:r>
      <w:r>
        <w:t>，左边的汽缸静止在水平面上，右边的活塞和汽缸竖直悬挂在天花板下。不计活塞与汽缸壁之间的摩擦，两个汽缸内分别封闭有一定质量的空气</w:t>
      </w:r>
      <w:r>
        <w:rPr>
          <w:i/>
        </w:rPr>
        <w:t>A</w:t>
      </w:r>
      <w:r>
        <w:t>、</w:t>
      </w:r>
      <w:r>
        <w:rPr>
          <w:i/>
        </w:rPr>
        <w:t>B</w:t>
      </w:r>
      <w:r>
        <w:t>，大气压为</w:t>
      </w:r>
      <w:r>
        <w:rPr>
          <w:i/>
        </w:rPr>
        <w:t>p</w:t>
      </w:r>
      <w:r>
        <w:rPr>
          <w:vertAlign w:val="subscript"/>
        </w:rPr>
        <w:t>0</w:t>
      </w:r>
      <w:r>
        <w:t>，求封闭气体</w:t>
      </w:r>
      <w:r>
        <w:rPr>
          <w:i/>
        </w:rPr>
        <w:t>A</w:t>
      </w:r>
      <w:r>
        <w:t>、</w:t>
      </w:r>
      <w:r>
        <w:rPr>
          <w:i/>
        </w:rPr>
        <w:t>B</w:t>
      </w:r>
      <w:r>
        <w:t>的压强各多大？图乙应选什么为研究对象进行受力分析？</w:t>
      </w:r>
    </w:p>
    <w:p>
      <w:pPr>
        <w:spacing w:line="360" w:lineRule="auto"/>
        <w:jc w:val="left"/>
        <w:textAlignment w:val="center"/>
      </w:pPr>
      <w:r>
        <w:t>(3)如图所示，光滑水平面上放有一质量为</w:t>
      </w:r>
      <w:r>
        <w:rPr>
          <w:i/>
        </w:rPr>
        <w:t>M</w:t>
      </w:r>
      <w:r>
        <w:t>的汽缸，汽缸内放有一质量为</w:t>
      </w:r>
      <w:r>
        <w:rPr>
          <w:i/>
        </w:rPr>
        <w:t>m</w:t>
      </w:r>
      <w:r>
        <w:t>的可在汽缸内无摩擦滑动的活塞，活塞面积为</w:t>
      </w:r>
      <w:r>
        <w:rPr>
          <w:i/>
        </w:rPr>
        <w:t>S</w:t>
      </w:r>
      <w:r>
        <w:t>。现用水平恒力</w:t>
      </w:r>
      <w:r>
        <w:rPr>
          <w:i/>
        </w:rPr>
        <w:t>F</w:t>
      </w:r>
      <w:r>
        <w:t>向右推汽缸，最后汽缸和活塞达到相对静止状态，求此时缸内封闭气体的压强</w:t>
      </w:r>
      <w:r>
        <w:rPr>
          <w:i/>
        </w:rPr>
        <w:t>p</w:t>
      </w:r>
      <w:r>
        <w:t>。（已知外界大气压为</w:t>
      </w:r>
      <w:r>
        <w:rPr>
          <w:i/>
        </w:rPr>
        <w:t>p</w:t>
      </w:r>
      <w:r>
        <w:rPr>
          <w:vertAlign w:val="subscript"/>
        </w:rPr>
        <w:t>0</w:t>
      </w:r>
      <w:r>
        <w:t>）</w:t>
      </w:r>
    </w:p>
    <w:p>
      <w:pPr>
        <w:spacing w:line="360" w:lineRule="auto"/>
        <w:jc w:val="left"/>
        <w:textAlignment w:val="center"/>
      </w:pPr>
      <w:r>
        <w:drawing>
          <wp:inline distT="0" distB="0" distL="114300" distR="114300">
            <wp:extent cx="5562600" cy="1600200"/>
            <wp:effectExtent l="0" t="0" r="0" b="0"/>
            <wp:docPr id="945259316" name="图片 9452593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59316" name="图片 945259316" descr=" "/>
                    <pic:cNvPicPr>
                      <a:picLocks noChangeAspect="1"/>
                    </pic:cNvPicPr>
                  </pic:nvPicPr>
                  <pic:blipFill>
                    <a:blip r:embed="rId58"/>
                    <a:stretch>
                      <a:fillRect/>
                    </a:stretch>
                  </pic:blipFill>
                  <pic:spPr>
                    <a:xfrm>
                      <a:off x="0" y="0"/>
                      <a:ext cx="5562600" cy="1600200"/>
                    </a:xfrm>
                    <a:prstGeom prst="rect">
                      <a:avLst/>
                    </a:prstGeom>
                  </pic:spPr>
                </pic:pic>
              </a:graphicData>
            </a:graphic>
          </wp:inline>
        </w:drawing>
      </w:r>
    </w:p>
    <w:p/>
    <w:p/>
    <w:p/>
    <w:p>
      <w:pPr>
        <w:adjustRightInd w:val="0"/>
        <w:snapToGrid w:val="0"/>
        <w:spacing w:line="360" w:lineRule="auto"/>
        <w:ind w:firstLine="324"/>
        <w:jc w:val="center"/>
        <w:rPr>
          <w:rFonts w:hint="eastAsia" w:ascii="黑体" w:hAnsi="黑体" w:eastAsia="黑体" w:cs="黑体"/>
          <w:b/>
          <w:bCs/>
          <w:color w:val="000000"/>
          <w:sz w:val="24"/>
        </w:rPr>
      </w:pPr>
      <w:r>
        <w:rPr>
          <w:rFonts w:hint="eastAsia" w:ascii="黑体" w:hAnsi="黑体" w:eastAsia="黑体" w:cs="黑体"/>
          <w:b/>
          <w:bCs/>
          <w:color w:val="000000"/>
          <w:sz w:val="24"/>
        </w:rPr>
        <w:t>滨海县重点高中2020-2021学年高二下学期6月月考</w:t>
      </w:r>
    </w:p>
    <w:p>
      <w:pPr>
        <w:jc w:val="center"/>
        <w:rPr>
          <w:rFonts w:eastAsia="黑体" w:asciiTheme="minorHAnsi" w:hAnsiTheme="minorHAnsi"/>
          <w:b/>
          <w:sz w:val="36"/>
          <w:szCs w:val="36"/>
        </w:rPr>
      </w:pPr>
      <w:r>
        <w:rPr>
          <w:rFonts w:hint="eastAsia" w:ascii="黑体" w:eastAsia="黑体"/>
          <w:b/>
          <w:sz w:val="36"/>
          <w:szCs w:val="36"/>
        </w:rPr>
        <w:t>物理试卷</w:t>
      </w:r>
    </w:p>
    <w:p>
      <w:pPr>
        <w:jc w:val="center"/>
        <w:rPr>
          <w:rFonts w:hint="eastAsia"/>
        </w:rPr>
      </w:pPr>
      <w:r>
        <w:rPr>
          <w:rFonts w:hint="eastAsia" w:asciiTheme="majorEastAsia" w:hAnsiTheme="majorEastAsia" w:eastAsiaTheme="majorEastAsia"/>
          <w:b/>
          <w:sz w:val="24"/>
          <w:szCs w:val="24"/>
        </w:rPr>
        <w:t>第I卷（选择题）</w:t>
      </w:r>
      <w:bookmarkStart w:id="0" w:name="_GoBack"/>
      <w:bookmarkEnd w:id="0"/>
    </w:p>
    <w:p>
      <w:pPr>
        <w:rPr>
          <w:b/>
        </w:rPr>
      </w:pPr>
      <w:r>
        <w:rPr>
          <w:rFonts w:hint="eastAsia"/>
          <w:b/>
        </w:rPr>
        <w:t>一、单选题</w:t>
      </w:r>
    </w:p>
    <w:p>
      <w:pPr>
        <w:spacing w:line="360" w:lineRule="auto"/>
        <w:jc w:val="left"/>
        <w:textAlignment w:val="center"/>
      </w:pPr>
      <w:r>
        <w:rPr>
          <w:b/>
        </w:rPr>
        <w:t>1．在如图甲所示的电路中，电源的电动势为3.0 V，内阻不计，L</w:t>
      </w:r>
      <w:r>
        <w:rPr>
          <w:b/>
          <w:vertAlign w:val="subscript"/>
        </w:rPr>
        <w:t>1</w:t>
      </w:r>
      <w:r>
        <w:rPr>
          <w:b/>
        </w:rPr>
        <w:t>、L</w:t>
      </w:r>
      <w:r>
        <w:rPr>
          <w:b/>
          <w:vertAlign w:val="subscript"/>
        </w:rPr>
        <w:t>2</w:t>
      </w:r>
      <w:r>
        <w:rPr>
          <w:b/>
        </w:rPr>
        <w:t>、L</w:t>
      </w:r>
      <w:r>
        <w:rPr>
          <w:b/>
          <w:vertAlign w:val="subscript"/>
        </w:rPr>
        <w:t>3</w:t>
      </w:r>
      <w:r>
        <w:rPr>
          <w:b/>
        </w:rPr>
        <w:t>为3个相同规格的小灯泡，这种小灯泡的伏安特性曲线如图乙所示，当开关闭合后，下列说法中正确的是（　　）</w:t>
      </w:r>
    </w:p>
    <w:p>
      <w:pPr>
        <w:spacing w:line="360" w:lineRule="auto"/>
        <w:jc w:val="left"/>
        <w:textAlignment w:val="center"/>
      </w:pPr>
      <w:r>
        <w:rPr>
          <w:b/>
        </w:rPr>
        <w:drawing>
          <wp:inline distT="0" distB="0" distL="114300" distR="114300">
            <wp:extent cx="2809875" cy="1400175"/>
            <wp:effectExtent l="0" t="0" r="9525"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59"/>
                    <a:stretch>
                      <a:fillRect/>
                    </a:stretch>
                  </pic:blipFill>
                  <pic:spPr>
                    <a:xfrm>
                      <a:off x="0" y="0"/>
                      <a:ext cx="2809875" cy="1400175"/>
                    </a:xfrm>
                    <a:prstGeom prst="rect">
                      <a:avLst/>
                    </a:prstGeom>
                  </pic:spPr>
                </pic:pic>
              </a:graphicData>
            </a:graphic>
          </wp:inline>
        </w:drawing>
      </w:r>
    </w:p>
    <w:p>
      <w:pPr>
        <w:spacing w:line="360" w:lineRule="auto"/>
        <w:jc w:val="left"/>
        <w:textAlignment w:val="center"/>
      </w:pPr>
      <w:r>
        <w:rPr>
          <w:b/>
        </w:rPr>
        <w:t>A．L</w:t>
      </w:r>
      <w:r>
        <w:rPr>
          <w:b/>
          <w:vertAlign w:val="subscript"/>
        </w:rPr>
        <w:t>1</w:t>
      </w:r>
      <w:r>
        <w:rPr>
          <w:b/>
        </w:rPr>
        <w:t>中的电流为L</w:t>
      </w:r>
      <w:r>
        <w:rPr>
          <w:b/>
          <w:vertAlign w:val="subscript"/>
        </w:rPr>
        <w:t>2</w:t>
      </w:r>
      <w:r>
        <w:rPr>
          <w:b/>
        </w:rPr>
        <w:t>中的电流的2倍</w:t>
      </w:r>
    </w:p>
    <w:p>
      <w:pPr>
        <w:spacing w:line="360" w:lineRule="auto"/>
        <w:jc w:val="left"/>
        <w:textAlignment w:val="center"/>
      </w:pPr>
      <w:r>
        <w:rPr>
          <w:b/>
        </w:rPr>
        <w:t>B．L</w:t>
      </w:r>
      <w:r>
        <w:rPr>
          <w:b/>
          <w:vertAlign w:val="subscript"/>
        </w:rPr>
        <w:t>2</w:t>
      </w:r>
      <w:r>
        <w:rPr>
          <w:b/>
        </w:rPr>
        <w:t>的电阻为6 Ω</w:t>
      </w:r>
    </w:p>
    <w:p>
      <w:pPr>
        <w:spacing w:line="360" w:lineRule="auto"/>
        <w:jc w:val="left"/>
        <w:textAlignment w:val="center"/>
      </w:pPr>
      <w:r>
        <w:rPr>
          <w:b/>
        </w:rPr>
        <w:t>C．L</w:t>
      </w:r>
      <w:r>
        <w:rPr>
          <w:b/>
          <w:vertAlign w:val="subscript"/>
        </w:rPr>
        <w:t>2</w:t>
      </w:r>
      <w:r>
        <w:rPr>
          <w:b/>
        </w:rPr>
        <w:t>消耗的电功率为0.375 W</w:t>
      </w:r>
    </w:p>
    <w:p>
      <w:pPr>
        <w:spacing w:line="360" w:lineRule="auto"/>
        <w:jc w:val="left"/>
        <w:textAlignment w:val="center"/>
      </w:pPr>
      <w:r>
        <w:rPr>
          <w:b/>
        </w:rPr>
        <w:t>D．L</w:t>
      </w:r>
      <w:r>
        <w:rPr>
          <w:b/>
          <w:vertAlign w:val="subscript"/>
        </w:rPr>
        <w:t>1</w:t>
      </w:r>
      <w:r>
        <w:rPr>
          <w:b/>
        </w:rPr>
        <w:t>消耗的电功率为0.75 W</w:t>
      </w:r>
    </w:p>
    <w:p>
      <w:pPr>
        <w:spacing w:line="360" w:lineRule="auto"/>
        <w:jc w:val="left"/>
        <w:textAlignment w:val="center"/>
      </w:pPr>
      <w:r>
        <w:rPr>
          <w:b/>
        </w:rPr>
        <w:t>【答案】</w:t>
      </w:r>
      <w:r>
        <w:t>D</w:t>
      </w:r>
    </w:p>
    <w:p>
      <w:pPr>
        <w:spacing w:line="360" w:lineRule="auto"/>
        <w:jc w:val="left"/>
        <w:textAlignment w:val="center"/>
      </w:pPr>
      <w:r>
        <w:t>【详解】</w:t>
      </w:r>
    </w:p>
    <w:p>
      <w:pPr>
        <w:spacing w:line="360" w:lineRule="auto"/>
        <w:jc w:val="left"/>
        <w:textAlignment w:val="center"/>
      </w:pPr>
      <w:r>
        <w:t>A．因L</w:t>
      </w:r>
      <w:r>
        <w:rPr>
          <w:vertAlign w:val="subscript"/>
        </w:rPr>
        <w:t>2</w:t>
      </w:r>
      <w:r>
        <w:t>、L</w:t>
      </w:r>
      <w:r>
        <w:rPr>
          <w:vertAlign w:val="subscript"/>
        </w:rPr>
        <w:t>3</w:t>
      </w:r>
      <w:r>
        <w:t>的两电阻相等，即L</w:t>
      </w:r>
      <w:r>
        <w:rPr>
          <w:vertAlign w:val="subscript"/>
        </w:rPr>
        <w:t>2</w:t>
      </w:r>
      <w:r>
        <w:t>、L</w:t>
      </w:r>
      <w:r>
        <w:rPr>
          <w:vertAlign w:val="subscript"/>
        </w:rPr>
        <w:t>3</w:t>
      </w:r>
      <w:r>
        <w:t>两端电压各为1.5 V，由图可知</w:t>
      </w:r>
      <w:r>
        <w:rPr>
          <w:i/>
        </w:rPr>
        <w:t>I</w:t>
      </w:r>
      <w:r>
        <w:rPr>
          <w:vertAlign w:val="subscript"/>
        </w:rPr>
        <w:t>2</w:t>
      </w:r>
      <w:r>
        <w:t>=0.20 A，L</w:t>
      </w:r>
      <w:r>
        <w:rPr>
          <w:vertAlign w:val="subscript"/>
        </w:rPr>
        <w:t>1</w:t>
      </w:r>
      <w:r>
        <w:t>的电压为3V，可知通过灯泡L</w:t>
      </w:r>
      <w:r>
        <w:rPr>
          <w:vertAlign w:val="subscript"/>
        </w:rPr>
        <w:t>1</w:t>
      </w:r>
      <w:r>
        <w:t>的电流小于灯泡L</w:t>
      </w:r>
      <w:r>
        <w:rPr>
          <w:vertAlign w:val="subscript"/>
        </w:rPr>
        <w:t>2</w:t>
      </w:r>
      <w:r>
        <w:t>电流的2倍，故A错误。</w:t>
      </w:r>
    </w:p>
    <w:p>
      <w:pPr>
        <w:spacing w:line="360" w:lineRule="auto"/>
        <w:jc w:val="left"/>
        <w:textAlignment w:val="center"/>
      </w:pPr>
      <w:r>
        <w:t>B．即L</w:t>
      </w:r>
      <w:r>
        <w:rPr>
          <w:vertAlign w:val="subscript"/>
        </w:rPr>
        <w:t>2</w:t>
      </w:r>
      <w:r>
        <w:t>、L</w:t>
      </w:r>
      <w:r>
        <w:rPr>
          <w:vertAlign w:val="subscript"/>
        </w:rPr>
        <w:t>3</w:t>
      </w:r>
      <w:r>
        <w:t>两端电压各为1.5 V，流过它们的电流</w:t>
      </w:r>
      <w:r>
        <w:rPr>
          <w:i/>
        </w:rPr>
        <w:t>I</w:t>
      </w:r>
      <w:r>
        <w:rPr>
          <w:vertAlign w:val="subscript"/>
        </w:rPr>
        <w:t>2</w:t>
      </w:r>
      <w:r>
        <w:t>=0.20 A</w:t>
      </w:r>
    </w:p>
    <w:p>
      <w:pPr>
        <w:spacing w:line="360" w:lineRule="auto"/>
        <w:jc w:val="center"/>
        <w:textAlignment w:val="center"/>
      </w:pPr>
      <w:r>
        <w:object>
          <v:shape id="_x0000_i1046" o:spt="75" alt=" " type="#_x0000_t75" style="height:30.85pt;width:75.15pt;" o:ole="t" filled="f" o:preferrelative="t" stroked="f" coordsize="21600,21600">
            <v:path/>
            <v:fill on="f" focussize="0,0"/>
            <v:stroke on="f" joinstyle="miter"/>
            <v:imagedata r:id="rId61" o:title="eqIdee25da11439d46688e74cc0a67aeed8b"/>
            <o:lock v:ext="edit" aspectratio="t"/>
            <w10:wrap type="none"/>
            <w10:anchorlock/>
          </v:shape>
          <o:OLEObject Type="Embed" ProgID="Equation.DSMT4" ShapeID="_x0000_i1046" DrawAspect="Content" ObjectID="_1468075746" r:id="rId60">
            <o:LockedField>false</o:LockedField>
          </o:OLEObject>
        </w:object>
      </w:r>
    </w:p>
    <w:p>
      <w:pPr>
        <w:spacing w:line="360" w:lineRule="auto"/>
        <w:jc w:val="left"/>
        <w:textAlignment w:val="center"/>
      </w:pPr>
      <w:r>
        <w:t>故B错误；</w:t>
      </w:r>
    </w:p>
    <w:p>
      <w:pPr>
        <w:spacing w:line="360" w:lineRule="auto"/>
        <w:jc w:val="left"/>
        <w:textAlignment w:val="center"/>
      </w:pPr>
      <w:r>
        <w:t>C．灯泡L</w:t>
      </w:r>
      <w:r>
        <w:rPr>
          <w:vertAlign w:val="subscript"/>
        </w:rPr>
        <w:t>2</w:t>
      </w:r>
      <w:r>
        <w:t>消耗的电功率</w:t>
      </w:r>
    </w:p>
    <w:p>
      <w:pPr>
        <w:spacing w:line="360" w:lineRule="auto"/>
        <w:jc w:val="center"/>
        <w:textAlignment w:val="center"/>
      </w:pPr>
      <w:r>
        <w:object>
          <v:shape id="_x0000_i1047" o:spt="75" alt=" " type="#_x0000_t75" style="height:18pt;width:48pt;" o:ole="t" filled="f" o:preferrelative="t" stroked="f" coordsize="21600,21600">
            <v:path/>
            <v:fill on="f" focussize="0,0"/>
            <v:stroke on="f" joinstyle="miter"/>
            <v:imagedata r:id="rId63" o:title="eqId287f520eaea84dae9623248a3a787e08"/>
            <o:lock v:ext="edit" aspectratio="t"/>
            <w10:wrap type="none"/>
            <w10:anchorlock/>
          </v:shape>
          <o:OLEObject Type="Embed" ProgID="Equation.DSMT4" ShapeID="_x0000_i1047" DrawAspect="Content" ObjectID="_1468075747" r:id="rId62">
            <o:LockedField>false</o:LockedField>
          </o:OLEObject>
        </w:object>
      </w:r>
      <w:r>
        <w:t xml:space="preserve"> =0.20×1.5 W=0.30 W</w:t>
      </w:r>
    </w:p>
    <w:p>
      <w:pPr>
        <w:spacing w:line="360" w:lineRule="auto"/>
        <w:jc w:val="left"/>
        <w:textAlignment w:val="center"/>
      </w:pPr>
      <w:r>
        <w:t>故C错误。</w:t>
      </w:r>
    </w:p>
    <w:p>
      <w:pPr>
        <w:spacing w:line="360" w:lineRule="auto"/>
        <w:jc w:val="left"/>
        <w:textAlignment w:val="center"/>
      </w:pPr>
      <w:r>
        <w:t>D．由</w:t>
      </w:r>
    </w:p>
    <w:p>
      <w:pPr>
        <w:spacing w:line="360" w:lineRule="auto"/>
        <w:jc w:val="center"/>
        <w:textAlignment w:val="center"/>
      </w:pPr>
      <w:r>
        <w:object>
          <v:shape id="_x0000_i1048" o:spt="75" alt=" " type="#_x0000_t75" style="height:18pt;width:44.25pt;" o:ole="t" filled="f" o:preferrelative="t" stroked="f" coordsize="21600,21600">
            <v:path/>
            <v:fill on="f" focussize="0,0"/>
            <v:stroke on="f" joinstyle="miter"/>
            <v:imagedata r:id="rId65" o:title="eqId15e43a29164844bfbc43bb31b0a686ff"/>
            <o:lock v:ext="edit" aspectratio="t"/>
            <w10:wrap type="none"/>
            <w10:anchorlock/>
          </v:shape>
          <o:OLEObject Type="Embed" ProgID="Equation.DSMT4" ShapeID="_x0000_i1048" DrawAspect="Content" ObjectID="_1468075748" r:id="rId64">
            <o:LockedField>false</o:LockedField>
          </o:OLEObject>
        </w:object>
      </w:r>
      <w:r>
        <w:t>=0.25×3 W=0.75 W</w:t>
      </w:r>
    </w:p>
    <w:p>
      <w:pPr>
        <w:spacing w:line="360" w:lineRule="auto"/>
        <w:jc w:val="left"/>
        <w:textAlignment w:val="center"/>
      </w:pPr>
      <w:r>
        <w:t>故D正确。</w:t>
      </w:r>
      <w:r>
        <w:br w:type="textWrapping"/>
      </w:r>
      <w:r>
        <w:t>故选：D。</w:t>
      </w:r>
    </w:p>
    <w:p>
      <w:pPr>
        <w:spacing w:line="360" w:lineRule="auto"/>
        <w:jc w:val="left"/>
        <w:textAlignment w:val="center"/>
      </w:pPr>
      <w:r>
        <w:rPr>
          <w:b/>
        </w:rPr>
        <w:t>2．关于电动势，下列说法中</w:t>
      </w:r>
      <w:r>
        <w:rPr>
          <w:b/>
          <w:em w:val="dot"/>
        </w:rPr>
        <w:t>错误</w:t>
      </w:r>
      <w:r>
        <w:rPr>
          <w:b/>
        </w:rPr>
        <w:t>的是（　　）</w:t>
      </w:r>
    </w:p>
    <w:p>
      <w:pPr>
        <w:spacing w:line="360" w:lineRule="auto"/>
        <w:jc w:val="left"/>
        <w:textAlignment w:val="center"/>
      </w:pPr>
      <w:r>
        <w:rPr>
          <w:b/>
        </w:rPr>
        <w:t>A．电动势的单位是伏特</w:t>
      </w:r>
    </w:p>
    <w:p>
      <w:pPr>
        <w:spacing w:line="360" w:lineRule="auto"/>
        <w:jc w:val="left"/>
        <w:textAlignment w:val="center"/>
      </w:pPr>
      <w:r>
        <w:rPr>
          <w:b/>
        </w:rPr>
        <w:t>B．电动势大小等于没有接入外电路时电源两端的电压</w:t>
      </w:r>
    </w:p>
    <w:p>
      <w:pPr>
        <w:spacing w:line="360" w:lineRule="auto"/>
        <w:jc w:val="left"/>
        <w:textAlignment w:val="center"/>
      </w:pPr>
      <w:r>
        <w:rPr>
          <w:b/>
        </w:rPr>
        <w:t>C．电动势在有用电器时和无用电器时大小不一样</w:t>
      </w:r>
    </w:p>
    <w:p>
      <w:pPr>
        <w:spacing w:line="360" w:lineRule="auto"/>
        <w:jc w:val="left"/>
        <w:textAlignment w:val="center"/>
      </w:pPr>
      <w:r>
        <w:rPr>
          <w:b/>
        </w:rPr>
        <w:t>D．电动势是电源本身的性质</w:t>
      </w:r>
    </w:p>
    <w:p>
      <w:pPr>
        <w:spacing w:line="360" w:lineRule="auto"/>
        <w:jc w:val="left"/>
        <w:textAlignment w:val="center"/>
      </w:pPr>
      <w:r>
        <w:rPr>
          <w:b/>
        </w:rPr>
        <w:t>【答案】</w:t>
      </w:r>
      <w:r>
        <w:t>C</w:t>
      </w:r>
    </w:p>
    <w:p>
      <w:pPr>
        <w:spacing w:line="360" w:lineRule="auto"/>
        <w:jc w:val="left"/>
        <w:textAlignment w:val="center"/>
      </w:pPr>
      <w:r>
        <w:t>【详解】</w:t>
      </w:r>
    </w:p>
    <w:p>
      <w:pPr>
        <w:spacing w:line="360" w:lineRule="auto"/>
        <w:jc w:val="left"/>
        <w:textAlignment w:val="center"/>
      </w:pPr>
      <w:r>
        <w:t>A．电动势的单位是伏特，选项A正确，不符合题意；</w:t>
      </w:r>
    </w:p>
    <w:p>
      <w:pPr>
        <w:spacing w:line="360" w:lineRule="auto"/>
        <w:jc w:val="left"/>
        <w:textAlignment w:val="center"/>
      </w:pPr>
      <w:r>
        <w:t>B．电动势大小等于没有接入外电路时电源两端的电压，选项B正确，不符合题意；</w:t>
      </w:r>
    </w:p>
    <w:p>
      <w:pPr>
        <w:spacing w:line="360" w:lineRule="auto"/>
        <w:jc w:val="left"/>
        <w:textAlignment w:val="center"/>
      </w:pPr>
      <w:r>
        <w:t>C．电动势在有用电器时和无用电器时大小是一样的，选项C错误，符合题意；</w:t>
      </w:r>
    </w:p>
    <w:p>
      <w:pPr>
        <w:spacing w:line="360" w:lineRule="auto"/>
        <w:jc w:val="left"/>
        <w:textAlignment w:val="center"/>
      </w:pPr>
      <w:r>
        <w:t>D．电动势是电源本身的性质，与外电路无关，选项D正确，不符合题意。</w:t>
      </w:r>
    </w:p>
    <w:p>
      <w:pPr>
        <w:spacing w:line="360" w:lineRule="auto"/>
        <w:jc w:val="left"/>
        <w:textAlignment w:val="center"/>
      </w:pPr>
      <w:r>
        <w:t>故选C。</w:t>
      </w:r>
    </w:p>
    <w:p>
      <w:pPr>
        <w:spacing w:line="360" w:lineRule="auto"/>
        <w:jc w:val="left"/>
        <w:textAlignment w:val="center"/>
      </w:pPr>
      <w:r>
        <w:rPr>
          <w:b/>
        </w:rPr>
        <w:t>3．如图，电源的电动势和内阻分别为</w:t>
      </w:r>
      <w:r>
        <w:rPr>
          <w:b/>
        </w:rPr>
        <w:object>
          <v:shape id="_x0000_i1049" o:spt="75" alt=" " type="#_x0000_t75" style="height:13.1pt;width:12pt;" o:ole="t" filled="f" o:preferrelative="t" stroked="f" coordsize="21600,21600">
            <v:path/>
            <v:fill on="f" focussize="0,0"/>
            <v:stroke on="f" joinstyle="miter"/>
            <v:imagedata r:id="rId67" o:title="eqId93cbffaa5ae045d6ac45d1e979991c3a"/>
            <o:lock v:ext="edit" aspectratio="t"/>
            <w10:wrap type="none"/>
            <w10:anchorlock/>
          </v:shape>
          <o:OLEObject Type="Embed" ProgID="Equation.DSMT4" ShapeID="_x0000_i1049" DrawAspect="Content" ObjectID="_1468075749" r:id="rId66">
            <o:LockedField>false</o:LockedField>
          </o:OLEObject>
        </w:object>
      </w:r>
      <w:r>
        <w:rPr>
          <w:b/>
        </w:rPr>
        <w:t>、</w:t>
      </w:r>
      <w:r>
        <w:rPr>
          <w:b/>
        </w:rPr>
        <w:object>
          <v:shape id="_x0000_i1050" o:spt="75" alt=" " type="#_x0000_t75" style="height:9.8pt;width:9.25pt;" o:ole="t" filled="f" o:preferrelative="t" stroked="f" coordsize="21600,21600">
            <v:path/>
            <v:fill on="f" focussize="0,0"/>
            <v:stroke on="f" joinstyle="miter"/>
            <v:imagedata r:id="rId69" o:title="eqIdd9026ce1966847eb86a5e13345fed583"/>
            <o:lock v:ext="edit" aspectratio="t"/>
            <w10:wrap type="none"/>
            <w10:anchorlock/>
          </v:shape>
          <o:OLEObject Type="Embed" ProgID="Equation.DSMT4" ShapeID="_x0000_i1050" DrawAspect="Content" ObjectID="_1468075750" r:id="rId68">
            <o:LockedField>false</o:LockedField>
          </o:OLEObject>
        </w:object>
      </w:r>
      <w:r>
        <w:rPr>
          <w:b/>
        </w:rPr>
        <w:t>，电流表和电压表都是理想电表，在滑动变阻器</w:t>
      </w:r>
      <w:r>
        <w:rPr>
          <w:b/>
        </w:rPr>
        <w:object>
          <v:shape id="_x0000_i1051" o:spt="75" alt=" " type="#_x0000_t75" style="height:13.15pt;width:11.9pt;" o:ole="t" filled="f" o:preferrelative="t" stroked="f" coordsize="21600,21600">
            <v:path/>
            <v:fill on="f" focussize="0,0"/>
            <v:stroke on="f" joinstyle="miter"/>
            <v:imagedata r:id="rId71" o:title="eqId7dcd2312d0bf4bb1befdfcc170e45791"/>
            <o:lock v:ext="edit" aspectratio="t"/>
            <w10:wrap type="none"/>
            <w10:anchorlock/>
          </v:shape>
          <o:OLEObject Type="Embed" ProgID="Equation.DSMT4" ShapeID="_x0000_i1051" DrawAspect="Content" ObjectID="_1468075751" r:id="rId70">
            <o:LockedField>false</o:LockedField>
          </o:OLEObject>
        </w:object>
      </w:r>
      <w:r>
        <w:rPr>
          <w:b/>
        </w:rPr>
        <w:t>的滑片由</w:t>
      </w:r>
      <w:r>
        <w:rPr>
          <w:b/>
        </w:rPr>
        <w:object>
          <v:shape id="_x0000_i1052" o:spt="75" alt=" " type="#_x0000_t75" style="height:10.65pt;width:10pt;" o:ole="t" filled="f" o:preferrelative="t" stroked="f" coordsize="21600,21600">
            <v:path/>
            <v:fill on="f" focussize="0,0"/>
            <v:stroke on="f" joinstyle="miter"/>
            <v:imagedata r:id="rId73" o:title="eqId70a27b6ddf6b478285353abb3b1f3741"/>
            <o:lock v:ext="edit" aspectratio="t"/>
            <w10:wrap type="none"/>
            <w10:anchorlock/>
          </v:shape>
          <o:OLEObject Type="Embed" ProgID="Equation.DSMT4" ShapeID="_x0000_i1052" DrawAspect="Content" ObjectID="_1468075752" r:id="rId72">
            <o:LockedField>false</o:LockedField>
          </o:OLEObject>
        </w:object>
      </w:r>
      <w:r>
        <w:rPr>
          <w:b/>
        </w:rPr>
        <w:t>向</w:t>
      </w:r>
      <w:r>
        <w:rPr>
          <w:b/>
        </w:rPr>
        <w:object>
          <v:shape id="_x0000_i1053" o:spt="75" alt=" " type="#_x0000_t75" style="height:14.35pt;width:9.9pt;" o:ole="t" filled="f" o:preferrelative="t" stroked="f" coordsize="21600,21600">
            <v:path/>
            <v:fill on="f" focussize="0,0"/>
            <v:stroke on="f" joinstyle="miter"/>
            <v:imagedata r:id="rId75" o:title="eqIdaea992e70d4943e49e893817eb885ed7"/>
            <o:lock v:ext="edit" aspectratio="t"/>
            <w10:wrap type="none"/>
            <w10:anchorlock/>
          </v:shape>
          <o:OLEObject Type="Embed" ProgID="Equation.DSMT4" ShapeID="_x0000_i1053" DrawAspect="Content" ObjectID="_1468075753" r:id="rId74">
            <o:LockedField>false</o:LockedField>
          </o:OLEObject>
        </w:object>
      </w:r>
      <w:r>
        <w:rPr>
          <w:b/>
        </w:rPr>
        <w:t>移动的过程中，下列说法正确的是（　　）</w:t>
      </w:r>
    </w:p>
    <w:p>
      <w:pPr>
        <w:spacing w:line="360" w:lineRule="auto"/>
        <w:jc w:val="left"/>
        <w:textAlignment w:val="center"/>
      </w:pPr>
      <w:r>
        <w:rPr>
          <w:b/>
        </w:rPr>
        <w:drawing>
          <wp:inline distT="0" distB="0" distL="114300" distR="114300">
            <wp:extent cx="2409825" cy="1514475"/>
            <wp:effectExtent l="0" t="0" r="9525"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76"/>
                    <a:stretch>
                      <a:fillRect/>
                    </a:stretch>
                  </pic:blipFill>
                  <pic:spPr>
                    <a:xfrm>
                      <a:off x="0" y="0"/>
                      <a:ext cx="2409825" cy="1514475"/>
                    </a:xfrm>
                    <a:prstGeom prst="rect">
                      <a:avLst/>
                    </a:prstGeom>
                  </pic:spPr>
                </pic:pic>
              </a:graphicData>
            </a:graphic>
          </wp:inline>
        </w:drawing>
      </w:r>
    </w:p>
    <w:p>
      <w:pPr>
        <w:spacing w:line="360" w:lineRule="auto"/>
        <w:jc w:val="left"/>
        <w:textAlignment w:val="center"/>
      </w:pPr>
      <w:r>
        <w:rPr>
          <w:b/>
        </w:rPr>
        <w:t>A．电压表</w:t>
      </w:r>
      <w:r>
        <w:rPr>
          <w:b/>
        </w:rPr>
        <w:object>
          <v:shape id="_x0000_i1054" o:spt="75" alt=" " type="#_x0000_t75" style="height:18pt;width:13.9pt;" o:ole="t" filled="f" o:preferrelative="t" stroked="f" coordsize="21600,21600">
            <v:path/>
            <v:fill on="f" focussize="0,0"/>
            <v:stroke on="f" joinstyle="miter"/>
            <v:imagedata r:id="rId78" o:title="eqIdb98c0459b264404fb70ef7ebd248d82f"/>
            <o:lock v:ext="edit" aspectratio="t"/>
            <w10:wrap type="none"/>
            <w10:anchorlock/>
          </v:shape>
          <o:OLEObject Type="Embed" ProgID="Equation.DSMT4" ShapeID="_x0000_i1054" DrawAspect="Content" ObjectID="_1468075754" r:id="rId77">
            <o:LockedField>false</o:LockedField>
          </o:OLEObject>
        </w:object>
      </w:r>
      <w:r>
        <w:rPr>
          <w:b/>
        </w:rPr>
        <w:t>的示数一直变大</w:t>
      </w:r>
    </w:p>
    <w:p>
      <w:pPr>
        <w:spacing w:line="360" w:lineRule="auto"/>
        <w:jc w:val="left"/>
        <w:textAlignment w:val="center"/>
      </w:pPr>
      <w:r>
        <w:rPr>
          <w:b/>
        </w:rPr>
        <w:t>B．电流表</w:t>
      </w:r>
      <w:r>
        <w:rPr>
          <w:b/>
        </w:rPr>
        <w:object>
          <v:shape id="_x0000_i1055" o:spt="75" alt=" " type="#_x0000_t75" style="height:13pt;width:13pt;" o:ole="t" filled="f" o:preferrelative="t" stroked="f" coordsize="21600,21600">
            <v:path/>
            <v:fill on="f" focussize="0,0"/>
            <v:stroke on="f" joinstyle="miter"/>
            <v:imagedata r:id="rId80" o:title="eqId4cdff09d908043d88c9fba895e94a5ae"/>
            <o:lock v:ext="edit" aspectratio="t"/>
            <w10:wrap type="none"/>
            <w10:anchorlock/>
          </v:shape>
          <o:OLEObject Type="Embed" ProgID="Equation.DSMT4" ShapeID="_x0000_i1055" DrawAspect="Content" ObjectID="_1468075755" r:id="rId79">
            <o:LockedField>false</o:LockedField>
          </o:OLEObject>
        </w:object>
      </w:r>
      <w:r>
        <w:rPr>
          <w:b/>
        </w:rPr>
        <w:t>的示数先变大后变小</w:t>
      </w:r>
    </w:p>
    <w:p>
      <w:pPr>
        <w:spacing w:line="360" w:lineRule="auto"/>
        <w:jc w:val="left"/>
        <w:textAlignment w:val="center"/>
      </w:pPr>
      <w:r>
        <w:rPr>
          <w:b/>
        </w:rPr>
        <w:t>C．电压表</w:t>
      </w:r>
      <w:r>
        <w:rPr>
          <w:b/>
        </w:rPr>
        <w:object>
          <v:shape id="_x0000_i1056" o:spt="75" alt=" " type="#_x0000_t75" style="height:18pt;width:13.9pt;" o:ole="t" filled="f" o:preferrelative="t" stroked="f" coordsize="21600,21600">
            <v:path/>
            <v:fill on="f" focussize="0,0"/>
            <v:stroke on="f" joinstyle="miter"/>
            <v:imagedata r:id="rId78" o:title="eqIdb98c0459b264404fb70ef7ebd248d82f"/>
            <o:lock v:ext="edit" aspectratio="t"/>
            <w10:wrap type="none"/>
            <w10:anchorlock/>
          </v:shape>
          <o:OLEObject Type="Embed" ProgID="Equation.DSMT4" ShapeID="_x0000_i1056" DrawAspect="Content" ObjectID="_1468075756" r:id="rId81">
            <o:LockedField>false</o:LockedField>
          </o:OLEObject>
        </w:object>
      </w:r>
      <w:r>
        <w:rPr>
          <w:b/>
        </w:rPr>
        <w:t>的示数变化量大小和电流表的示数变化量大小的比值不变</w:t>
      </w:r>
    </w:p>
    <w:p>
      <w:pPr>
        <w:spacing w:line="360" w:lineRule="auto"/>
        <w:jc w:val="left"/>
        <w:textAlignment w:val="center"/>
      </w:pPr>
      <w:r>
        <w:rPr>
          <w:b/>
        </w:rPr>
        <w:t>D．电压表</w:t>
      </w:r>
      <w:r>
        <w:rPr>
          <w:b/>
        </w:rPr>
        <w:object>
          <v:shape id="_x0000_i1057" o:spt="75" alt=" " type="#_x0000_t75" style="height:18pt;width:15pt;" o:ole="t" filled="f" o:preferrelative="t" stroked="f" coordsize="21600,21600">
            <v:path/>
            <v:fill on="f" focussize="0,0"/>
            <v:stroke on="f" joinstyle="miter"/>
            <v:imagedata r:id="rId83" o:title="eqIdbcb27db118e64a8eaf9840b432f33f32"/>
            <o:lock v:ext="edit" aspectratio="t"/>
            <w10:wrap type="none"/>
            <w10:anchorlock/>
          </v:shape>
          <o:OLEObject Type="Embed" ProgID="Equation.DSMT4" ShapeID="_x0000_i1057" DrawAspect="Content" ObjectID="_1468075757" r:id="rId82">
            <o:LockedField>false</o:LockedField>
          </o:OLEObject>
        </w:object>
      </w:r>
      <w:r>
        <w:rPr>
          <w:b/>
        </w:rPr>
        <w:t>的示数变化量大小和电流表的示数变化量大小的比值变大</w:t>
      </w:r>
    </w:p>
    <w:p>
      <w:pPr>
        <w:spacing w:line="360" w:lineRule="auto"/>
        <w:jc w:val="left"/>
        <w:textAlignment w:val="center"/>
      </w:pPr>
      <w:r>
        <w:rPr>
          <w:b/>
        </w:rPr>
        <w:t>【答案】</w:t>
      </w:r>
      <w:r>
        <w:t>C</w:t>
      </w:r>
    </w:p>
    <w:p>
      <w:pPr>
        <w:spacing w:line="360" w:lineRule="auto"/>
        <w:jc w:val="left"/>
        <w:textAlignment w:val="center"/>
      </w:pPr>
      <w:r>
        <w:t>【详解】</w:t>
      </w:r>
    </w:p>
    <w:p>
      <w:pPr>
        <w:spacing w:line="360" w:lineRule="auto"/>
        <w:jc w:val="left"/>
        <w:textAlignment w:val="center"/>
      </w:pPr>
      <w:r>
        <w:t>AB．分析电路图可知，电压表</w:t>
      </w:r>
      <w:r>
        <w:object>
          <v:shape id="_x0000_i1058" o:spt="75" alt=" " type="#_x0000_t75" style="height:18pt;width:13.9pt;" o:ole="t" filled="f" o:preferrelative="t" stroked="f" coordsize="21600,21600">
            <v:path/>
            <v:fill on="f" focussize="0,0"/>
            <v:stroke on="f" joinstyle="miter"/>
            <v:imagedata r:id="rId78" o:title="eqIdb98c0459b264404fb70ef7ebd248d82f"/>
            <o:lock v:ext="edit" aspectratio="t"/>
            <w10:wrap type="none"/>
            <w10:anchorlock/>
          </v:shape>
          <o:OLEObject Type="Embed" ProgID="Equation.DSMT4" ShapeID="_x0000_i1058" DrawAspect="Content" ObjectID="_1468075758" r:id="rId84">
            <o:LockedField>false</o:LockedField>
          </o:OLEObject>
        </w:object>
      </w:r>
      <w:r>
        <w:t>测量的是路端电压，电流表</w:t>
      </w:r>
      <w:r>
        <w:object>
          <v:shape id="_x0000_i1059" o:spt="75" alt=" " type="#_x0000_t75" style="height:13pt;width:13pt;" o:ole="t" filled="f" o:preferrelative="t" stroked="f" coordsize="21600,21600">
            <v:path/>
            <v:fill on="f" focussize="0,0"/>
            <v:stroke on="f" joinstyle="miter"/>
            <v:imagedata r:id="rId80" o:title="eqId4cdff09d908043d88c9fba895e94a5ae"/>
            <o:lock v:ext="edit" aspectratio="t"/>
            <w10:wrap type="none"/>
            <w10:anchorlock/>
          </v:shape>
          <o:OLEObject Type="Embed" ProgID="Equation.DSMT4" ShapeID="_x0000_i1059" DrawAspect="Content" ObjectID="_1468075759" r:id="rId85">
            <o:LockedField>false</o:LockedField>
          </o:OLEObject>
        </w:object>
      </w:r>
      <w:r>
        <w:t>测量的是回路总电流，电压表</w:t>
      </w:r>
      <w:r>
        <w:object>
          <v:shape id="_x0000_i1060" o:spt="75" alt=" " type="#_x0000_t75" style="height:18pt;width:15pt;" o:ole="t" filled="f" o:preferrelative="t" stroked="f" coordsize="21600,21600">
            <v:path/>
            <v:fill on="f" focussize="0,0"/>
            <v:stroke on="f" joinstyle="miter"/>
            <v:imagedata r:id="rId83" o:title="eqIdbcb27db118e64a8eaf9840b432f33f32"/>
            <o:lock v:ext="edit" aspectratio="t"/>
            <w10:wrap type="none"/>
            <w10:anchorlock/>
          </v:shape>
          <o:OLEObject Type="Embed" ProgID="Equation.DSMT4" ShapeID="_x0000_i1060" DrawAspect="Content" ObjectID="_1468075760" r:id="rId86">
            <o:LockedField>false</o:LockedField>
          </o:OLEObject>
        </w:object>
      </w:r>
      <w:r>
        <w:t>测量的是定值电阻</w:t>
      </w:r>
      <w:r>
        <w:object>
          <v:shape id="_x0000_i1061" o:spt="75" alt=" " type="#_x0000_t75" style="height:18pt;width:15pt;" o:ole="t" filled="f" o:preferrelative="t" stroked="f" coordsize="21600,21600">
            <v:path/>
            <v:fill on="f" focussize="0,0"/>
            <v:stroke on="f" joinstyle="miter"/>
            <v:imagedata r:id="rId88" o:title="eqId750a77d0e9bd45f2a33fbb8fd24ef8ec"/>
            <o:lock v:ext="edit" aspectratio="t"/>
            <w10:wrap type="none"/>
            <w10:anchorlock/>
          </v:shape>
          <o:OLEObject Type="Embed" ProgID="Equation.DSMT4" ShapeID="_x0000_i1061" DrawAspect="Content" ObjectID="_1468075761" r:id="rId87">
            <o:LockedField>false</o:LockedField>
          </o:OLEObject>
        </w:object>
      </w:r>
      <w:r>
        <w:t>两端的电压，滑动变阻器左右两部分并联，在滑片由</w:t>
      </w:r>
      <w:r>
        <w:object>
          <v:shape id="_x0000_i1062" o:spt="75" alt=" " type="#_x0000_t75" style="height:10.65pt;width:10pt;" o:ole="t" filled="f" o:preferrelative="t" stroked="f" coordsize="21600,21600">
            <v:path/>
            <v:fill on="f" focussize="0,0"/>
            <v:stroke on="f" joinstyle="miter"/>
            <v:imagedata r:id="rId73" o:title="eqId70a27b6ddf6b478285353abb3b1f3741"/>
            <o:lock v:ext="edit" aspectratio="t"/>
            <w10:wrap type="none"/>
            <w10:anchorlock/>
          </v:shape>
          <o:OLEObject Type="Embed" ProgID="Equation.DSMT4" ShapeID="_x0000_i1062" DrawAspect="Content" ObjectID="_1468075762" r:id="rId89">
            <o:LockedField>false</o:LockedField>
          </o:OLEObject>
        </w:object>
      </w:r>
      <w:r>
        <w:t>向</w:t>
      </w:r>
      <w:r>
        <w:object>
          <v:shape id="_x0000_i1063" o:spt="75" alt=" " type="#_x0000_t75" style="height:14.35pt;width:9.9pt;" o:ole="t" filled="f" o:preferrelative="t" stroked="f" coordsize="21600,21600">
            <v:path/>
            <v:fill on="f" focussize="0,0"/>
            <v:stroke on="f" joinstyle="miter"/>
            <v:imagedata r:id="rId75" o:title="eqIdaea992e70d4943e49e893817eb885ed7"/>
            <o:lock v:ext="edit" aspectratio="t"/>
            <w10:wrap type="none"/>
            <w10:anchorlock/>
          </v:shape>
          <o:OLEObject Type="Embed" ProgID="Equation.DSMT4" ShapeID="_x0000_i1063" DrawAspect="Content" ObjectID="_1468075763" r:id="rId90">
            <o:LockedField>false</o:LockedField>
          </o:OLEObject>
        </w:object>
      </w:r>
      <w:r>
        <w:t>移动的过程中，并联总电阻先增大后减小，干路总电流先变小后变大，路端电压先增大后减小，故AB错误；</w:t>
      </w:r>
    </w:p>
    <w:p>
      <w:pPr>
        <w:spacing w:line="360" w:lineRule="auto"/>
        <w:jc w:val="left"/>
        <w:textAlignment w:val="center"/>
      </w:pPr>
      <w:r>
        <w:t>C．根据</w:t>
      </w:r>
    </w:p>
    <w:p>
      <w:pPr>
        <w:spacing w:line="360" w:lineRule="auto"/>
        <w:jc w:val="center"/>
        <w:textAlignment w:val="center"/>
      </w:pPr>
      <w:r>
        <w:object>
          <v:shape id="_x0000_i1064" o:spt="75" alt=" " type="#_x0000_t75" style="height:14pt;width:54pt;" o:ole="t" filled="f" o:preferrelative="t" stroked="f" coordsize="21600,21600">
            <v:path/>
            <v:fill on="f" focussize="0,0"/>
            <v:stroke on="f" joinstyle="miter"/>
            <v:imagedata r:id="rId92" o:title="eqId8ba9c9f81ffc42e2ba60003ca630d760"/>
            <o:lock v:ext="edit" aspectratio="t"/>
            <w10:wrap type="none"/>
            <w10:anchorlock/>
          </v:shape>
          <o:OLEObject Type="Embed" ProgID="Equation.DSMT4" ShapeID="_x0000_i1064" DrawAspect="Content" ObjectID="_1468075764" r:id="rId91">
            <o:LockedField>false</o:LockedField>
          </o:OLEObject>
        </w:object>
      </w:r>
    </w:p>
    <w:p>
      <w:pPr>
        <w:spacing w:line="360" w:lineRule="auto"/>
        <w:jc w:val="left"/>
        <w:textAlignment w:val="center"/>
      </w:pPr>
      <w:r>
        <w:t>知电压表</w:t>
      </w:r>
      <w:r>
        <w:object>
          <v:shape id="_x0000_i1065" o:spt="75" alt=" " type="#_x0000_t75" style="height:18pt;width:13.9pt;" o:ole="t" filled="f" o:preferrelative="t" stroked="f" coordsize="21600,21600">
            <v:path/>
            <v:fill on="f" focussize="0,0"/>
            <v:stroke on="f" joinstyle="miter"/>
            <v:imagedata r:id="rId78" o:title="eqIdb98c0459b264404fb70ef7ebd248d82f"/>
            <o:lock v:ext="edit" aspectratio="t"/>
            <w10:wrap type="none"/>
            <w10:anchorlock/>
          </v:shape>
          <o:OLEObject Type="Embed" ProgID="Equation.DSMT4" ShapeID="_x0000_i1065" DrawAspect="Content" ObjectID="_1468075765" r:id="rId93">
            <o:LockedField>false</o:LockedField>
          </o:OLEObject>
        </w:object>
      </w:r>
      <w:r>
        <w:t>的示数变化量大小和电流表的示数变化量大小的比值的绝对值等于电源的内阻</w:t>
      </w:r>
      <w:r>
        <w:object>
          <v:shape id="_x0000_i1066" o:spt="75" alt=" " type="#_x0000_t75" style="height:9.8pt;width:9.25pt;" o:ole="t" filled="f" o:preferrelative="t" stroked="f" coordsize="21600,21600">
            <v:path/>
            <v:fill on="f" focussize="0,0"/>
            <v:stroke on="f" joinstyle="miter"/>
            <v:imagedata r:id="rId69" o:title="eqIdd9026ce1966847eb86a5e13345fed583"/>
            <o:lock v:ext="edit" aspectratio="t"/>
            <w10:wrap type="none"/>
            <w10:anchorlock/>
          </v:shape>
          <o:OLEObject Type="Embed" ProgID="Equation.DSMT4" ShapeID="_x0000_i1066" DrawAspect="Content" ObjectID="_1468075766" r:id="rId94">
            <o:LockedField>false</o:LockedField>
          </o:OLEObject>
        </w:object>
      </w:r>
      <w:r>
        <w:t>，所以两表示数变化量大小的比值不变，故C正确；</w:t>
      </w:r>
    </w:p>
    <w:p>
      <w:pPr>
        <w:spacing w:line="360" w:lineRule="auto"/>
        <w:jc w:val="left"/>
        <w:textAlignment w:val="center"/>
      </w:pPr>
      <w:r>
        <w:t>D．电流表测量的是干路总电流，也是流过</w:t>
      </w:r>
      <w:r>
        <w:object>
          <v:shape id="_x0000_i1067" o:spt="75" alt=" " type="#_x0000_t75" style="height:18pt;width:15pt;" o:ole="t" filled="f" o:preferrelative="t" stroked="f" coordsize="21600,21600">
            <v:path/>
            <v:fill on="f" focussize="0,0"/>
            <v:stroke on="f" joinstyle="miter"/>
            <v:imagedata r:id="rId88" o:title="eqId750a77d0e9bd45f2a33fbb8fd24ef8ec"/>
            <o:lock v:ext="edit" aspectratio="t"/>
            <w10:wrap type="none"/>
            <w10:anchorlock/>
          </v:shape>
          <o:OLEObject Type="Embed" ProgID="Equation.DSMT4" ShapeID="_x0000_i1067" DrawAspect="Content" ObjectID="_1468075767" r:id="rId95">
            <o:LockedField>false</o:LockedField>
          </o:OLEObject>
        </w:object>
      </w:r>
      <w:r>
        <w:t>的电流，根据</w:t>
      </w:r>
    </w:p>
    <w:p>
      <w:pPr>
        <w:spacing w:line="360" w:lineRule="auto"/>
        <w:jc w:val="center"/>
        <w:textAlignment w:val="center"/>
      </w:pPr>
      <w:r>
        <w:object>
          <v:shape id="_x0000_i1068" o:spt="75" alt=" " type="#_x0000_t75" style="height:27.75pt;width:69.75pt;" o:ole="t" filled="f" o:preferrelative="t" stroked="f" coordsize="21600,21600">
            <v:path/>
            <v:fill on="f" focussize="0,0"/>
            <v:stroke on="f" joinstyle="miter"/>
            <v:imagedata r:id="rId97" o:title="eqIdb618259ed142442d934293f26263e14e"/>
            <o:lock v:ext="edit" aspectratio="t"/>
            <w10:wrap type="none"/>
            <w10:anchorlock/>
          </v:shape>
          <o:OLEObject Type="Embed" ProgID="Equation.DSMT4" ShapeID="_x0000_i1068" DrawAspect="Content" ObjectID="_1468075768" r:id="rId96">
            <o:LockedField>false</o:LockedField>
          </o:OLEObject>
        </w:object>
      </w:r>
    </w:p>
    <w:p>
      <w:pPr>
        <w:spacing w:line="360" w:lineRule="auto"/>
        <w:jc w:val="left"/>
        <w:textAlignment w:val="center"/>
      </w:pPr>
      <w:r>
        <w:t>可知电压表</w:t>
      </w:r>
      <w:r>
        <w:object>
          <v:shape id="_x0000_i1069" o:spt="75" alt=" " type="#_x0000_t75" style="height:18pt;width:15pt;" o:ole="t" filled="f" o:preferrelative="t" stroked="f" coordsize="21600,21600">
            <v:path/>
            <v:fill on="f" focussize="0,0"/>
            <v:stroke on="f" joinstyle="miter"/>
            <v:imagedata r:id="rId83" o:title="eqIdbcb27db118e64a8eaf9840b432f33f32"/>
            <o:lock v:ext="edit" aspectratio="t"/>
            <w10:wrap type="none"/>
            <w10:anchorlock/>
          </v:shape>
          <o:OLEObject Type="Embed" ProgID="Equation.DSMT4" ShapeID="_x0000_i1069" DrawAspect="Content" ObjectID="_1468075769" r:id="rId98">
            <o:LockedField>false</o:LockedField>
          </o:OLEObject>
        </w:object>
      </w:r>
      <w:r>
        <w:t>的示数变化量大小和电流表的示数变化量大小的比值不变，故D错误。</w:t>
      </w:r>
    </w:p>
    <w:p>
      <w:pPr>
        <w:spacing w:line="360" w:lineRule="auto"/>
        <w:jc w:val="left"/>
        <w:textAlignment w:val="center"/>
      </w:pPr>
      <w:r>
        <w:t>故选C正确。</w:t>
      </w:r>
    </w:p>
    <w:p>
      <w:pPr>
        <w:spacing w:line="360" w:lineRule="auto"/>
        <w:jc w:val="left"/>
        <w:textAlignment w:val="center"/>
      </w:pPr>
      <w:r>
        <w:rPr>
          <w:b/>
        </w:rPr>
        <w:t>4．用一个电动势为</w:t>
      </w:r>
      <w:r>
        <w:rPr>
          <w:b/>
          <w:i/>
        </w:rPr>
        <w:t>E</w:t>
      </w:r>
      <w:r>
        <w:rPr>
          <w:b/>
        </w:rPr>
        <w:t>=12V、内阻为</w:t>
      </w:r>
      <w:r>
        <w:rPr>
          <w:b/>
          <w:i/>
        </w:rPr>
        <w:t>r</w:t>
      </w:r>
      <w:r>
        <w:rPr>
          <w:b/>
        </w:rPr>
        <w:t>=3Ω的电源给不同的用电器供电，当该电源的输出功率最大时，下列说法错误的是（　　）</w:t>
      </w:r>
    </w:p>
    <w:p>
      <w:pPr>
        <w:tabs>
          <w:tab w:val="left" w:pos="4153"/>
        </w:tabs>
        <w:spacing w:line="360" w:lineRule="auto"/>
        <w:jc w:val="left"/>
        <w:textAlignment w:val="center"/>
      </w:pPr>
      <w:r>
        <w:rPr>
          <w:b/>
        </w:rPr>
        <w:t>A．外电阻一定为3Ω</w:t>
      </w:r>
      <w:r>
        <w:rPr>
          <w:b/>
        </w:rPr>
        <w:tab/>
      </w:r>
      <w:r>
        <w:rPr>
          <w:b/>
        </w:rPr>
        <w:t>B．外电阻可能为2Ω</w:t>
      </w:r>
    </w:p>
    <w:p>
      <w:pPr>
        <w:tabs>
          <w:tab w:val="left" w:pos="4153"/>
        </w:tabs>
        <w:spacing w:line="360" w:lineRule="auto"/>
        <w:jc w:val="left"/>
        <w:textAlignment w:val="center"/>
      </w:pPr>
      <w:r>
        <w:rPr>
          <w:b/>
        </w:rPr>
        <w:t>C．通过电源的电流一定为2A</w:t>
      </w:r>
      <w:r>
        <w:rPr>
          <w:b/>
        </w:rPr>
        <w:tab/>
      </w:r>
      <w:r>
        <w:rPr>
          <w:b/>
        </w:rPr>
        <w:t>D．该电源的效率一定为50％</w:t>
      </w:r>
    </w:p>
    <w:p>
      <w:pPr>
        <w:spacing w:line="360" w:lineRule="auto"/>
        <w:jc w:val="left"/>
        <w:textAlignment w:val="center"/>
      </w:pPr>
      <w:r>
        <w:rPr>
          <w:b/>
        </w:rPr>
        <w:t>【答案】</w:t>
      </w:r>
      <w:r>
        <w:t>A</w:t>
      </w:r>
    </w:p>
    <w:p>
      <w:pPr>
        <w:spacing w:line="360" w:lineRule="auto"/>
        <w:jc w:val="left"/>
        <w:textAlignment w:val="center"/>
      </w:pPr>
      <w:r>
        <w:t>【详解】</w:t>
      </w:r>
    </w:p>
    <w:p>
      <w:pPr>
        <w:spacing w:line="360" w:lineRule="auto"/>
        <w:jc w:val="left"/>
        <w:textAlignment w:val="center"/>
      </w:pPr>
      <w:r>
        <w:t>当外电路为纯电阻电路时，外电阻</w:t>
      </w:r>
      <w:r>
        <w:rPr>
          <w:i/>
        </w:rPr>
        <w:t>R</w:t>
      </w:r>
      <w:r>
        <w:t>等于电源内阻</w:t>
      </w:r>
      <w:r>
        <w:rPr>
          <w:i/>
        </w:rPr>
        <w:t>r</w:t>
      </w:r>
      <w:r>
        <w:t>时，电源输出功率最大，故外电阻一定为3Ω，通过电源的电流一定为</w:t>
      </w:r>
    </w:p>
    <w:p>
      <w:pPr>
        <w:spacing w:line="360" w:lineRule="auto"/>
        <w:jc w:val="center"/>
        <w:textAlignment w:val="center"/>
      </w:pPr>
      <w:r>
        <w:object>
          <v:shape id="_x0000_i1070" o:spt="75" alt=" " type="#_x0000_t75" style="height:31.15pt;width:75.25pt;" o:ole="t" filled="f" o:preferrelative="t" stroked="f" coordsize="21600,21600">
            <v:path/>
            <v:fill on="f" focussize="0,0"/>
            <v:stroke on="f" joinstyle="miter"/>
            <v:imagedata r:id="rId100" o:title="eqId324c482d1694483a8c106437a128c8ae"/>
            <o:lock v:ext="edit" aspectratio="t"/>
            <w10:wrap type="none"/>
            <w10:anchorlock/>
          </v:shape>
          <o:OLEObject Type="Embed" ProgID="Equation.DSMT4" ShapeID="_x0000_i1070" DrawAspect="Content" ObjectID="_1468075770" r:id="rId99">
            <o:LockedField>false</o:LockedField>
          </o:OLEObject>
        </w:object>
      </w:r>
    </w:p>
    <w:p>
      <w:pPr>
        <w:spacing w:line="360" w:lineRule="auto"/>
        <w:jc w:val="left"/>
        <w:textAlignment w:val="center"/>
      </w:pPr>
      <w:r>
        <w:t>该电源的效率一定为</w:t>
      </w:r>
    </w:p>
    <w:p>
      <w:pPr>
        <w:spacing w:line="360" w:lineRule="auto"/>
        <w:jc w:val="center"/>
        <w:textAlignment w:val="center"/>
      </w:pPr>
      <w:r>
        <w:object>
          <v:shape id="_x0000_i1071" o:spt="75" alt=" " type="#_x0000_t75" style="height:36pt;width:143.15pt;" o:ole="t" filled="f" o:preferrelative="t" stroked="f" coordsize="21600,21600">
            <v:path/>
            <v:fill on="f" focussize="0,0"/>
            <v:stroke on="f" joinstyle="miter"/>
            <v:imagedata r:id="rId102" o:title="eqId3529e66336e94b439e20aec625e30e84"/>
            <o:lock v:ext="edit" aspectratio="t"/>
            <w10:wrap type="none"/>
            <w10:anchorlock/>
          </v:shape>
          <o:OLEObject Type="Embed" ProgID="Equation.DSMT4" ShapeID="_x0000_i1071" DrawAspect="Content" ObjectID="_1468075771" r:id="rId101">
            <o:LockedField>false</o:LockedField>
          </o:OLEObject>
        </w:object>
      </w:r>
    </w:p>
    <w:p>
      <w:pPr>
        <w:spacing w:line="360" w:lineRule="auto"/>
        <w:jc w:val="left"/>
        <w:textAlignment w:val="center"/>
      </w:pPr>
      <w:r>
        <w:t>当外电路为非纯电阻电路时，设电路中电流为</w:t>
      </w:r>
      <w:r>
        <w:rPr>
          <w:i/>
        </w:rPr>
        <w:t>I</w:t>
      </w:r>
      <w:r>
        <w:t>，电源输出功率为</w:t>
      </w:r>
    </w:p>
    <w:p>
      <w:pPr>
        <w:spacing w:line="360" w:lineRule="auto"/>
        <w:jc w:val="center"/>
        <w:textAlignment w:val="center"/>
      </w:pPr>
      <w:r>
        <w:object>
          <v:shape id="_x0000_i1072" o:spt="75" alt=" " type="#_x0000_t75" style="height:32.65pt;width:155.7pt;" o:ole="t" filled="f" o:preferrelative="t" stroked="f" coordsize="21600,21600">
            <v:path/>
            <v:fill on="f" focussize="0,0"/>
            <v:stroke on="f" joinstyle="miter"/>
            <v:imagedata r:id="rId104" o:title="eqId4e226365b0904dac938664a0faad70fb"/>
            <o:lock v:ext="edit" aspectratio="t"/>
            <w10:wrap type="none"/>
            <w10:anchorlock/>
          </v:shape>
          <o:OLEObject Type="Embed" ProgID="Equation.DSMT4" ShapeID="_x0000_i1072" DrawAspect="Content" ObjectID="_1468075772" r:id="rId103">
            <o:LockedField>false</o:LockedField>
          </o:OLEObject>
        </w:object>
      </w:r>
    </w:p>
    <w:p>
      <w:pPr>
        <w:spacing w:line="360" w:lineRule="auto"/>
        <w:jc w:val="left"/>
        <w:textAlignment w:val="center"/>
      </w:pPr>
      <w:r>
        <w:t>当</w:t>
      </w:r>
      <w:r>
        <w:object>
          <v:shape id="_x0000_i1073" o:spt="75" alt=" " type="#_x0000_t75" style="height:31pt;width:58.6pt;" o:ole="t" filled="f" o:preferrelative="t" stroked="f" coordsize="21600,21600">
            <v:path/>
            <v:fill on="f" focussize="0,0"/>
            <v:stroke on="f" joinstyle="miter"/>
            <v:imagedata r:id="rId106" o:title="eqId549d2ce1d3534b2bb1157dc226922e3e"/>
            <o:lock v:ext="edit" aspectratio="t"/>
            <w10:wrap type="none"/>
            <w10:anchorlock/>
          </v:shape>
          <o:OLEObject Type="Embed" ProgID="Equation.DSMT4" ShapeID="_x0000_i1073" DrawAspect="Content" ObjectID="_1468075773" r:id="rId105">
            <o:LockedField>false</o:LockedField>
          </o:OLEObject>
        </w:object>
      </w:r>
      <w:r>
        <w:t>时输出功率最大，此时</w:t>
      </w:r>
    </w:p>
    <w:p>
      <w:pPr>
        <w:spacing w:line="360" w:lineRule="auto"/>
        <w:jc w:val="center"/>
        <w:textAlignment w:val="center"/>
      </w:pPr>
      <w:r>
        <w:object>
          <v:shape id="_x0000_i1074" o:spt="75" alt=" " type="#_x0000_t75" style="height:19.25pt;width:67.8pt;" o:ole="t" filled="f" o:preferrelative="t" stroked="f" coordsize="21600,21600">
            <v:path/>
            <v:fill on="f" focussize="0,0"/>
            <v:stroke on="f" joinstyle="miter"/>
            <v:imagedata r:id="rId108" o:title="eqIde69a97120cae46548181ff0ae1f0f334"/>
            <o:lock v:ext="edit" aspectratio="t"/>
            <w10:wrap type="none"/>
            <w10:anchorlock/>
          </v:shape>
          <o:OLEObject Type="Embed" ProgID="Equation.DSMT4" ShapeID="_x0000_i1074" DrawAspect="Content" ObjectID="_1468075774" r:id="rId107">
            <o:LockedField>false</o:LockedField>
          </o:OLEObject>
        </w:object>
      </w:r>
    </w:p>
    <w:p>
      <w:pPr>
        <w:spacing w:line="360" w:lineRule="auto"/>
        <w:jc w:val="left"/>
        <w:textAlignment w:val="center"/>
      </w:pPr>
      <w:r>
        <w:t>故</w:t>
      </w:r>
    </w:p>
    <w:p>
      <w:pPr>
        <w:spacing w:line="360" w:lineRule="auto"/>
        <w:jc w:val="center"/>
        <w:textAlignment w:val="center"/>
      </w:pPr>
      <w:r>
        <w:object>
          <v:shape id="_x0000_i1075" o:spt="75" alt=" " type="#_x0000_t75" style="height:31pt;width:117.2pt;" o:ole="t" filled="f" o:preferrelative="t" stroked="f" coordsize="21600,21600">
            <v:path/>
            <v:fill on="f" focussize="0,0"/>
            <v:stroke on="f" joinstyle="miter"/>
            <v:imagedata r:id="rId110" o:title="eqId99c1b2d3494b42e5872ce42323790f3e"/>
            <o:lock v:ext="edit" aspectratio="t"/>
            <w10:wrap type="none"/>
            <w10:anchorlock/>
          </v:shape>
          <o:OLEObject Type="Embed" ProgID="Equation.DSMT4" ShapeID="_x0000_i1075" DrawAspect="Content" ObjectID="_1468075775" r:id="rId109">
            <o:LockedField>false</o:LockedField>
          </o:OLEObject>
        </w:object>
      </w:r>
    </w:p>
    <w:p>
      <w:pPr>
        <w:spacing w:line="360" w:lineRule="auto"/>
        <w:jc w:val="left"/>
        <w:textAlignment w:val="center"/>
      </w:pPr>
      <w:r>
        <w:t>该电源的效率一定为</w:t>
      </w:r>
    </w:p>
    <w:p>
      <w:pPr>
        <w:spacing w:line="360" w:lineRule="auto"/>
        <w:jc w:val="center"/>
        <w:textAlignment w:val="center"/>
      </w:pPr>
      <w:r>
        <w:object>
          <v:shape id="_x0000_i1076" o:spt="75" alt=" " type="#_x0000_t75" style="height:36pt;width:247pt;" o:ole="t" filled="f" o:preferrelative="t" stroked="f" coordsize="21600,21600">
            <v:path/>
            <v:fill on="f" focussize="0,0"/>
            <v:stroke on="f" joinstyle="miter"/>
            <v:imagedata r:id="rId112" o:title="eqId0e7df726361847e89a0ccccf2959ec32"/>
            <o:lock v:ext="edit" aspectratio="t"/>
            <w10:wrap type="none"/>
            <w10:anchorlock/>
          </v:shape>
          <o:OLEObject Type="Embed" ProgID="Equation.DSMT4" ShapeID="_x0000_i1076" DrawAspect="Content" ObjectID="_1468075776" r:id="rId111">
            <o:LockedField>false</o:LockedField>
          </o:OLEObject>
        </w:object>
      </w:r>
    </w:p>
    <w:p>
      <w:pPr>
        <w:spacing w:line="360" w:lineRule="auto"/>
        <w:jc w:val="left"/>
        <w:textAlignment w:val="center"/>
      </w:pPr>
      <w:r>
        <w:t>综上所述，故A错误，符合题意，BCD正确，不符合题意。</w:t>
      </w:r>
    </w:p>
    <w:p>
      <w:pPr>
        <w:spacing w:line="360" w:lineRule="auto"/>
        <w:jc w:val="left"/>
        <w:textAlignment w:val="center"/>
      </w:pPr>
      <w:r>
        <w:t>故选A。</w:t>
      </w:r>
    </w:p>
    <w:p>
      <w:pPr>
        <w:spacing w:line="360" w:lineRule="auto"/>
        <w:jc w:val="left"/>
        <w:textAlignment w:val="center"/>
      </w:pPr>
      <w:r>
        <w:rPr>
          <w:b/>
        </w:rPr>
        <w:t>5．某同学用多用电表的欧姆挡的“</w:t>
      </w:r>
      <w:r>
        <w:rPr>
          <w:b/>
        </w:rPr>
        <w:object>
          <v:shape id="_x0000_i1077" o:spt="75" alt=" " type="#_x0000_t75" style="height:12.75pt;width:27.75pt;" o:ole="t" filled="f" o:preferrelative="t" stroked="f" coordsize="21600,21600">
            <v:path/>
            <v:fill on="f" focussize="0,0"/>
            <v:stroke on="f" joinstyle="miter"/>
            <v:imagedata r:id="rId114" o:title="eqIdd153e7290b4b422cbe7c99fe40ac3f6c"/>
            <o:lock v:ext="edit" aspectratio="t"/>
            <w10:wrap type="none"/>
            <w10:anchorlock/>
          </v:shape>
          <o:OLEObject Type="Embed" ProgID="Equation.DSMT4" ShapeID="_x0000_i1077" DrawAspect="Content" ObjectID="_1468075777" r:id="rId113">
            <o:LockedField>false</o:LockedField>
          </o:OLEObject>
        </w:object>
      </w:r>
      <w:r>
        <w:rPr>
          <w:b/>
        </w:rPr>
        <w:t>”挡测量一个电阻的阻值，发现表的指针偏转角度很大，为了准确测定该电阻的阻值，正确的做法是（　　）</w:t>
      </w:r>
    </w:p>
    <w:p>
      <w:pPr>
        <w:spacing w:line="360" w:lineRule="auto"/>
        <w:jc w:val="left"/>
        <w:textAlignment w:val="center"/>
      </w:pPr>
      <w:r>
        <w:rPr>
          <w:b/>
        </w:rPr>
        <w:t>A．应把选择开关换到“</w:t>
      </w:r>
      <w:r>
        <w:rPr>
          <w:b/>
        </w:rPr>
        <w:object>
          <v:shape id="_x0000_i1078" o:spt="75" alt=" " type="#_x0000_t75" style="height:12.75pt;width:33pt;" o:ole="t" filled="f" o:preferrelative="t" stroked="f" coordsize="21600,21600">
            <v:path/>
            <v:fill on="f" focussize="0,0"/>
            <v:stroke on="f" joinstyle="miter"/>
            <v:imagedata r:id="rId116" o:title="eqId0d9137684b2b4d6983cacafb81698ca0"/>
            <o:lock v:ext="edit" aspectratio="t"/>
            <w10:wrap type="none"/>
            <w10:anchorlock/>
          </v:shape>
          <o:OLEObject Type="Embed" ProgID="Equation.DSMT4" ShapeID="_x0000_i1078" DrawAspect="Content" ObjectID="_1468075778" r:id="rId115">
            <o:LockedField>false</o:LockedField>
          </o:OLEObject>
        </w:object>
      </w:r>
      <w:r>
        <w:rPr>
          <w:b/>
        </w:rPr>
        <w:t>”挡，重新进行欧姆调零后再测量</w:t>
      </w:r>
    </w:p>
    <w:p>
      <w:pPr>
        <w:spacing w:line="360" w:lineRule="auto"/>
        <w:jc w:val="left"/>
        <w:textAlignment w:val="center"/>
      </w:pPr>
      <w:r>
        <w:rPr>
          <w:b/>
        </w:rPr>
        <w:t>B．应把选择开关换到“</w:t>
      </w:r>
      <w:r>
        <w:rPr>
          <w:b/>
        </w:rPr>
        <w:object>
          <v:shape id="_x0000_i1079" o:spt="75" alt=" " type="#_x0000_t75" style="height:12.75pt;width:33pt;" o:ole="t" filled="f" o:preferrelative="t" stroked="f" coordsize="21600,21600">
            <v:path/>
            <v:fill on="f" focussize="0,0"/>
            <v:stroke on="f" joinstyle="miter"/>
            <v:imagedata r:id="rId116" o:title="eqId0d9137684b2b4d6983cacafb81698ca0"/>
            <o:lock v:ext="edit" aspectratio="t"/>
            <w10:wrap type="none"/>
            <w10:anchorlock/>
          </v:shape>
          <o:OLEObject Type="Embed" ProgID="Equation.DSMT4" ShapeID="_x0000_i1079" DrawAspect="Content" ObjectID="_1468075779" r:id="rId117">
            <o:LockedField>false</o:LockedField>
          </o:OLEObject>
        </w:object>
      </w:r>
      <w:r>
        <w:rPr>
          <w:b/>
        </w:rPr>
        <w:t>”挡，不用再进行欧姆调零就直接测量</w:t>
      </w:r>
    </w:p>
    <w:p>
      <w:pPr>
        <w:spacing w:line="360" w:lineRule="auto"/>
        <w:jc w:val="left"/>
        <w:textAlignment w:val="center"/>
      </w:pPr>
      <w:r>
        <w:rPr>
          <w:b/>
        </w:rPr>
        <w:t>C．应把选择开关换到“</w:t>
      </w:r>
      <w:r>
        <w:rPr>
          <w:b/>
        </w:rPr>
        <w:object>
          <v:shape id="_x0000_i1080" o:spt="75" alt=" " type="#_x0000_t75" style="height:12pt;width:21.75pt;" o:ole="t" filled="f" o:preferrelative="t" stroked="f" coordsize="21600,21600">
            <v:path/>
            <v:fill on="f" focussize="0,0"/>
            <v:stroke on="f" joinstyle="miter"/>
            <v:imagedata r:id="rId119" o:title="eqId2b7a91164c13419991288b3f6e86bf52"/>
            <o:lock v:ext="edit" aspectratio="t"/>
            <w10:wrap type="none"/>
            <w10:anchorlock/>
          </v:shape>
          <o:OLEObject Type="Embed" ProgID="Equation.DSMT4" ShapeID="_x0000_i1080" DrawAspect="Content" ObjectID="_1468075780" r:id="rId118">
            <o:LockedField>false</o:LockedField>
          </o:OLEObject>
        </w:object>
      </w:r>
      <w:r>
        <w:rPr>
          <w:b/>
        </w:rPr>
        <w:t>”挡，重新进行欧姆调零后再测量</w:t>
      </w:r>
    </w:p>
    <w:p>
      <w:pPr>
        <w:spacing w:line="360" w:lineRule="auto"/>
        <w:jc w:val="left"/>
        <w:textAlignment w:val="center"/>
      </w:pPr>
      <w:r>
        <w:rPr>
          <w:b/>
        </w:rPr>
        <w:t>D．应把选择开关换到“</w:t>
      </w:r>
      <w:r>
        <w:rPr>
          <w:b/>
        </w:rPr>
        <w:object>
          <v:shape id="_x0000_i1081" o:spt="75" alt=" " type="#_x0000_t75" style="height:12pt;width:21.75pt;" o:ole="t" filled="f" o:preferrelative="t" stroked="f" coordsize="21600,21600">
            <v:path/>
            <v:fill on="f" focussize="0,0"/>
            <v:stroke on="f" joinstyle="miter"/>
            <v:imagedata r:id="rId119" o:title="eqId2b7a91164c13419991288b3f6e86bf52"/>
            <o:lock v:ext="edit" aspectratio="t"/>
            <w10:wrap type="none"/>
            <w10:anchorlock/>
          </v:shape>
          <o:OLEObject Type="Embed" ProgID="Equation.DSMT4" ShapeID="_x0000_i1081" DrawAspect="Content" ObjectID="_1468075781" r:id="rId120">
            <o:LockedField>false</o:LockedField>
          </o:OLEObject>
        </w:object>
      </w:r>
      <w:r>
        <w:rPr>
          <w:b/>
        </w:rPr>
        <w:t>”挡，不用再进行欧姆调零就直接测量</w:t>
      </w:r>
    </w:p>
    <w:p>
      <w:pPr>
        <w:spacing w:line="360" w:lineRule="auto"/>
        <w:jc w:val="left"/>
        <w:textAlignment w:val="center"/>
      </w:pPr>
      <w:r>
        <w:rPr>
          <w:b/>
        </w:rPr>
        <w:t>【答案】</w:t>
      </w:r>
      <w:r>
        <w:t>C</w:t>
      </w:r>
    </w:p>
    <w:p>
      <w:pPr>
        <w:spacing w:line="360" w:lineRule="auto"/>
        <w:jc w:val="left"/>
        <w:textAlignment w:val="center"/>
      </w:pPr>
      <w:r>
        <w:t>【详解】</w:t>
      </w:r>
    </w:p>
    <w:p>
      <w:pPr>
        <w:spacing w:line="360" w:lineRule="auto"/>
        <w:jc w:val="left"/>
        <w:textAlignment w:val="center"/>
      </w:pPr>
      <w:r>
        <w:t>用多用电表的欧姆挡的“</w:t>
      </w:r>
      <w:r>
        <w:object>
          <v:shape id="_x0000_i1082" o:spt="75" alt=" " type="#_x0000_t75" style="height:12.75pt;width:27.75pt;" o:ole="t" filled="f" o:preferrelative="t" stroked="f" coordsize="21600,21600">
            <v:path/>
            <v:fill on="f" focussize="0,0"/>
            <v:stroke on="f" joinstyle="miter"/>
            <v:imagedata r:id="rId114" o:title="eqIdd153e7290b4b422cbe7c99fe40ac3f6c"/>
            <o:lock v:ext="edit" aspectratio="t"/>
            <w10:wrap type="none"/>
            <w10:anchorlock/>
          </v:shape>
          <o:OLEObject Type="Embed" ProgID="Equation.DSMT4" ShapeID="_x0000_i1082" DrawAspect="Content" ObjectID="_1468075782" r:id="rId121">
            <o:LockedField>false</o:LockedField>
          </o:OLEObject>
        </w:object>
      </w:r>
      <w:r>
        <w:t>”挡测量一个电阻的阻值，发现表的指针偏转角度很大，说明倍率档选择的过高，则为了准确测定该电阻的阻值，应该选择“</w:t>
      </w:r>
      <w:r>
        <w:object>
          <v:shape id="_x0000_i1083" o:spt="75" alt=" " type="#_x0000_t75" style="height:12pt;width:21.75pt;" o:ole="t" filled="f" o:preferrelative="t" stroked="f" coordsize="21600,21600">
            <v:path/>
            <v:fill on="f" focussize="0,0"/>
            <v:stroke on="f" joinstyle="miter"/>
            <v:imagedata r:id="rId119" o:title="eqId2b7a91164c13419991288b3f6e86bf52"/>
            <o:lock v:ext="edit" aspectratio="t"/>
            <w10:wrap type="none"/>
            <w10:anchorlock/>
          </v:shape>
          <o:OLEObject Type="Embed" ProgID="Equation.DSMT4" ShapeID="_x0000_i1083" DrawAspect="Content" ObjectID="_1468075783" r:id="rId122">
            <o:LockedField>false</o:LockedField>
          </o:OLEObject>
        </w:object>
      </w:r>
      <w:r>
        <w:t>”挡，重新进行欧姆调零后再测量。</w:t>
      </w:r>
    </w:p>
    <w:p>
      <w:pPr>
        <w:spacing w:line="360" w:lineRule="auto"/>
        <w:jc w:val="left"/>
        <w:textAlignment w:val="center"/>
      </w:pPr>
      <w:r>
        <w:t>故选C。</w:t>
      </w:r>
    </w:p>
    <w:p>
      <w:pPr>
        <w:spacing w:before="120" w:line="360" w:lineRule="auto"/>
        <w:jc w:val="left"/>
        <w:textAlignment w:val="center"/>
      </w:pPr>
      <w:r>
        <w:rPr>
          <w:b/>
        </w:rPr>
        <w:t>6．如图所示，通电导线均置于匀强磁场中，其中导线受安培力方向向左的是（　　）</w:t>
      </w:r>
    </w:p>
    <w:p>
      <w:pPr>
        <w:tabs>
          <w:tab w:val="left" w:pos="4153"/>
        </w:tabs>
        <w:spacing w:line="360" w:lineRule="auto"/>
        <w:jc w:val="left"/>
        <w:textAlignment w:val="center"/>
      </w:pPr>
      <w:r>
        <w:rPr>
          <w:b/>
        </w:rPr>
        <w:t>A．</w:t>
      </w:r>
      <w:r>
        <w:rPr>
          <w:b/>
        </w:rPr>
        <w:drawing>
          <wp:inline distT="0" distB="0" distL="114300" distR="114300">
            <wp:extent cx="971550" cy="1152525"/>
            <wp:effectExtent l="0" t="0" r="0" b="9525"/>
            <wp:docPr id="1328372939" name="图片 13283729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72939" name="图片 1328372939" descr=" "/>
                    <pic:cNvPicPr>
                      <a:picLocks noChangeAspect="1"/>
                    </pic:cNvPicPr>
                  </pic:nvPicPr>
                  <pic:blipFill>
                    <a:blip r:embed="rId123"/>
                    <a:stretch>
                      <a:fillRect/>
                    </a:stretch>
                  </pic:blipFill>
                  <pic:spPr>
                    <a:xfrm>
                      <a:off x="0" y="0"/>
                      <a:ext cx="971550" cy="1152525"/>
                    </a:xfrm>
                    <a:prstGeom prst="rect">
                      <a:avLst/>
                    </a:prstGeom>
                  </pic:spPr>
                </pic:pic>
              </a:graphicData>
            </a:graphic>
          </wp:inline>
        </w:drawing>
      </w:r>
      <w:r>
        <w:rPr>
          <w:b/>
        </w:rPr>
        <w:tab/>
      </w:r>
      <w:r>
        <w:rPr>
          <w:b/>
        </w:rPr>
        <w:t>B．</w:t>
      </w:r>
      <w:r>
        <w:rPr>
          <w:b/>
        </w:rPr>
        <w:drawing>
          <wp:inline distT="0" distB="0" distL="114300" distR="114300">
            <wp:extent cx="1076325" cy="1114425"/>
            <wp:effectExtent l="0" t="0" r="9525"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24"/>
                    <a:stretch>
                      <a:fillRect/>
                    </a:stretch>
                  </pic:blipFill>
                  <pic:spPr>
                    <a:xfrm>
                      <a:off x="0" y="0"/>
                      <a:ext cx="1076325" cy="1114425"/>
                    </a:xfrm>
                    <a:prstGeom prst="rect">
                      <a:avLst/>
                    </a:prstGeom>
                  </pic:spPr>
                </pic:pic>
              </a:graphicData>
            </a:graphic>
          </wp:inline>
        </w:drawing>
      </w:r>
    </w:p>
    <w:p>
      <w:pPr>
        <w:tabs>
          <w:tab w:val="left" w:pos="4153"/>
        </w:tabs>
        <w:spacing w:line="360" w:lineRule="auto"/>
        <w:jc w:val="left"/>
        <w:textAlignment w:val="center"/>
      </w:pPr>
      <w:r>
        <w:rPr>
          <w:b/>
        </w:rPr>
        <w:t>C．</w:t>
      </w:r>
      <w:r>
        <w:rPr>
          <w:b/>
        </w:rPr>
        <w:drawing>
          <wp:inline distT="0" distB="0" distL="114300" distR="114300">
            <wp:extent cx="1095375" cy="104775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25"/>
                    <a:stretch>
                      <a:fillRect/>
                    </a:stretch>
                  </pic:blipFill>
                  <pic:spPr>
                    <a:xfrm>
                      <a:off x="0" y="0"/>
                      <a:ext cx="1095375" cy="1047750"/>
                    </a:xfrm>
                    <a:prstGeom prst="rect">
                      <a:avLst/>
                    </a:prstGeom>
                  </pic:spPr>
                </pic:pic>
              </a:graphicData>
            </a:graphic>
          </wp:inline>
        </w:drawing>
      </w:r>
      <w:r>
        <w:rPr>
          <w:b/>
        </w:rPr>
        <w:tab/>
      </w:r>
      <w:r>
        <w:rPr>
          <w:b/>
        </w:rPr>
        <w:t>D．</w:t>
      </w:r>
      <w:r>
        <w:rPr>
          <w:b/>
        </w:rPr>
        <w:drawing>
          <wp:inline distT="0" distB="0" distL="114300" distR="114300">
            <wp:extent cx="1114425" cy="923925"/>
            <wp:effectExtent l="0" t="0" r="9525"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26"/>
                    <a:stretch>
                      <a:fillRect/>
                    </a:stretch>
                  </pic:blipFill>
                  <pic:spPr>
                    <a:xfrm>
                      <a:off x="0" y="0"/>
                      <a:ext cx="1114425" cy="923925"/>
                    </a:xfrm>
                    <a:prstGeom prst="rect">
                      <a:avLst/>
                    </a:prstGeom>
                  </pic:spPr>
                </pic:pic>
              </a:graphicData>
            </a:graphic>
          </wp:inline>
        </w:drawing>
      </w:r>
    </w:p>
    <w:p>
      <w:pPr>
        <w:spacing w:line="360" w:lineRule="auto"/>
        <w:jc w:val="left"/>
        <w:textAlignment w:val="center"/>
      </w:pPr>
      <w:r>
        <w:rPr>
          <w:b/>
        </w:rPr>
        <w:t>【答案】</w:t>
      </w:r>
      <w:r>
        <w:t>A</w:t>
      </w:r>
    </w:p>
    <w:p>
      <w:pPr>
        <w:spacing w:line="360" w:lineRule="auto"/>
        <w:jc w:val="left"/>
        <w:textAlignment w:val="center"/>
      </w:pPr>
      <w:r>
        <w:t>【详解】</w:t>
      </w:r>
    </w:p>
    <w:p>
      <w:pPr>
        <w:spacing w:line="360" w:lineRule="auto"/>
        <w:jc w:val="left"/>
        <w:textAlignment w:val="center"/>
      </w:pPr>
      <w:r>
        <w:t>A． 由左手定则可判断安培力方向水平向左，A正确；</w:t>
      </w:r>
    </w:p>
    <w:p>
      <w:pPr>
        <w:spacing w:line="360" w:lineRule="auto"/>
        <w:jc w:val="left"/>
        <w:textAlignment w:val="center"/>
      </w:pPr>
      <w:r>
        <w:t>B．由左手定则可判断安培力方向水平向右，B错误；</w:t>
      </w:r>
    </w:p>
    <w:p>
      <w:pPr>
        <w:spacing w:line="360" w:lineRule="auto"/>
        <w:jc w:val="left"/>
        <w:textAlignment w:val="center"/>
      </w:pPr>
      <w:r>
        <w:t>C．磁场方向与电流的方向平行，安培力为0，C错误；</w:t>
      </w:r>
    </w:p>
    <w:p>
      <w:pPr>
        <w:spacing w:line="360" w:lineRule="auto"/>
        <w:jc w:val="left"/>
        <w:textAlignment w:val="center"/>
      </w:pPr>
      <w:r>
        <w:t>D．由左手定则可判断安培力方向垂直纸面向里，D错误。</w:t>
      </w:r>
    </w:p>
    <w:p>
      <w:pPr>
        <w:spacing w:line="360" w:lineRule="auto"/>
        <w:jc w:val="left"/>
        <w:textAlignment w:val="center"/>
      </w:pPr>
      <w:r>
        <w:t>故选C。</w:t>
      </w:r>
    </w:p>
    <w:p>
      <w:pPr>
        <w:spacing w:line="360" w:lineRule="auto"/>
        <w:jc w:val="left"/>
        <w:textAlignment w:val="center"/>
      </w:pPr>
      <w:r>
        <w:rPr>
          <w:b/>
        </w:rPr>
        <w:t>7．带电粒子1和2先后在纸面内经小孔S垂直于磁场边界射入匀强磁场，磁场方向垂直于纸面向里，粒子运行的轨迹如图中虚线所示。若两粒子（　　）</w:t>
      </w:r>
    </w:p>
    <w:p>
      <w:pPr>
        <w:spacing w:line="360" w:lineRule="auto"/>
        <w:jc w:val="left"/>
        <w:textAlignment w:val="center"/>
      </w:pPr>
      <w:r>
        <w:rPr>
          <w:b/>
        </w:rPr>
        <w:drawing>
          <wp:inline distT="0" distB="0" distL="114300" distR="114300">
            <wp:extent cx="1171575" cy="1066800"/>
            <wp:effectExtent l="0" t="0" r="9525" b="0"/>
            <wp:docPr id="1149758463" name="图片 11497584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58463" name="图片 1149758463" descr=" "/>
                    <pic:cNvPicPr>
                      <a:picLocks noChangeAspect="1"/>
                    </pic:cNvPicPr>
                  </pic:nvPicPr>
                  <pic:blipFill>
                    <a:blip r:embed="rId127"/>
                    <a:stretch>
                      <a:fillRect/>
                    </a:stretch>
                  </pic:blipFill>
                  <pic:spPr>
                    <a:xfrm>
                      <a:off x="0" y="0"/>
                      <a:ext cx="1171575" cy="1066800"/>
                    </a:xfrm>
                    <a:prstGeom prst="rect">
                      <a:avLst/>
                    </a:prstGeom>
                  </pic:spPr>
                </pic:pic>
              </a:graphicData>
            </a:graphic>
          </wp:inline>
        </w:drawing>
      </w:r>
      <w:r>
        <w:rPr>
          <w:b/>
        </w:rPr>
        <w:br w:type="textWrapping"/>
      </w:r>
    </w:p>
    <w:p>
      <w:pPr>
        <w:spacing w:line="360" w:lineRule="auto"/>
        <w:jc w:val="left"/>
        <w:textAlignment w:val="center"/>
      </w:pPr>
      <w:r>
        <w:rPr>
          <w:b/>
        </w:rPr>
        <w:t>A．质量相等，则粒子1的速率一定小于粒子2的速率</w:t>
      </w:r>
    </w:p>
    <w:p>
      <w:pPr>
        <w:spacing w:line="360" w:lineRule="auto"/>
        <w:jc w:val="left"/>
        <w:textAlignment w:val="center"/>
      </w:pPr>
      <w:r>
        <w:rPr>
          <w:b/>
        </w:rPr>
        <w:t>B．速率相等，则粒子1的质量一定大于粒子2的质量</w:t>
      </w:r>
    </w:p>
    <w:p>
      <w:pPr>
        <w:spacing w:line="360" w:lineRule="auto"/>
        <w:jc w:val="left"/>
        <w:textAlignment w:val="center"/>
      </w:pPr>
      <w:r>
        <w:rPr>
          <w:b/>
        </w:rPr>
        <w:t>C．电量相等，则粒子1的速率一定大于粒子2的速率</w:t>
      </w:r>
    </w:p>
    <w:p>
      <w:pPr>
        <w:spacing w:line="360" w:lineRule="auto"/>
        <w:jc w:val="left"/>
        <w:textAlignment w:val="center"/>
      </w:pPr>
      <w:r>
        <w:rPr>
          <w:b/>
        </w:rPr>
        <w:t>D．比荷相等，则两粒子在磁场中的运动时间一定相等</w:t>
      </w:r>
    </w:p>
    <w:p>
      <w:pPr>
        <w:spacing w:line="360" w:lineRule="auto"/>
        <w:jc w:val="left"/>
        <w:textAlignment w:val="center"/>
      </w:pPr>
      <w:r>
        <w:rPr>
          <w:b/>
        </w:rPr>
        <w:t>【答案】</w:t>
      </w:r>
      <w:r>
        <w:t>D</w:t>
      </w:r>
    </w:p>
    <w:p>
      <w:pPr>
        <w:spacing w:line="360" w:lineRule="auto"/>
        <w:jc w:val="left"/>
        <w:textAlignment w:val="center"/>
      </w:pPr>
      <w:r>
        <w:t>【详解】</w:t>
      </w:r>
    </w:p>
    <w:p>
      <w:pPr>
        <w:spacing w:line="360" w:lineRule="auto"/>
        <w:jc w:val="left"/>
        <w:textAlignment w:val="center"/>
      </w:pPr>
      <w:r>
        <w:t>带电粒子在磁场中做匀速圆周运动，受到的洛伦兹力提供向心力，即</w:t>
      </w:r>
      <w:r>
        <w:object>
          <v:shape id="_x0000_i1084" o:spt="75" alt=" " type="#_x0000_t75" style="height:33pt;width:57pt;" o:ole="t" filled="f" o:preferrelative="t" stroked="f" coordsize="21600,21600">
            <v:path/>
            <v:fill on="f" focussize="0,0"/>
            <v:stroke on="f" joinstyle="miter"/>
            <v:imagedata r:id="rId129" o:title="eqId526f98728d8d47678d2bfd834f254ae7"/>
            <o:lock v:ext="edit" aspectratio="t"/>
            <w10:wrap type="none"/>
            <w10:anchorlock/>
          </v:shape>
          <o:OLEObject Type="Embed" ProgID="Equation.DSMT4" ShapeID="_x0000_i1084" DrawAspect="Content" ObjectID="_1468075784" r:id="rId128">
            <o:LockedField>false</o:LockedField>
          </o:OLEObject>
        </w:object>
      </w:r>
      <w:r>
        <w:t xml:space="preserve"> ，所以粒子做圆周运动的半径为：</w:t>
      </w:r>
      <w:r>
        <w:object>
          <v:shape id="_x0000_i1085" o:spt="75" alt=" " type="#_x0000_t75" style="height:33pt;width:39.75pt;" o:ole="t" filled="f" o:preferrelative="t" stroked="f" coordsize="21600,21600">
            <v:path/>
            <v:fill on="f" focussize="0,0"/>
            <v:stroke on="f" joinstyle="miter"/>
            <v:imagedata r:id="rId131" o:title="eqId481d94ae875a4670a0dbb62d2bfdaa99"/>
            <o:lock v:ext="edit" aspectratio="t"/>
            <w10:wrap type="none"/>
            <w10:anchorlock/>
          </v:shape>
          <o:OLEObject Type="Embed" ProgID="Equation.DSMT4" ShapeID="_x0000_i1085" DrawAspect="Content" ObjectID="_1468075785" r:id="rId130">
            <o:LockedField>false</o:LockedField>
          </o:OLEObject>
        </w:object>
      </w:r>
      <w:r>
        <w:t>，根据运动轨迹可知，粒子1的半径小于粒子2运动的半径。</w:t>
      </w:r>
    </w:p>
    <w:p>
      <w:pPr>
        <w:spacing w:line="360" w:lineRule="auto"/>
        <w:jc w:val="left"/>
        <w:textAlignment w:val="center"/>
      </w:pPr>
      <w:r>
        <w:t>A．如果质量相等，粒子1的速率不一定小于粒子2的速率，还要看两个粒子的电荷量大小关系，故A错误；</w:t>
      </w:r>
    </w:p>
    <w:p>
      <w:pPr>
        <w:spacing w:line="360" w:lineRule="auto"/>
        <w:jc w:val="left"/>
        <w:textAlignment w:val="center"/>
      </w:pPr>
      <w:r>
        <w:t>B．速率相等，粒子1的质量不一定大于粒子2的质量，仍然要考虑电荷量的大小关系，故B错误；</w:t>
      </w:r>
    </w:p>
    <w:p>
      <w:pPr>
        <w:spacing w:line="360" w:lineRule="auto"/>
        <w:jc w:val="left"/>
        <w:textAlignment w:val="center"/>
      </w:pPr>
      <w:r>
        <w:t xml:space="preserve">C．电量相等，粒子1的速率不一定大于粒子2的速率，要考虑两个粒子的质量大小关系，故C错误；    </w:t>
      </w:r>
    </w:p>
    <w:p>
      <w:pPr>
        <w:spacing w:line="360" w:lineRule="auto"/>
        <w:jc w:val="left"/>
        <w:textAlignment w:val="center"/>
      </w:pPr>
      <w:r>
        <w:t>D．根据运动轨迹可知，两个粒子都做了半个圆周运动，所用时间为周期的一半，因为周期为：</w:t>
      </w:r>
    </w:p>
    <w:p>
      <w:pPr>
        <w:spacing w:line="360" w:lineRule="auto"/>
        <w:jc w:val="center"/>
        <w:textAlignment w:val="center"/>
      </w:pPr>
      <w:r>
        <w:object>
          <v:shape id="_x0000_i1086" o:spt="75" alt=" " type="#_x0000_t75" style="height:33pt;width:83.25pt;" o:ole="t" filled="f" o:preferrelative="t" stroked="f" coordsize="21600,21600">
            <v:path/>
            <v:fill on="f" focussize="0,0"/>
            <v:stroke on="f" joinstyle="miter"/>
            <v:imagedata r:id="rId133" o:title="eqIdce75a81652484f0d9a3074ebfc0592b4"/>
            <o:lock v:ext="edit" aspectratio="t"/>
            <w10:wrap type="none"/>
            <w10:anchorlock/>
          </v:shape>
          <o:OLEObject Type="Embed" ProgID="Equation.DSMT4" ShapeID="_x0000_i1086" DrawAspect="Content" ObjectID="_1468075786" r:id="rId132">
            <o:LockedField>false</o:LockedField>
          </o:OLEObject>
        </w:object>
      </w:r>
    </w:p>
    <w:p>
      <w:pPr>
        <w:spacing w:line="360" w:lineRule="auto"/>
        <w:jc w:val="left"/>
        <w:textAlignment w:val="center"/>
      </w:pPr>
      <w:r>
        <w:t>如果两粒子的比荷相等，则两个粒子的周期相等，两粒子在磁场中的运动时间一定相等，故D正确。</w:t>
      </w:r>
      <w:r>
        <w:br w:type="textWrapping"/>
      </w:r>
      <w:r>
        <w:t>故选D。</w:t>
      </w:r>
    </w:p>
    <w:p>
      <w:pPr>
        <w:spacing w:line="360" w:lineRule="auto"/>
        <w:jc w:val="left"/>
        <w:textAlignment w:val="center"/>
      </w:pPr>
      <w:r>
        <w:rPr>
          <w:b/>
        </w:rPr>
        <w:t>8．某气体的摩尔质量和摩尔体积分别为</w:t>
      </w:r>
      <w:r>
        <w:rPr>
          <w:b/>
          <w:i/>
        </w:rPr>
        <w:t>M</w:t>
      </w:r>
      <w:r>
        <w:rPr>
          <w:b/>
        </w:rPr>
        <w:t>和</w:t>
      </w:r>
      <w:r>
        <w:rPr>
          <w:b/>
          <w:i/>
        </w:rPr>
        <w:t>V</w:t>
      </w:r>
      <w:r>
        <w:rPr>
          <w:b/>
          <w:i/>
          <w:vertAlign w:val="subscript"/>
        </w:rPr>
        <w:t>m</w:t>
      </w:r>
      <w:r>
        <w:rPr>
          <w:b/>
        </w:rPr>
        <w:t>，每个气体分子的质量和体积分别为</w:t>
      </w:r>
      <w:r>
        <w:rPr>
          <w:b/>
          <w:i/>
        </w:rPr>
        <w:t>m</w:t>
      </w:r>
      <w:r>
        <w:rPr>
          <w:b/>
        </w:rPr>
        <w:t>和</w:t>
      </w:r>
      <w:r>
        <w:rPr>
          <w:b/>
          <w:i/>
        </w:rPr>
        <w:t>V</w:t>
      </w:r>
      <w:r>
        <w:rPr>
          <w:b/>
          <w:vertAlign w:val="subscript"/>
        </w:rPr>
        <w:t>0</w:t>
      </w:r>
      <w:r>
        <w:rPr>
          <w:b/>
        </w:rPr>
        <w:t>，则阿伏加德罗常数</w:t>
      </w:r>
      <w:r>
        <w:rPr>
          <w:b/>
          <w:i/>
        </w:rPr>
        <w:t>N</w:t>
      </w:r>
      <w:r>
        <w:rPr>
          <w:b/>
          <w:vertAlign w:val="subscript"/>
        </w:rPr>
        <w:t>A</w:t>
      </w:r>
      <w:r>
        <w:rPr>
          <w:b/>
        </w:rPr>
        <w:t>可表示为（　　）</w:t>
      </w:r>
    </w:p>
    <w:p>
      <w:pPr>
        <w:tabs>
          <w:tab w:val="left" w:pos="2076"/>
          <w:tab w:val="left" w:pos="4153"/>
          <w:tab w:val="left" w:pos="6229"/>
        </w:tabs>
        <w:spacing w:line="360" w:lineRule="auto"/>
        <w:jc w:val="left"/>
        <w:textAlignment w:val="center"/>
      </w:pPr>
      <w:r>
        <w:rPr>
          <w:b/>
        </w:rPr>
        <w:t>A．</w:t>
      </w:r>
      <w:r>
        <w:rPr>
          <w:b/>
          <w:i/>
        </w:rPr>
        <w:t>N</w:t>
      </w:r>
      <w:r>
        <w:rPr>
          <w:b/>
          <w:vertAlign w:val="subscript"/>
        </w:rPr>
        <w:t>A</w:t>
      </w:r>
      <w:r>
        <w:rPr>
          <w:b/>
        </w:rPr>
        <w:t>=</w:t>
      </w:r>
      <w:r>
        <w:rPr>
          <w:b/>
        </w:rPr>
        <w:object>
          <v:shape id="_x0000_i1087" o:spt="75" alt=" " type="#_x0000_t75" style="height:33.75pt;width:18pt;" o:ole="t" filled="f" o:preferrelative="t" stroked="f" coordsize="21600,21600">
            <v:path/>
            <v:fill on="f" focussize="0,0"/>
            <v:stroke on="f" joinstyle="miter"/>
            <v:imagedata r:id="rId135" o:title="eqId0d8c4862a0c245e7849288e3a65af161"/>
            <o:lock v:ext="edit" aspectratio="t"/>
            <w10:wrap type="none"/>
            <w10:anchorlock/>
          </v:shape>
          <o:OLEObject Type="Embed" ProgID="Equation.DSMT4" ShapeID="_x0000_i1087" DrawAspect="Content" ObjectID="_1468075787" r:id="rId134">
            <o:LockedField>false</o:LockedField>
          </o:OLEObject>
        </w:object>
      </w:r>
      <w:r>
        <w:rPr>
          <w:b/>
        </w:rPr>
        <w:tab/>
      </w:r>
      <w:r>
        <w:rPr>
          <w:b/>
        </w:rPr>
        <w:t>B．</w:t>
      </w:r>
      <w:r>
        <w:rPr>
          <w:b/>
          <w:i/>
        </w:rPr>
        <w:t>N</w:t>
      </w:r>
      <w:r>
        <w:rPr>
          <w:b/>
          <w:vertAlign w:val="subscript"/>
        </w:rPr>
        <w:t>A</w:t>
      </w:r>
      <w:r>
        <w:rPr>
          <w:b/>
        </w:rPr>
        <w:t>=</w:t>
      </w:r>
      <w:r>
        <w:rPr>
          <w:b/>
        </w:rPr>
        <w:object>
          <v:shape id="_x0000_i1088" o:spt="75" alt=" " type="#_x0000_t75" style="height:33.75pt;width:18pt;" o:ole="t" filled="f" o:preferrelative="t" stroked="f" coordsize="21600,21600">
            <v:path/>
            <v:fill on="f" focussize="0,0"/>
            <v:stroke on="f" joinstyle="miter"/>
            <v:imagedata r:id="rId137" o:title="eqId35f2f33f9cf84ac38450b950abc37b9f"/>
            <o:lock v:ext="edit" aspectratio="t"/>
            <w10:wrap type="none"/>
            <w10:anchorlock/>
          </v:shape>
          <o:OLEObject Type="Embed" ProgID="Equation.DSMT4" ShapeID="_x0000_i1088" DrawAspect="Content" ObjectID="_1468075788" r:id="rId136">
            <o:LockedField>false</o:LockedField>
          </o:OLEObject>
        </w:object>
      </w:r>
      <w:r>
        <w:rPr>
          <w:b/>
        </w:rPr>
        <w:tab/>
      </w:r>
      <w:r>
        <w:rPr>
          <w:b/>
        </w:rPr>
        <w:t>C．</w:t>
      </w:r>
      <w:r>
        <w:rPr>
          <w:b/>
          <w:i/>
        </w:rPr>
        <w:t>N</w:t>
      </w:r>
      <w:r>
        <w:rPr>
          <w:b/>
          <w:vertAlign w:val="subscript"/>
        </w:rPr>
        <w:t>A</w:t>
      </w:r>
      <w:r>
        <w:rPr>
          <w:b/>
        </w:rPr>
        <w:t>=</w:t>
      </w:r>
      <w:r>
        <w:rPr>
          <w:b/>
        </w:rPr>
        <w:object>
          <v:shape id="_x0000_i1089" o:spt="75" alt=" " type="#_x0000_t75" style="height:30.8pt;width:18pt;" o:ole="t" filled="f" o:preferrelative="t" stroked="f" coordsize="21600,21600">
            <v:path/>
            <v:fill on="f" focussize="0,0"/>
            <v:stroke on="f" joinstyle="miter"/>
            <v:imagedata r:id="rId139" o:title="eqId7b8939d086074001a3d20c7604cd844b"/>
            <o:lock v:ext="edit" aspectratio="t"/>
            <w10:wrap type="none"/>
            <w10:anchorlock/>
          </v:shape>
          <o:OLEObject Type="Embed" ProgID="Equation.DSMT4" ShapeID="_x0000_i1089" DrawAspect="Content" ObjectID="_1468075789" r:id="rId138">
            <o:LockedField>false</o:LockedField>
          </o:OLEObject>
        </w:object>
      </w:r>
      <w:r>
        <w:rPr>
          <w:b/>
        </w:rPr>
        <w:tab/>
      </w:r>
      <w:r>
        <w:rPr>
          <w:b/>
        </w:rPr>
        <w:t>D．</w:t>
      </w:r>
      <w:r>
        <w:rPr>
          <w:b/>
          <w:i/>
        </w:rPr>
        <w:t>N</w:t>
      </w:r>
      <w:r>
        <w:rPr>
          <w:b/>
          <w:vertAlign w:val="subscript"/>
        </w:rPr>
        <w:t>A</w:t>
      </w:r>
      <w:r>
        <w:rPr>
          <w:b/>
        </w:rPr>
        <w:t>=</w:t>
      </w:r>
      <w:r>
        <w:rPr>
          <w:b/>
        </w:rPr>
        <w:object>
          <v:shape id="_x0000_i1090" o:spt="75" alt=" " type="#_x0000_t75" style="height:31pt;width:18pt;" o:ole="t" filled="f" o:preferrelative="t" stroked="f" coordsize="21600,21600">
            <v:path/>
            <v:fill on="f" focussize="0,0"/>
            <v:stroke on="f" joinstyle="miter"/>
            <v:imagedata r:id="rId141" o:title="eqId06b12fd45109448586f15d0a42d22407"/>
            <o:lock v:ext="edit" aspectratio="t"/>
            <w10:wrap type="none"/>
            <w10:anchorlock/>
          </v:shape>
          <o:OLEObject Type="Embed" ProgID="Equation.DSMT4" ShapeID="_x0000_i1090" DrawAspect="Content" ObjectID="_1468075790" r:id="rId140">
            <o:LockedField>false</o:LockedField>
          </o:OLEObject>
        </w:object>
      </w:r>
    </w:p>
    <w:p>
      <w:pPr>
        <w:spacing w:line="360" w:lineRule="auto"/>
        <w:jc w:val="left"/>
        <w:textAlignment w:val="center"/>
      </w:pPr>
      <w:r>
        <w:rPr>
          <w:b/>
        </w:rPr>
        <w:t>【答案】</w:t>
      </w:r>
      <w:r>
        <w:t>D</w:t>
      </w:r>
    </w:p>
    <w:p>
      <w:pPr>
        <w:spacing w:line="360" w:lineRule="auto"/>
        <w:jc w:val="left"/>
        <w:textAlignment w:val="center"/>
      </w:pPr>
      <w:r>
        <w:t>【详解】</w:t>
      </w:r>
    </w:p>
    <w:p>
      <w:pPr>
        <w:spacing w:line="360" w:lineRule="auto"/>
        <w:jc w:val="left"/>
        <w:textAlignment w:val="center"/>
      </w:pPr>
      <w:r>
        <w:t>AB．式子</w:t>
      </w:r>
      <w:r>
        <w:rPr>
          <w:i/>
        </w:rPr>
        <w:t>N</w:t>
      </w:r>
      <w:r>
        <w:rPr>
          <w:vertAlign w:val="subscript"/>
        </w:rPr>
        <w:t>A</w:t>
      </w:r>
      <w:r>
        <w:t>=</w:t>
      </w:r>
      <w:r>
        <w:object>
          <v:shape id="_x0000_i1091" o:spt="75" alt=" " type="#_x0000_t75" style="height:33.75pt;width:18pt;" o:ole="t" filled="f" o:preferrelative="t" stroked="f" coordsize="21600,21600">
            <v:path/>
            <v:fill on="f" focussize="0,0"/>
            <v:stroke on="f" joinstyle="miter"/>
            <v:imagedata r:id="rId135" o:title="eqId0d8c4862a0c245e7849288e3a65af161"/>
            <o:lock v:ext="edit" aspectratio="t"/>
            <w10:wrap type="none"/>
            <w10:anchorlock/>
          </v:shape>
          <o:OLEObject Type="Embed" ProgID="Equation.DSMT4" ShapeID="_x0000_i1091" DrawAspect="Content" ObjectID="_1468075791" r:id="rId142">
            <o:LockedField>false</o:LockedField>
          </o:OLEObject>
        </w:object>
      </w:r>
      <w:r>
        <w:t>中，</w:t>
      </w:r>
      <w:r>
        <w:object>
          <v:shape id="_x0000_i1092" o:spt="75" alt=" " type="#_x0000_t75" style="height:18.4pt;width:13.6pt;" o:ole="t" filled="f" o:preferrelative="t" stroked="f" coordsize="21600,21600">
            <v:path/>
            <v:fill on="f" focussize="0,0"/>
            <v:stroke on="f" joinstyle="miter"/>
            <v:imagedata r:id="rId144" o:title="eqId11a2e03537d5457194ed6345cd262ff2"/>
            <o:lock v:ext="edit" aspectratio="t"/>
            <w10:wrap type="none"/>
            <w10:anchorlock/>
          </v:shape>
          <o:OLEObject Type="Embed" ProgID="Equation.DSMT4" ShapeID="_x0000_i1092" DrawAspect="Content" ObjectID="_1468075792" r:id="rId143">
            <o:LockedField>false</o:LockedField>
          </o:OLEObject>
        </w:object>
      </w:r>
      <w:r>
        <w:t>应该为气体分子所占空间的平均体积，和题给条件不符，AB错误；</w:t>
      </w:r>
    </w:p>
    <w:p>
      <w:pPr>
        <w:spacing w:line="360" w:lineRule="auto"/>
        <w:jc w:val="left"/>
        <w:textAlignment w:val="center"/>
      </w:pPr>
      <w:r>
        <w:t>CD．由</w:t>
      </w:r>
    </w:p>
    <w:p>
      <w:pPr>
        <w:spacing w:line="360" w:lineRule="auto"/>
        <w:jc w:val="center"/>
        <w:textAlignment w:val="center"/>
      </w:pPr>
      <w:r>
        <w:object>
          <v:shape id="_x0000_i1093" o:spt="75" alt=" " type="#_x0000_t75" style="height:30.75pt;width:45.75pt;" o:ole="t" filled="f" o:preferrelative="t" stroked="f" coordsize="21600,21600">
            <v:path/>
            <v:fill on="f" focussize="0,0"/>
            <v:stroke on="f" joinstyle="miter"/>
            <v:imagedata r:id="rId146" o:title="eqIdc9edb8cb2ec740609accf6aa857e7baf"/>
            <o:lock v:ext="edit" aspectratio="t"/>
            <w10:wrap type="none"/>
            <w10:anchorlock/>
          </v:shape>
          <o:OLEObject Type="Embed" ProgID="Equation.DSMT4" ShapeID="_x0000_i1093" DrawAspect="Content" ObjectID="_1468075793" r:id="rId145">
            <o:LockedField>false</o:LockedField>
          </o:OLEObject>
        </w:object>
      </w:r>
    </w:p>
    <w:p>
      <w:pPr>
        <w:spacing w:line="360" w:lineRule="auto"/>
        <w:jc w:val="left"/>
        <w:textAlignment w:val="center"/>
      </w:pPr>
      <w:r>
        <w:t>可得，C错误，D正确。</w:t>
      </w:r>
    </w:p>
    <w:p>
      <w:pPr>
        <w:spacing w:line="360" w:lineRule="auto"/>
        <w:jc w:val="left"/>
        <w:textAlignment w:val="center"/>
      </w:pPr>
      <w:r>
        <w:t>故选D。</w:t>
      </w:r>
    </w:p>
    <w:p>
      <w:pPr>
        <w:spacing w:line="360" w:lineRule="auto"/>
        <w:jc w:val="left"/>
        <w:textAlignment w:val="center"/>
      </w:pPr>
      <w:r>
        <w:rPr>
          <w:b/>
        </w:rPr>
        <w:t>9．下列说法正确的是（　　）</w:t>
      </w:r>
    </w:p>
    <w:p>
      <w:pPr>
        <w:spacing w:line="360" w:lineRule="auto"/>
        <w:jc w:val="left"/>
        <w:textAlignment w:val="center"/>
      </w:pPr>
      <w:r>
        <w:rPr>
          <w:b/>
        </w:rPr>
        <w:t>A．晶体在熔化的过程中分子平均动能逐渐增大</w:t>
      </w:r>
    </w:p>
    <w:p>
      <w:pPr>
        <w:spacing w:line="360" w:lineRule="auto"/>
        <w:jc w:val="left"/>
        <w:textAlignment w:val="center"/>
      </w:pPr>
      <w:r>
        <w:rPr>
          <w:b/>
        </w:rPr>
        <w:t>B．温度、压力、电磁作用等可以改变液晶的光学性质</w:t>
      </w:r>
    </w:p>
    <w:p>
      <w:pPr>
        <w:spacing w:line="360" w:lineRule="auto"/>
        <w:jc w:val="left"/>
        <w:textAlignment w:val="center"/>
      </w:pPr>
      <w:r>
        <w:rPr>
          <w:b/>
        </w:rPr>
        <w:t>C．一滴油酸酒精溶液体积为</w:t>
      </w:r>
      <w:r>
        <w:rPr>
          <w:b/>
          <w:i/>
        </w:rPr>
        <w:t>V</w:t>
      </w:r>
      <w:r>
        <w:rPr>
          <w:b/>
        </w:rPr>
        <w:t>，在水面上形成的单分子油膜面积为</w:t>
      </w:r>
      <w:r>
        <w:rPr>
          <w:b/>
          <w:i/>
        </w:rPr>
        <w:t>S</w:t>
      </w:r>
      <w:r>
        <w:rPr>
          <w:b/>
        </w:rPr>
        <w:t>，则油酸分子的直径</w:t>
      </w:r>
      <w:r>
        <w:rPr>
          <w:b/>
        </w:rPr>
        <w:object>
          <v:shape id="_x0000_i1094" o:spt="75" alt=" " type="#_x0000_t75" style="height:30.75pt;width:33pt;" o:ole="t" filled="f" o:preferrelative="t" stroked="f" coordsize="21600,21600">
            <v:path/>
            <v:fill on="f" focussize="0,0"/>
            <v:stroke on="f" joinstyle="miter"/>
            <v:imagedata r:id="rId148" o:title="eqIdd94d645364e54ec3a4f7ba64bbd11ab7"/>
            <o:lock v:ext="edit" aspectratio="t"/>
            <w10:wrap type="none"/>
            <w10:anchorlock/>
          </v:shape>
          <o:OLEObject Type="Embed" ProgID="Equation.DSMT4" ShapeID="_x0000_i1094" DrawAspect="Content" ObjectID="_1468075794" r:id="rId147">
            <o:LockedField>false</o:LockedField>
          </o:OLEObject>
        </w:object>
      </w:r>
    </w:p>
    <w:p>
      <w:pPr>
        <w:spacing w:line="360" w:lineRule="auto"/>
        <w:jc w:val="left"/>
        <w:textAlignment w:val="center"/>
      </w:pPr>
      <w:r>
        <w:rPr>
          <w:b/>
        </w:rPr>
        <w:t>D．液体表面张力的方向与液体表面垂直</w:t>
      </w:r>
    </w:p>
    <w:p>
      <w:pPr>
        <w:spacing w:line="360" w:lineRule="auto"/>
        <w:jc w:val="left"/>
        <w:textAlignment w:val="center"/>
      </w:pPr>
      <w:r>
        <w:rPr>
          <w:b/>
        </w:rPr>
        <w:t>【答案】</w:t>
      </w:r>
      <w:r>
        <w:t>B</w:t>
      </w:r>
    </w:p>
    <w:p>
      <w:pPr>
        <w:spacing w:line="360" w:lineRule="auto"/>
        <w:jc w:val="left"/>
        <w:textAlignment w:val="center"/>
      </w:pPr>
      <w:r>
        <w:t>【详解】</w:t>
      </w:r>
    </w:p>
    <w:p>
      <w:pPr>
        <w:spacing w:line="360" w:lineRule="auto"/>
        <w:jc w:val="left"/>
        <w:textAlignment w:val="center"/>
      </w:pPr>
      <w:r>
        <w:t>A．晶体在熔化的过程中温度不变，分子平均动能不变，故A错误；</w:t>
      </w:r>
    </w:p>
    <w:p>
      <w:pPr>
        <w:spacing w:line="360" w:lineRule="auto"/>
        <w:jc w:val="left"/>
        <w:textAlignment w:val="center"/>
      </w:pPr>
      <w:r>
        <w:t>B．液晶既有液体的流动性，又有光学的各向异性，温度、压力、电磁作用等可以改变液晶的光学性质，故B正确；</w:t>
      </w:r>
    </w:p>
    <w:p>
      <w:pPr>
        <w:spacing w:line="360" w:lineRule="auto"/>
        <w:jc w:val="left"/>
        <w:textAlignment w:val="center"/>
      </w:pPr>
      <w:r>
        <w:t>C．使用油酸法测分子直径时，此时体积应为纯油酸的体积，而不是油酸酒精溶液的体积，故C错误；</w:t>
      </w:r>
    </w:p>
    <w:p>
      <w:pPr>
        <w:spacing w:line="360" w:lineRule="auto"/>
        <w:jc w:val="left"/>
        <w:textAlignment w:val="center"/>
      </w:pPr>
      <w:r>
        <w:t>D．液体表面张力的方向与液体表面相切，故D错误。</w:t>
      </w:r>
    </w:p>
    <w:p>
      <w:pPr>
        <w:spacing w:line="360" w:lineRule="auto"/>
        <w:jc w:val="left"/>
        <w:textAlignment w:val="center"/>
      </w:pPr>
      <w:r>
        <w:t>故选B。</w:t>
      </w:r>
    </w:p>
    <w:p>
      <w:pPr>
        <w:spacing w:line="360" w:lineRule="auto"/>
        <w:jc w:val="left"/>
        <w:textAlignment w:val="center"/>
      </w:pPr>
      <w:r>
        <w:rPr>
          <w:b/>
        </w:rPr>
        <w:t>10．下列说法不正确的是（　　）</w:t>
      </w:r>
    </w:p>
    <w:p>
      <w:pPr>
        <w:spacing w:line="360" w:lineRule="auto"/>
        <w:jc w:val="left"/>
        <w:textAlignment w:val="center"/>
      </w:pPr>
      <w:r>
        <w:rPr>
          <w:b/>
        </w:rPr>
        <w:t>A．液体表面分子间的距离大于分子间的平衡距离，使得液面有表面张力</w:t>
      </w:r>
    </w:p>
    <w:p>
      <w:pPr>
        <w:spacing w:line="360" w:lineRule="auto"/>
        <w:jc w:val="left"/>
        <w:textAlignment w:val="center"/>
      </w:pPr>
      <w:r>
        <w:rPr>
          <w:b/>
        </w:rPr>
        <w:t>B．布朗运动是由于水分子做无规则运动碰撞固体分子的结果</w:t>
      </w:r>
    </w:p>
    <w:p>
      <w:pPr>
        <w:spacing w:line="360" w:lineRule="auto"/>
        <w:jc w:val="left"/>
        <w:textAlignment w:val="center"/>
      </w:pPr>
      <w:r>
        <w:rPr>
          <w:b/>
        </w:rPr>
        <w:t>C．一定量的0℃的水凝结成0℃的冰，内能一定减小</w:t>
      </w:r>
    </w:p>
    <w:p>
      <w:pPr>
        <w:spacing w:line="360" w:lineRule="auto"/>
        <w:jc w:val="left"/>
        <w:textAlignment w:val="center"/>
      </w:pPr>
      <w:r>
        <w:rPr>
          <w:b/>
        </w:rPr>
        <w:t>D．液晶既具有液体的流动性，又具有晶体的光学的各向异性</w:t>
      </w:r>
    </w:p>
    <w:p>
      <w:pPr>
        <w:spacing w:line="360" w:lineRule="auto"/>
        <w:jc w:val="left"/>
        <w:textAlignment w:val="center"/>
      </w:pPr>
      <w:r>
        <w:rPr>
          <w:b/>
        </w:rPr>
        <w:t>【答案】</w:t>
      </w:r>
      <w:r>
        <w:t>B</w:t>
      </w:r>
    </w:p>
    <w:p>
      <w:pPr>
        <w:spacing w:line="360" w:lineRule="auto"/>
        <w:jc w:val="left"/>
        <w:textAlignment w:val="center"/>
      </w:pPr>
      <w:r>
        <w:t>【详解】</w:t>
      </w:r>
    </w:p>
    <w:p>
      <w:pPr>
        <w:spacing w:line="360" w:lineRule="auto"/>
        <w:jc w:val="left"/>
        <w:textAlignment w:val="center"/>
      </w:pPr>
      <w:r>
        <w:t>A．液体表面分子间的距离大于分子间的平衡距离，分子力表现为引力，从而使得液体表面存在张力，故A正确；</w:t>
      </w:r>
    </w:p>
    <w:p>
      <w:pPr>
        <w:spacing w:line="360" w:lineRule="auto"/>
        <w:jc w:val="left"/>
        <w:textAlignment w:val="center"/>
      </w:pPr>
      <w:r>
        <w:t>B．布朗运动是悬浮在液体中的固体小颗粒的无规则运动，是水分子做无规则运动碰撞固体颗粒的结果，故B错误；</w:t>
      </w:r>
    </w:p>
    <w:p>
      <w:pPr>
        <w:spacing w:line="360" w:lineRule="auto"/>
        <w:jc w:val="left"/>
        <w:textAlignment w:val="center"/>
      </w:pPr>
      <w:r>
        <w:t>C．在一定条件下，一定量的0℃的水凝结成0℃的冰，温度不变，但向外放出热量，所以内能减小，故C正确；</w:t>
      </w:r>
    </w:p>
    <w:p>
      <w:pPr>
        <w:spacing w:line="360" w:lineRule="auto"/>
        <w:jc w:val="left"/>
        <w:textAlignment w:val="center"/>
      </w:pPr>
      <w:r>
        <w:t>D．液晶既具有液体的流动性，又具有晶体的光学的各向异性特点，故D正确。</w:t>
      </w:r>
    </w:p>
    <w:p>
      <w:pPr>
        <w:spacing w:line="360" w:lineRule="auto"/>
        <w:jc w:val="left"/>
        <w:textAlignment w:val="center"/>
      </w:pPr>
      <w:r>
        <w:t>选择不正确的选项，故选B。</w:t>
      </w:r>
    </w:p>
    <w:p>
      <w:pPr>
        <w:spacing w:line="360" w:lineRule="auto"/>
        <w:jc w:val="left"/>
        <w:textAlignment w:val="center"/>
      </w:pPr>
      <w:r>
        <w:rPr>
          <w:b/>
        </w:rPr>
        <w:t>11．如图所示，表示一定质量的气体的状态</w:t>
      </w:r>
      <w:r>
        <w:rPr>
          <w:b/>
          <w:i/>
        </w:rPr>
        <w:t>A</w:t>
      </w:r>
      <w:r>
        <w:rPr>
          <w:b/>
        </w:rPr>
        <w:t>→</w:t>
      </w:r>
      <w:r>
        <w:rPr>
          <w:b/>
          <w:i/>
        </w:rPr>
        <w:t>B</w:t>
      </w:r>
      <w:r>
        <w:rPr>
          <w:b/>
        </w:rPr>
        <w:t>→</w:t>
      </w:r>
      <w:r>
        <w:rPr>
          <w:b/>
          <w:i/>
        </w:rPr>
        <w:t>C</w:t>
      </w:r>
      <w:r>
        <w:rPr>
          <w:b/>
        </w:rPr>
        <w:t>→</w:t>
      </w:r>
      <w:r>
        <w:rPr>
          <w:b/>
          <w:i/>
        </w:rPr>
        <w:t>A</w:t>
      </w:r>
      <w:r>
        <w:rPr>
          <w:b/>
        </w:rPr>
        <w:t>的图象，其中</w:t>
      </w:r>
      <w:r>
        <w:rPr>
          <w:b/>
          <w:i/>
        </w:rPr>
        <w:t>AB</w:t>
      </w:r>
      <w:r>
        <w:rPr>
          <w:b/>
        </w:rPr>
        <w:t>的延长线通过坐标原点，</w:t>
      </w:r>
      <w:r>
        <w:rPr>
          <w:b/>
          <w:i/>
        </w:rPr>
        <w:t>BC</w:t>
      </w:r>
      <w:r>
        <w:rPr>
          <w:b/>
        </w:rPr>
        <w:t>和</w:t>
      </w:r>
      <w:r>
        <w:rPr>
          <w:b/>
          <w:i/>
        </w:rPr>
        <w:t>AC</w:t>
      </w:r>
      <w:r>
        <w:rPr>
          <w:b/>
        </w:rPr>
        <w:t>分别与</w:t>
      </w:r>
      <w:r>
        <w:rPr>
          <w:b/>
          <w:i/>
        </w:rPr>
        <w:t>T</w:t>
      </w:r>
      <w:r>
        <w:rPr>
          <w:b/>
        </w:rPr>
        <w:t>轴和</w:t>
      </w:r>
      <w:r>
        <w:rPr>
          <w:b/>
          <w:i/>
        </w:rPr>
        <w:t>V</w:t>
      </w:r>
      <w:r>
        <w:rPr>
          <w:b/>
        </w:rPr>
        <w:t>轴平行。则下列说法正确的是（　　）</w:t>
      </w:r>
    </w:p>
    <w:p>
      <w:pPr>
        <w:spacing w:line="360" w:lineRule="auto"/>
        <w:jc w:val="left"/>
        <w:textAlignment w:val="center"/>
      </w:pPr>
      <w:r>
        <w:rPr>
          <w:b/>
        </w:rPr>
        <w:drawing>
          <wp:inline distT="0" distB="0" distL="114300" distR="114300">
            <wp:extent cx="1085850" cy="857250"/>
            <wp:effectExtent l="0" t="0" r="0" b="0"/>
            <wp:docPr id="629287416" name="图片 6292874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87416" name="图片 629287416" descr=" "/>
                    <pic:cNvPicPr>
                      <a:picLocks noChangeAspect="1"/>
                    </pic:cNvPicPr>
                  </pic:nvPicPr>
                  <pic:blipFill>
                    <a:blip r:embed="rId149"/>
                    <a:stretch>
                      <a:fillRect/>
                    </a:stretch>
                  </pic:blipFill>
                  <pic:spPr>
                    <a:xfrm>
                      <a:off x="0" y="0"/>
                      <a:ext cx="1085850" cy="857250"/>
                    </a:xfrm>
                    <a:prstGeom prst="rect">
                      <a:avLst/>
                    </a:prstGeom>
                  </pic:spPr>
                </pic:pic>
              </a:graphicData>
            </a:graphic>
          </wp:inline>
        </w:drawing>
      </w:r>
    </w:p>
    <w:p>
      <w:pPr>
        <w:spacing w:line="360" w:lineRule="auto"/>
        <w:jc w:val="left"/>
        <w:textAlignment w:val="center"/>
      </w:pPr>
      <w:r>
        <w:rPr>
          <w:b/>
        </w:rPr>
        <w:t>A．</w:t>
      </w:r>
      <w:r>
        <w:rPr>
          <w:b/>
          <w:i/>
        </w:rPr>
        <w:t>A</w:t>
      </w:r>
      <w:r>
        <w:rPr>
          <w:b/>
        </w:rPr>
        <w:t>→</w:t>
      </w:r>
      <w:r>
        <w:rPr>
          <w:b/>
          <w:i/>
        </w:rPr>
        <w:t>B</w:t>
      </w:r>
      <w:r>
        <w:rPr>
          <w:b/>
        </w:rPr>
        <w:t>过程气体压强增加</w:t>
      </w:r>
    </w:p>
    <w:p>
      <w:pPr>
        <w:spacing w:line="360" w:lineRule="auto"/>
        <w:jc w:val="left"/>
        <w:textAlignment w:val="center"/>
      </w:pPr>
      <w:r>
        <w:rPr>
          <w:b/>
        </w:rPr>
        <w:t>B．</w:t>
      </w:r>
      <w:r>
        <w:rPr>
          <w:b/>
          <w:i/>
        </w:rPr>
        <w:t>B</w:t>
      </w:r>
      <w:r>
        <w:rPr>
          <w:b/>
        </w:rPr>
        <w:t>→</w:t>
      </w:r>
      <w:r>
        <w:rPr>
          <w:b/>
          <w:i/>
        </w:rPr>
        <w:t>C</w:t>
      </w:r>
      <w:r>
        <w:rPr>
          <w:b/>
        </w:rPr>
        <w:t>过程气体压强不变</w:t>
      </w:r>
    </w:p>
    <w:p>
      <w:pPr>
        <w:spacing w:line="360" w:lineRule="auto"/>
        <w:jc w:val="left"/>
        <w:textAlignment w:val="center"/>
      </w:pPr>
      <w:r>
        <w:rPr>
          <w:b/>
        </w:rPr>
        <w:t>C．</w:t>
      </w:r>
      <w:r>
        <w:rPr>
          <w:b/>
          <w:i/>
        </w:rPr>
        <w:t>C</w:t>
      </w:r>
      <w:r>
        <w:rPr>
          <w:b/>
        </w:rPr>
        <w:t>→</w:t>
      </w:r>
      <w:r>
        <w:rPr>
          <w:b/>
          <w:i/>
        </w:rPr>
        <w:t>A</w:t>
      </w:r>
      <w:r>
        <w:rPr>
          <w:b/>
        </w:rPr>
        <w:t>过程气体单位体积内的分子数减少</w:t>
      </w:r>
    </w:p>
    <w:p>
      <w:pPr>
        <w:spacing w:line="360" w:lineRule="auto"/>
        <w:jc w:val="left"/>
        <w:textAlignment w:val="center"/>
      </w:pPr>
      <w:r>
        <w:rPr>
          <w:b/>
        </w:rPr>
        <w:t>D．</w:t>
      </w:r>
      <w:r>
        <w:rPr>
          <w:b/>
          <w:i/>
        </w:rPr>
        <w:t>A</w:t>
      </w:r>
      <w:r>
        <w:rPr>
          <w:b/>
        </w:rPr>
        <w:t>→</w:t>
      </w:r>
      <w:r>
        <w:rPr>
          <w:b/>
          <w:i/>
        </w:rPr>
        <w:t>B</w:t>
      </w:r>
      <w:r>
        <w:rPr>
          <w:b/>
        </w:rPr>
        <w:t>过程气体分子平均动能增大</w:t>
      </w:r>
    </w:p>
    <w:p>
      <w:pPr>
        <w:spacing w:line="360" w:lineRule="auto"/>
        <w:jc w:val="left"/>
        <w:textAlignment w:val="center"/>
      </w:pPr>
      <w:r>
        <w:rPr>
          <w:b/>
        </w:rPr>
        <w:t>【答案】</w:t>
      </w:r>
      <w:r>
        <w:t>D</w:t>
      </w:r>
    </w:p>
    <w:p>
      <w:pPr>
        <w:spacing w:line="360" w:lineRule="auto"/>
        <w:jc w:val="left"/>
        <w:textAlignment w:val="center"/>
      </w:pPr>
      <w:r>
        <w:t>【详解】</w:t>
      </w:r>
    </w:p>
    <w:p>
      <w:pPr>
        <w:spacing w:line="360" w:lineRule="auto"/>
        <w:jc w:val="left"/>
        <w:textAlignment w:val="center"/>
      </w:pPr>
      <w:r>
        <w:t>A．过各点的等压线如图所示，从状态</w:t>
      </w:r>
      <w:r>
        <w:rPr>
          <w:i/>
        </w:rPr>
        <w:t>A</w:t>
      </w:r>
      <w:r>
        <w:t>到状态</w:t>
      </w:r>
      <w:r>
        <w:rPr>
          <w:i/>
        </w:rPr>
        <w:t>B</w:t>
      </w:r>
      <w:r>
        <w:t>，在同一条过原点的倾斜直线上，所以</w:t>
      </w:r>
      <w:r>
        <w:rPr>
          <w:i/>
        </w:rPr>
        <w:t>A</w:t>
      </w:r>
      <w:r>
        <w:t>→</w:t>
      </w:r>
      <w:r>
        <w:rPr>
          <w:i/>
        </w:rPr>
        <w:t>B</w:t>
      </w:r>
      <w:r>
        <w:t>过程气体压强不变，A错误；</w:t>
      </w:r>
    </w:p>
    <w:p>
      <w:pPr>
        <w:spacing w:line="360" w:lineRule="auto"/>
        <w:jc w:val="left"/>
        <w:textAlignment w:val="center"/>
      </w:pPr>
      <w:r>
        <w:t>B．从状态</w:t>
      </w:r>
      <w:r>
        <w:rPr>
          <w:i/>
        </w:rPr>
        <w:t>B</w:t>
      </w:r>
      <w:r>
        <w:t>到状态</w:t>
      </w:r>
      <w:r>
        <w:rPr>
          <w:i/>
        </w:rPr>
        <w:t>C</w:t>
      </w:r>
      <w:r>
        <w:t>，斜率变大，则压强变小，B错误；</w:t>
      </w:r>
    </w:p>
    <w:p>
      <w:pPr>
        <w:spacing w:line="360" w:lineRule="auto"/>
        <w:jc w:val="left"/>
        <w:textAlignment w:val="center"/>
      </w:pPr>
      <w:r>
        <w:drawing>
          <wp:inline distT="0" distB="0" distL="114300" distR="114300">
            <wp:extent cx="1085850" cy="895350"/>
            <wp:effectExtent l="0" t="0" r="0" b="0"/>
            <wp:docPr id="695372574" name="图片 6953725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72574" name="图片 695372574" descr=" "/>
                    <pic:cNvPicPr>
                      <a:picLocks noChangeAspect="1"/>
                    </pic:cNvPicPr>
                  </pic:nvPicPr>
                  <pic:blipFill>
                    <a:blip r:embed="rId150"/>
                    <a:stretch>
                      <a:fillRect/>
                    </a:stretch>
                  </pic:blipFill>
                  <pic:spPr>
                    <a:xfrm>
                      <a:off x="0" y="0"/>
                      <a:ext cx="1085850" cy="895350"/>
                    </a:xfrm>
                    <a:prstGeom prst="rect">
                      <a:avLst/>
                    </a:prstGeom>
                  </pic:spPr>
                </pic:pic>
              </a:graphicData>
            </a:graphic>
          </wp:inline>
        </w:drawing>
      </w:r>
    </w:p>
    <w:p>
      <w:pPr>
        <w:spacing w:line="360" w:lineRule="auto"/>
        <w:jc w:val="left"/>
        <w:textAlignment w:val="center"/>
      </w:pPr>
      <w:r>
        <w:t>C．从状态</w:t>
      </w:r>
      <w:r>
        <w:rPr>
          <w:i/>
        </w:rPr>
        <w:t>C</w:t>
      </w:r>
      <w:r>
        <w:t>到状态</w:t>
      </w:r>
      <w:r>
        <w:rPr>
          <w:i/>
        </w:rPr>
        <w:t>A</w:t>
      </w:r>
      <w:r>
        <w:t>，温度不变，体积减小，则单位体积内的分子数增多，C错误；</w:t>
      </w:r>
    </w:p>
    <w:p>
      <w:pPr>
        <w:spacing w:line="360" w:lineRule="auto"/>
        <w:jc w:val="left"/>
        <w:textAlignment w:val="center"/>
      </w:pPr>
      <w:r>
        <w:t>D．从状态</w:t>
      </w:r>
      <w:r>
        <w:rPr>
          <w:i/>
        </w:rPr>
        <w:t>A</w:t>
      </w:r>
      <w:r>
        <w:t>到状态</w:t>
      </w:r>
      <w:r>
        <w:rPr>
          <w:i/>
        </w:rPr>
        <w:t>B</w:t>
      </w:r>
      <w:r>
        <w:t>，温度升高，则气体分子平均动能增大，D正确。</w:t>
      </w:r>
    </w:p>
    <w:p>
      <w:pPr>
        <w:spacing w:line="360" w:lineRule="auto"/>
        <w:jc w:val="left"/>
        <w:textAlignment w:val="center"/>
      </w:pPr>
      <w:r>
        <w:t>故选D。</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未命名</w:t>
      </w:r>
    </w:p>
    <w:p>
      <w:pPr>
        <w:rPr>
          <w:rFonts w:hint="eastAsia"/>
        </w:rPr>
      </w:pPr>
    </w:p>
    <w:p>
      <w:pPr>
        <w:rPr>
          <w:b/>
        </w:rPr>
      </w:pPr>
      <w:r>
        <w:rPr>
          <w:rFonts w:hint="eastAsia"/>
          <w:b/>
        </w:rPr>
        <w:t>二、实验题</w:t>
      </w:r>
    </w:p>
    <w:p>
      <w:pPr>
        <w:spacing w:line="360" w:lineRule="auto"/>
        <w:jc w:val="left"/>
        <w:textAlignment w:val="center"/>
      </w:pPr>
      <w:r>
        <w:rPr>
          <w:b/>
        </w:rPr>
        <w:t>12．为了测定一节干电池的电动势和内电阻，现准备了下列器材：</w:t>
      </w:r>
    </w:p>
    <w:p>
      <w:pPr>
        <w:spacing w:line="360" w:lineRule="auto"/>
        <w:jc w:val="left"/>
        <w:textAlignment w:val="center"/>
      </w:pPr>
      <w:r>
        <w:rPr>
          <w:b/>
        </w:rPr>
        <w:t>①待测干电池</w:t>
      </w:r>
      <w:r>
        <w:rPr>
          <w:b/>
          <w:i/>
        </w:rPr>
        <w:t>E</w:t>
      </w:r>
      <w:r>
        <w:rPr>
          <w:b/>
        </w:rPr>
        <w:t>（电动势约1.5V，内阻约为1.0Ω）</w:t>
      </w:r>
    </w:p>
    <w:p>
      <w:pPr>
        <w:spacing w:line="360" w:lineRule="auto"/>
        <w:jc w:val="left"/>
        <w:textAlignment w:val="center"/>
      </w:pPr>
      <w:r>
        <w:rPr>
          <w:b/>
        </w:rPr>
        <w:t>②电流表G（满偏电流3.0mA，内阻0.10Ω）</w:t>
      </w:r>
    </w:p>
    <w:p>
      <w:pPr>
        <w:spacing w:line="360" w:lineRule="auto"/>
        <w:jc w:val="left"/>
        <w:textAlignment w:val="center"/>
      </w:pPr>
      <w:r>
        <w:rPr>
          <w:b/>
        </w:rPr>
        <w:t>③安培表A（量程0~0.60A，内阻0.10Ω）</w:t>
      </w:r>
    </w:p>
    <w:p>
      <w:pPr>
        <w:spacing w:line="360" w:lineRule="auto"/>
        <w:jc w:val="left"/>
        <w:textAlignment w:val="center"/>
      </w:pPr>
      <w:r>
        <w:rPr>
          <w:b/>
        </w:rPr>
        <w:t>④滑动变阻器</w:t>
      </w:r>
      <w:r>
        <w:rPr>
          <w:b/>
          <w:i/>
        </w:rPr>
        <w:t>R</w:t>
      </w:r>
      <w:r>
        <w:rPr>
          <w:b/>
          <w:vertAlign w:val="subscript"/>
        </w:rPr>
        <w:t>1</w:t>
      </w:r>
      <w:r>
        <w:rPr>
          <w:b/>
        </w:rPr>
        <w:t>（0~20Ω，2A）</w:t>
      </w:r>
    </w:p>
    <w:p>
      <w:pPr>
        <w:spacing w:line="360" w:lineRule="auto"/>
        <w:jc w:val="left"/>
        <w:textAlignment w:val="center"/>
      </w:pPr>
      <w:r>
        <w:rPr>
          <w:b/>
        </w:rPr>
        <w:t>⑤滑动变阻器</w:t>
      </w:r>
      <w:r>
        <w:rPr>
          <w:b/>
          <w:i/>
        </w:rPr>
        <w:t>R</w:t>
      </w:r>
      <w:r>
        <w:rPr>
          <w:b/>
          <w:vertAlign w:val="subscript"/>
        </w:rPr>
        <w:t>2</w:t>
      </w:r>
      <w:r>
        <w:rPr>
          <w:b/>
        </w:rPr>
        <w:t>（0~1000Ω，1A）</w:t>
      </w:r>
    </w:p>
    <w:p>
      <w:pPr>
        <w:spacing w:line="360" w:lineRule="auto"/>
        <w:jc w:val="left"/>
        <w:textAlignment w:val="center"/>
      </w:pPr>
      <w:r>
        <w:rPr>
          <w:b/>
        </w:rPr>
        <w:t>⑥定值电阻</w:t>
      </w:r>
      <w:r>
        <w:rPr>
          <w:b/>
          <w:i/>
        </w:rPr>
        <w:t>R</w:t>
      </w:r>
      <w:r>
        <w:rPr>
          <w:b/>
          <w:vertAlign w:val="subscript"/>
        </w:rPr>
        <w:t>3</w:t>
      </w:r>
      <w:r>
        <w:rPr>
          <w:b/>
        </w:rPr>
        <w:t>=990Ω</w:t>
      </w:r>
    </w:p>
    <w:p>
      <w:pPr>
        <w:spacing w:line="360" w:lineRule="auto"/>
        <w:jc w:val="left"/>
        <w:textAlignment w:val="center"/>
      </w:pPr>
      <w:r>
        <w:rPr>
          <w:b/>
        </w:rPr>
        <w:t>⑦开关和导线若干。</w:t>
      </w:r>
    </w:p>
    <w:p>
      <w:pPr>
        <w:spacing w:line="360" w:lineRule="auto"/>
        <w:jc w:val="left"/>
        <w:textAlignment w:val="center"/>
      </w:pPr>
      <w:r>
        <w:rPr>
          <w:b/>
        </w:rPr>
        <w:t>（1）为了能尽量准确地进行测量，也为了操作方便，实验中应选用的滑动变阻器是___________（填仪器代号）；</w:t>
      </w:r>
    </w:p>
    <w:p>
      <w:pPr>
        <w:spacing w:line="360" w:lineRule="auto"/>
        <w:jc w:val="left"/>
        <w:textAlignment w:val="center"/>
      </w:pPr>
      <w:r>
        <w:rPr>
          <w:b/>
        </w:rPr>
        <w:t>（2）请用铅笔在图实甲所示的方框中画出实验电路原理图，并注明器材的字母代号______；</w:t>
      </w:r>
    </w:p>
    <w:p>
      <w:pPr>
        <w:spacing w:line="360" w:lineRule="auto"/>
        <w:jc w:val="left"/>
        <w:textAlignment w:val="center"/>
      </w:pPr>
      <w:r>
        <w:rPr>
          <w:b/>
        </w:rPr>
        <w:drawing>
          <wp:inline distT="0" distB="0" distL="114300" distR="114300">
            <wp:extent cx="3838575" cy="1790700"/>
            <wp:effectExtent l="0" t="0" r="9525" b="0"/>
            <wp:docPr id="1914670620" name="图片 19146706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70620" name="图片 1914670620" descr=" "/>
                    <pic:cNvPicPr>
                      <a:picLocks noChangeAspect="1"/>
                    </pic:cNvPicPr>
                  </pic:nvPicPr>
                  <pic:blipFill>
                    <a:blip r:embed="rId151"/>
                    <a:stretch>
                      <a:fillRect/>
                    </a:stretch>
                  </pic:blipFill>
                  <pic:spPr>
                    <a:xfrm>
                      <a:off x="0" y="0"/>
                      <a:ext cx="3838575" cy="1790700"/>
                    </a:xfrm>
                    <a:prstGeom prst="rect">
                      <a:avLst/>
                    </a:prstGeom>
                  </pic:spPr>
                </pic:pic>
              </a:graphicData>
            </a:graphic>
          </wp:inline>
        </w:drawing>
      </w:r>
    </w:p>
    <w:p>
      <w:pPr>
        <w:spacing w:line="360" w:lineRule="auto"/>
        <w:jc w:val="left"/>
        <w:textAlignment w:val="center"/>
      </w:pPr>
      <w:r>
        <w:rPr>
          <w:b/>
        </w:rPr>
        <w:t>（3）图乙所示为某同学根据正确的电路图作出的</w:t>
      </w:r>
      <w:r>
        <w:rPr>
          <w:b/>
          <w:i/>
        </w:rPr>
        <w:t>I</w:t>
      </w:r>
      <w:r>
        <w:rPr>
          <w:b/>
          <w:vertAlign w:val="subscript"/>
        </w:rPr>
        <w:t>1</w:t>
      </w:r>
      <w:r>
        <w:rPr>
          <w:b/>
        </w:rPr>
        <w:t>-</w:t>
      </w:r>
      <w:r>
        <w:rPr>
          <w:b/>
          <w:i/>
        </w:rPr>
        <w:t>I</w:t>
      </w:r>
      <w:r>
        <w:rPr>
          <w:b/>
          <w:vertAlign w:val="subscript"/>
        </w:rPr>
        <w:t>2</w:t>
      </w:r>
      <w:r>
        <w:rPr>
          <w:b/>
        </w:rPr>
        <w:t>图线（</w:t>
      </w:r>
      <w:r>
        <w:rPr>
          <w:b/>
          <w:i/>
        </w:rPr>
        <w:t>I</w:t>
      </w:r>
      <w:r>
        <w:rPr>
          <w:b/>
          <w:vertAlign w:val="subscript"/>
        </w:rPr>
        <w:t>1</w:t>
      </w:r>
      <w:r>
        <w:rPr>
          <w:b/>
        </w:rPr>
        <w:t>为电流表G的示数，</w:t>
      </w:r>
      <w:r>
        <w:rPr>
          <w:b/>
          <w:i/>
        </w:rPr>
        <w:t>I</w:t>
      </w:r>
      <w:r>
        <w:rPr>
          <w:b/>
          <w:vertAlign w:val="subscript"/>
        </w:rPr>
        <w:t>2</w:t>
      </w:r>
      <w:r>
        <w:rPr>
          <w:b/>
        </w:rPr>
        <w:t>为安培表A的示数），由该图线可求出被测干电池的电动势</w:t>
      </w:r>
      <w:r>
        <w:rPr>
          <w:b/>
          <w:i/>
        </w:rPr>
        <w:t>E</w:t>
      </w:r>
      <w:r>
        <w:rPr>
          <w:b/>
        </w:rPr>
        <w:t>=___________V，内电阻</w:t>
      </w:r>
      <w:r>
        <w:rPr>
          <w:b/>
          <w:i/>
        </w:rPr>
        <w:t>r</w:t>
      </w:r>
      <w:r>
        <w:rPr>
          <w:b/>
        </w:rPr>
        <w:t>=___________Ω</w:t>
      </w:r>
    </w:p>
    <w:p>
      <w:pPr>
        <w:spacing w:line="360" w:lineRule="auto"/>
        <w:jc w:val="left"/>
        <w:textAlignment w:val="center"/>
      </w:pPr>
      <w:r>
        <w:rPr>
          <w:b/>
        </w:rPr>
        <w:t>【答案】</w:t>
      </w:r>
      <w:r>
        <w:t>④或</w:t>
      </w:r>
      <w:r>
        <w:object>
          <v:shape id="_x0000_i1095" o:spt="75" alt=" " type="#_x0000_t75" style="height:21.75pt;width:14.25pt;" o:ole="t" filled="f" o:preferrelative="t" stroked="f" coordsize="21600,21600">
            <v:path/>
            <v:fill on="f" focussize="0,0"/>
            <v:stroke on="f" joinstyle="miter"/>
            <v:imagedata r:id="rId153" o:title="eqId038a378e1bc14746a153df55e32bd6cc"/>
            <o:lock v:ext="edit" aspectratio="t"/>
            <w10:wrap type="none"/>
            <w10:anchorlock/>
          </v:shape>
          <o:OLEObject Type="Embed" ProgID="Equation.DSMT4" ShapeID="_x0000_i1095" DrawAspect="Content" ObjectID="_1468075795" r:id="rId152">
            <o:LockedField>false</o:LockedField>
          </o:OLEObject>
        </w:object>
      </w:r>
      <w:r>
        <w:t xml:space="preserve">    </w:t>
      </w:r>
      <w:r>
        <w:drawing>
          <wp:inline distT="0" distB="0" distL="114300" distR="114300">
            <wp:extent cx="1828800" cy="1400175"/>
            <wp:effectExtent l="0" t="0" r="0" b="9525"/>
            <wp:docPr id="982133668" name="图片 9821336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33668" name="图片 982133668" descr=" "/>
                    <pic:cNvPicPr>
                      <a:picLocks noChangeAspect="1"/>
                    </pic:cNvPicPr>
                  </pic:nvPicPr>
                  <pic:blipFill>
                    <a:blip r:embed="rId154"/>
                    <a:stretch>
                      <a:fillRect/>
                    </a:stretch>
                  </pic:blipFill>
                  <pic:spPr>
                    <a:xfrm>
                      <a:off x="0" y="0"/>
                      <a:ext cx="1828800" cy="1400175"/>
                    </a:xfrm>
                    <a:prstGeom prst="rect">
                      <a:avLst/>
                    </a:prstGeom>
                  </pic:spPr>
                </pic:pic>
              </a:graphicData>
            </a:graphic>
          </wp:inline>
        </w:drawing>
      </w:r>
      <w:r>
        <w:t xml:space="preserve">    1.45±0.01    0.90±0.01    </w:t>
      </w:r>
    </w:p>
    <w:p>
      <w:pPr>
        <w:spacing w:line="360" w:lineRule="auto"/>
        <w:jc w:val="left"/>
        <w:textAlignment w:val="center"/>
      </w:pPr>
      <w:r>
        <w:t>【详解】</w:t>
      </w:r>
    </w:p>
    <w:p>
      <w:pPr>
        <w:spacing w:line="360" w:lineRule="auto"/>
        <w:jc w:val="left"/>
        <w:textAlignment w:val="center"/>
      </w:pPr>
      <w:r>
        <w:t>(1)[1] 电源电动势为1.5V较小，电源的内阻较小，为多次几组实验数据，方便实验操作，应选最大阻值较小的滑动变阻器，因此滑动变阻器应选</w:t>
      </w:r>
      <w:r>
        <w:rPr>
          <w:i/>
        </w:rPr>
        <w:t>R</w:t>
      </w:r>
      <w:r>
        <w:rPr>
          <w:vertAlign w:val="subscript"/>
        </w:rPr>
        <w:t>1</w:t>
      </w:r>
      <w:r>
        <w:t>，即选④。</w:t>
      </w:r>
    </w:p>
    <w:p>
      <w:pPr>
        <w:spacing w:line="360" w:lineRule="auto"/>
        <w:jc w:val="left"/>
        <w:textAlignment w:val="center"/>
      </w:pPr>
      <w:r>
        <w:t>(2)[2] 上述器材中虽然没有电压表，但给出了两个电流表，将电流表G与定值电阻</w:t>
      </w:r>
      <w:r>
        <w:rPr>
          <w:i/>
        </w:rPr>
        <w:t>R</w:t>
      </w:r>
      <w:r>
        <w:rPr>
          <w:vertAlign w:val="subscript"/>
        </w:rPr>
        <w:t>3</w:t>
      </w:r>
      <w:r>
        <w:t>串联，改装成电压表，用电流表A测电路电流，滑动变阻器</w:t>
      </w:r>
      <w:r>
        <w:rPr>
          <w:i/>
        </w:rPr>
        <w:t>R</w:t>
      </w:r>
      <w:r>
        <w:rPr>
          <w:vertAlign w:val="subscript"/>
        </w:rPr>
        <w:t>1</w:t>
      </w:r>
      <w:r>
        <w:t>串联接入电路，实验电路图如图所示。</w:t>
      </w:r>
      <w:r>
        <w:br w:type="textWrapping"/>
      </w:r>
      <w:r>
        <w:drawing>
          <wp:inline distT="0" distB="0" distL="114300" distR="114300">
            <wp:extent cx="1828800" cy="1400175"/>
            <wp:effectExtent l="0" t="0" r="0" b="9525"/>
            <wp:docPr id="1377474624" name="图片 13774746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74624" name="图片 1377474624" descr=" "/>
                    <pic:cNvPicPr>
                      <a:picLocks noChangeAspect="1"/>
                    </pic:cNvPicPr>
                  </pic:nvPicPr>
                  <pic:blipFill>
                    <a:blip r:embed="rId154"/>
                    <a:stretch>
                      <a:fillRect/>
                    </a:stretch>
                  </pic:blipFill>
                  <pic:spPr>
                    <a:xfrm>
                      <a:off x="0" y="0"/>
                      <a:ext cx="1828800" cy="1400175"/>
                    </a:xfrm>
                    <a:prstGeom prst="rect">
                      <a:avLst/>
                    </a:prstGeom>
                  </pic:spPr>
                </pic:pic>
              </a:graphicData>
            </a:graphic>
          </wp:inline>
        </w:drawing>
      </w:r>
    </w:p>
    <w:p>
      <w:pPr>
        <w:spacing w:line="360" w:lineRule="auto"/>
        <w:jc w:val="left"/>
        <w:textAlignment w:val="center"/>
      </w:pPr>
      <w:r>
        <w:t>(3)[3][4] 由闭合电路的欧姆定律知</w:t>
      </w:r>
    </w:p>
    <w:p>
      <w:pPr>
        <w:spacing w:line="360" w:lineRule="auto"/>
        <w:jc w:val="center"/>
        <w:textAlignment w:val="center"/>
      </w:pPr>
      <w:r>
        <w:object>
          <v:shape id="_x0000_i1096" o:spt="75" alt=" " type="#_x0000_t75" style="height:17.9pt;width:135.95pt;" o:ole="t" filled="f" o:preferrelative="t" stroked="f" coordsize="21600,21600">
            <v:path/>
            <v:fill on="f" focussize="0,0"/>
            <v:stroke on="f" joinstyle="miter"/>
            <v:imagedata r:id="rId156" o:title="eqId71b72f3a28cd4f1b89ce23f35912898b"/>
            <o:lock v:ext="edit" aspectratio="t"/>
            <w10:wrap type="none"/>
            <w10:anchorlock/>
          </v:shape>
          <o:OLEObject Type="Embed" ProgID="Equation.DSMT4" ShapeID="_x0000_i1096" DrawAspect="Content" ObjectID="_1468075796" r:id="rId155">
            <o:LockedField>false</o:LockedField>
          </o:OLEObject>
        </w:object>
      </w:r>
    </w:p>
    <w:p>
      <w:pPr>
        <w:spacing w:line="360" w:lineRule="auto"/>
        <w:jc w:val="left"/>
        <w:textAlignment w:val="center"/>
      </w:pPr>
      <w:r>
        <w:t>因为</w:t>
      </w:r>
      <w:r>
        <w:rPr>
          <w:i/>
        </w:rPr>
        <w:t>I</w:t>
      </w:r>
      <w:r>
        <w:rPr>
          <w:vertAlign w:val="subscript"/>
        </w:rPr>
        <w:t>1</w:t>
      </w:r>
      <w:r>
        <w:t>远远小于</w:t>
      </w:r>
      <w:r>
        <w:rPr>
          <w:i/>
        </w:rPr>
        <w:t>I</w:t>
      </w:r>
      <w:r>
        <w:rPr>
          <w:vertAlign w:val="subscript"/>
        </w:rPr>
        <w:t>2</w:t>
      </w:r>
      <w:r>
        <w:t>，所以可以写成</w:t>
      </w:r>
    </w:p>
    <w:p>
      <w:pPr>
        <w:spacing w:line="360" w:lineRule="auto"/>
        <w:jc w:val="center"/>
        <w:textAlignment w:val="center"/>
      </w:pPr>
      <w:r>
        <w:object>
          <v:shape id="_x0000_i1097" o:spt="75" alt=" " type="#_x0000_t75" style="height:17.9pt;width:101.95pt;" o:ole="t" filled="f" o:preferrelative="t" stroked="f" coordsize="21600,21600">
            <v:path/>
            <v:fill on="f" focussize="0,0"/>
            <v:stroke on="f" joinstyle="miter"/>
            <v:imagedata r:id="rId158" o:title="eqId7b5a51f1309941cc9abcd9e95e4c0266"/>
            <o:lock v:ext="edit" aspectratio="t"/>
            <w10:wrap type="none"/>
            <w10:anchorlock/>
          </v:shape>
          <o:OLEObject Type="Embed" ProgID="Equation.DSMT4" ShapeID="_x0000_i1097" DrawAspect="Content" ObjectID="_1468075797" r:id="rId157">
            <o:LockedField>false</o:LockedField>
          </o:OLEObject>
        </w:object>
      </w:r>
    </w:p>
    <w:p>
      <w:pPr>
        <w:spacing w:line="360" w:lineRule="auto"/>
        <w:jc w:val="left"/>
        <w:textAlignment w:val="center"/>
      </w:pPr>
      <w:r>
        <w:t>即</w:t>
      </w:r>
    </w:p>
    <w:p>
      <w:pPr>
        <w:spacing w:line="360" w:lineRule="auto"/>
        <w:jc w:val="center"/>
        <w:textAlignment w:val="center"/>
      </w:pPr>
      <w:r>
        <w:object>
          <v:shape id="_x0000_i1098" o:spt="75" alt=" " type="#_x0000_t75" style="height:34pt;width:123pt;" o:ole="t" filled="f" o:preferrelative="t" stroked="f" coordsize="21600,21600">
            <v:path/>
            <v:fill on="f" focussize="0,0"/>
            <v:stroke on="f" joinstyle="miter"/>
            <v:imagedata r:id="rId160" o:title="eqIdc4c70676f23d49cc9635d76045fec71e"/>
            <o:lock v:ext="edit" aspectratio="t"/>
            <w10:wrap type="none"/>
            <w10:anchorlock/>
          </v:shape>
          <o:OLEObject Type="Embed" ProgID="Equation.DSMT4" ShapeID="_x0000_i1098" DrawAspect="Content" ObjectID="_1468075798" r:id="rId159">
            <o:LockedField>false</o:LockedField>
          </o:OLEObject>
        </w:object>
      </w:r>
    </w:p>
    <w:p>
      <w:pPr>
        <w:spacing w:line="360" w:lineRule="auto"/>
        <w:jc w:val="left"/>
        <w:textAlignment w:val="center"/>
      </w:pPr>
      <w:r>
        <w:t>结合图乙解得：</w:t>
      </w:r>
    </w:p>
    <w:p>
      <w:pPr>
        <w:spacing w:line="360" w:lineRule="auto"/>
        <w:jc w:val="center"/>
        <w:textAlignment w:val="center"/>
      </w:pPr>
      <w:r>
        <w:rPr>
          <w:i/>
        </w:rPr>
        <w:t>E</w:t>
      </w:r>
      <w:r>
        <w:t>≈1.44V，</w:t>
      </w:r>
      <w:r>
        <w:rPr>
          <w:i/>
        </w:rPr>
        <w:t>r</w:t>
      </w:r>
      <w:r>
        <w:t>≈0.90Ω</w:t>
      </w:r>
    </w:p>
    <w:p>
      <w:pPr>
        <w:rPr>
          <w:rFonts w:hint="eastAsia"/>
        </w:rPr>
      </w:pPr>
    </w:p>
    <w:p>
      <w:pPr>
        <w:rPr>
          <w:b/>
        </w:rPr>
      </w:pPr>
      <w:r>
        <w:rPr>
          <w:rFonts w:hint="eastAsia"/>
          <w:b/>
        </w:rPr>
        <w:t>三、解答题</w:t>
      </w:r>
    </w:p>
    <w:p>
      <w:pPr>
        <w:spacing w:line="360" w:lineRule="auto"/>
        <w:jc w:val="left"/>
        <w:textAlignment w:val="center"/>
      </w:pPr>
      <w:r>
        <w:rPr>
          <w:b/>
        </w:rPr>
        <w:t>13．如图所示，电流表G的内阻</w:t>
      </w:r>
      <w:r>
        <w:rPr>
          <w:b/>
          <w:i/>
        </w:rPr>
        <w:t>R</w:t>
      </w:r>
      <w:r>
        <w:rPr>
          <w:b/>
          <w:vertAlign w:val="subscript"/>
        </w:rPr>
        <w:t>g</w:t>
      </w:r>
      <w:r>
        <w:rPr>
          <w:b/>
        </w:rPr>
        <w:t>=400Ω，偏电流为</w:t>
      </w:r>
      <w:r>
        <w:rPr>
          <w:b/>
          <w:i/>
        </w:rPr>
        <w:t>I</w:t>
      </w:r>
      <w:r>
        <w:rPr>
          <w:b/>
          <w:vertAlign w:val="subscript"/>
        </w:rPr>
        <w:t>g</w:t>
      </w:r>
      <w:r>
        <w:rPr>
          <w:b/>
        </w:rPr>
        <w:t>=20mA．将此电流表G量程扩大，改装成双量程的电流表，若</w:t>
      </w:r>
      <w:r>
        <w:rPr>
          <w:b/>
          <w:i/>
        </w:rPr>
        <w:t>R</w:t>
      </w:r>
      <w:r>
        <w:rPr>
          <w:b/>
          <w:vertAlign w:val="subscript"/>
        </w:rPr>
        <w:t>1</w:t>
      </w:r>
      <w:r>
        <w:rPr>
          <w:b/>
        </w:rPr>
        <w:t>=10Ω，</w:t>
      </w:r>
      <w:r>
        <w:rPr>
          <w:b/>
          <w:i/>
        </w:rPr>
        <w:t>R</w:t>
      </w:r>
      <w:r>
        <w:rPr>
          <w:b/>
          <w:vertAlign w:val="subscript"/>
        </w:rPr>
        <w:t>2</w:t>
      </w:r>
      <w:r>
        <w:rPr>
          <w:b/>
        </w:rPr>
        <w:t>=90Ω，则接</w:t>
      </w:r>
      <w:r>
        <w:rPr>
          <w:b/>
          <w:i/>
        </w:rPr>
        <w:t>Oa</w:t>
      </w:r>
      <w:r>
        <w:rPr>
          <w:b/>
        </w:rPr>
        <w:t>时，电流表的量程为多少安培？接</w:t>
      </w:r>
      <w:r>
        <w:rPr>
          <w:b/>
          <w:i/>
        </w:rPr>
        <w:t>Ob</w:t>
      </w:r>
      <w:r>
        <w:rPr>
          <w:b/>
        </w:rPr>
        <w:t>时，电流表的量程为多少A？</w:t>
      </w:r>
    </w:p>
    <w:p>
      <w:pPr>
        <w:spacing w:line="360" w:lineRule="auto"/>
        <w:jc w:val="left"/>
        <w:textAlignment w:val="center"/>
      </w:pPr>
      <w:r>
        <w:rPr>
          <w:b/>
        </w:rPr>
        <w:drawing>
          <wp:inline distT="0" distB="0" distL="114300" distR="114300">
            <wp:extent cx="1790700" cy="1295400"/>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61"/>
                    <a:stretch>
                      <a:fillRect/>
                    </a:stretch>
                  </pic:blipFill>
                  <pic:spPr>
                    <a:xfrm>
                      <a:off x="0" y="0"/>
                      <a:ext cx="1790700" cy="1295400"/>
                    </a:xfrm>
                    <a:prstGeom prst="rect">
                      <a:avLst/>
                    </a:prstGeom>
                  </pic:spPr>
                </pic:pic>
              </a:graphicData>
            </a:graphic>
          </wp:inline>
        </w:drawing>
      </w:r>
    </w:p>
    <w:p>
      <w:pPr>
        <w:spacing w:line="360" w:lineRule="auto"/>
        <w:jc w:val="left"/>
        <w:textAlignment w:val="center"/>
      </w:pPr>
      <w:r>
        <w:rPr>
          <w:b/>
        </w:rPr>
        <w:t>【答案】</w:t>
      </w:r>
      <w:r>
        <w:t>1A；0.1A</w:t>
      </w:r>
    </w:p>
    <w:p>
      <w:pPr>
        <w:spacing w:line="360" w:lineRule="auto"/>
        <w:jc w:val="left"/>
        <w:textAlignment w:val="center"/>
      </w:pPr>
      <w:r>
        <w:t>【详解】</w:t>
      </w:r>
    </w:p>
    <w:p>
      <w:pPr>
        <w:spacing w:line="360" w:lineRule="auto"/>
        <w:jc w:val="left"/>
        <w:textAlignment w:val="center"/>
      </w:pPr>
      <w:r>
        <w:rPr>
          <w:i/>
        </w:rPr>
        <w:t>I</w:t>
      </w:r>
      <w:r>
        <w:rPr>
          <w:vertAlign w:val="subscript"/>
        </w:rPr>
        <w:t>g</w:t>
      </w:r>
      <w:r>
        <w:t>=20 mA=0.020A</w:t>
      </w:r>
    </w:p>
    <w:p>
      <w:pPr>
        <w:spacing w:line="360" w:lineRule="auto"/>
        <w:jc w:val="left"/>
        <w:textAlignment w:val="center"/>
      </w:pPr>
      <w:r>
        <w:t>接</w:t>
      </w:r>
      <w:r>
        <w:rPr>
          <w:i/>
        </w:rPr>
        <w:t>Oa</w:t>
      </w:r>
      <w:r>
        <w:t>时，电流表的量程为</w:t>
      </w:r>
    </w:p>
    <w:p>
      <w:pPr>
        <w:spacing w:line="360" w:lineRule="auto"/>
        <w:jc w:val="center"/>
        <w:textAlignment w:val="center"/>
      </w:pPr>
      <w:r>
        <w:rPr>
          <w:i/>
        </w:rPr>
        <w:t>I</w:t>
      </w:r>
      <w:r>
        <w:t>=</w:t>
      </w:r>
      <w:r>
        <w:rPr>
          <w:i/>
        </w:rPr>
        <w:t>I</w:t>
      </w:r>
      <w:r>
        <w:rPr>
          <w:vertAlign w:val="subscript"/>
        </w:rPr>
        <w:t>g</w:t>
      </w:r>
      <w:r>
        <w:t>+</w:t>
      </w:r>
      <w:r>
        <w:object>
          <v:shape id="_x0000_i1099" o:spt="75" alt=" " type="#_x0000_t75" style="height:36pt;width:61pt;" o:ole="t" filled="f" o:preferrelative="t" stroked="f" coordsize="21600,21600">
            <v:path/>
            <v:fill on="f" focussize="0,0"/>
            <v:stroke on="f" joinstyle="miter"/>
            <v:imagedata r:id="rId163" o:title="eqId208d17896a254072a6e39b5a67598b58"/>
            <o:lock v:ext="edit" aspectratio="t"/>
            <w10:wrap type="none"/>
            <w10:anchorlock/>
          </v:shape>
          <o:OLEObject Type="Embed" ProgID="Equation.DSMT4" ShapeID="_x0000_i1099" DrawAspect="Content" ObjectID="_1468075799" r:id="rId162">
            <o:LockedField>false</o:LockedField>
          </o:OLEObject>
        </w:object>
      </w:r>
      <w:r>
        <w:t>=(0.020+</w:t>
      </w:r>
      <w:r>
        <w:object>
          <v:shape id="_x0000_i1100" o:spt="75" alt=" " type="#_x0000_t75" style="height:31pt;width:81pt;" o:ole="t" filled="f" o:preferrelative="t" stroked="f" coordsize="21600,21600">
            <v:path/>
            <v:fill on="f" focussize="0,0"/>
            <v:stroke on="f" joinstyle="miter"/>
            <v:imagedata r:id="rId165" o:title="eqIda43aa840be374beda3057206cbccf8f8"/>
            <o:lock v:ext="edit" aspectratio="t"/>
            <w10:wrap type="none"/>
            <w10:anchorlock/>
          </v:shape>
          <o:OLEObject Type="Embed" ProgID="Equation.DSMT4" ShapeID="_x0000_i1100" DrawAspect="Content" ObjectID="_1468075800" r:id="rId164">
            <o:LockedField>false</o:LockedField>
          </o:OLEObject>
        </w:object>
      </w:r>
      <w:r>
        <w:t>）A=1A</w:t>
      </w:r>
    </w:p>
    <w:p>
      <w:pPr>
        <w:spacing w:line="360" w:lineRule="auto"/>
        <w:jc w:val="left"/>
        <w:textAlignment w:val="center"/>
      </w:pPr>
      <w:r>
        <w:t>接</w:t>
      </w:r>
      <w:r>
        <w:rPr>
          <w:i/>
        </w:rPr>
        <w:t>Ob</w:t>
      </w:r>
      <w:r>
        <w:t>时，电流表的量程为</w:t>
      </w:r>
    </w:p>
    <w:p>
      <w:pPr>
        <w:spacing w:line="360" w:lineRule="auto"/>
        <w:jc w:val="center"/>
        <w:textAlignment w:val="center"/>
      </w:pPr>
      <w:r>
        <w:rPr>
          <w:i/>
        </w:rPr>
        <w:t>I</w:t>
      </w:r>
      <w:r>
        <w:t>=</w:t>
      </w:r>
      <w:r>
        <w:rPr>
          <w:i/>
        </w:rPr>
        <w:t>I</w:t>
      </w:r>
      <w:r>
        <w:rPr>
          <w:vertAlign w:val="subscript"/>
        </w:rPr>
        <w:t>g</w:t>
      </w:r>
      <w:r>
        <w:t>+</w:t>
      </w:r>
      <w:r>
        <w:object>
          <v:shape id="_x0000_i1101" o:spt="75" alt=" " type="#_x0000_t75" style="height:36pt;width:39pt;" o:ole="t" filled="f" o:preferrelative="t" stroked="f" coordsize="21600,21600">
            <v:path/>
            <v:fill on="f" focussize="0,0"/>
            <v:stroke on="f" joinstyle="miter"/>
            <v:imagedata r:id="rId167" o:title="eqId5a2bcb91058044f1b544f55de267383e"/>
            <o:lock v:ext="edit" aspectratio="t"/>
            <w10:wrap type="none"/>
            <w10:anchorlock/>
          </v:shape>
          <o:OLEObject Type="Embed" ProgID="Equation.DSMT4" ShapeID="_x0000_i1101" DrawAspect="Content" ObjectID="_1468075801" r:id="rId166">
            <o:LockedField>false</o:LockedField>
          </o:OLEObject>
        </w:object>
      </w:r>
      <w:r>
        <w:t>=(0.020+</w:t>
      </w:r>
      <w:r>
        <w:object>
          <v:shape id="_x0000_i1102" o:spt="75" alt=" " type="#_x0000_t75" style="height:31pt;width:54pt;" o:ole="t" filled="f" o:preferrelative="t" stroked="f" coordsize="21600,21600">
            <v:path/>
            <v:fill on="f" focussize="0,0"/>
            <v:stroke on="f" joinstyle="miter"/>
            <v:imagedata r:id="rId169" o:title="eqId2d2a4d43ca944282bdfaeb99a0e766a8"/>
            <o:lock v:ext="edit" aspectratio="t"/>
            <w10:wrap type="none"/>
            <w10:anchorlock/>
          </v:shape>
          <o:OLEObject Type="Embed" ProgID="Equation.DSMT4" ShapeID="_x0000_i1102" DrawAspect="Content" ObjectID="_1468075802" r:id="rId168">
            <o:LockedField>false</o:LockedField>
          </o:OLEObject>
        </w:object>
      </w:r>
      <w:r>
        <w:t>）A=0.1A</w:t>
      </w:r>
    </w:p>
    <w:p>
      <w:pPr>
        <w:spacing w:line="360" w:lineRule="auto"/>
        <w:jc w:val="left"/>
        <w:textAlignment w:val="center"/>
      </w:pPr>
      <w:r>
        <w:rPr>
          <w:b/>
        </w:rPr>
        <w:t>14．轿车中设有安全气囊以保障驾乘人员的安全。轿车在发生一定强度的碰撞时，利用叠氮化钠（NaN</w:t>
      </w:r>
      <w:r>
        <w:rPr>
          <w:b/>
          <w:vertAlign w:val="subscript"/>
        </w:rPr>
        <w:t>3</w:t>
      </w:r>
      <w:r>
        <w:rPr>
          <w:b/>
        </w:rPr>
        <w:t>）爆炸产生气体（假设都是N</w:t>
      </w:r>
      <w:r>
        <w:rPr>
          <w:b/>
          <w:vertAlign w:val="subscript"/>
        </w:rPr>
        <w:t>2</w:t>
      </w:r>
      <w:r>
        <w:rPr>
          <w:b/>
        </w:rPr>
        <w:t>）充入气囊。若氮气充入后安全气囊的容积</w:t>
      </w:r>
      <w:r>
        <w:rPr>
          <w:b/>
          <w:i/>
        </w:rPr>
        <w:t>V</w:t>
      </w:r>
      <w:r>
        <w:rPr>
          <w:b/>
        </w:rPr>
        <w:t>＝70 L，囊中氮气密度</w:t>
      </w:r>
      <w:r>
        <w:rPr>
          <w:b/>
        </w:rPr>
        <w:object>
          <v:shape id="_x0000_i1103" o:spt="75" alt=" " type="#_x0000_t75" style="height:12.75pt;width:12pt;" o:ole="t" filled="f" o:preferrelative="t" stroked="f" coordsize="21600,21600">
            <v:path/>
            <v:fill on="f" focussize="0,0"/>
            <v:stroke on="f" joinstyle="miter"/>
            <v:imagedata r:id="rId171" o:title="eqIdd225435f575741fe9bcb96509559463e"/>
            <o:lock v:ext="edit" aspectratio="t"/>
            <w10:wrap type="none"/>
            <w10:anchorlock/>
          </v:shape>
          <o:OLEObject Type="Embed" ProgID="Equation.DSMT4" ShapeID="_x0000_i1103" DrawAspect="Content" ObjectID="_1468075803" r:id="rId170">
            <o:LockedField>false</o:LockedField>
          </o:OLEObject>
        </w:object>
      </w:r>
      <w:r>
        <w:rPr>
          <w:b/>
        </w:rPr>
        <w:t>＝2 kg/m</w:t>
      </w:r>
      <w:r>
        <w:rPr>
          <w:b/>
          <w:vertAlign w:val="superscript"/>
        </w:rPr>
        <w:t>3</w:t>
      </w:r>
      <w:r>
        <w:rPr>
          <w:b/>
        </w:rPr>
        <w:t>，已知氮气摩尔质量</w:t>
      </w:r>
      <w:r>
        <w:rPr>
          <w:b/>
          <w:i/>
        </w:rPr>
        <w:t>M</w:t>
      </w:r>
      <w:r>
        <w:rPr>
          <w:b/>
        </w:rPr>
        <w:t>＝0.028 kg/mol，阿伏加德罗常数</w:t>
      </w:r>
      <w:r>
        <w:rPr>
          <w:b/>
          <w:i/>
        </w:rPr>
        <w:t>N</w:t>
      </w:r>
      <w:r>
        <w:rPr>
          <w:b/>
          <w:vertAlign w:val="subscript"/>
        </w:rPr>
        <w:t>A</w:t>
      </w:r>
      <w:r>
        <w:rPr>
          <w:b/>
        </w:rPr>
        <w:t>＝6×10</w:t>
      </w:r>
      <w:r>
        <w:rPr>
          <w:b/>
          <w:vertAlign w:val="superscript"/>
        </w:rPr>
        <w:t>23</w:t>
      </w:r>
      <w:r>
        <w:rPr>
          <w:b/>
        </w:rPr>
        <w:t xml:space="preserve"> mol</w:t>
      </w:r>
      <w:r>
        <w:rPr>
          <w:b/>
          <w:vertAlign w:val="superscript"/>
        </w:rPr>
        <w:t>-1.</w:t>
      </w:r>
      <w:r>
        <w:rPr>
          <w:b/>
        </w:rPr>
        <w:t>试估算（结果均保留1位有效数字）：</w:t>
      </w:r>
    </w:p>
    <w:p>
      <w:pPr>
        <w:spacing w:line="360" w:lineRule="auto"/>
        <w:jc w:val="left"/>
        <w:textAlignment w:val="center"/>
        <w:rPr>
          <w:i/>
        </w:rPr>
      </w:pPr>
      <w:r>
        <w:rPr>
          <w:b/>
        </w:rPr>
        <w:t>(1)气囊中氮气分子的总个数</w:t>
      </w:r>
      <w:r>
        <w:rPr>
          <w:b/>
          <w:i/>
        </w:rPr>
        <w:t>N</w:t>
      </w:r>
    </w:p>
    <w:p>
      <w:pPr>
        <w:spacing w:line="360" w:lineRule="auto"/>
        <w:jc w:val="left"/>
        <w:textAlignment w:val="center"/>
      </w:pPr>
      <w:r>
        <w:rPr>
          <w:b/>
        </w:rPr>
        <w:t>(2)气囊中氮气分子间的平均距离。</w:t>
      </w:r>
    </w:p>
    <w:p>
      <w:pPr>
        <w:spacing w:line="360" w:lineRule="auto"/>
        <w:jc w:val="left"/>
        <w:textAlignment w:val="center"/>
      </w:pPr>
      <w:r>
        <w:rPr>
          <w:b/>
        </w:rPr>
        <w:t>【答案】</w:t>
      </w:r>
      <w:r>
        <w:t>（1）</w:t>
      </w:r>
      <w:r>
        <w:object>
          <v:shape id="_x0000_i1104" o:spt="75" alt=" " type="#_x0000_t75" style="height:15.75pt;width:36pt;" o:ole="t" filled="f" o:preferrelative="t" stroked="f" coordsize="21600,21600">
            <v:path/>
            <v:fill on="f" focussize="0,0"/>
            <v:stroke on="f" joinstyle="miter"/>
            <v:imagedata r:id="rId173" o:title="eqIdce058bae66764b37af7d97090c2418ab"/>
            <o:lock v:ext="edit" aspectratio="t"/>
            <w10:wrap type="none"/>
            <w10:anchorlock/>
          </v:shape>
          <o:OLEObject Type="Embed" ProgID="Equation.DSMT4" ShapeID="_x0000_i1104" DrawAspect="Content" ObjectID="_1468075804" r:id="rId172">
            <o:LockedField>false</o:LockedField>
          </o:OLEObject>
        </w:object>
      </w:r>
      <w:r>
        <w:t>个；（2）</w:t>
      </w:r>
      <w:r>
        <w:object>
          <v:shape id="_x0000_i1105" o:spt="75" alt=" " type="#_x0000_t75" style="height:15.75pt;width:48pt;" o:ole="t" filled="f" o:preferrelative="t" stroked="f" coordsize="21600,21600">
            <v:path/>
            <v:fill on="f" focussize="0,0"/>
            <v:stroke on="f" joinstyle="miter"/>
            <v:imagedata r:id="rId175" o:title="eqId11d3478fafa241c3a479edae6bc75a20"/>
            <o:lock v:ext="edit" aspectratio="t"/>
            <w10:wrap type="none"/>
            <w10:anchorlock/>
          </v:shape>
          <o:OLEObject Type="Embed" ProgID="Equation.DSMT4" ShapeID="_x0000_i1105" DrawAspect="Content" ObjectID="_1468075805" r:id="rId174">
            <o:LockedField>false</o:LockedField>
          </o:OLEObject>
        </w:object>
      </w:r>
    </w:p>
    <w:p>
      <w:pPr>
        <w:spacing w:line="360" w:lineRule="auto"/>
        <w:jc w:val="left"/>
        <w:textAlignment w:val="center"/>
      </w:pPr>
      <w:r>
        <w:t>【详解】</w:t>
      </w:r>
    </w:p>
    <w:p>
      <w:pPr>
        <w:spacing w:line="360" w:lineRule="auto"/>
        <w:jc w:val="left"/>
        <w:textAlignment w:val="center"/>
      </w:pPr>
      <w:r>
        <w:t>（1）根据题意可知，气体物质的量</w:t>
      </w:r>
    </w:p>
    <w:p>
      <w:pPr>
        <w:spacing w:line="360" w:lineRule="auto"/>
        <w:jc w:val="center"/>
        <w:textAlignment w:val="center"/>
      </w:pPr>
      <w:r>
        <w:object>
          <v:shape id="_x0000_i1106" o:spt="75" alt=" " type="#_x0000_t75" style="height:30.75pt;width:39.75pt;" o:ole="t" filled="f" o:preferrelative="t" stroked="f" coordsize="21600,21600">
            <v:path/>
            <v:fill on="f" focussize="0,0"/>
            <v:stroke on="f" joinstyle="miter"/>
            <v:imagedata r:id="rId177" o:title="eqIda60eb6ad187749828966c38757acebdb"/>
            <o:lock v:ext="edit" aspectratio="t"/>
            <w10:wrap type="none"/>
            <w10:anchorlock/>
          </v:shape>
          <o:OLEObject Type="Embed" ProgID="Equation.DSMT4" ShapeID="_x0000_i1106" DrawAspect="Content" ObjectID="_1468075806" r:id="rId176">
            <o:LockedField>false</o:LockedField>
          </o:OLEObject>
        </w:object>
      </w:r>
    </w:p>
    <w:p>
      <w:pPr>
        <w:spacing w:line="360" w:lineRule="auto"/>
        <w:jc w:val="left"/>
        <w:textAlignment w:val="center"/>
      </w:pPr>
      <w:r>
        <w:t>所以气体分子的总个数为</w:t>
      </w:r>
    </w:p>
    <w:p>
      <w:pPr>
        <w:spacing w:line="360" w:lineRule="auto"/>
        <w:jc w:val="center"/>
        <w:textAlignment w:val="center"/>
      </w:pPr>
      <w:r>
        <w:object>
          <v:shape id="_x0000_i1107" o:spt="75" alt=" " type="#_x0000_t75" style="height:30.75pt;width:92.25pt;" o:ole="t" filled="f" o:preferrelative="t" stroked="f" coordsize="21600,21600">
            <v:path/>
            <v:fill on="f" focussize="0,0"/>
            <v:stroke on="f" joinstyle="miter"/>
            <v:imagedata r:id="rId179" o:title="eqId27d254a6ccbb467c99bc3252e9f46aa4"/>
            <o:lock v:ext="edit" aspectratio="t"/>
            <w10:wrap type="none"/>
            <w10:anchorlock/>
          </v:shape>
          <o:OLEObject Type="Embed" ProgID="Equation.DSMT4" ShapeID="_x0000_i1107" DrawAspect="Content" ObjectID="_1468075807" r:id="rId178">
            <o:LockedField>false</o:LockedField>
          </o:OLEObject>
        </w:object>
      </w:r>
    </w:p>
    <w:p>
      <w:pPr>
        <w:spacing w:line="360" w:lineRule="auto"/>
        <w:jc w:val="left"/>
        <w:textAlignment w:val="center"/>
      </w:pPr>
      <w:r>
        <w:t>解得</w:t>
      </w:r>
    </w:p>
    <w:p>
      <w:pPr>
        <w:spacing w:line="360" w:lineRule="auto"/>
        <w:jc w:val="center"/>
        <w:textAlignment w:val="center"/>
      </w:pPr>
      <w:r>
        <w:object>
          <v:shape id="_x0000_i1108" o:spt="75" alt=" " type="#_x0000_t75" style="height:15.75pt;width:57.75pt;" o:ole="t" filled="f" o:preferrelative="t" stroked="f" coordsize="21600,21600">
            <v:path/>
            <v:fill on="f" focussize="0,0"/>
            <v:stroke on="f" joinstyle="miter"/>
            <v:imagedata r:id="rId181" o:title="eqId320541a8dc0345eb954a080abd46eff3"/>
            <o:lock v:ext="edit" aspectratio="t"/>
            <w10:wrap type="none"/>
            <w10:anchorlock/>
          </v:shape>
          <o:OLEObject Type="Embed" ProgID="Equation.DSMT4" ShapeID="_x0000_i1108" DrawAspect="Content" ObjectID="_1468075808" r:id="rId180">
            <o:LockedField>false</o:LockedField>
          </o:OLEObject>
        </w:object>
      </w:r>
      <w:r>
        <w:t>个</w:t>
      </w:r>
    </w:p>
    <w:p>
      <w:pPr>
        <w:spacing w:line="360" w:lineRule="auto"/>
        <w:jc w:val="left"/>
        <w:textAlignment w:val="center"/>
      </w:pPr>
      <w:r>
        <w:t>（2）把每个气体分子看成立方体，立方体的边长作为气体分子间的距离</w:t>
      </w:r>
    </w:p>
    <w:p>
      <w:pPr>
        <w:spacing w:line="360" w:lineRule="auto"/>
        <w:jc w:val="center"/>
        <w:textAlignment w:val="center"/>
      </w:pPr>
      <w:r>
        <w:object>
          <v:shape id="_x0000_i1109" o:spt="75" alt=" " type="#_x0000_t75" style="height:35pt;width:79pt;" o:ole="t" filled="f" o:preferrelative="t" stroked="f" coordsize="21600,21600">
            <v:path/>
            <v:fill on="f" focussize="0,0"/>
            <v:stroke on="f" joinstyle="miter"/>
            <v:imagedata r:id="rId183" o:title="eqIdef05da75aad74d89b928434645df60ee"/>
            <o:lock v:ext="edit" aspectratio="t"/>
            <w10:wrap type="none"/>
            <w10:anchorlock/>
          </v:shape>
          <o:OLEObject Type="Embed" ProgID="Equation.DSMT4" ShapeID="_x0000_i1109" DrawAspect="Content" ObjectID="_1468075809" r:id="rId182">
            <o:LockedField>false</o:LockedField>
          </o:OLEObject>
        </w:object>
      </w:r>
    </w:p>
    <w:p>
      <w:pPr>
        <w:spacing w:line="360" w:lineRule="auto"/>
        <w:jc w:val="left"/>
        <w:textAlignment w:val="center"/>
      </w:pPr>
      <w:r>
        <w:t>代入得</w:t>
      </w:r>
    </w:p>
    <w:p>
      <w:pPr>
        <w:spacing w:line="360" w:lineRule="auto"/>
        <w:jc w:val="center"/>
        <w:textAlignment w:val="center"/>
      </w:pPr>
      <w:r>
        <w:object>
          <v:shape id="_x0000_i1110" o:spt="75" alt=" " type="#_x0000_t75" style="height:15.75pt;width:66.75pt;" o:ole="t" filled="f" o:preferrelative="t" stroked="f" coordsize="21600,21600">
            <v:path/>
            <v:fill on="f" focussize="0,0"/>
            <v:stroke on="f" joinstyle="miter"/>
            <v:imagedata r:id="rId185" o:title="eqIdd126e15fb7e94a6685baae5d0b6b544e"/>
            <o:lock v:ext="edit" aspectratio="t"/>
            <w10:wrap type="none"/>
            <w10:anchorlock/>
          </v:shape>
          <o:OLEObject Type="Embed" ProgID="Equation.DSMT4" ShapeID="_x0000_i1110" DrawAspect="Content" ObjectID="_1468075810" r:id="rId184">
            <o:LockedField>false</o:LockedField>
          </o:OLEObject>
        </w:object>
      </w:r>
    </w:p>
    <w:p>
      <w:pPr>
        <w:spacing w:line="360" w:lineRule="auto"/>
        <w:jc w:val="left"/>
        <w:textAlignment w:val="center"/>
      </w:pPr>
      <w:r>
        <w:rPr>
          <w:b/>
        </w:rPr>
        <w:t>15．如图所示，</w:t>
      </w:r>
      <w:r>
        <w:rPr>
          <w:b/>
          <w:i/>
        </w:rPr>
        <w:t>y</w:t>
      </w:r>
      <w:r>
        <w:rPr>
          <w:b/>
        </w:rPr>
        <w:t>轴上M点的坐标为（0，</w:t>
      </w:r>
      <w:r>
        <w:rPr>
          <w:b/>
          <w:i/>
        </w:rPr>
        <w:t>L</w:t>
      </w:r>
      <w:r>
        <w:rPr>
          <w:b/>
        </w:rPr>
        <w:t>），MN与</w:t>
      </w:r>
      <w:r>
        <w:rPr>
          <w:b/>
          <w:i/>
        </w:rPr>
        <w:t>x</w:t>
      </w:r>
      <w:r>
        <w:rPr>
          <w:b/>
        </w:rPr>
        <w:t>轴平行，MN与</w:t>
      </w:r>
      <w:r>
        <w:rPr>
          <w:b/>
          <w:i/>
        </w:rPr>
        <w:t>x</w:t>
      </w:r>
      <w:r>
        <w:rPr>
          <w:b/>
        </w:rPr>
        <w:t>轴之间有匀强磁场区域，磁场垂直纸面向里。在</w:t>
      </w:r>
      <w:r>
        <w:rPr>
          <w:b/>
          <w:i/>
        </w:rPr>
        <w:t>y</w:t>
      </w:r>
      <w:r>
        <w:rPr>
          <w:b/>
        </w:rPr>
        <w:t>&gt;</w:t>
      </w:r>
      <w:r>
        <w:rPr>
          <w:b/>
          <w:i/>
        </w:rPr>
        <w:t>L</w:t>
      </w:r>
      <w:r>
        <w:rPr>
          <w:b/>
        </w:rPr>
        <w:t>的区域存在沿-</w:t>
      </w:r>
      <w:r>
        <w:rPr>
          <w:b/>
          <w:i/>
        </w:rPr>
        <w:t>y</w:t>
      </w:r>
      <w:r>
        <w:rPr>
          <w:b/>
        </w:rPr>
        <w:t>方向的匀强电场，电场强度为</w:t>
      </w:r>
      <w:r>
        <w:rPr>
          <w:b/>
          <w:i/>
        </w:rPr>
        <w:t>E</w:t>
      </w:r>
      <w:r>
        <w:rPr>
          <w:b/>
        </w:rPr>
        <w:t>，在坐标原点</w:t>
      </w:r>
      <w:r>
        <w:rPr>
          <w:b/>
          <w:i/>
        </w:rPr>
        <w:t>O</w:t>
      </w:r>
      <w:r>
        <w:rPr>
          <w:b/>
        </w:rPr>
        <w:t>处有一带正电粒子以速率</w:t>
      </w:r>
      <w:r>
        <w:rPr>
          <w:b/>
          <w:i/>
        </w:rPr>
        <w:t>v</w:t>
      </w:r>
      <w:r>
        <w:rPr>
          <w:b/>
          <w:vertAlign w:val="subscript"/>
        </w:rPr>
        <w:t>0</w:t>
      </w:r>
      <w:r>
        <w:rPr>
          <w:b/>
        </w:rPr>
        <w:t>沿＋</w:t>
      </w:r>
      <w:r>
        <w:rPr>
          <w:b/>
          <w:i/>
        </w:rPr>
        <w:t>x</w:t>
      </w:r>
      <w:r>
        <w:rPr>
          <w:b/>
        </w:rPr>
        <w:t>方向射入磁场，粒子穿出磁场进入电场，速度减小到0后又返回磁场。已知粒子的比荷为</w:t>
      </w:r>
      <w:r>
        <w:rPr>
          <w:b/>
        </w:rPr>
        <w:object>
          <v:shape id="_x0000_i1111" o:spt="75" alt=" " type="#_x0000_t75" style="height:30.9pt;width:14.15pt;" o:ole="t" filled="f" o:preferrelative="t" stroked="f" coordsize="21600,21600">
            <v:path/>
            <v:fill on="f" focussize="0,0"/>
            <v:stroke on="f" joinstyle="miter"/>
            <v:imagedata r:id="rId187" o:title="eqId2653a5686f254648a284c9aab0eca350"/>
            <o:lock v:ext="edit" aspectratio="t"/>
            <w10:wrap type="none"/>
            <w10:anchorlock/>
          </v:shape>
          <o:OLEObject Type="Embed" ProgID="Equation.DSMT4" ShapeID="_x0000_i1111" DrawAspect="Content" ObjectID="_1468075811" r:id="rId186">
            <o:LockedField>false</o:LockedField>
          </o:OLEObject>
        </w:object>
      </w:r>
      <w:r>
        <w:rPr>
          <w:b/>
        </w:rPr>
        <w:t>，粒子重力不计。求：</w:t>
      </w:r>
    </w:p>
    <w:p>
      <w:pPr>
        <w:spacing w:line="360" w:lineRule="auto"/>
        <w:jc w:val="left"/>
        <w:textAlignment w:val="center"/>
      </w:pPr>
      <w:r>
        <w:rPr>
          <w:b/>
        </w:rPr>
        <w:t>（1）匀强磁场的磁感应强度的大小；</w:t>
      </w:r>
    </w:p>
    <w:p>
      <w:pPr>
        <w:spacing w:line="360" w:lineRule="auto"/>
        <w:jc w:val="left"/>
        <w:textAlignment w:val="center"/>
      </w:pPr>
      <w:r>
        <w:rPr>
          <w:b/>
        </w:rPr>
        <w:t>（2）从原点出发后经过多长时间，带电粒子第一次经过</w:t>
      </w:r>
      <w:r>
        <w:rPr>
          <w:b/>
          <w:i/>
        </w:rPr>
        <w:t>x</w:t>
      </w:r>
      <w:r>
        <w:rPr>
          <w:b/>
        </w:rPr>
        <w:t>轴。</w:t>
      </w:r>
    </w:p>
    <w:p>
      <w:pPr>
        <w:spacing w:line="360" w:lineRule="auto"/>
        <w:jc w:val="left"/>
        <w:textAlignment w:val="center"/>
      </w:pPr>
      <w:r>
        <w:rPr>
          <w:b/>
        </w:rPr>
        <w:drawing>
          <wp:inline distT="0" distB="0" distL="114300" distR="114300">
            <wp:extent cx="1838325" cy="1457325"/>
            <wp:effectExtent l="0" t="0" r="9525" b="9525"/>
            <wp:docPr id="1408629652" name="图片 14086296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29652" name="图片 1408629652" descr=" "/>
                    <pic:cNvPicPr>
                      <a:picLocks noChangeAspect="1"/>
                    </pic:cNvPicPr>
                  </pic:nvPicPr>
                  <pic:blipFill>
                    <a:blip r:embed="rId188"/>
                    <a:stretch>
                      <a:fillRect/>
                    </a:stretch>
                  </pic:blipFill>
                  <pic:spPr>
                    <a:xfrm>
                      <a:off x="0" y="0"/>
                      <a:ext cx="1838325" cy="1457325"/>
                    </a:xfrm>
                    <a:prstGeom prst="rect">
                      <a:avLst/>
                    </a:prstGeom>
                  </pic:spPr>
                </pic:pic>
              </a:graphicData>
            </a:graphic>
          </wp:inline>
        </w:drawing>
      </w:r>
      <w:r>
        <w:rPr>
          <w:b/>
        </w:rPr>
        <w:br w:type="textWrapping"/>
      </w:r>
    </w:p>
    <w:p>
      <w:pPr>
        <w:spacing w:line="360" w:lineRule="auto"/>
        <w:jc w:val="left"/>
        <w:textAlignment w:val="center"/>
      </w:pPr>
      <w:r>
        <w:rPr>
          <w:b/>
        </w:rPr>
        <w:t>【答案】</w:t>
      </w:r>
      <w:r>
        <w:t>（1）</w:t>
      </w:r>
      <w:r>
        <w:object>
          <v:shape id="_x0000_i1112" o:spt="75" alt=" " type="#_x0000_t75" style="height:33pt;width:44pt;" o:ole="t" filled="f" o:preferrelative="t" stroked="f" coordsize="21600,21600">
            <v:path/>
            <v:fill on="f" focussize="0,0"/>
            <v:stroke on="f" joinstyle="miter"/>
            <v:imagedata r:id="rId190" o:title="eqIde44774a4b662427a8663cd52415be291"/>
            <o:lock v:ext="edit" aspectratio="t"/>
            <w10:wrap type="none"/>
            <w10:anchorlock/>
          </v:shape>
          <o:OLEObject Type="Embed" ProgID="Equation.DSMT4" ShapeID="_x0000_i1112" DrawAspect="Content" ObjectID="_1468075812" r:id="rId189">
            <o:LockedField>false</o:LockedField>
          </o:OLEObject>
        </w:object>
      </w:r>
      <w:r>
        <w:t>；（2）</w:t>
      </w:r>
      <w:r>
        <w:object>
          <v:shape id="_x0000_i1113" o:spt="75" alt=" " type="#_x0000_t75" style="height:33.75pt;width:57.75pt;" o:ole="t" filled="f" o:preferrelative="t" stroked="f" coordsize="21600,21600">
            <v:path/>
            <v:fill on="f" focussize="0,0"/>
            <v:stroke on="f" joinstyle="miter"/>
            <v:imagedata r:id="rId192" o:title="eqIdb2f23ff9e8a4488489e0c9c800679be8"/>
            <o:lock v:ext="edit" aspectratio="t"/>
            <w10:wrap type="none"/>
            <w10:anchorlock/>
          </v:shape>
          <o:OLEObject Type="Embed" ProgID="Equation.DSMT4" ShapeID="_x0000_i1113" DrawAspect="Content" ObjectID="_1468075813" r:id="rId191">
            <o:LockedField>false</o:LockedField>
          </o:OLEObject>
        </w:object>
      </w:r>
    </w:p>
    <w:p>
      <w:pPr>
        <w:spacing w:line="360" w:lineRule="auto"/>
        <w:jc w:val="left"/>
        <w:textAlignment w:val="center"/>
      </w:pPr>
      <w:r>
        <w:t>【详解】</w:t>
      </w:r>
    </w:p>
    <w:p>
      <w:pPr>
        <w:spacing w:line="360" w:lineRule="auto"/>
        <w:jc w:val="left"/>
        <w:textAlignment w:val="center"/>
      </w:pPr>
      <w:r>
        <w:t>（1）粒子穿出磁场进入电场，速度减小到0后又返回磁场，则粒子进电场时的速度方向沿</w:t>
      </w:r>
      <w:r>
        <w:rPr>
          <w:i/>
        </w:rPr>
        <w:t>y</w:t>
      </w:r>
      <w:r>
        <w:t>轴正方向，所以粒子在组合场中轨迹如图：由几何关系得，粒子在磁场中圆周运动的半径</w:t>
      </w:r>
    </w:p>
    <w:p>
      <w:pPr>
        <w:spacing w:line="360" w:lineRule="auto"/>
        <w:jc w:val="left"/>
        <w:textAlignment w:val="center"/>
      </w:pPr>
      <w:r>
        <w:object>
          <v:shape id="_x0000_i1114" o:spt="75" alt=" " type="#_x0000_t75" style="height:12.65pt;width:27.65pt;" o:ole="t" filled="f" o:preferrelative="t" stroked="f" coordsize="21600,21600">
            <v:path/>
            <v:fill on="f" focussize="0,0"/>
            <v:stroke on="f" joinstyle="miter"/>
            <v:imagedata r:id="rId194" o:title="eqIdbbd6172e61f54400a6e106c42210b96a"/>
            <o:lock v:ext="edit" aspectratio="t"/>
            <w10:wrap type="none"/>
            <w10:anchorlock/>
          </v:shape>
          <o:OLEObject Type="Embed" ProgID="Equation.DSMT4" ShapeID="_x0000_i1114" DrawAspect="Content" ObjectID="_1468075814" r:id="rId193">
            <o:LockedField>false</o:LockedField>
          </o:OLEObject>
        </w:object>
      </w:r>
      <w:r>
        <w:t xml:space="preserve"> </w:t>
      </w:r>
    </w:p>
    <w:p>
      <w:pPr>
        <w:spacing w:line="360" w:lineRule="auto"/>
        <w:jc w:val="left"/>
        <w:textAlignment w:val="center"/>
      </w:pPr>
      <w:r>
        <w:drawing>
          <wp:inline distT="0" distB="0" distL="114300" distR="114300">
            <wp:extent cx="1666875" cy="1352550"/>
            <wp:effectExtent l="0" t="0" r="9525" b="0"/>
            <wp:docPr id="2073516698" name="图片 20735166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516698" name="图片 2073516698" descr=" "/>
                    <pic:cNvPicPr>
                      <a:picLocks noChangeAspect="1"/>
                    </pic:cNvPicPr>
                  </pic:nvPicPr>
                  <pic:blipFill>
                    <a:blip r:embed="rId195"/>
                    <a:stretch>
                      <a:fillRect/>
                    </a:stretch>
                  </pic:blipFill>
                  <pic:spPr>
                    <a:xfrm>
                      <a:off x="0" y="0"/>
                      <a:ext cx="1666875" cy="1352550"/>
                    </a:xfrm>
                    <a:prstGeom prst="rect">
                      <a:avLst/>
                    </a:prstGeom>
                  </pic:spPr>
                </pic:pic>
              </a:graphicData>
            </a:graphic>
          </wp:inline>
        </w:drawing>
      </w:r>
      <w:r>
        <w:br w:type="textWrapping"/>
      </w:r>
    </w:p>
    <w:p>
      <w:pPr>
        <w:spacing w:line="360" w:lineRule="auto"/>
        <w:jc w:val="left"/>
        <w:textAlignment w:val="center"/>
      </w:pPr>
      <w:r>
        <w:t>根据</w:t>
      </w:r>
    </w:p>
    <w:p>
      <w:pPr>
        <w:spacing w:line="360" w:lineRule="auto"/>
        <w:jc w:val="center"/>
        <w:textAlignment w:val="center"/>
      </w:pPr>
      <w:r>
        <w:object>
          <v:shape id="_x0000_i1115" o:spt="75" alt=" " type="#_x0000_t75" style="height:33.75pt;width:65.25pt;" o:ole="t" filled="f" o:preferrelative="t" stroked="f" coordsize="21600,21600">
            <v:path/>
            <v:fill on="f" focussize="0,0"/>
            <v:stroke on="f" joinstyle="miter"/>
            <v:imagedata r:id="rId197" o:title="eqId387e4751d0bf439abb021c34308ae590"/>
            <o:lock v:ext="edit" aspectratio="t"/>
            <w10:wrap type="none"/>
            <w10:anchorlock/>
          </v:shape>
          <o:OLEObject Type="Embed" ProgID="Equation.DSMT4" ShapeID="_x0000_i1115" DrawAspect="Content" ObjectID="_1468075815" r:id="rId196">
            <o:LockedField>false</o:LockedField>
          </o:OLEObject>
        </w:object>
      </w:r>
    </w:p>
    <w:p>
      <w:pPr>
        <w:spacing w:line="360" w:lineRule="auto"/>
        <w:jc w:val="left"/>
        <w:textAlignment w:val="center"/>
      </w:pPr>
      <w:r>
        <w:t>解得：</w:t>
      </w:r>
    </w:p>
    <w:p>
      <w:pPr>
        <w:spacing w:line="360" w:lineRule="auto"/>
        <w:jc w:val="center"/>
        <w:textAlignment w:val="center"/>
      </w:pPr>
      <w:r>
        <w:object>
          <v:shape id="_x0000_i1116" o:spt="75" alt=" " type="#_x0000_t75" style="height:33pt;width:44pt;" o:ole="t" filled="f" o:preferrelative="t" stroked="f" coordsize="21600,21600">
            <v:path/>
            <v:fill on="f" focussize="0,0"/>
            <v:stroke on="f" joinstyle="miter"/>
            <v:imagedata r:id="rId190" o:title="eqIde44774a4b662427a8663cd52415be291"/>
            <o:lock v:ext="edit" aspectratio="t"/>
            <w10:wrap type="none"/>
            <w10:anchorlock/>
          </v:shape>
          <o:OLEObject Type="Embed" ProgID="Equation.DSMT4" ShapeID="_x0000_i1116" DrawAspect="Content" ObjectID="_1468075816" r:id="rId198">
            <o:LockedField>false</o:LockedField>
          </o:OLEObject>
        </w:object>
      </w:r>
    </w:p>
    <w:p>
      <w:pPr>
        <w:spacing w:line="360" w:lineRule="auto"/>
        <w:jc w:val="left"/>
        <w:textAlignment w:val="center"/>
      </w:pPr>
      <w:r>
        <w:t>（2）粒子返回磁场后，带点粒子再做匀速圆周运动，粒子从原点出发到第一次经过</w:t>
      </w:r>
      <w:r>
        <w:rPr>
          <w:i/>
        </w:rPr>
        <w:t>x</w:t>
      </w:r>
      <w:r>
        <w:t>轴，在磁场中运动的时间</w:t>
      </w:r>
    </w:p>
    <w:p>
      <w:pPr>
        <w:spacing w:line="360" w:lineRule="auto"/>
        <w:jc w:val="center"/>
        <w:textAlignment w:val="center"/>
      </w:pPr>
      <w:r>
        <w:object>
          <v:shape id="_x0000_i1117" o:spt="75" alt=" " type="#_x0000_t75" style="height:33.8pt;width:36.95pt;" o:ole="t" filled="f" o:preferrelative="t" stroked="f" coordsize="21600,21600">
            <v:path/>
            <v:fill on="f" focussize="0,0"/>
            <v:stroke on="f" joinstyle="miter"/>
            <v:imagedata r:id="rId200" o:title="eqId6a1f987164b047e381b5bb55ef13a136"/>
            <o:lock v:ext="edit" aspectratio="t"/>
            <w10:wrap type="none"/>
            <w10:anchorlock/>
          </v:shape>
          <o:OLEObject Type="Embed" ProgID="Equation.DSMT4" ShapeID="_x0000_i1117" DrawAspect="Content" ObjectID="_1468075817" r:id="rId199">
            <o:LockedField>false</o:LockedField>
          </o:OLEObject>
        </w:object>
      </w:r>
    </w:p>
    <w:p>
      <w:pPr>
        <w:spacing w:line="360" w:lineRule="auto"/>
        <w:jc w:val="left"/>
        <w:textAlignment w:val="center"/>
      </w:pPr>
      <w:r>
        <w:t>粒子从原点出发到第一次经过</w:t>
      </w:r>
      <w:r>
        <w:rPr>
          <w:i/>
        </w:rPr>
        <w:t>x</w:t>
      </w:r>
      <w:r>
        <w:drawing>
          <wp:inline distT="0" distB="0" distL="114300" distR="114300">
            <wp:extent cx="257175" cy="257175"/>
            <wp:effectExtent l="0" t="0" r="9525" b="9525"/>
            <wp:docPr id="1820700434" name="图片 18207004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00434" name="图片 1820700434" descr=" "/>
                    <pic:cNvPicPr>
                      <a:picLocks noChangeAspect="1"/>
                    </pic:cNvPicPr>
                  </pic:nvPicPr>
                  <pic:blipFill>
                    <a:blip r:embed="rId201"/>
                    <a:stretch>
                      <a:fillRect/>
                    </a:stretch>
                  </pic:blipFill>
                  <pic:spPr>
                    <a:xfrm>
                      <a:off x="0" y="0"/>
                      <a:ext cx="257175" cy="257175"/>
                    </a:xfrm>
                    <a:prstGeom prst="rect">
                      <a:avLst/>
                    </a:prstGeom>
                  </pic:spPr>
                </pic:pic>
              </a:graphicData>
            </a:graphic>
          </wp:inline>
        </w:drawing>
      </w:r>
      <w:r>
        <w:t>轴，电场中运动的时间为</w:t>
      </w:r>
    </w:p>
    <w:p>
      <w:pPr>
        <w:spacing w:line="360" w:lineRule="auto"/>
        <w:jc w:val="center"/>
        <w:textAlignment w:val="center"/>
      </w:pPr>
      <w:r>
        <w:object>
          <v:shape id="_x0000_i1118" o:spt="75" alt=" " type="#_x0000_t75" style="height:28.5pt;width:43.5pt;" o:ole="t" filled="f" o:preferrelative="t" stroked="f" coordsize="21600,21600">
            <v:path/>
            <v:fill on="f" focussize="0,0"/>
            <v:stroke on="f" joinstyle="miter"/>
            <v:imagedata r:id="rId203" o:title="eqId232f4d61a492445f804bb43342c770d8"/>
            <o:lock v:ext="edit" aspectratio="t"/>
            <w10:wrap type="none"/>
            <w10:anchorlock/>
          </v:shape>
          <o:OLEObject Type="Embed" ProgID="Equation.DSMT4" ShapeID="_x0000_i1118" DrawAspect="Content" ObjectID="_1468075818" r:id="rId202">
            <o:LockedField>false</o:LockedField>
          </o:OLEObject>
        </w:object>
      </w:r>
    </w:p>
    <w:p>
      <w:pPr>
        <w:spacing w:line="360" w:lineRule="auto"/>
        <w:jc w:val="center"/>
        <w:textAlignment w:val="center"/>
        <w:rPr>
          <w:i/>
        </w:rPr>
      </w:pPr>
      <w:r>
        <w:rPr>
          <w:i/>
        </w:rPr>
        <w:t>qE</w:t>
      </w:r>
      <w:r>
        <w:t>=</w:t>
      </w:r>
      <w:r>
        <w:rPr>
          <w:i/>
        </w:rPr>
        <w:t>ma</w:t>
      </w:r>
    </w:p>
    <w:p>
      <w:pPr>
        <w:spacing w:line="360" w:lineRule="auto"/>
        <w:jc w:val="left"/>
        <w:textAlignment w:val="center"/>
      </w:pPr>
      <w:r>
        <w:t>得：</w:t>
      </w:r>
    </w:p>
    <w:p>
      <w:pPr>
        <w:spacing w:line="360" w:lineRule="auto"/>
        <w:jc w:val="center"/>
        <w:textAlignment w:val="center"/>
      </w:pPr>
      <w:r>
        <w:object>
          <v:shape id="_x0000_i1119" o:spt="75" alt=" " type="#_x0000_t75" style="height:34pt;width:110.9pt;" o:ole="t" filled="f" o:preferrelative="t" stroked="f" coordsize="21600,21600">
            <v:path/>
            <v:fill on="f" focussize="0,0"/>
            <v:stroke on="f" joinstyle="miter"/>
            <v:imagedata r:id="rId205" o:title="eqIdaf9417ea5a3d41cb92df06bc0419d0dd"/>
            <o:lock v:ext="edit" aspectratio="t"/>
            <w10:wrap type="none"/>
            <w10:anchorlock/>
          </v:shape>
          <o:OLEObject Type="Embed" ProgID="Equation.DSMT4" ShapeID="_x0000_i1119" DrawAspect="Content" ObjectID="_1468075819" r:id="rId204">
            <o:LockedField>false</o:LockedField>
          </o:OLEObject>
        </w:object>
      </w:r>
    </w:p>
    <w:p>
      <w:pPr>
        <w:spacing w:line="360" w:lineRule="auto"/>
        <w:jc w:val="left"/>
        <w:textAlignment w:val="center"/>
      </w:pPr>
      <w:r>
        <w:rPr>
          <w:b/>
        </w:rPr>
        <w:t>16．(1)如图所示，一个横截面积为</w:t>
      </w:r>
      <w:r>
        <w:rPr>
          <w:b/>
          <w:i/>
        </w:rPr>
        <w:t>S</w:t>
      </w:r>
      <w:r>
        <w:rPr>
          <w:b/>
        </w:rPr>
        <w:t>的圆筒形容器竖直放置，金属圆板</w:t>
      </w:r>
      <w:r>
        <w:rPr>
          <w:b/>
          <w:i/>
        </w:rPr>
        <w:t>A</w:t>
      </w:r>
      <w:r>
        <w:rPr>
          <w:b/>
        </w:rPr>
        <w:t>的上表面是水平的，下表面是倾斜的，下表面与水平面的夹角为</w:t>
      </w:r>
      <w:r>
        <w:rPr>
          <w:b/>
          <w:i/>
        </w:rPr>
        <w:t>θ</w:t>
      </w:r>
      <w:r>
        <w:rPr>
          <w:b/>
        </w:rPr>
        <w:t>，圆板质量为</w:t>
      </w:r>
      <w:r>
        <w:rPr>
          <w:b/>
          <w:i/>
        </w:rPr>
        <w:t>m</w:t>
      </w:r>
      <w:r>
        <w:rPr>
          <w:b/>
        </w:rPr>
        <w:t>，不计圆板与容器内壁之间的摩擦。若大气压强为</w:t>
      </w:r>
      <w:r>
        <w:rPr>
          <w:b/>
          <w:i/>
        </w:rPr>
        <w:t>p</w:t>
      </w:r>
      <w:r>
        <w:rPr>
          <w:b/>
          <w:vertAlign w:val="subscript"/>
        </w:rPr>
        <w:t>0</w:t>
      </w:r>
      <w:r>
        <w:rPr>
          <w:b/>
        </w:rPr>
        <w:t>，则封闭在容器内的气体的压强为多少？</w:t>
      </w:r>
    </w:p>
    <w:p>
      <w:pPr>
        <w:spacing w:line="360" w:lineRule="auto"/>
        <w:jc w:val="left"/>
        <w:textAlignment w:val="center"/>
      </w:pPr>
      <w:r>
        <w:rPr>
          <w:b/>
        </w:rPr>
        <w:t>(2)如图中两个汽缸质量均为</w:t>
      </w:r>
      <w:r>
        <w:rPr>
          <w:b/>
          <w:i/>
        </w:rPr>
        <w:t>M</w:t>
      </w:r>
      <w:r>
        <w:rPr>
          <w:b/>
        </w:rPr>
        <w:t>，内部横截面积均为</w:t>
      </w:r>
      <w:r>
        <w:rPr>
          <w:b/>
          <w:i/>
        </w:rPr>
        <w:t>S</w:t>
      </w:r>
      <w:r>
        <w:rPr>
          <w:b/>
        </w:rPr>
        <w:t>，两个活塞的质量均为</w:t>
      </w:r>
      <w:r>
        <w:rPr>
          <w:b/>
          <w:i/>
        </w:rPr>
        <w:t>m</w:t>
      </w:r>
      <w:r>
        <w:rPr>
          <w:b/>
        </w:rPr>
        <w:t>，左边的汽缸静止在水平面上，右边的活塞和汽缸竖直悬挂在天花板下。不计活塞与汽缸壁之间的摩擦，两个汽缸内分别封闭有一定质量的空气</w:t>
      </w:r>
      <w:r>
        <w:rPr>
          <w:b/>
          <w:i/>
        </w:rPr>
        <w:t>A</w:t>
      </w:r>
      <w:r>
        <w:rPr>
          <w:b/>
        </w:rPr>
        <w:t>、</w:t>
      </w:r>
      <w:r>
        <w:rPr>
          <w:b/>
          <w:i/>
        </w:rPr>
        <w:t>B</w:t>
      </w:r>
      <w:r>
        <w:rPr>
          <w:b/>
        </w:rPr>
        <w:t>，大气压为</w:t>
      </w:r>
      <w:r>
        <w:rPr>
          <w:b/>
          <w:i/>
        </w:rPr>
        <w:t>p</w:t>
      </w:r>
      <w:r>
        <w:rPr>
          <w:b/>
          <w:vertAlign w:val="subscript"/>
        </w:rPr>
        <w:t>0</w:t>
      </w:r>
      <w:r>
        <w:rPr>
          <w:b/>
        </w:rPr>
        <w:t>，求封闭气体</w:t>
      </w:r>
      <w:r>
        <w:rPr>
          <w:b/>
          <w:i/>
        </w:rPr>
        <w:t>A</w:t>
      </w:r>
      <w:r>
        <w:rPr>
          <w:b/>
        </w:rPr>
        <w:t>、</w:t>
      </w:r>
      <w:r>
        <w:rPr>
          <w:b/>
          <w:i/>
        </w:rPr>
        <w:t>B</w:t>
      </w:r>
      <w:r>
        <w:rPr>
          <w:b/>
        </w:rPr>
        <w:t>的压强各多大？图乙应选什么为研究对象进行受力分析？</w:t>
      </w:r>
    </w:p>
    <w:p>
      <w:pPr>
        <w:spacing w:line="360" w:lineRule="auto"/>
        <w:jc w:val="left"/>
        <w:textAlignment w:val="center"/>
      </w:pPr>
      <w:r>
        <w:rPr>
          <w:b/>
        </w:rPr>
        <w:t>(3)如图所示，光滑水平面上放有一质量为</w:t>
      </w:r>
      <w:r>
        <w:rPr>
          <w:b/>
          <w:i/>
        </w:rPr>
        <w:t>M</w:t>
      </w:r>
      <w:r>
        <w:rPr>
          <w:b/>
        </w:rPr>
        <w:t>的汽缸，汽缸内放有一质量为</w:t>
      </w:r>
      <w:r>
        <w:rPr>
          <w:b/>
          <w:i/>
        </w:rPr>
        <w:t>m</w:t>
      </w:r>
      <w:r>
        <w:rPr>
          <w:b/>
        </w:rPr>
        <w:t>的可在汽缸内无摩擦滑动的活塞，活塞面积为</w:t>
      </w:r>
      <w:r>
        <w:rPr>
          <w:b/>
          <w:i/>
        </w:rPr>
        <w:t>S</w:t>
      </w:r>
      <w:r>
        <w:rPr>
          <w:b/>
        </w:rPr>
        <w:t>。现用水平恒力</w:t>
      </w:r>
      <w:r>
        <w:rPr>
          <w:b/>
          <w:i/>
        </w:rPr>
        <w:t>F</w:t>
      </w:r>
      <w:r>
        <w:rPr>
          <w:b/>
        </w:rPr>
        <w:t>向右推汽缸，最后汽缸和活塞达到相对静止状态，求此时缸内封闭气体的压强</w:t>
      </w:r>
      <w:r>
        <w:rPr>
          <w:b/>
          <w:i/>
        </w:rPr>
        <w:t>p</w:t>
      </w:r>
      <w:r>
        <w:rPr>
          <w:b/>
        </w:rPr>
        <w:t>。（已知外界大气压为</w:t>
      </w:r>
      <w:r>
        <w:rPr>
          <w:b/>
          <w:i/>
        </w:rPr>
        <w:t>p</w:t>
      </w:r>
      <w:r>
        <w:rPr>
          <w:b/>
          <w:vertAlign w:val="subscript"/>
        </w:rPr>
        <w:t>0</w:t>
      </w:r>
      <w:r>
        <w:rPr>
          <w:b/>
        </w:rPr>
        <w:t>）</w:t>
      </w:r>
    </w:p>
    <w:p>
      <w:pPr>
        <w:spacing w:line="360" w:lineRule="auto"/>
        <w:jc w:val="left"/>
        <w:textAlignment w:val="center"/>
      </w:pPr>
      <w:r>
        <w:rPr>
          <w:b/>
        </w:rPr>
        <w:drawing>
          <wp:inline distT="0" distB="0" distL="114300" distR="114300">
            <wp:extent cx="5562600" cy="1600200"/>
            <wp:effectExtent l="0" t="0" r="0" b="0"/>
            <wp:docPr id="2117299434" name="图片 21172994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99434" name="图片 2117299434" descr=" "/>
                    <pic:cNvPicPr>
                      <a:picLocks noChangeAspect="1"/>
                    </pic:cNvPicPr>
                  </pic:nvPicPr>
                  <pic:blipFill>
                    <a:blip r:embed="rId206"/>
                    <a:stretch>
                      <a:fillRect/>
                    </a:stretch>
                  </pic:blipFill>
                  <pic:spPr>
                    <a:xfrm>
                      <a:off x="0" y="0"/>
                      <a:ext cx="5562600" cy="1600200"/>
                    </a:xfrm>
                    <a:prstGeom prst="rect">
                      <a:avLst/>
                    </a:prstGeom>
                  </pic:spPr>
                </pic:pic>
              </a:graphicData>
            </a:graphic>
          </wp:inline>
        </w:drawing>
      </w:r>
    </w:p>
    <w:p>
      <w:pPr>
        <w:spacing w:line="360" w:lineRule="auto"/>
        <w:jc w:val="left"/>
        <w:textAlignment w:val="center"/>
      </w:pPr>
      <w:r>
        <w:rPr>
          <w:b/>
        </w:rPr>
        <w:t>【答案】</w:t>
      </w:r>
      <w:r>
        <w:t xml:space="preserve">(1) </w:t>
      </w:r>
      <w:r>
        <w:object>
          <v:shape id="_x0000_i1120" o:spt="75" alt=" " type="#_x0000_t75" style="height:30.75pt;width:44.25pt;" o:ole="t" filled="f" o:preferrelative="t" stroked="f" coordsize="21600,21600">
            <v:path/>
            <v:fill on="f" focussize="0,0"/>
            <v:stroke on="f" joinstyle="miter"/>
            <v:imagedata r:id="rId208" o:title="eqIdef696b82dea4433ebd541851a97ad947"/>
            <o:lock v:ext="edit" aspectratio="t"/>
            <w10:wrap type="none"/>
            <w10:anchorlock/>
          </v:shape>
          <o:OLEObject Type="Embed" ProgID="Equation.DSMT4" ShapeID="_x0000_i1120" DrawAspect="Content" ObjectID="_1468075820" r:id="rId207">
            <o:LockedField>false</o:LockedField>
          </o:OLEObject>
        </w:object>
      </w:r>
      <w:r>
        <w:t>；(2)</w:t>
      </w:r>
      <w:r>
        <w:object>
          <v:shape id="_x0000_i1121" o:spt="75" alt=" " type="#_x0000_t75" style="height:30.75pt;width:44.25pt;" o:ole="t" filled="f" o:preferrelative="t" stroked="f" coordsize="21600,21600">
            <v:path/>
            <v:fill on="f" focussize="0,0"/>
            <v:stroke on="f" joinstyle="miter"/>
            <v:imagedata r:id="rId208" o:title="eqIdef696b82dea4433ebd541851a97ad947"/>
            <o:lock v:ext="edit" aspectratio="t"/>
            <w10:wrap type="none"/>
            <w10:anchorlock/>
          </v:shape>
          <o:OLEObject Type="Embed" ProgID="Equation.DSMT4" ShapeID="_x0000_i1121" DrawAspect="Content" ObjectID="_1468075821" r:id="rId209">
            <o:LockedField>false</o:LockedField>
          </o:OLEObject>
        </w:object>
      </w:r>
      <w:r>
        <w:t>，</w:t>
      </w:r>
      <w:r>
        <w:object>
          <v:shape id="_x0000_i1122" o:spt="75" alt=" " type="#_x0000_t75" style="height:31pt;width:45pt;" o:ole="t" filled="f" o:preferrelative="t" stroked="f" coordsize="21600,21600">
            <v:path/>
            <v:fill on="f" focussize="0,0"/>
            <v:stroke on="f" joinstyle="miter"/>
            <v:imagedata r:id="rId211" o:title="eqId1654bdeffafc4daa87f0523f31f18b07"/>
            <o:lock v:ext="edit" aspectratio="t"/>
            <w10:wrap type="none"/>
            <w10:anchorlock/>
          </v:shape>
          <o:OLEObject Type="Embed" ProgID="Equation.DSMT4" ShapeID="_x0000_i1122" DrawAspect="Content" ObjectID="_1468075822" r:id="rId210">
            <o:LockedField>false</o:LockedField>
          </o:OLEObject>
        </w:object>
      </w:r>
      <w:r>
        <w:t>，汽缸；(3)</w:t>
      </w:r>
      <w:r>
        <w:object>
          <v:shape id="_x0000_i1123" o:spt="75" alt=" " type="#_x0000_t75" style="height:31.5pt;width:71.25pt;" o:ole="t" filled="f" o:preferrelative="t" stroked="f" coordsize="21600,21600">
            <v:path/>
            <v:fill on="f" focussize="0,0"/>
            <v:stroke on="f" joinstyle="miter"/>
            <v:imagedata r:id="rId213" o:title="eqIdd05002643c1c48959f53cdc33dbda4a4"/>
            <o:lock v:ext="edit" aspectratio="t"/>
            <w10:wrap type="none"/>
            <w10:anchorlock/>
          </v:shape>
          <o:OLEObject Type="Embed" ProgID="Equation.DSMT4" ShapeID="_x0000_i1123" DrawAspect="Content" ObjectID="_1468075823" r:id="rId212">
            <o:LockedField>false</o:LockedField>
          </o:OLEObject>
        </w:object>
      </w:r>
    </w:p>
    <w:p>
      <w:pPr>
        <w:spacing w:line="360" w:lineRule="auto"/>
        <w:jc w:val="left"/>
        <w:textAlignment w:val="center"/>
      </w:pPr>
      <w:r>
        <w:t>【详解】</w:t>
      </w:r>
    </w:p>
    <w:p>
      <w:pPr>
        <w:spacing w:line="360" w:lineRule="auto"/>
        <w:jc w:val="left"/>
        <w:textAlignment w:val="center"/>
      </w:pPr>
      <w:r>
        <w:t>(1)圆板</w:t>
      </w:r>
      <w:r>
        <w:rPr>
          <w:i/>
        </w:rPr>
        <w:t>A</w:t>
      </w:r>
      <w:r>
        <w:t>受力平衡，分析圆板</w:t>
      </w:r>
      <w:r>
        <w:rPr>
          <w:i/>
        </w:rPr>
        <w:t>A</w:t>
      </w:r>
      <w:r>
        <w:t>的受力如图1</w:t>
      </w:r>
    </w:p>
    <w:p>
      <w:pPr>
        <w:spacing w:line="360" w:lineRule="auto"/>
        <w:jc w:val="left"/>
        <w:textAlignment w:val="center"/>
      </w:pPr>
      <w:r>
        <w:drawing>
          <wp:inline distT="0" distB="0" distL="114300" distR="114300">
            <wp:extent cx="1266825" cy="1981200"/>
            <wp:effectExtent l="0" t="0" r="9525" b="0"/>
            <wp:docPr id="1530430567" name="图片 15304305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30567" name="图片 1530430567" descr=" "/>
                    <pic:cNvPicPr>
                      <a:picLocks noChangeAspect="1"/>
                    </pic:cNvPicPr>
                  </pic:nvPicPr>
                  <pic:blipFill>
                    <a:blip r:embed="rId214"/>
                    <a:stretch>
                      <a:fillRect/>
                    </a:stretch>
                  </pic:blipFill>
                  <pic:spPr>
                    <a:xfrm>
                      <a:off x="0" y="0"/>
                      <a:ext cx="1266825" cy="1981200"/>
                    </a:xfrm>
                    <a:prstGeom prst="rect">
                      <a:avLst/>
                    </a:prstGeom>
                  </pic:spPr>
                </pic:pic>
              </a:graphicData>
            </a:graphic>
          </wp:inline>
        </w:drawing>
      </w:r>
    </w:p>
    <w:p>
      <w:pPr>
        <w:spacing w:line="360" w:lineRule="auto"/>
        <w:jc w:val="left"/>
        <w:textAlignment w:val="center"/>
      </w:pPr>
      <w:r>
        <w:t>在竖直方向上列平衡方程有</w:t>
      </w:r>
    </w:p>
    <w:p>
      <w:pPr>
        <w:spacing w:line="360" w:lineRule="auto"/>
        <w:jc w:val="center"/>
        <w:textAlignment w:val="center"/>
      </w:pPr>
      <w:r>
        <w:object>
          <v:shape id="_x0000_i1124" o:spt="75" alt=" " type="#_x0000_t75" style="height:30.75pt;width:126pt;" o:ole="t" filled="f" o:preferrelative="t" stroked="f" coordsize="21600,21600">
            <v:path/>
            <v:fill on="f" focussize="0,0"/>
            <v:stroke on="f" joinstyle="miter"/>
            <v:imagedata r:id="rId216" o:title="eqId475d78bf566e43e0b262edd4f57af537"/>
            <o:lock v:ext="edit" aspectratio="t"/>
            <w10:wrap type="none"/>
            <w10:anchorlock/>
          </v:shape>
          <o:OLEObject Type="Embed" ProgID="Equation.DSMT4" ShapeID="_x0000_i1124" DrawAspect="Content" ObjectID="_1468075824" r:id="rId215">
            <o:LockedField>false</o:LockedField>
          </o:OLEObject>
        </w:object>
      </w:r>
    </w:p>
    <w:p>
      <w:pPr>
        <w:spacing w:line="360" w:lineRule="auto"/>
        <w:jc w:val="left"/>
        <w:textAlignment w:val="center"/>
      </w:pPr>
      <w:r>
        <w:t>则容器内的气体的压强为</w:t>
      </w:r>
    </w:p>
    <w:p>
      <w:pPr>
        <w:spacing w:line="360" w:lineRule="auto"/>
        <w:jc w:val="center"/>
        <w:textAlignment w:val="center"/>
      </w:pPr>
      <w:r>
        <w:object>
          <v:shape id="_x0000_i1125" o:spt="75" alt=" " type="#_x0000_t75" style="height:30.75pt;width:63.75pt;" o:ole="t" filled="f" o:preferrelative="t" stroked="f" coordsize="21600,21600">
            <v:path/>
            <v:fill on="f" focussize="0,0"/>
            <v:stroke on="f" joinstyle="miter"/>
            <v:imagedata r:id="rId218" o:title="eqIddec7f17065e54efc8068626857db5e62"/>
            <o:lock v:ext="edit" aspectratio="t"/>
            <w10:wrap type="none"/>
            <w10:anchorlock/>
          </v:shape>
          <o:OLEObject Type="Embed" ProgID="Equation.DSMT4" ShapeID="_x0000_i1125" DrawAspect="Content" ObjectID="_1468075825" r:id="rId217">
            <o:LockedField>false</o:LockedField>
          </o:OLEObject>
        </w:object>
      </w:r>
    </w:p>
    <w:p>
      <w:pPr>
        <w:spacing w:line="360" w:lineRule="auto"/>
        <w:jc w:val="left"/>
        <w:textAlignment w:val="center"/>
      </w:pPr>
      <w:r>
        <w:t>(2)题图甲中选活塞为研究对象，受力分析如图2所示</w:t>
      </w:r>
    </w:p>
    <w:p>
      <w:pPr>
        <w:spacing w:line="360" w:lineRule="auto"/>
        <w:jc w:val="left"/>
        <w:textAlignment w:val="center"/>
      </w:pPr>
      <w:r>
        <w:drawing>
          <wp:inline distT="0" distB="0" distL="114300" distR="114300">
            <wp:extent cx="333375" cy="1914525"/>
            <wp:effectExtent l="0" t="0" r="9525" b="9525"/>
            <wp:docPr id="670080479" name="图片 6700804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80479" name="图片 670080479" descr=" "/>
                    <pic:cNvPicPr>
                      <a:picLocks noChangeAspect="1"/>
                    </pic:cNvPicPr>
                  </pic:nvPicPr>
                  <pic:blipFill>
                    <a:blip r:embed="rId219"/>
                    <a:stretch>
                      <a:fillRect/>
                    </a:stretch>
                  </pic:blipFill>
                  <pic:spPr>
                    <a:xfrm>
                      <a:off x="0" y="0"/>
                      <a:ext cx="333375" cy="1914525"/>
                    </a:xfrm>
                    <a:prstGeom prst="rect">
                      <a:avLst/>
                    </a:prstGeom>
                  </pic:spPr>
                </pic:pic>
              </a:graphicData>
            </a:graphic>
          </wp:inline>
        </w:drawing>
      </w:r>
    </w:p>
    <w:p>
      <w:pPr>
        <w:spacing w:line="360" w:lineRule="auto"/>
        <w:jc w:val="left"/>
        <w:textAlignment w:val="center"/>
      </w:pPr>
      <w:r>
        <w:t>由平衡条件，可得</w:t>
      </w:r>
    </w:p>
    <w:p>
      <w:pPr>
        <w:spacing w:line="360" w:lineRule="auto"/>
        <w:jc w:val="center"/>
        <w:textAlignment w:val="center"/>
      </w:pPr>
      <w:r>
        <w:object>
          <v:shape id="_x0000_i1126" o:spt="75" alt=" " type="#_x0000_t75" style="height:18pt;width:81pt;" o:ole="t" filled="f" o:preferrelative="t" stroked="f" coordsize="21600,21600">
            <v:path/>
            <v:fill on="f" focussize="0,0"/>
            <v:stroke on="f" joinstyle="miter"/>
            <v:imagedata r:id="rId221" o:title="eqIdd29e69254fb74a638547e60720d4c0d6"/>
            <o:lock v:ext="edit" aspectratio="t"/>
            <w10:wrap type="none"/>
            <w10:anchorlock/>
          </v:shape>
          <o:OLEObject Type="Embed" ProgID="Equation.DSMT4" ShapeID="_x0000_i1126" DrawAspect="Content" ObjectID="_1468075826" r:id="rId220">
            <o:LockedField>false</o:LockedField>
          </o:OLEObject>
        </w:object>
      </w:r>
    </w:p>
    <w:p>
      <w:pPr>
        <w:spacing w:line="360" w:lineRule="auto"/>
        <w:jc w:val="left"/>
        <w:textAlignment w:val="center"/>
      </w:pPr>
      <w:r>
        <w:t>解得气体</w:t>
      </w:r>
      <w:r>
        <w:rPr>
          <w:i/>
        </w:rPr>
        <w:t>A</w:t>
      </w:r>
      <w:r>
        <w:t>的压强为</w:t>
      </w:r>
    </w:p>
    <w:p>
      <w:pPr>
        <w:spacing w:line="360" w:lineRule="auto"/>
        <w:jc w:val="center"/>
        <w:textAlignment w:val="center"/>
      </w:pPr>
      <w:r>
        <w:object>
          <v:shape id="_x0000_i1127" o:spt="75" alt=" " type="#_x0000_t75" style="height:30.75pt;width:69pt;" o:ole="t" filled="f" o:preferrelative="t" stroked="f" coordsize="21600,21600">
            <v:path/>
            <v:fill on="f" focussize="0,0"/>
            <v:stroke on="f" joinstyle="miter"/>
            <v:imagedata r:id="rId223" o:title="eqId226773e8d43e40ffae7178fe0e90f343"/>
            <o:lock v:ext="edit" aspectratio="t"/>
            <w10:wrap type="none"/>
            <w10:anchorlock/>
          </v:shape>
          <o:OLEObject Type="Embed" ProgID="Equation.DSMT4" ShapeID="_x0000_i1127" DrawAspect="Content" ObjectID="_1468075827" r:id="rId222">
            <o:LockedField>false</o:LockedField>
          </o:OLEObject>
        </w:object>
      </w:r>
    </w:p>
    <w:p>
      <w:pPr>
        <w:spacing w:line="360" w:lineRule="auto"/>
        <w:jc w:val="left"/>
        <w:textAlignment w:val="center"/>
      </w:pPr>
      <w:r>
        <w:t>题图乙中选汽缸为研究对象，受力分析如图3所示</w:t>
      </w:r>
    </w:p>
    <w:p>
      <w:pPr>
        <w:spacing w:line="360" w:lineRule="auto"/>
        <w:jc w:val="left"/>
        <w:textAlignment w:val="center"/>
      </w:pPr>
      <w:r>
        <w:drawing>
          <wp:inline distT="0" distB="0" distL="114300" distR="114300">
            <wp:extent cx="342900" cy="1962150"/>
            <wp:effectExtent l="0" t="0" r="0" b="0"/>
            <wp:docPr id="613876194" name="图片 6138761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76194" name="图片 613876194" descr=" "/>
                    <pic:cNvPicPr>
                      <a:picLocks noChangeAspect="1"/>
                    </pic:cNvPicPr>
                  </pic:nvPicPr>
                  <pic:blipFill>
                    <a:blip r:embed="rId224"/>
                    <a:stretch>
                      <a:fillRect/>
                    </a:stretch>
                  </pic:blipFill>
                  <pic:spPr>
                    <a:xfrm>
                      <a:off x="0" y="0"/>
                      <a:ext cx="342900" cy="1962150"/>
                    </a:xfrm>
                    <a:prstGeom prst="rect">
                      <a:avLst/>
                    </a:prstGeom>
                  </pic:spPr>
                </pic:pic>
              </a:graphicData>
            </a:graphic>
          </wp:inline>
        </w:drawing>
      </w:r>
    </w:p>
    <w:p>
      <w:pPr>
        <w:spacing w:line="360" w:lineRule="auto"/>
        <w:jc w:val="left"/>
        <w:textAlignment w:val="center"/>
      </w:pPr>
      <w:r>
        <w:t>由平衡条件，可得</w:t>
      </w:r>
    </w:p>
    <w:p>
      <w:pPr>
        <w:spacing w:line="360" w:lineRule="auto"/>
        <w:jc w:val="center"/>
        <w:textAlignment w:val="center"/>
      </w:pPr>
      <w:r>
        <w:object>
          <v:shape id="_x0000_i1128" o:spt="75" alt=" " type="#_x0000_t75" style="height:18pt;width:81.75pt;" o:ole="t" filled="f" o:preferrelative="t" stroked="f" coordsize="21600,21600">
            <v:path/>
            <v:fill on="f" focussize="0,0"/>
            <v:stroke on="f" joinstyle="miter"/>
            <v:imagedata r:id="rId226" o:title="eqId5d61d5d5f7924c109b1f260b7d9f991b"/>
            <o:lock v:ext="edit" aspectratio="t"/>
            <w10:wrap type="none"/>
            <w10:anchorlock/>
          </v:shape>
          <o:OLEObject Type="Embed" ProgID="Equation.DSMT4" ShapeID="_x0000_i1128" DrawAspect="Content" ObjectID="_1468075828" r:id="rId225">
            <o:LockedField>false</o:LockedField>
          </o:OLEObject>
        </w:object>
      </w:r>
    </w:p>
    <w:p>
      <w:pPr>
        <w:spacing w:line="360" w:lineRule="auto"/>
        <w:jc w:val="left"/>
        <w:textAlignment w:val="center"/>
      </w:pPr>
      <w:r>
        <w:t>解得气体</w:t>
      </w:r>
      <w:r>
        <w:rPr>
          <w:i/>
        </w:rPr>
        <w:t>B</w:t>
      </w:r>
      <w:r>
        <w:t>的压强为</w:t>
      </w:r>
    </w:p>
    <w:p>
      <w:pPr>
        <w:spacing w:line="360" w:lineRule="auto"/>
        <w:jc w:val="center"/>
        <w:textAlignment w:val="center"/>
      </w:pPr>
      <w:r>
        <w:object>
          <v:shape id="_x0000_i1129" o:spt="75" alt=" " type="#_x0000_t75" style="height:30.75pt;width:71.25pt;" o:ole="t" filled="f" o:preferrelative="t" stroked="f" coordsize="21600,21600">
            <v:path/>
            <v:fill on="f" focussize="0,0"/>
            <v:stroke on="f" joinstyle="miter"/>
            <v:imagedata r:id="rId228" o:title="eqId7f9701f17e6b4addbd2af1bbc5dccb04"/>
            <o:lock v:ext="edit" aspectratio="t"/>
            <w10:wrap type="none"/>
            <w10:anchorlock/>
          </v:shape>
          <o:OLEObject Type="Embed" ProgID="Equation.DSMT4" ShapeID="_x0000_i1129" DrawAspect="Content" ObjectID="_1468075829" r:id="rId227">
            <o:LockedField>false</o:LockedField>
          </o:OLEObject>
        </w:object>
      </w:r>
    </w:p>
    <w:p>
      <w:pPr>
        <w:spacing w:line="360" w:lineRule="auto"/>
        <w:jc w:val="left"/>
        <w:textAlignment w:val="center"/>
      </w:pPr>
      <w:r>
        <w:t>(3)选取汽缸和活塞整体为研究对象，相对静止时有</w:t>
      </w:r>
    </w:p>
    <w:p>
      <w:pPr>
        <w:spacing w:line="360" w:lineRule="auto"/>
        <w:jc w:val="center"/>
        <w:textAlignment w:val="center"/>
      </w:pPr>
      <w:r>
        <w:object>
          <v:shape id="_x0000_i1130" o:spt="75" alt=" " type="#_x0000_t75" style="height:12.75pt;width:60.75pt;" o:ole="t" filled="f" o:preferrelative="t" stroked="f" coordsize="21600,21600">
            <v:path/>
            <v:fill on="f" focussize="0,0"/>
            <v:stroke on="f" joinstyle="miter"/>
            <v:imagedata r:id="rId230" o:title="eqId2fb34825a5e14b68acd7e7419884775c"/>
            <o:lock v:ext="edit" aspectratio="t"/>
            <w10:wrap type="none"/>
            <w10:anchorlock/>
          </v:shape>
          <o:OLEObject Type="Embed" ProgID="Equation.DSMT4" ShapeID="_x0000_i1130" DrawAspect="Content" ObjectID="_1468075830" r:id="rId229">
            <o:LockedField>false</o:LockedField>
          </o:OLEObject>
        </w:object>
      </w:r>
    </w:p>
    <w:p>
      <w:pPr>
        <w:spacing w:line="360" w:lineRule="auto"/>
        <w:jc w:val="left"/>
        <w:textAlignment w:val="center"/>
      </w:pPr>
      <w:r>
        <w:t>再选活塞为研究对象，根据牛顿第二定律有</w:t>
      </w:r>
    </w:p>
    <w:p>
      <w:pPr>
        <w:spacing w:line="360" w:lineRule="auto"/>
        <w:jc w:val="center"/>
        <w:textAlignment w:val="center"/>
      </w:pPr>
      <w:r>
        <w:object>
          <v:shape id="_x0000_i1131" o:spt="75" alt=" " type="#_x0000_t75" style="height:18pt;width:74.25pt;" o:ole="t" filled="f" o:preferrelative="t" stroked="f" coordsize="21600,21600">
            <v:path/>
            <v:fill on="f" focussize="0,0"/>
            <v:stroke on="f" joinstyle="miter"/>
            <v:imagedata r:id="rId232" o:title="eqIdc061240c0bab4fc091cdfe5ecdc3aa01"/>
            <o:lock v:ext="edit" aspectratio="t"/>
            <w10:wrap type="none"/>
            <w10:anchorlock/>
          </v:shape>
          <o:OLEObject Type="Embed" ProgID="Equation.DSMT4" ShapeID="_x0000_i1131" DrawAspect="Content" ObjectID="_1468075831" r:id="rId231">
            <o:LockedField>false</o:LockedField>
          </o:OLEObject>
        </w:object>
      </w:r>
    </w:p>
    <w:p>
      <w:pPr>
        <w:spacing w:line="360" w:lineRule="auto"/>
        <w:jc w:val="left"/>
        <w:textAlignment w:val="center"/>
      </w:pPr>
      <w:r>
        <w:t>解得封闭气体的压强为</w:t>
      </w:r>
    </w:p>
    <w:p>
      <w:pPr>
        <w:spacing w:line="360" w:lineRule="auto"/>
        <w:jc w:val="center"/>
        <w:textAlignment w:val="center"/>
      </w:pPr>
      <w:r>
        <w:object>
          <v:shape id="_x0000_i1132" o:spt="75" alt=" " type="#_x0000_t75" style="height:33pt;width:96pt;" o:ole="t" filled="f" o:preferrelative="t" stroked="f" coordsize="21600,21600">
            <v:path/>
            <v:fill on="f" focussize="0,0"/>
            <v:stroke on="f" joinstyle="miter"/>
            <v:imagedata r:id="rId234" o:title="eqId0efec51650534c499470df60414acd6f"/>
            <o:lock v:ext="edit" aspectratio="t"/>
            <w10:wrap type="none"/>
            <w10:anchorlock/>
          </v:shape>
          <o:OLEObject Type="Embed" ProgID="Equation.DSMT4" ShapeID="_x0000_i1132" DrawAspect="Content" ObjectID="_1468075832" r:id="rId233">
            <o:LockedField>false</o:LockedField>
          </o:OLEObject>
        </w:object>
      </w:r>
    </w:p>
    <w:p/>
    <w:p/>
    <w:sectPr>
      <w:headerReference r:id="rId5" w:type="first"/>
      <w:footerReference r:id="rId6" w:type="even"/>
      <w:pgSz w:w="11907" w:h="16839"/>
      <w:pgMar w:top="900" w:right="1997" w:bottom="900" w:left="1997" w:header="500" w:footer="500" w:gutter="0"/>
      <w:cols w:space="425" w:num="1" w:sep="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15900"/>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04800" cy="2159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B7CFC"/>
    <w:rsid w:val="18780186"/>
    <w:rsid w:val="3C1B7CFC"/>
    <w:rsid w:val="4B650D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oleObject" Target="embeddings/oleObject45.bin"/><Relationship Id="rId97" Type="http://schemas.openxmlformats.org/officeDocument/2006/relationships/image" Target="media/image47.wmf"/><Relationship Id="rId96" Type="http://schemas.openxmlformats.org/officeDocument/2006/relationships/oleObject" Target="embeddings/oleObject44.bin"/><Relationship Id="rId95" Type="http://schemas.openxmlformats.org/officeDocument/2006/relationships/oleObject" Target="embeddings/oleObject43.bin"/><Relationship Id="rId94" Type="http://schemas.openxmlformats.org/officeDocument/2006/relationships/oleObject" Target="embeddings/oleObject42.bin"/><Relationship Id="rId93" Type="http://schemas.openxmlformats.org/officeDocument/2006/relationships/oleObject" Target="embeddings/oleObject41.bin"/><Relationship Id="rId92" Type="http://schemas.openxmlformats.org/officeDocument/2006/relationships/image" Target="media/image46.wmf"/><Relationship Id="rId91" Type="http://schemas.openxmlformats.org/officeDocument/2006/relationships/oleObject" Target="embeddings/oleObject40.bin"/><Relationship Id="rId90" Type="http://schemas.openxmlformats.org/officeDocument/2006/relationships/oleObject" Target="embeddings/oleObject39.bin"/><Relationship Id="rId9" Type="http://schemas.openxmlformats.org/officeDocument/2006/relationships/oleObject" Target="embeddings/oleObject1.bin"/><Relationship Id="rId89" Type="http://schemas.openxmlformats.org/officeDocument/2006/relationships/oleObject" Target="embeddings/oleObject38.bin"/><Relationship Id="rId88" Type="http://schemas.openxmlformats.org/officeDocument/2006/relationships/image" Target="media/image45.wmf"/><Relationship Id="rId87" Type="http://schemas.openxmlformats.org/officeDocument/2006/relationships/oleObject" Target="embeddings/oleObject37.bin"/><Relationship Id="rId86" Type="http://schemas.openxmlformats.org/officeDocument/2006/relationships/oleObject" Target="embeddings/oleObject36.bin"/><Relationship Id="rId85" Type="http://schemas.openxmlformats.org/officeDocument/2006/relationships/oleObject" Target="embeddings/oleObject35.bin"/><Relationship Id="rId84" Type="http://schemas.openxmlformats.org/officeDocument/2006/relationships/oleObject" Target="embeddings/oleObject34.bin"/><Relationship Id="rId83" Type="http://schemas.openxmlformats.org/officeDocument/2006/relationships/image" Target="media/image44.wmf"/><Relationship Id="rId82" Type="http://schemas.openxmlformats.org/officeDocument/2006/relationships/oleObject" Target="embeddings/oleObject33.bin"/><Relationship Id="rId81" Type="http://schemas.openxmlformats.org/officeDocument/2006/relationships/oleObject" Target="embeddings/oleObject32.bin"/><Relationship Id="rId80" Type="http://schemas.openxmlformats.org/officeDocument/2006/relationships/image" Target="media/image43.wmf"/><Relationship Id="rId8" Type="http://schemas.openxmlformats.org/officeDocument/2006/relationships/image" Target="media/image2.png"/><Relationship Id="rId79" Type="http://schemas.openxmlformats.org/officeDocument/2006/relationships/oleObject" Target="embeddings/oleObject31.bin"/><Relationship Id="rId78" Type="http://schemas.openxmlformats.org/officeDocument/2006/relationships/image" Target="media/image42.wmf"/><Relationship Id="rId77" Type="http://schemas.openxmlformats.org/officeDocument/2006/relationships/oleObject" Target="embeddings/oleObject30.bin"/><Relationship Id="rId76" Type="http://schemas.openxmlformats.org/officeDocument/2006/relationships/image" Target="media/image41.png"/><Relationship Id="rId75" Type="http://schemas.openxmlformats.org/officeDocument/2006/relationships/image" Target="media/image40.wmf"/><Relationship Id="rId74" Type="http://schemas.openxmlformats.org/officeDocument/2006/relationships/oleObject" Target="embeddings/oleObject29.bin"/><Relationship Id="rId73" Type="http://schemas.openxmlformats.org/officeDocument/2006/relationships/image" Target="media/image39.wmf"/><Relationship Id="rId72" Type="http://schemas.openxmlformats.org/officeDocument/2006/relationships/oleObject" Target="embeddings/oleObject28.bin"/><Relationship Id="rId71" Type="http://schemas.openxmlformats.org/officeDocument/2006/relationships/image" Target="media/image38.wmf"/><Relationship Id="rId70" Type="http://schemas.openxmlformats.org/officeDocument/2006/relationships/oleObject" Target="embeddings/oleObject27.bin"/><Relationship Id="rId7" Type="http://schemas.openxmlformats.org/officeDocument/2006/relationships/theme" Target="theme/theme1.xml"/><Relationship Id="rId69" Type="http://schemas.openxmlformats.org/officeDocument/2006/relationships/image" Target="media/image37.wmf"/><Relationship Id="rId68" Type="http://schemas.openxmlformats.org/officeDocument/2006/relationships/oleObject" Target="embeddings/oleObject26.bin"/><Relationship Id="rId67" Type="http://schemas.openxmlformats.org/officeDocument/2006/relationships/image" Target="media/image36.wmf"/><Relationship Id="rId66" Type="http://schemas.openxmlformats.org/officeDocument/2006/relationships/oleObject" Target="embeddings/oleObject25.bin"/><Relationship Id="rId65" Type="http://schemas.openxmlformats.org/officeDocument/2006/relationships/image" Target="media/image35.wmf"/><Relationship Id="rId64" Type="http://schemas.openxmlformats.org/officeDocument/2006/relationships/oleObject" Target="embeddings/oleObject24.bin"/><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image" Target="media/image32.png"/><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wmf"/><Relationship Id="rId53" Type="http://schemas.openxmlformats.org/officeDocument/2006/relationships/oleObject" Target="embeddings/oleObject20.bin"/><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header" Target="header1.xml"/><Relationship Id="rId49" Type="http://schemas.openxmlformats.org/officeDocument/2006/relationships/image" Target="media/image24.wmf"/><Relationship Id="rId48" Type="http://schemas.openxmlformats.org/officeDocument/2006/relationships/oleObject" Target="embeddings/oleObject19.bin"/><Relationship Id="rId47" Type="http://schemas.openxmlformats.org/officeDocument/2006/relationships/image" Target="media/image23.wmf"/><Relationship Id="rId46" Type="http://schemas.openxmlformats.org/officeDocument/2006/relationships/oleObject" Target="embeddings/oleObject18.bin"/><Relationship Id="rId45" Type="http://schemas.openxmlformats.org/officeDocument/2006/relationships/image" Target="media/image22.wmf"/><Relationship Id="rId44" Type="http://schemas.openxmlformats.org/officeDocument/2006/relationships/oleObject" Target="embeddings/oleObject17.bin"/><Relationship Id="rId43" Type="http://schemas.openxmlformats.org/officeDocument/2006/relationships/image" Target="media/image21.wmf"/><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9.png"/><Relationship Id="rId38" Type="http://schemas.openxmlformats.org/officeDocument/2006/relationships/image" Target="media/image18.png"/><Relationship Id="rId37" Type="http://schemas.openxmlformats.org/officeDocument/2006/relationships/image" Target="media/image17.png"/><Relationship Id="rId36" Type="http://schemas.openxmlformats.org/officeDocument/2006/relationships/image" Target="media/image16.png"/><Relationship Id="rId35" Type="http://schemas.openxmlformats.org/officeDocument/2006/relationships/image" Target="media/image15.png"/><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oleObject" Target="embeddings/oleObject8.bin"/><Relationship Id="rId236" Type="http://schemas.openxmlformats.org/officeDocument/2006/relationships/fontTable" Target="fontTable.xml"/><Relationship Id="rId235" Type="http://schemas.openxmlformats.org/officeDocument/2006/relationships/customXml" Target="../customXml/item1.xml"/><Relationship Id="rId234" Type="http://schemas.openxmlformats.org/officeDocument/2006/relationships/image" Target="media/image120.wmf"/><Relationship Id="rId233" Type="http://schemas.openxmlformats.org/officeDocument/2006/relationships/oleObject" Target="embeddings/oleObject108.bin"/><Relationship Id="rId232" Type="http://schemas.openxmlformats.org/officeDocument/2006/relationships/image" Target="media/image119.wmf"/><Relationship Id="rId231" Type="http://schemas.openxmlformats.org/officeDocument/2006/relationships/oleObject" Target="embeddings/oleObject107.bin"/><Relationship Id="rId230" Type="http://schemas.openxmlformats.org/officeDocument/2006/relationships/image" Target="media/image118.wmf"/><Relationship Id="rId23" Type="http://schemas.openxmlformats.org/officeDocument/2006/relationships/image" Target="media/image10.wmf"/><Relationship Id="rId229" Type="http://schemas.openxmlformats.org/officeDocument/2006/relationships/oleObject" Target="embeddings/oleObject106.bin"/><Relationship Id="rId228" Type="http://schemas.openxmlformats.org/officeDocument/2006/relationships/image" Target="media/image117.wmf"/><Relationship Id="rId227" Type="http://schemas.openxmlformats.org/officeDocument/2006/relationships/oleObject" Target="embeddings/oleObject105.bin"/><Relationship Id="rId226" Type="http://schemas.openxmlformats.org/officeDocument/2006/relationships/image" Target="media/image116.wmf"/><Relationship Id="rId225" Type="http://schemas.openxmlformats.org/officeDocument/2006/relationships/oleObject" Target="embeddings/oleObject104.bin"/><Relationship Id="rId224" Type="http://schemas.openxmlformats.org/officeDocument/2006/relationships/image" Target="media/image115.png"/><Relationship Id="rId223" Type="http://schemas.openxmlformats.org/officeDocument/2006/relationships/image" Target="media/image114.wmf"/><Relationship Id="rId222" Type="http://schemas.openxmlformats.org/officeDocument/2006/relationships/oleObject" Target="embeddings/oleObject103.bin"/><Relationship Id="rId221" Type="http://schemas.openxmlformats.org/officeDocument/2006/relationships/image" Target="media/image113.wmf"/><Relationship Id="rId220" Type="http://schemas.openxmlformats.org/officeDocument/2006/relationships/oleObject" Target="embeddings/oleObject102.bin"/><Relationship Id="rId22" Type="http://schemas.openxmlformats.org/officeDocument/2006/relationships/oleObject" Target="embeddings/oleObject7.bin"/><Relationship Id="rId219" Type="http://schemas.openxmlformats.org/officeDocument/2006/relationships/image" Target="media/image112.png"/><Relationship Id="rId218" Type="http://schemas.openxmlformats.org/officeDocument/2006/relationships/image" Target="media/image111.wmf"/><Relationship Id="rId217" Type="http://schemas.openxmlformats.org/officeDocument/2006/relationships/oleObject" Target="embeddings/oleObject101.bin"/><Relationship Id="rId216" Type="http://schemas.openxmlformats.org/officeDocument/2006/relationships/image" Target="media/image110.wmf"/><Relationship Id="rId215" Type="http://schemas.openxmlformats.org/officeDocument/2006/relationships/oleObject" Target="embeddings/oleObject100.bin"/><Relationship Id="rId214" Type="http://schemas.openxmlformats.org/officeDocument/2006/relationships/image" Target="media/image109.png"/><Relationship Id="rId213" Type="http://schemas.openxmlformats.org/officeDocument/2006/relationships/image" Target="media/image108.wmf"/><Relationship Id="rId212" Type="http://schemas.openxmlformats.org/officeDocument/2006/relationships/oleObject" Target="embeddings/oleObject99.bin"/><Relationship Id="rId211" Type="http://schemas.openxmlformats.org/officeDocument/2006/relationships/image" Target="media/image107.wmf"/><Relationship Id="rId210" Type="http://schemas.openxmlformats.org/officeDocument/2006/relationships/oleObject" Target="embeddings/oleObject98.bin"/><Relationship Id="rId21" Type="http://schemas.openxmlformats.org/officeDocument/2006/relationships/image" Target="media/image9.wmf"/><Relationship Id="rId209" Type="http://schemas.openxmlformats.org/officeDocument/2006/relationships/oleObject" Target="embeddings/oleObject97.bin"/><Relationship Id="rId208" Type="http://schemas.openxmlformats.org/officeDocument/2006/relationships/image" Target="media/image106.wmf"/><Relationship Id="rId207" Type="http://schemas.openxmlformats.org/officeDocument/2006/relationships/oleObject" Target="embeddings/oleObject96.bin"/><Relationship Id="rId206" Type="http://schemas.openxmlformats.org/officeDocument/2006/relationships/image" Target="media/image105.png"/><Relationship Id="rId205" Type="http://schemas.openxmlformats.org/officeDocument/2006/relationships/image" Target="media/image104.wmf"/><Relationship Id="rId204" Type="http://schemas.openxmlformats.org/officeDocument/2006/relationships/oleObject" Target="embeddings/oleObject95.bin"/><Relationship Id="rId203" Type="http://schemas.openxmlformats.org/officeDocument/2006/relationships/image" Target="media/image103.wmf"/><Relationship Id="rId202" Type="http://schemas.openxmlformats.org/officeDocument/2006/relationships/oleObject" Target="embeddings/oleObject94.bin"/><Relationship Id="rId201" Type="http://schemas.openxmlformats.org/officeDocument/2006/relationships/image" Target="media/image102.png"/><Relationship Id="rId200" Type="http://schemas.openxmlformats.org/officeDocument/2006/relationships/image" Target="media/image101.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oleObject" Target="embeddings/oleObject92.bin"/><Relationship Id="rId197" Type="http://schemas.openxmlformats.org/officeDocument/2006/relationships/image" Target="media/image100.wmf"/><Relationship Id="rId196" Type="http://schemas.openxmlformats.org/officeDocument/2006/relationships/oleObject" Target="embeddings/oleObject91.bin"/><Relationship Id="rId195" Type="http://schemas.openxmlformats.org/officeDocument/2006/relationships/image" Target="media/image99.png"/><Relationship Id="rId194" Type="http://schemas.openxmlformats.org/officeDocument/2006/relationships/image" Target="media/image98.wmf"/><Relationship Id="rId193" Type="http://schemas.openxmlformats.org/officeDocument/2006/relationships/oleObject" Target="embeddings/oleObject90.bin"/><Relationship Id="rId192" Type="http://schemas.openxmlformats.org/officeDocument/2006/relationships/image" Target="media/image97.wmf"/><Relationship Id="rId191" Type="http://schemas.openxmlformats.org/officeDocument/2006/relationships/oleObject" Target="embeddings/oleObject89.bin"/><Relationship Id="rId190" Type="http://schemas.openxmlformats.org/officeDocument/2006/relationships/image" Target="media/image96.wmf"/><Relationship Id="rId19" Type="http://schemas.openxmlformats.org/officeDocument/2006/relationships/image" Target="media/image8.png"/><Relationship Id="rId189" Type="http://schemas.openxmlformats.org/officeDocument/2006/relationships/oleObject" Target="embeddings/oleObject88.bin"/><Relationship Id="rId188" Type="http://schemas.openxmlformats.org/officeDocument/2006/relationships/image" Target="media/image95.png"/><Relationship Id="rId187" Type="http://schemas.openxmlformats.org/officeDocument/2006/relationships/image" Target="media/image94.wmf"/><Relationship Id="rId186" Type="http://schemas.openxmlformats.org/officeDocument/2006/relationships/oleObject" Target="embeddings/oleObject87.bin"/><Relationship Id="rId185" Type="http://schemas.openxmlformats.org/officeDocument/2006/relationships/image" Target="media/image93.wmf"/><Relationship Id="rId184" Type="http://schemas.openxmlformats.org/officeDocument/2006/relationships/oleObject" Target="embeddings/oleObject86.bin"/><Relationship Id="rId183" Type="http://schemas.openxmlformats.org/officeDocument/2006/relationships/image" Target="media/image92.wmf"/><Relationship Id="rId182" Type="http://schemas.openxmlformats.org/officeDocument/2006/relationships/oleObject" Target="embeddings/oleObject85.bin"/><Relationship Id="rId181" Type="http://schemas.openxmlformats.org/officeDocument/2006/relationships/image" Target="media/image91.wmf"/><Relationship Id="rId180" Type="http://schemas.openxmlformats.org/officeDocument/2006/relationships/oleObject" Target="embeddings/oleObject84.bin"/><Relationship Id="rId18" Type="http://schemas.openxmlformats.org/officeDocument/2006/relationships/image" Target="media/image7.wmf"/><Relationship Id="rId179" Type="http://schemas.openxmlformats.org/officeDocument/2006/relationships/image" Target="media/image90.wmf"/><Relationship Id="rId178" Type="http://schemas.openxmlformats.org/officeDocument/2006/relationships/oleObject" Target="embeddings/oleObject83.bin"/><Relationship Id="rId177" Type="http://schemas.openxmlformats.org/officeDocument/2006/relationships/image" Target="media/image89.wmf"/><Relationship Id="rId176" Type="http://schemas.openxmlformats.org/officeDocument/2006/relationships/oleObject" Target="embeddings/oleObject82.bin"/><Relationship Id="rId175" Type="http://schemas.openxmlformats.org/officeDocument/2006/relationships/image" Target="media/image88.wmf"/><Relationship Id="rId174" Type="http://schemas.openxmlformats.org/officeDocument/2006/relationships/oleObject" Target="embeddings/oleObject81.bin"/><Relationship Id="rId173" Type="http://schemas.openxmlformats.org/officeDocument/2006/relationships/image" Target="media/image87.wmf"/><Relationship Id="rId172" Type="http://schemas.openxmlformats.org/officeDocument/2006/relationships/oleObject" Target="embeddings/oleObject80.bin"/><Relationship Id="rId171" Type="http://schemas.openxmlformats.org/officeDocument/2006/relationships/image" Target="media/image86.wmf"/><Relationship Id="rId170" Type="http://schemas.openxmlformats.org/officeDocument/2006/relationships/oleObject" Target="embeddings/oleObject79.bin"/><Relationship Id="rId17" Type="http://schemas.openxmlformats.org/officeDocument/2006/relationships/oleObject" Target="embeddings/oleObject5.bin"/><Relationship Id="rId169" Type="http://schemas.openxmlformats.org/officeDocument/2006/relationships/image" Target="media/image85.wmf"/><Relationship Id="rId168" Type="http://schemas.openxmlformats.org/officeDocument/2006/relationships/oleObject" Target="embeddings/oleObject78.bin"/><Relationship Id="rId167" Type="http://schemas.openxmlformats.org/officeDocument/2006/relationships/image" Target="media/image84.wmf"/><Relationship Id="rId166" Type="http://schemas.openxmlformats.org/officeDocument/2006/relationships/oleObject" Target="embeddings/oleObject77.bin"/><Relationship Id="rId165" Type="http://schemas.openxmlformats.org/officeDocument/2006/relationships/image" Target="media/image83.wmf"/><Relationship Id="rId164" Type="http://schemas.openxmlformats.org/officeDocument/2006/relationships/oleObject" Target="embeddings/oleObject76.bin"/><Relationship Id="rId163" Type="http://schemas.openxmlformats.org/officeDocument/2006/relationships/image" Target="media/image82.wmf"/><Relationship Id="rId162" Type="http://schemas.openxmlformats.org/officeDocument/2006/relationships/oleObject" Target="embeddings/oleObject75.bin"/><Relationship Id="rId161" Type="http://schemas.openxmlformats.org/officeDocument/2006/relationships/image" Target="media/image81.png"/><Relationship Id="rId160" Type="http://schemas.openxmlformats.org/officeDocument/2006/relationships/image" Target="media/image80.wmf"/><Relationship Id="rId16" Type="http://schemas.openxmlformats.org/officeDocument/2006/relationships/image" Target="media/image6.wmf"/><Relationship Id="rId159" Type="http://schemas.openxmlformats.org/officeDocument/2006/relationships/oleObject" Target="embeddings/oleObject74.bin"/><Relationship Id="rId158" Type="http://schemas.openxmlformats.org/officeDocument/2006/relationships/image" Target="media/image79.wmf"/><Relationship Id="rId157" Type="http://schemas.openxmlformats.org/officeDocument/2006/relationships/oleObject" Target="embeddings/oleObject73.bin"/><Relationship Id="rId156" Type="http://schemas.openxmlformats.org/officeDocument/2006/relationships/image" Target="media/image78.wmf"/><Relationship Id="rId155" Type="http://schemas.openxmlformats.org/officeDocument/2006/relationships/oleObject" Target="embeddings/oleObject72.bin"/><Relationship Id="rId154" Type="http://schemas.openxmlformats.org/officeDocument/2006/relationships/image" Target="media/image77.png"/><Relationship Id="rId153" Type="http://schemas.openxmlformats.org/officeDocument/2006/relationships/image" Target="media/image76.wmf"/><Relationship Id="rId152" Type="http://schemas.openxmlformats.org/officeDocument/2006/relationships/oleObject" Target="embeddings/oleObject71.bin"/><Relationship Id="rId151" Type="http://schemas.openxmlformats.org/officeDocument/2006/relationships/image" Target="media/image75.png"/><Relationship Id="rId150" Type="http://schemas.openxmlformats.org/officeDocument/2006/relationships/image" Target="media/image74.png"/><Relationship Id="rId15" Type="http://schemas.openxmlformats.org/officeDocument/2006/relationships/oleObject" Target="embeddings/oleObject4.bin"/><Relationship Id="rId149" Type="http://schemas.openxmlformats.org/officeDocument/2006/relationships/image" Target="media/image73.png"/><Relationship Id="rId148" Type="http://schemas.openxmlformats.org/officeDocument/2006/relationships/image" Target="media/image72.wmf"/><Relationship Id="rId147" Type="http://schemas.openxmlformats.org/officeDocument/2006/relationships/oleObject" Target="embeddings/oleObject70.bin"/><Relationship Id="rId146" Type="http://schemas.openxmlformats.org/officeDocument/2006/relationships/image" Target="media/image71.wmf"/><Relationship Id="rId145" Type="http://schemas.openxmlformats.org/officeDocument/2006/relationships/oleObject" Target="embeddings/oleObject69.bin"/><Relationship Id="rId144" Type="http://schemas.openxmlformats.org/officeDocument/2006/relationships/image" Target="media/image70.wmf"/><Relationship Id="rId143" Type="http://schemas.openxmlformats.org/officeDocument/2006/relationships/oleObject" Target="embeddings/oleObject68.bin"/><Relationship Id="rId142" Type="http://schemas.openxmlformats.org/officeDocument/2006/relationships/oleObject" Target="embeddings/oleObject67.bin"/><Relationship Id="rId141" Type="http://schemas.openxmlformats.org/officeDocument/2006/relationships/image" Target="media/image69.wmf"/><Relationship Id="rId140" Type="http://schemas.openxmlformats.org/officeDocument/2006/relationships/oleObject" Target="embeddings/oleObject66.bin"/><Relationship Id="rId14" Type="http://schemas.openxmlformats.org/officeDocument/2006/relationships/image" Target="media/image5.wmf"/><Relationship Id="rId139" Type="http://schemas.openxmlformats.org/officeDocument/2006/relationships/image" Target="media/image68.wmf"/><Relationship Id="rId138" Type="http://schemas.openxmlformats.org/officeDocument/2006/relationships/oleObject" Target="embeddings/oleObject65.bin"/><Relationship Id="rId137" Type="http://schemas.openxmlformats.org/officeDocument/2006/relationships/image" Target="media/image67.wmf"/><Relationship Id="rId136" Type="http://schemas.openxmlformats.org/officeDocument/2006/relationships/oleObject" Target="embeddings/oleObject64.bin"/><Relationship Id="rId135" Type="http://schemas.openxmlformats.org/officeDocument/2006/relationships/image" Target="media/image66.wmf"/><Relationship Id="rId134" Type="http://schemas.openxmlformats.org/officeDocument/2006/relationships/oleObject" Target="embeddings/oleObject63.bin"/><Relationship Id="rId133" Type="http://schemas.openxmlformats.org/officeDocument/2006/relationships/image" Target="media/image65.wmf"/><Relationship Id="rId132" Type="http://schemas.openxmlformats.org/officeDocument/2006/relationships/oleObject" Target="embeddings/oleObject62.bin"/><Relationship Id="rId131" Type="http://schemas.openxmlformats.org/officeDocument/2006/relationships/image" Target="media/image64.wmf"/><Relationship Id="rId130" Type="http://schemas.openxmlformats.org/officeDocument/2006/relationships/oleObject" Target="embeddings/oleObject61.bin"/><Relationship Id="rId13" Type="http://schemas.openxmlformats.org/officeDocument/2006/relationships/oleObject" Target="embeddings/oleObject3.bin"/><Relationship Id="rId129" Type="http://schemas.openxmlformats.org/officeDocument/2006/relationships/image" Target="media/image63.wmf"/><Relationship Id="rId128" Type="http://schemas.openxmlformats.org/officeDocument/2006/relationships/oleObject" Target="embeddings/oleObject60.bin"/><Relationship Id="rId127" Type="http://schemas.openxmlformats.org/officeDocument/2006/relationships/image" Target="media/image62.png"/><Relationship Id="rId126" Type="http://schemas.openxmlformats.org/officeDocument/2006/relationships/image" Target="media/image61.png"/><Relationship Id="rId125" Type="http://schemas.openxmlformats.org/officeDocument/2006/relationships/image" Target="media/image60.png"/><Relationship Id="rId124" Type="http://schemas.openxmlformats.org/officeDocument/2006/relationships/image" Target="media/image59.png"/><Relationship Id="rId123" Type="http://schemas.openxmlformats.org/officeDocument/2006/relationships/image" Target="media/image58.png"/><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oleObject" Target="embeddings/oleObject57.bin"/><Relationship Id="rId12" Type="http://schemas.openxmlformats.org/officeDocument/2006/relationships/image" Target="media/image4.wmf"/><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oleObject" Target="embeddings/oleObject55.bin"/><Relationship Id="rId116" Type="http://schemas.openxmlformats.org/officeDocument/2006/relationships/image" Target="media/image56.wmf"/><Relationship Id="rId115" Type="http://schemas.openxmlformats.org/officeDocument/2006/relationships/oleObject" Target="embeddings/oleObject54.bin"/><Relationship Id="rId114" Type="http://schemas.openxmlformats.org/officeDocument/2006/relationships/image" Target="media/image55.wmf"/><Relationship Id="rId113" Type="http://schemas.openxmlformats.org/officeDocument/2006/relationships/oleObject" Target="embeddings/oleObject53.bin"/><Relationship Id="rId112" Type="http://schemas.openxmlformats.org/officeDocument/2006/relationships/image" Target="media/image54.wmf"/><Relationship Id="rId111" Type="http://schemas.openxmlformats.org/officeDocument/2006/relationships/oleObject" Target="embeddings/oleObject52.bin"/><Relationship Id="rId110" Type="http://schemas.openxmlformats.org/officeDocument/2006/relationships/image" Target="media/image53.wmf"/><Relationship Id="rId11" Type="http://schemas.openxmlformats.org/officeDocument/2006/relationships/oleObject" Target="embeddings/oleObject2.bin"/><Relationship Id="rId109" Type="http://schemas.openxmlformats.org/officeDocument/2006/relationships/oleObject" Target="embeddings/oleObject51.bin"/><Relationship Id="rId108" Type="http://schemas.openxmlformats.org/officeDocument/2006/relationships/image" Target="media/image52.wmf"/><Relationship Id="rId107" Type="http://schemas.openxmlformats.org/officeDocument/2006/relationships/oleObject" Target="embeddings/oleObject50.bin"/><Relationship Id="rId106" Type="http://schemas.openxmlformats.org/officeDocument/2006/relationships/image" Target="media/image51.wmf"/><Relationship Id="rId105" Type="http://schemas.openxmlformats.org/officeDocument/2006/relationships/oleObject" Target="embeddings/oleObject49.bin"/><Relationship Id="rId104" Type="http://schemas.openxmlformats.org/officeDocument/2006/relationships/image" Target="media/image50.wmf"/><Relationship Id="rId103" Type="http://schemas.openxmlformats.org/officeDocument/2006/relationships/oleObject" Target="embeddings/oleObject48.bin"/><Relationship Id="rId102" Type="http://schemas.openxmlformats.org/officeDocument/2006/relationships/image" Target="media/image49.wmf"/><Relationship Id="rId101" Type="http://schemas.openxmlformats.org/officeDocument/2006/relationships/oleObject" Target="embeddings/oleObject47.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7291</Words>
  <Characters>7896</Characters>
  <Lines>0</Lines>
  <Paragraphs>0</Paragraphs>
  <TotalTime>0</TotalTime>
  <ScaleCrop>false</ScaleCrop>
  <LinksUpToDate>false</LinksUpToDate>
  <CharactersWithSpaces>8035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2021-07-23T04:47:00Z</dcterms:created>
  <dc:creator>Administrator</dc:creator>
  <cp:lastModifiedBy>Administrator</cp:lastModifiedBy>
  <dcterms:modified xsi:type="dcterms:W3CDTF">2021-07-23T07:20:20Z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02990F606B614D3CAC94207496FFE0E6</vt:lpwstr>
  </property>
</Properties>
</file>