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line="360" w:lineRule="auto"/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6pt;height:26pt;margin-top:869pt;margin-left:869pt;mso-position-horizontal-relative:page;mso-position-vertical-relative:top-margin-area;position:absolute;z-index:251658240">
            <v:imagedata r:id="rId7" o:title=""/>
            <o:lock v:ext="edit" aspectratio="t"/>
          </v:shape>
        </w:pict>
      </w:r>
    </w:p>
    <w:p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河婆中学</w:t>
      </w:r>
      <w:r>
        <w:rPr>
          <w:rFonts w:ascii="Times New Roman" w:eastAsia="Times New Roman" w:hAnsi="Times New Roman" w:cs="Times New Roman"/>
          <w:b/>
          <w:sz w:val="32"/>
        </w:rPr>
        <w:t>2020-2021</w:t>
      </w:r>
      <w:r>
        <w:rPr>
          <w:rFonts w:ascii="宋体" w:cs="宋体"/>
          <w:b/>
          <w:sz w:val="32"/>
        </w:rPr>
        <w:t>学年第二学期高一期中考试</w:t>
      </w:r>
    </w:p>
    <w:p>
      <w:pPr>
        <w:spacing w:line="360" w:lineRule="auto"/>
        <w:jc w:val="center"/>
        <w:textAlignment w:val="center"/>
      </w:pPr>
      <w:r>
        <w:rPr>
          <w:rFonts w:ascii="黑体" w:eastAsia="黑体" w:hAnsi="黑体" w:cs="黑体"/>
          <w:sz w:val="30"/>
        </w:rPr>
        <w:t>数学科试卷</w:t>
      </w:r>
    </w:p>
    <w:p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一、单项选择题（本大题共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0" w:name="topic_9ad4e3d5-595b-419c-8cfd-2f9d626bcc"/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A={x|−2&lt;x&lt;2}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x|−1≤x&lt;3</m:t>
            </m:r>
          </m:e>
        </m:d>
      </m:oMath>
      <w:r>
        <w:rPr>
          <w:rFonts w:ascii="宋体" w:cs="宋体"/>
          <w:kern w:val="0"/>
          <w:szCs w:val="21"/>
        </w:rPr>
        <w:t>，那么</w:t>
      </w:r>
      <m:oMath>
        <m:r>
          <w:rPr>
            <w:rFonts w:hAnsi="Cambria Math"/>
          </w:rPr>
          <m:t>A∪B=(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0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x|−2&lt;x&lt;3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x|1⩽x&lt;2</m:t>
            </m:r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x|−2&lt;x≤1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x|2&lt;x&lt;3</m:t>
            </m:r>
          </m:e>
        </m:d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1" w:name="topic_2cf1e7ed-bdc6-4fab-86c4-1e5a6bd0b4"/>
      <w:r>
        <w:rPr>
          <w:rFonts w:ascii="宋体" w:cs="宋体"/>
          <w:kern w:val="0"/>
          <w:szCs w:val="21"/>
        </w:rPr>
        <w:t>复数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3−i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i</m:t>
            </m:r>
          </m:den>
        </m:f>
        <m:r>
          <w:rPr>
            <w:rFonts w:hAnsi="Cambria Math"/>
          </w:rPr>
          <m:t>(i</m:t>
        </m:r>
      </m:oMath>
      <w:r>
        <w:rPr>
          <w:rFonts w:ascii="宋体" w:cs="宋体"/>
          <w:kern w:val="0"/>
          <w:szCs w:val="21"/>
        </w:rPr>
        <w:t>为虚数单位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等于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−1−3i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−1+3i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1+3i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1−3i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2" w:name="topic_4409e714-e882-48e8-8ceb-94e16913bc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是第二象限角，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+α)=−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tanα=(    )</m:t>
        </m:r>
        <w:bookmarkEnd w:id="2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3" w:name="topic_24035c8b-4d8b-4b39-b198-3605573c7d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a,b∈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，则“</w:t>
      </w:r>
      <m:oMath>
        <m:r>
          <w:rPr>
            <w:rFonts w:hAnsi="Cambria Math"/>
          </w:rPr>
          <m:t>ab=0</m:t>
        </m:r>
      </m:oMath>
      <w:r>
        <w:rPr>
          <w:rFonts w:ascii="宋体" w:cs="宋体"/>
          <w:kern w:val="0"/>
          <w:szCs w:val="21"/>
        </w:rPr>
        <w:t>”是“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”的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条件</w:t>
      </w:r>
      <w:bookmarkEnd w:id="3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充分不必要</w:t>
      </w:r>
      <w:r>
        <w:rPr>
          <w:rFonts w:hint="eastAsia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必要不充分</w:t>
      </w:r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充要</w:t>
      </w:r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既不充分也不必要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4" w:name="topic_04daecfe-ee6d-4b8f-82db-0666f43ff4"/>
      <w:r>
        <w:rPr>
          <w:rFonts w:ascii="宋体" w:cs="宋体"/>
          <w:kern w:val="0"/>
          <w:szCs w:val="21"/>
        </w:rPr>
        <w:t>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上的偶函数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(−∞,0]</m:t>
        </m:r>
      </m:oMath>
      <w:r>
        <w:rPr>
          <w:rFonts w:ascii="宋体" w:cs="宋体"/>
          <w:kern w:val="0"/>
          <w:szCs w:val="21"/>
        </w:rPr>
        <w:t>上单调递减，若</w:t>
      </w:r>
      <m:oMath>
        <m:r>
          <w:rPr>
            <w:rFonts w:hAnsi="Cambria Math"/>
          </w:rPr>
          <m:t>a=f(lo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4.9)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c=f(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0.8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的大小关系是</w:t>
      </w:r>
      <m:oMath>
        <m:r>
          <w:rPr>
            <w:rFonts w:hAnsi="Cambria Math"/>
          </w:rPr>
          <m:t>(    )</m:t>
        </m:r>
      </m:oMath>
      <w:bookmarkEnd w:id="4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c&lt;b&lt;a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a&lt;b&lt;c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b&lt;a&lt;c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c&lt;a&lt;b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5" w:name="topic_e7cc1219-2c4a-41f1-926d-ea7e3952d3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=(1,2)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=(k,1)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的夹角为锐角，则实数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5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(−2,+∞)</m:t>
        </m:r>
      </m:oMath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(−∞,−2)</m:t>
        </m:r>
      </m:oMath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(−2,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)∪(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,+∞)</m:t>
        </m:r>
      </m:oMath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(−2,2)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6" w:name="topic_8a6488eb-ae79-4dd3-98da-dc8d75a9bc"/>
      <w:r>
        <w:rPr>
          <w:rFonts w:ascii="宋体" w:cs="宋体"/>
          <w:kern w:val="0"/>
          <w:szCs w:val="21"/>
        </w:rPr>
        <w:t>鲁班锁是中国古代传统土木建筑中常用的固定结合器，也是广泛流传于中国民间的智力玩具，它起源于古代中国建筑首创的榫卯结构．这种三维的拼插器具内部的凹凸部分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即榫卯结构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啮合，外观看上去是严丝合缝的十字几何体，其上下、左右、前后完全对称，十分巧妙．鲁班锁的种类各式各样，其中以最常见的六根和九根的鲁班锁最为著名．九根的鲁班锁由如图所示的九根木榫拼成，每根木榫都是由一根正四棱柱状的木条挖一些凹槽而成．若九根正四棱柱底面边长均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，其中六根最短条的高均为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，三根长条的高均为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，现将拼好的鲁班锁放进一个球形容器内，使鲁班锁最高的三个正四棱柱形木榫的上、下底面顶点分别在球面上，则该球形容器的表面积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容器壁的厚度忽略不计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(    )</m:t>
        </m:r>
        <w:bookmarkEnd w:id="6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7" o:spid="_x0000_s1026" type="#_x0000_t75" style="width:234.75pt;height:74.25pt;margin-top:0;margin-left:0;mso-height-relative:page;mso-position-horizontal:center;mso-width-relative:page;mso-wrap-distance-bottom:0;mso-wrap-distance-top:0;position:absolute;z-index:251659264" coordsize="21600,21600" o:preferrelative="t" filled="f" stroked="f">
            <v:stroke joinstyle="miter"/>
            <v:imagedata r:id="rId8" o:title=""/>
            <o:lock v:ext="edit" aspectratio="t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24π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25π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26π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27π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7" w:name="topic_e5e51e9a-675c-401d-bf37-f128c00c82"/>
      <w:r>
        <w:rPr>
          <w:rFonts w:ascii="宋体" w:cs="宋体"/>
          <w:kern w:val="0"/>
          <w:szCs w:val="21"/>
        </w:rPr>
        <w:t>对于函数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，若存在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，使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)=−f(−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，则称点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,f(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))</m:t>
        </m:r>
      </m:oMath>
      <w:r>
        <w:rPr>
          <w:rFonts w:ascii="宋体" w:cs="宋体"/>
          <w:kern w:val="0"/>
          <w:szCs w:val="21"/>
        </w:rPr>
        <w:t>与点</w:t>
      </w:r>
      <m:oMath>
        <m:r>
          <w:rPr>
            <w:rFonts w:hAnsi="Cambria Math"/>
          </w:rPr>
          <m:t>(−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,−f(−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))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的一对“隐对称点”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ctrlPr>
                    <w:rPr>
                      <w:rFonts w:hAnsi="Cambria Math"/>
                    </w:rPr>
                  </m:ctrlP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+2x,x&lt;0</m:t>
                  </m:r>
                </m:e>
              </m:mr>
              <m:mr>
                <m:e>
                  <m:ctrlPr>
                    <w:rPr>
                      <w:rFonts w:hAnsi="Cambria Math"/>
                    </w:rPr>
                  </m:ctrlPr>
                  <m:r>
                    <w:rPr>
                      <w:rFonts w:hAnsi="Cambria Math"/>
                    </w:rPr>
                    <m:t>mx+2,x≥0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的图象存在“隐对称点”，则实数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7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[2−2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,0)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(−∞,2−2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(−∞,2+2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(0,2+2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二、多项选择题（本大题共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8" w:name="topic_c195a59b-b3a9-4d9e-a6bc-17a348cbef"/>
      <w:r>
        <w:rPr>
          <w:rFonts w:ascii="宋体" w:cs="宋体"/>
          <w:kern w:val="0"/>
          <w:szCs w:val="21"/>
        </w:rPr>
        <w:t>下列叙述中，正确的是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bookmarkEnd w:id="8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A∈l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B∈l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B∈α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l⊂α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B∈β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α∩β=AB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C∈α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C∈β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重合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A∈β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B∈β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α∩β=AB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9" w:name="topic_cdf29d31-7cd4-4a82-8911-6a08859a7e"/>
      <w:r>
        <w:rPr>
          <w:rFonts w:ascii="宋体" w:cs="宋体"/>
          <w:kern w:val="0"/>
          <w:szCs w:val="21"/>
        </w:rPr>
        <w:t>汽车的“燃油效率”是指汽车每消耗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升汽油行驶的里程．如图描述了甲、乙、丙三辆汽车在不同速度下燃油效率情况，下列叙述中正确的是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  <w:bookmarkEnd w:id="9"/>
      </m:oMath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116" o:spid="_x0000_s1027" type="#_x0000_t75" style="width:183pt;height:122.25pt;margin-top:0;margin-left:0;mso-height-relative:page;mso-position-horizontal:center;mso-width-relative:page;mso-wrap-distance-bottom:0;mso-wrap-distance-top:0;position:absolute;z-index:251660288" coordsize="21600,21600" o:preferrelative="t" filled="f" stroked="f">
            <v:stroke joinstyle="miter"/>
            <v:imagedata r:id="rId9" o:title=""/>
            <o:lock v:ext="edit" aspectratio="t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消耗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升汽油，乙车最多可行驶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千米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以相同速度行驶相同路程，三辆车中甲车消耗汽油最少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甲车以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千米</w:t>
      </w:r>
      <m:oMath>
        <m:r>
          <w:rPr>
            <w:rFonts w:hAnsi="Cambria Math"/>
          </w:rPr>
          <m:t>/</m:t>
        </m:r>
      </m:oMath>
      <w:r>
        <w:rPr>
          <w:rFonts w:ascii="宋体" w:cs="宋体"/>
          <w:kern w:val="0"/>
          <w:szCs w:val="21"/>
        </w:rPr>
        <w:t>小时的速度行驶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小时，消耗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升汽油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某城市机动车最高限速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千米</w:t>
      </w:r>
      <m:oMath>
        <m:r>
          <w:rPr>
            <w:rFonts w:hAnsi="Cambria Math"/>
          </w:rPr>
          <m:t>/</m:t>
        </m:r>
      </m:oMath>
      <w:r>
        <w:rPr>
          <w:rFonts w:ascii="宋体" w:cs="宋体"/>
          <w:kern w:val="0"/>
          <w:szCs w:val="21"/>
        </w:rPr>
        <w:t>小时，相同条件下，在该市用丙车比用乙车更省油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0" w:name="topic_1d75db59-91cf-4830-b88b-df2e7a086d"/>
      <w:r>
        <w:rPr>
          <w:rFonts w:ascii="宋体" w:cs="宋体"/>
          <w:kern w:val="0"/>
          <w:szCs w:val="21"/>
        </w:rPr>
        <w:t>定义两个非零平面向量的一种新运算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∗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</m:e>
        </m:d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m:rPr>
            <m:sty m:val="p"/>
          </m:rPr>
          <w:rPr>
            <w:rFonts w:hAnsi="Cambria Math"/>
          </w:rPr>
          <m:t>sin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，其中</w:t>
      </w:r>
      <m:oMath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表示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的夹角，则对于两个非零平面向量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，下列结论一定成立的有</w:t>
      </w:r>
      <m:oMath>
        <m:r>
          <w:rPr>
            <w:rFonts w:hAnsi="Cambria Math"/>
          </w:rPr>
          <m:t>(    )</m:t>
        </m:r>
      </m:oMath>
      <w:bookmarkEnd w:id="10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方向上的投影为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m:rPr>
            <m:sty m:val="p"/>
          </m:rPr>
          <w:rPr>
            <w:rFonts w:hAnsi="Cambria Math"/>
          </w:rPr>
          <m:t>sin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hint="eastAsia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d>
              <m:dPr>
                <m:ctrlPr>
                  <w:rPr>
                    <w:rFonts w:hAnsi="Cambria Math"/>
                  </w:rPr>
                </m:ctrlPr>
              </m:dPr>
              <m:e>
                <m:ctrlPr>
                  <w:rPr>
                    <w:rFonts w:hAnsi="Cambria Math"/>
                  </w:rPr>
                </m:ctrlPr>
                <m:groupChr>
                  <m:groupChrPr>
                    <m:chr m:val="⃗"/>
                    <m:pos m:val="top"/>
                    <m:vertJc/>
                    <m:ctrlPr>
                      <w:rPr>
                        <w:rFonts w:hAnsi="Cambria Math"/>
                      </w:rPr>
                    </m:ctrlPr>
                  </m:groupChr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a</m:t>
                    </m:r>
                  </m:e>
                </m:groupChr>
                <m:r>
                  <w:rPr>
                    <w:rFonts w:hAnsi="Cambria Math"/>
                  </w:rPr>
                  <m:t>∗</m:t>
                </m:r>
                <m:groupChr>
                  <m:groupChrPr>
                    <m:chr m:val="⃗"/>
                    <m:pos m:val="top"/>
                    <m:vertJc/>
                    <m:ctrlPr>
                      <w:rPr>
                        <w:rFonts w:hAnsi="Cambria Math"/>
                      </w:rPr>
                    </m:ctrlPr>
                  </m:groupChr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b</m:t>
                    </m:r>
                  </m:e>
                </m:groupChr>
              </m:e>
            </m:d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d>
              <m:dPr>
                <m:ctrlPr>
                  <w:rPr>
                    <w:rFonts w:hAnsi="Cambria Math"/>
                  </w:rPr>
                </m:ctrlPr>
              </m:dPr>
              <m:e>
                <m:ctrlPr>
                  <w:rPr>
                    <w:rFonts w:hAnsi="Cambria Math"/>
                  </w:rPr>
                </m:ctrlPr>
                <m:groupChr>
                  <m:groupChrPr>
                    <m:chr m:val="⃗"/>
                    <m:pos m:val="top"/>
                    <m:vertJc/>
                    <m:ctrlPr>
                      <w:rPr>
                        <w:rFonts w:hAnsi="Cambria Math"/>
                      </w:rPr>
                    </m:ctrlPr>
                  </m:groupChr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a</m:t>
                    </m:r>
                  </m:e>
                </m:groupChr>
                <m:r>
                  <w:rPr>
                    <w:rFonts w:hAnsi="Cambria Math"/>
                  </w:rPr>
                  <m:t>⋅</m:t>
                </m:r>
                <m:groupChr>
                  <m:groupChrPr>
                    <m:chr m:val="⃗"/>
                    <m:pos m:val="top"/>
                    <m:vertJc/>
                    <m:ctrlPr>
                      <w:rPr>
                        <w:rFonts w:hAnsi="Cambria Math"/>
                      </w:rPr>
                    </m:ctrlPr>
                  </m:groupChr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b</m:t>
                    </m:r>
                  </m:e>
                </m:groupChr>
              </m:e>
            </m:d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ctrlPr>
                  <w:rPr>
                    <w:rFonts w:hAnsi="Cambria Math"/>
                  </w:rPr>
                </m:ctrlPr>
                <m:groupChr>
                  <m:groupChrPr>
                    <m:chr m:val="⃗"/>
                    <m:pos m:val="top"/>
                    <m:vertJc/>
                    <m:ctrlPr>
                      <w:rPr>
                        <w:rFonts w:hAnsi="Cambria Math"/>
                      </w:rPr>
                    </m:ctrlPr>
                  </m:groupChr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a</m:t>
                    </m:r>
                  </m:e>
                </m:groupChr>
              </m:e>
            </m:d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ctrlPr>
                  <w:rPr>
                    <w:rFonts w:hAnsi="Cambria Math"/>
                  </w:rPr>
                </m:ctrlPr>
                <m:groupChr>
                  <m:groupChrPr>
                    <m:chr m:val="⃗"/>
                    <m:pos m:val="top"/>
                    <m:vertJc/>
                    <m:ctrlPr>
                      <w:rPr>
                        <w:rFonts w:hAnsi="Cambria Math"/>
                      </w:rPr>
                    </m:ctrlPr>
                  </m:groupChr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b</m:t>
                    </m:r>
                  </m:e>
                </m:groupChr>
              </m:e>
            </m:d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λ</m:t>
        </m:r>
        <m:d>
          <m:dPr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∗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λ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∗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hint="eastAsia"/>
        </w:rPr>
        <w:t xml:space="preserve">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∗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平行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1" w:name="topic_0b0c5676-b8a6-452f-aba3-70c1649276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w:rPr>
            <w:rFonts w:hAnsi="Cambria Math"/>
          </w:rPr>
          <m:t>[−1,1]</m:t>
        </m:r>
      </m:oMath>
      <w:r>
        <w:rPr>
          <w:rFonts w:ascii="宋体" w:cs="宋体"/>
          <w:kern w:val="0"/>
          <w:szCs w:val="21"/>
        </w:rPr>
        <w:t>上的奇函数，当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f(x)=x(x−1)</m:t>
        </m:r>
      </m:oMath>
      <w:r>
        <w:rPr>
          <w:rFonts w:ascii="宋体" w:cs="宋体"/>
          <w:kern w:val="0"/>
          <w:szCs w:val="21"/>
        </w:rPr>
        <w:t>，则下列说法正确的是</w:t>
      </w:r>
      <m:oMath>
        <m:r>
          <w:rPr>
            <w:rFonts w:hAnsi="Cambria Math"/>
          </w:rPr>
          <m:t>(    )</m:t>
        </m:r>
        <w:bookmarkEnd w:id="11"/>
      </m:oMath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个零点</w:t>
      </w:r>
      <w:r>
        <w:rPr>
          <w:rFonts w:hint="eastAsia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f(x)=−x(x+1)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的解集是</w:t>
      </w:r>
      <m:oMath>
        <m:r>
          <w:rPr>
            <w:rFonts w:hAnsi="Cambria Math"/>
          </w:rPr>
          <m:t>(0,1)</m:t>
        </m:r>
      </m:oMath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∀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∈[−1,1]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)−f(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)|≤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</w:p>
    <w:p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2" w:name="topic_97143f5f-4e6d-4995-a7aa-b6da37ad49"/>
      <w:r>
        <w:rPr>
          <w:rFonts w:ascii="宋体" w:cs="宋体"/>
          <w:kern w:val="0"/>
          <w:szCs w:val="21"/>
        </w:rPr>
        <w:t>计算：</w:t>
      </w:r>
      <m:oMath>
        <m:r>
          <w:rPr>
            <w:rFonts w:hAnsi="Cambria Math"/>
          </w:rPr>
          <m:t>1g2+(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−1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+lg5=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textAlignment w:val="center"/>
      </w:pPr>
      <w:bookmarkStart w:id="13" w:name="topic_a826a2d0-f7e6-4cfc-a04b-ba2d7efa40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ctrlPr>
                    <w:rPr>
                      <w:rFonts w:hAnsi="Cambria Math"/>
                    </w:rPr>
                  </m:ctrlP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e</m:t>
                      </m:r>
                    </m:e>
                    <m:sup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,x≤0</m:t>
                  </m:r>
                </m:e>
              </m:mr>
              <m:mr>
                <m:e>
                  <m:ctrlPr>
                    <w:rPr>
                      <w:rFonts w:hAnsi="Cambria Math"/>
                    </w:rPr>
                  </m:ctrlPr>
                  <m:r>
                    <w:rPr>
                      <w:rFonts w:hAnsi="Cambria Math"/>
                    </w:rPr>
                    <m:t>lnx,x&gt;0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f[f(1)]=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spacing w:line="360" w:lineRule="auto"/>
        <w:textAlignment w:val="center"/>
      </w:pPr>
      <w:bookmarkStart w:id="14" w:name="topic_34147b76-b5a3-47a5-acf2-8c7d30d906"/>
      <w:r>
        <w:rPr>
          <w:rFonts w:ascii="宋体" w:cs="宋体"/>
          <w:kern w:val="0"/>
          <w:szCs w:val="21"/>
        </w:rPr>
        <w:t>已知一个高为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的圆柱形水杯装满水，如图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，现将水杯向右倾斜，如图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，此时水杯中剩余的水占水杯容积的比值为</w:t>
      </w:r>
      <w:r>
        <w:rPr>
          <w:rFonts w:ascii="Times New Roman" w:eastAsia="Times New Roman" w:hAnsi="Times New Roman" w:cs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，将水杯中剩余的水倒满与圆柱形水杯同底等高的圆锥形杯子，如图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，则此时圆柱形杯子中的水占水杯容积的比值为</w:t>
      </w:r>
      <w:r>
        <w:rPr>
          <w:rFonts w:ascii="Times New Roman" w:eastAsia="Times New Roman" w:hAnsi="Times New Roman" w:cs="Times New Roman"/>
          <w:kern w:val="0"/>
          <w:szCs w:val="21"/>
        </w:rPr>
        <w:t>__________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不计水杯玻璃厚度</w:t>
      </w:r>
      <m:oMath>
        <m:r>
          <w:rPr>
            <w:rFonts w:hAnsi="Cambria Math"/>
          </w:rPr>
          <m:t>)</m:t>
        </m:r>
        <w:bookmarkEnd w:id="14"/>
      </m:oMath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153" o:spid="_x0000_s1028" type="#_x0000_t75" style="width:300pt;height:87pt;margin-top:0;margin-left:0;mso-height-relative:page;mso-position-horizontal:center;mso-width-relative:page;mso-wrap-distance-bottom:0;mso-wrap-distance-top:0;position:absolute;z-index:251661312" coordsize="21600,21600" o:preferrelative="t" filled="f" stroked="f">
            <v:stroke joinstyle="miter"/>
            <v:imagedata r:id="rId10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5" w:name="topic_b26f625d-6954-4f16-aa06-99570fa5e1"/>
      <m:oMath>
        <m:r>
          <w:rPr>
            <w:rFonts w:hAnsi="Cambria Math"/>
          </w:rPr>
          <m:t>《</m:t>
        </m:r>
      </m:oMath>
      <w:r>
        <w:rPr>
          <w:rFonts w:ascii="宋体" w:cs="宋体"/>
          <w:kern w:val="0"/>
          <w:szCs w:val="21"/>
        </w:rPr>
        <w:t>易经</w:t>
      </w:r>
      <m:oMath>
        <m:r>
          <w:rPr>
            <w:rFonts w:hAnsi="Cambria Math"/>
          </w:rPr>
          <m:t>》</m:t>
        </m:r>
      </m:oMath>
      <w:r>
        <w:rPr>
          <w:rFonts w:ascii="宋体" w:cs="宋体"/>
          <w:kern w:val="0"/>
          <w:szCs w:val="21"/>
        </w:rPr>
        <w:t>是阐述天地世间关于万象变化的古老经典，如图是</w:t>
      </w:r>
      <m:oMath>
        <m:r>
          <w:rPr>
            <w:rFonts w:hAnsi="Cambria Math"/>
          </w:rPr>
          <m:t>《</m:t>
        </m:r>
      </m:oMath>
      <w:r>
        <w:rPr>
          <w:rFonts w:ascii="宋体" w:cs="宋体"/>
          <w:kern w:val="0"/>
          <w:szCs w:val="21"/>
        </w:rPr>
        <w:t>易经</w:t>
      </w:r>
      <m:oMath>
        <m:r>
          <w:rPr>
            <w:rFonts w:hAnsi="Cambria Math"/>
          </w:rPr>
          <m:t>》</m:t>
        </m:r>
      </m:oMath>
      <w:r>
        <w:rPr>
          <w:rFonts w:ascii="宋体" w:cs="宋体"/>
          <w:kern w:val="0"/>
          <w:szCs w:val="21"/>
        </w:rPr>
        <w:t>中记载的几何图形</w:t>
      </w:r>
      <m:oMath>
        <m:r>
          <w:rPr>
            <w:rFonts w:hAnsi="Cambria Math"/>
          </w:rPr>
          <m:t>——</m:t>
        </m:r>
      </m:oMath>
      <w:r>
        <w:rPr>
          <w:rFonts w:ascii="宋体" w:cs="宋体"/>
          <w:kern w:val="0"/>
          <w:szCs w:val="21"/>
        </w:rPr>
        <w:t>八卦图．图中正八边形代表八卦，中间的圆代表阴阳太极图，其余八块面积相等的图形代表八卦田．已知正八边形的边长为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，代表阴阳太极图的圆的半径为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，则每块八卦田的面积约为</w:t>
      </w:r>
      <w:r>
        <w:rPr>
          <w:rFonts w:ascii="Times New Roman" w:eastAsia="Times New Roman" w:hAnsi="Times New Roman" w:cs="Times New Roman"/>
          <w:kern w:val="0"/>
          <w:szCs w:val="21"/>
        </w:rPr>
        <w:t>____________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结果保留整数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161" o:spid="_x0000_s1029" type="#_x0000_t75" style="width:90pt;height:93pt;margin-top:0;margin-left:0;mso-height-relative:page;mso-position-horizontal:right;mso-width-relative:page;mso-wrap-distance-bottom:0;mso-wrap-distance-left:9pt;mso-wrap-distance-right:9pt;mso-wrap-distance-top:0;position:absolute;z-index:251662336" coordsize="21600,21600" o:preferrelative="t" filled="f" stroked="f">
            <v:stroke joinstyle="miter"/>
            <v:imagedata r:id="rId11" o:title=""/>
            <o:lock v:ext="edit" aspectratio="t"/>
            <w10:wrap type="square" side="left"/>
          </v:shape>
        </w:pict>
      </w:r>
      <w:bookmarkEnd w:id="15"/>
    </w:p>
    <w:p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70.0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6" w:name="topic_d926e3cf-1016-4ff5-a4a9-866a19ff19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162" o:spid="_x0000_s1030" type="#_x0000_t75" style="width:108pt;height:98.2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3360" coordsize="21600,21600" o:allowoverlap="f" o:preferrelative="t" filled="f" stroked="f">
            <v:stroke joinstyle="miter"/>
            <v:imagedata r:id="rId12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轴非负半轴为始边，角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的终边与单位圆相交于点</w:t>
      </w:r>
      <m:oMath>
        <m:r>
          <w:rPr>
            <w:rFonts w:hAnsi="Cambria Math"/>
          </w:rPr>
          <m:t>P(−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，将角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的终边绕着原点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顺时针旋转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得到角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3sin(π−α)+5cos(−α)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2sin(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π</m:t>
                </m:r>
              </m:num>
              <m:den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−α)+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(π+α)</m:t>
            </m:r>
          </m:den>
        </m:f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sin2β+2cosβ</m:t>
        </m:r>
      </m:oMath>
      <w:r>
        <w:rPr>
          <w:rFonts w:ascii="宋体" w:cs="宋体"/>
          <w:kern w:val="0"/>
          <w:szCs w:val="21"/>
        </w:rPr>
        <w:t>的值．</w:t>
      </w:r>
      <w:bookmarkEnd w:id="16"/>
    </w:p>
    <w:tbl>
      <w:tblPr>
        <w:tblStyle w:val="TableNormal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"/>
        </w:trPr>
        <w:tc>
          <w:tcPr>
            <w:tcW w:w="360" w:type="dxa"/>
          </w:tcPr>
          <w:p>
            <w:pPr>
              <w:spacing w:line="360" w:lineRule="auto"/>
              <w:textAlignment w:val="center"/>
            </w:pPr>
          </w:p>
        </w:tc>
      </w:tr>
    </w:tbl>
    <w:p>
      <w:pPr>
        <w:spacing w:line="360" w:lineRule="auto"/>
        <w:textAlignment w:val="center"/>
        <w:rPr>
          <w:rFonts w:hint="eastAsia"/>
        </w:rPr>
      </w:pPr>
    </w:p>
    <w:p>
      <w:pPr>
        <w:spacing w:line="360" w:lineRule="auto"/>
        <w:textAlignment w:val="center"/>
        <w:rPr>
          <w:rFonts w:hint="eastAsia"/>
        </w:rPr>
      </w:pPr>
    </w:p>
    <w:p>
      <w:pPr>
        <w:spacing w:line="360" w:lineRule="auto"/>
        <w:textAlignment w:val="center"/>
        <w:rPr>
          <w:rFonts w:hint="eastAsia"/>
        </w:rPr>
      </w:pPr>
    </w:p>
    <w:p>
      <w:pPr>
        <w:spacing w:line="360" w:lineRule="auto"/>
        <w:textAlignment w:val="center"/>
      </w:pP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=(a,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b)</m:t>
        </m: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A,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B)</m:t>
        </m:r>
      </m:oMath>
      <w:r>
        <w:rPr>
          <w:rFonts w:ascii="宋体" w:cs="宋体"/>
          <w:kern w:val="0"/>
          <w:szCs w:val="21"/>
        </w:rPr>
        <w:t>平行．</w:t>
      </w:r>
    </w:p>
    <w:p>
      <w:pPr>
        <w:spacing w:before="240" w:after="240"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7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的周长．</w:t>
      </w:r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7" w:name="topic_1ab7a399-1fba-4061-8896-16c39374a5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+a</m:t>
            </m:r>
          </m:den>
        </m:f>
        <m:r>
          <w:rPr>
            <w:rFonts w:hAnsi="Cambria Math"/>
          </w:rPr>
          <m:t>(a&gt;0)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的奇偶性，并证明你的结论；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f(x)≥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恒成立，求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的最大值．</w:t>
      </w:r>
      <w:bookmarkEnd w:id="17"/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8" w:name="topic_e1a950b9-9dc6-4c7a-a3c3-b418984ada"/>
      <w:r>
        <w:rPr>
          <w:rFonts w:ascii="宋体" w:cs="宋体"/>
          <w:kern w:val="0"/>
          <w:szCs w:val="21"/>
        </w:rPr>
        <w:t>某广场设置了一些多面体形或球形的石凳供市民休息如图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的多面体石凳是由图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的正方体石块截去八个相同的四面体得到，且该石凳的体积是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160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d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289.5pt;height:120.75pt" coordsize="21600,21600" o:preferrelative="t" filled="f" stroked="f">
            <v:stroke joinstyle="miter"/>
            <v:imagedata r:id="rId13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求正方体石块的棱长；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若将图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的正方体石块打磨成一个球形的石凳，求此球形石凳的最大体积．</w:t>
      </w:r>
      <w:bookmarkEnd w:id="18"/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9" w:name="topic_cb048cb6-47de-4ee4-957c-80df123125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f(x)=(cosx+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sinx)⋅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−x)+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的最小正周期和单调增区间；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7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den>
        </m:f>
        <m:r>
          <w:rPr>
            <w:rFonts w:hAnsi="Cambria Math"/>
          </w:rPr>
          <m:t>π,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π]</m:t>
        </m:r>
      </m:oMath>
      <w:r>
        <w:rPr>
          <w:rFonts w:ascii="宋体" w:cs="宋体"/>
          <w:kern w:val="0"/>
          <w:szCs w:val="21"/>
        </w:rPr>
        <w:t>上的最小值以及取得该最小值时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的值．</w:t>
      </w:r>
      <w:bookmarkEnd w:id="19"/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0" w:name="topic_2db5c859-beb6-490c-839e-ac6743812e"/>
      <w:r>
        <w:rPr>
          <w:rFonts w:ascii="宋体" w:cs="宋体"/>
          <w:kern w:val="0"/>
          <w:szCs w:val="21"/>
        </w:rPr>
        <w:t>我们知道，函数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的图象关于坐标原点成中心对称的充要条件是函数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为奇函数，有同学发现可以将其推广为：函数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的图象关于点</w:t>
      </w:r>
      <m:oMath>
        <m:r>
          <w:rPr>
            <w:rFonts w:hAnsi="Cambria Math"/>
          </w:rPr>
          <m:t>P(a,b)</m:t>
        </m:r>
      </m:oMath>
      <w:r>
        <w:rPr>
          <w:rFonts w:ascii="宋体" w:cs="宋体"/>
          <w:kern w:val="0"/>
          <w:szCs w:val="21"/>
        </w:rPr>
        <w:t>成中心对称的充要条件是函数</w:t>
      </w:r>
      <m:oMath>
        <m:r>
          <w:rPr>
            <w:rFonts w:hAnsi="Cambria Math"/>
          </w:rPr>
          <m:t>y=f(x+a)−b</m:t>
        </m:r>
      </m:oMath>
      <w:r>
        <w:rPr>
          <w:rFonts w:ascii="宋体" w:cs="宋体"/>
          <w:kern w:val="0"/>
          <w:szCs w:val="21"/>
        </w:rPr>
        <w:t>为奇函数．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求此函数图象的对称中心；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f(−2018)+f(−2019)+f(2020)+f(2021)</m:t>
        </m:r>
      </m:oMath>
      <w:r>
        <w:rPr>
          <w:rFonts w:ascii="宋体" w:cs="宋体"/>
          <w:kern w:val="0"/>
          <w:szCs w:val="21"/>
        </w:rPr>
        <w:t>的值．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类比上述推广结论，写出“函数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的图象关于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轴成轴对称的充要条件是函数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为偶函数”的一个推广结论．</w:t>
      </w:r>
      <w:bookmarkEnd w:id="20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>
      <w:pPr>
        <w:spacing w:line="360" w:lineRule="auto"/>
        <w:textAlignment w:val="center"/>
      </w:pPr>
    </w:p>
    <w:p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河婆中学</w:t>
      </w:r>
      <w:r>
        <w:rPr>
          <w:rFonts w:ascii="Times New Roman" w:eastAsia="Times New Roman" w:hAnsi="Times New Roman" w:cs="Times New Roman"/>
          <w:b/>
          <w:sz w:val="32"/>
        </w:rPr>
        <w:t>2020-2021</w:t>
      </w:r>
      <w:r>
        <w:rPr>
          <w:rFonts w:ascii="宋体" w:cs="宋体"/>
          <w:b/>
          <w:sz w:val="32"/>
        </w:rPr>
        <w:t>学年第二学期高一期中考试</w:t>
      </w:r>
    </w:p>
    <w:p>
      <w:pPr>
        <w:spacing w:line="360" w:lineRule="auto"/>
        <w:jc w:val="center"/>
        <w:textAlignment w:val="center"/>
      </w:pPr>
      <w:r>
        <w:rPr>
          <w:rFonts w:ascii="黑体" w:eastAsia="黑体" w:hAnsi="黑体" w:cs="黑体"/>
          <w:sz w:val="30"/>
        </w:rPr>
        <w:t>答案和解析</w:t>
      </w:r>
    </w:p>
    <w:p>
      <w:pPr>
        <w:spacing w:line="360" w:lineRule="auto"/>
        <w:textAlignment w:val="center"/>
      </w:pPr>
      <w:r>
        <w:rPr>
          <w:rFonts w:ascii="宋体" w:cs="宋体"/>
          <w:b/>
          <w:bCs/>
          <w:color w:val="3333FF"/>
          <w:kern w:val="0"/>
          <w:szCs w:val="21"/>
        </w:rPr>
        <w:t>【答案】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3.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4.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5.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6.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7.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8.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9.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10.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11.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tab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12.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13.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hint="eastAsia"/>
        </w:rPr>
        <w:t xml:space="preserve"> 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14.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hint="eastAsia"/>
        </w:rPr>
        <w:t xml:space="preserve">  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15. 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；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hint="eastAsia"/>
        </w:rPr>
        <w:t xml:space="preserve"> 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16.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37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eastAsiaTheme="minorEastAsia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17.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由题意可得</w:t>
      </w:r>
      <m:oMath>
        <m:r>
          <w:rPr>
            <w:rFonts w:hAnsi="Cambria Math"/>
          </w:rPr>
          <m:t>cosα=−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sinα=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tanα=−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可得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3sin(π−α)+5cos(−α)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2sin(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π</m:t>
                </m:r>
              </m:num>
              <m:den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−α)+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(π+α)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3 sinα+5cosα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2cosα−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α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3tanα+5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2−</m:t>
            </m:r>
            <m:r>
              <m:rPr>
                <m:sty m:val="p"/>
              </m:rPr>
              <w:rPr>
                <w:rFonts w:hAnsi="Cambria Math"/>
              </w:rPr>
              <m:t>tan</m:t>
            </m:r>
            <m:r>
              <w:rPr>
                <w:rFonts w:hAnsi="Cambria Math"/>
              </w:rPr>
              <m:t>α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由题意可得</w:t>
      </w:r>
      <m:oMath>
        <m:r>
          <w:rPr>
            <w:rFonts w:hAnsi="Cambria Math"/>
          </w:rPr>
          <m:t>α−β=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β=α−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sin2β+2cosβ=sin2(α−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)+2cos(α−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(2α−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)+2cos(α−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</m:t>
        </m:r>
      </m:oMath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105" w:hanging="105" w:hangingChars="50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=−cos2α+2cos(α−</m:t>
          </m:r>
          <m:f>
            <m:fPr>
              <m:ctrlPr>
                <w:rPr>
                  <w:rFonts w:hAnsi="Cambria Math"/>
                </w:rPr>
              </m:ctrlPr>
            </m:fPr>
            <m:num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π</m:t>
              </m:r>
            </m:num>
            <m:den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4</m:t>
              </m:r>
            </m:den>
          </m:f>
          <m:r>
            <w:rPr>
              <w:rFonts w:hAnsi="Cambria Math"/>
            </w:rPr>
            <m:t>)=1−2co</m:t>
          </m:r>
          <m:sSup>
            <m:sSupPr>
              <m:ctrlPr>
                <w:rPr>
                  <w:rFonts w:hAnsi="Cambria Math"/>
                </w:rPr>
              </m:ctrlPr>
            </m:sSupPr>
            <m:e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s</m:t>
              </m:r>
            </m:e>
            <m:sup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α+</m:t>
          </m:r>
          <m:rad>
            <m:radPr>
              <m:degHide/>
              <m:ctrlPr>
                <w:rPr>
                  <w:rFonts w:hAnsi="Cambria Math"/>
                </w:rPr>
              </m:ctrlPr>
            </m:radPr>
            <m:deg>
              <m:ctrlPr>
                <w:rPr>
                  <w:rFonts w:hAnsi="Cambria Math"/>
                </w:rPr>
              </m:ctrlPr>
            </m:deg>
            <m:e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e>
          </m:rad>
          <m:r>
            <w:rPr>
              <w:rFonts w:hAnsi="Cambria Math"/>
            </w:rPr>
            <m:t>(cosα+sinα)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>
        <m:r>
          <m:rPr>
            <m:sty m:val="p"/>
          </m:rPr>
          <w:rPr>
            <w:rFonts w:hAnsi="Cambria Math"/>
          </w:rPr>
          <m:t xml:space="preserve">                          </m:t>
        </m:r>
        <m:r>
          <w:rPr>
            <w:rFonts w:hAnsi="Cambria Math"/>
          </w:rPr>
          <m:t>=1−2×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16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25</m:t>
            </m:r>
          </m:den>
        </m:f>
        <m:r>
          <w:rPr>
            <w:rFonts w:hAnsi="Cambria Math"/>
          </w:rPr>
          <m:t>+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×(−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den>
        </m:f>
        <m:r>
          <w:rPr>
            <w:rFonts w:hAnsi="Cambria Math"/>
          </w:rPr>
          <m:t>)=−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7+5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</m:rad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18.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)∵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//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n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438275" cy="190500"/>
            <wp:effectExtent l="0" t="0" r="9525" b="0"/>
            <wp:docPr id="10" name="图片 2" descr="∴ a{\rm \sin }B- \sqrt{3}b{\rm \cos }A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29830" name="图片 2" descr="∴ a{\rm \sin }B- \sqrt{3}b{\rm \cos }A=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由正弦定理得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724025" cy="190500"/>
            <wp:effectExtent l="0" t="0" r="9525" b="0"/>
            <wp:docPr id="1" name="图片 3" descr="{\rm \sin }A{\rm \sin }B- \sqrt{3}{\rm \sin }B{\rm \cos }A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23596" name="图片 3" descr="{\rm \sin }A{\rm \sin }B- \sqrt{3}{\rm \sin }B{\rm \cos }A=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B≠0,</m:t>
        </m:r>
      </m:oMath>
      <w:r>
        <w:rPr>
          <w:rFonts w:ascii="宋体" w:cs="宋体"/>
          <w:kern w:val="0"/>
          <w:szCs w:val="21"/>
        </w:rPr>
        <w:t>从而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695325" cy="190500"/>
            <wp:effectExtent l="0" t="0" r="9525" b="0"/>
            <wp:docPr id="6" name="图片 4" descr="{\rm \tan }A= 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39818" name="图片 4" descr="{\rm \tan }A= \sqrt{3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647700" cy="142875"/>
            <wp:effectExtent l="0" t="0" r="0" b="8255"/>
            <wp:docPr id="7" name="图片 5" descr="0 &lt; A &lt; 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97583" name="图片 5" descr="0 &lt; A &lt; {\rm π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428625" cy="285750"/>
            <wp:effectExtent l="0" t="0" r="9525" b="0"/>
            <wp:docPr id="8" name="图片 6" descr="A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3977" name="图片 6" descr="A= \dfrac{{\rm π}}{3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由题意得：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228725" cy="352425"/>
            <wp:effectExtent l="0" t="0" r="9525" b="8890"/>
            <wp:docPr id="2" name="图片 7" descr="S= \dfrac{1}{2}bc{\rm \sin }A= \dfrac{3 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9509" name="图片 7" descr="S= \dfrac{1}{2}bc{\rm \sin }A= \dfrac{3 \sqrt{3}}{2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428625" cy="285750"/>
            <wp:effectExtent l="0" t="0" r="9525" b="0"/>
            <wp:docPr id="5" name="图片 8" descr="A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38369" name="图片 8" descr="A= \dfrac{{\rm π}}{3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∴bc=6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a=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7</m:t>
            </m:r>
          </m:e>
        </m:rad>
      </m:oMath>
      <w:r>
        <w:rPr>
          <w:rFonts w:ascii="宋体" w:cs="宋体"/>
          <w:kern w:val="0"/>
          <w:szCs w:val="21"/>
        </w:rPr>
        <w:t>，由余弦定理得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590675" cy="180975"/>
            <wp:effectExtent l="0" t="0" r="9525" b="9525"/>
            <wp:docPr id="3" name="图片 9" descr="{b}^{2}+{c}^{2}-2bc{\rm \cos }A={a}^{2}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54214" name="图片 9" descr="{b}^{2}+{c}^{2}-2bc{\rm \cos }A={a}^{2}=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整理得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c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d>
              <m:dPr>
                <m:ctrlPr>
                  <w:rPr>
                    <w:rFonts w:hAnsi="Cambria Math"/>
                  </w:rPr>
                </m:ctrlPr>
              </m:d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b+c</m:t>
                </m:r>
              </m:e>
            </m:d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∴b+c=5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的周长为</w:t>
      </w:r>
      <m:oMath>
        <m:r>
          <w:rPr>
            <w:rFonts w:hAnsi="Cambria Math"/>
          </w:rPr>
          <m:t>5+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7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19. </w:t>
      </w:r>
      <w:r>
        <w:rPr>
          <w:rFonts w:ascii="宋体" w:cs="宋体"/>
          <w:kern w:val="0"/>
          <w:szCs w:val="21"/>
        </w:rPr>
        <w:t>解：由</w:t>
      </w:r>
      <m:oMath>
        <m:r>
          <w:rPr>
            <w:rFonts w:hAnsi="Cambria Math"/>
          </w:rPr>
          <m:t>f(0)=1−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1+a</m:t>
            </m:r>
          </m:den>
        </m:f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f(x)=1−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为定义域在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上的奇函数，证明如下：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∵f(x)+f(−x)=1−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+1−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−x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=2−(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)=2−2(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f(−x)=−f(x)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由条件得</w:t>
      </w:r>
      <m:oMath>
        <m:r>
          <w:rPr>
            <w:rFonts w:hAnsi="Cambria Math"/>
          </w:rPr>
          <m:t>m≤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(1−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m≤(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+1)+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−3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t∈(1,+∞)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g(t)=t+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t</m:t>
            </m:r>
          </m:den>
        </m:f>
        <m:r>
          <w:rPr>
            <w:rFonts w:hAnsi="Cambria Math"/>
          </w:rPr>
          <m:t>−3≥2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−3(</m:t>
        </m:r>
      </m:oMath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t=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时，等号成立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g(t)</m:t>
        </m:r>
      </m:oMath>
      <w:r>
        <w:rPr>
          <w:rFonts w:ascii="宋体" w:cs="宋体"/>
          <w:kern w:val="0"/>
          <w:szCs w:val="21"/>
        </w:rPr>
        <w:t>的最小值是</w:t>
      </w:r>
      <m:oMath>
        <m:r>
          <w:rPr>
            <w:rFonts w:hAnsi="Cambria Math"/>
          </w:rPr>
          <m:t>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−3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m∈(−∞,2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−3],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的最大值是</w:t>
      </w:r>
      <m:oMath>
        <m:r>
          <w:rPr>
            <w:rFonts w:hAnsi="Cambria Math"/>
          </w:rPr>
          <m:t>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−3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20.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设正方体石块的棱长为</w:t>
      </w:r>
      <m:oMath>
        <m:r>
          <w:rPr>
            <w:rFonts w:hAnsi="Cambria Math"/>
          </w:rPr>
          <m:t>a(dm)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则每个截去的四面体的体积为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×(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3</m:t>
                </m:r>
              </m:sup>
            </m:sSup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48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由题意可得</w:t>
      </w:r>
      <m:oMath>
        <m:r>
          <w:rPr>
            <w:rFonts w:hAnsi="Cambria Math"/>
          </w:rPr>
          <m:t>8×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3</m:t>
                </m:r>
              </m:sup>
            </m:sSup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48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160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a=4dm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故正方体石块的棱长为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dm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当球形石凳的面与正方体的各个面都相切时球形石凳的体积最大．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此时正方体的棱长正好是球的直径，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球形石凳的最大体积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π×(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πd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21.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因为函数</w:t>
      </w:r>
      <m:oMath>
        <m:r>
          <w:rPr>
            <w:rFonts w:hAnsi="Cambria Math"/>
          </w:rPr>
          <m:t>f(x)=(cosx+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sinx)⋅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−x)+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hAnsi="Cambria Math"/>
            </w:rPr>
            <m:t>=(cosx+</m:t>
          </m:r>
          <m:rad>
            <m:radPr>
              <m:degHide/>
              <m:ctrlPr>
                <w:rPr>
                  <w:rFonts w:hAnsi="Cambria Math"/>
                </w:rPr>
              </m:ctrlPr>
            </m:radPr>
            <m:deg>
              <m:ctrlPr>
                <w:rPr>
                  <w:rFonts w:hAnsi="Cambria Math"/>
                </w:rPr>
              </m:ctrlPr>
            </m:deg>
            <m:e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3</m:t>
              </m:r>
            </m:e>
          </m:rad>
          <m:r>
            <w:rPr>
              <w:rFonts w:hAnsi="Cambria Math"/>
            </w:rPr>
            <m:t>sinx)</m:t>
          </m:r>
          <m:r>
            <m:rPr>
              <m:sty m:val="b"/>
            </m:rPr>
            <w:rPr>
              <w:rFonts w:hAnsi="Cambria Math"/>
            </w:rPr>
            <m:t>⋅</m:t>
          </m:r>
          <m:r>
            <w:rPr>
              <w:rFonts w:hAnsi="Cambria Math"/>
            </w:rPr>
            <m:t>cosx+</m:t>
          </m:r>
          <m:f>
            <m:fPr>
              <m:ctrlPr>
                <w:rPr>
                  <w:rFonts w:hAnsi="Cambria Math"/>
                </w:rPr>
              </m:ctrlPr>
            </m:fPr>
            <m:num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1</m:t>
              </m:r>
            </m:num>
            <m:den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Para>
        <m:oMath>
          <m:r>
            <w:rPr>
              <w:rFonts w:hAnsi="Cambria Math"/>
            </w:rPr>
            <m:t>=</m:t>
          </m:r>
          <m:sSup>
            <m:sSupPr>
              <m:ctrlPr>
                <w:rPr>
                  <w:rFonts w:hAnsi="Cambria Math"/>
                </w:rPr>
              </m:ctrlPr>
            </m:sSupPr>
            <m:e>
              <m:ctrlPr>
                <w:rPr>
                  <w:rFonts w:hAnsi="Cambria Math"/>
                </w:rPr>
              </m:ctrlPr>
              <m:r>
                <m:rPr>
                  <m:sty m:val="p"/>
                </m:rPr>
                <w:rPr>
                  <w:rFonts w:hAnsi="Cambria Math"/>
                </w:rPr>
                <m:t>cos</m:t>
              </m:r>
            </m:e>
            <m:sup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x+</m:t>
          </m:r>
          <m:rad>
            <m:radPr>
              <m:degHide/>
              <m:ctrlPr>
                <w:rPr>
                  <w:rFonts w:hAnsi="Cambria Math"/>
                </w:rPr>
              </m:ctrlPr>
            </m:radPr>
            <m:deg>
              <m:ctrlPr>
                <w:rPr>
                  <w:rFonts w:hAnsi="Cambria Math"/>
                </w:rPr>
              </m:ctrlPr>
            </m:deg>
            <m:e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3</m:t>
              </m:r>
            </m:e>
          </m:rad>
          <m:r>
            <w:rPr>
              <w:rFonts w:hAnsi="Cambria Math"/>
            </w:rPr>
            <m:t>sinxcosx+</m:t>
          </m:r>
          <m:f>
            <m:fPr>
              <m:ctrlPr>
                <w:rPr>
                  <w:rFonts w:hAnsi="Cambria Math"/>
                </w:rPr>
              </m:ctrlPr>
            </m:fPr>
            <m:num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1</m:t>
              </m:r>
            </m:num>
            <m:den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Para>
        <m:oMath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1+cos2x</m:t>
              </m:r>
            </m:num>
            <m:den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ctrlPr>
                <w:rPr>
                  <w:rFonts w:hAnsi="Cambria Math"/>
                </w:rPr>
              </m:ctrlPr>
              <m:rad>
                <m:radPr>
                  <m:degHide/>
                  <m:ctrlPr>
                    <w:rPr>
                      <w:rFonts w:hAnsi="Cambria Math"/>
                    </w:rPr>
                  </m:ctrlPr>
                </m:radPr>
                <m:deg>
                  <m:ctrlPr>
                    <w:rPr>
                      <w:rFonts w:hAnsi="Cambria Math"/>
                    </w:rPr>
                  </m:ctrlPr>
                </m:deg>
                <m:e>
                  <m:ctrlPr>
                    <w:rPr>
                      <w:rFonts w:hAnsi="Cambria Math"/>
                    </w:rPr>
                  </m:ctrlPr>
                  <m:r>
                    <w:rPr>
                      <w:rFonts w:hAnsi="Cambria Math"/>
                    </w:rPr>
                    <m:t>3</m:t>
                  </m:r>
                </m:e>
              </m:rad>
            </m:num>
            <m:den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den>
          </m:f>
          <m:r>
            <w:rPr>
              <w:rFonts w:hAnsi="Cambria Math"/>
            </w:rPr>
            <m:t>sin2x+</m:t>
          </m:r>
          <m:f>
            <m:fPr>
              <m:ctrlPr>
                <w:rPr>
                  <w:rFonts w:hAnsi="Cambria Math"/>
                </w:rPr>
              </m:ctrlPr>
            </m:fPr>
            <m:num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1</m:t>
              </m:r>
            </m:num>
            <m:den>
              <m:ctrlPr>
                <w:rPr>
                  <w:rFonts w:hAnsi="Cambria Math"/>
                </w:rPr>
              </m:ctrlPr>
              <m:r>
                <w:rPr>
                  <w:rFonts w:hAnsi="Cambria Math"/>
                </w:rPr>
                <m:t>2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)+1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最小正周期是</w:t>
      </w:r>
      <m:oMath>
        <m:r>
          <w:rPr>
            <w:rFonts w:hAnsi="Cambria Math"/>
          </w:rPr>
          <m:t>T=π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2kπ−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≤2x+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≤2kπ+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kπ−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≤x≤kπ+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单调递增区间为</w:t>
      </w:r>
      <m:oMath>
        <m:r>
          <w:rPr>
            <w:rFonts w:hAnsi="Cambria Math"/>
          </w:rPr>
          <m:t>[kπ−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,kπ+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(2)x∈[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7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den>
        </m:f>
        <m:r>
          <w:rPr>
            <w:rFonts w:hAnsi="Cambria Math"/>
          </w:rPr>
          <m:t>π,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π]⇒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≤2x+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11π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所以当</w:t>
      </w:r>
      <m:oMath>
        <m:r>
          <w:rPr>
            <w:rFonts w:hAnsi="Cambria Math"/>
          </w:rPr>
          <m:t>2x+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取得最小值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22.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)①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图象的对称中心为</w:t>
      </w:r>
      <m:oMath>
        <m:r>
          <w:rPr>
            <w:rFonts w:hAnsi="Cambria Math"/>
          </w:rPr>
          <m:t>P(a,b)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g(x)=f(x+a)−b</m:t>
        </m:r>
      </m:oMath>
      <w:r>
        <w:rPr>
          <w:rFonts w:ascii="宋体" w:cs="宋体"/>
          <w:kern w:val="0"/>
          <w:szCs w:val="21"/>
        </w:rPr>
        <w:t>奇函数，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g(−x)=−g(x)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f(−x+a)−b=−f(x+a)+b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f(−x+a)+f(x+a)=2b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[(−x+a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−3(−x+a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]+[(x+a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−3(x+a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]=2b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整理得</w:t>
      </w:r>
      <m:oMath>
        <m:r>
          <w:rPr>
            <w:rFonts w:hAnsi="Cambria Math"/>
          </w:rPr>
          <m:t>(3a−3)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−b=0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ctrlPr>
                    <w:rPr>
                      <w:rFonts w:hAnsi="Cambria Math"/>
                    </w:rPr>
                  </m:ctrlPr>
                  <m:r>
                    <w:rPr>
                      <w:rFonts w:hAnsi="Cambria Math"/>
                    </w:rPr>
                    <m:t>3a−3=0</m:t>
                  </m:r>
                </m:e>
              </m:mr>
              <m:mr>
                <m:e>
                  <m:ctrlPr>
                    <w:rPr>
                      <w:rFonts w:hAnsi="Cambria Math"/>
                    </w:rPr>
                  </m:ctrlP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3</m:t>
                      </m:r>
                    </m:sup>
                  </m:sSup>
                  <m:r>
                    <w:rPr>
                      <w:rFonts w:hAnsi="Cambria Math"/>
                    </w:rPr>
                    <m:t>−3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−b=0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b=−2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图象的对称中心为</w:t>
      </w:r>
      <m:oMath>
        <m:r>
          <w:rPr>
            <w:rFonts w:hAnsi="Cambria Math"/>
          </w:rPr>
          <m:t>(1,−2)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因为函数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图象的对称中心为</w:t>
      </w:r>
      <m:oMath>
        <m:r>
          <w:rPr>
            <w:rFonts w:hAnsi="Cambria Math"/>
          </w:rPr>
          <m:t>(1,−2)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f(−x+1)+f(x+1)=−4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f(−2018)+f(−2019)+f(2020)+f(2021)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hAnsi="Cambria Math"/>
            </w:rPr>
            <m:t>=[f(−2018)+f(2020)]+[f(−2019)+f(2021)]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Para>
        <m:oMath>
          <m:r>
            <w:rPr>
              <w:rFonts w:hAnsi="Cambria Math"/>
            </w:rPr>
            <m:t>=[f(−2019+1)+f(2019+1)]+[f(−2020+1)+f(2020+1)]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Para>
        <m:oMath>
          <m:r>
            <w:rPr>
              <w:rFonts w:hAnsi="Cambria Math"/>
            </w:rPr>
            <m:t>=−4+(−4)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hAnsi="Cambria Math"/>
          </w:rPr>
          <m:t>=−8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推论：函数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的图象关于直线</w:t>
      </w:r>
      <m:oMath>
        <m:r>
          <w:rPr>
            <w:rFonts w:hAnsi="Cambria Math"/>
          </w:rPr>
          <m:t>x=a</m:t>
        </m:r>
      </m:oMath>
      <w:r>
        <w:rPr>
          <w:rFonts w:ascii="宋体" w:cs="宋体"/>
          <w:kern w:val="0"/>
          <w:szCs w:val="21"/>
        </w:rPr>
        <w:t>成轴对称的充要条件是函数</w:t>
      </w:r>
      <m:oMath>
        <m:r>
          <w:rPr>
            <w:rFonts w:hAnsi="Cambria Math"/>
          </w:rPr>
          <m:t>y=f(x+a)</m:t>
        </m:r>
      </m:oMath>
      <w:r>
        <w:rPr>
          <w:rFonts w:ascii="宋体" w:cs="宋体"/>
          <w:kern w:val="0"/>
          <w:szCs w:val="21"/>
        </w:rPr>
        <w:t>为偶函数．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宋体" w:cs="宋体"/>
          <w:b/>
          <w:bCs/>
          <w:color w:val="3333FF"/>
          <w:kern w:val="0"/>
          <w:szCs w:val="21"/>
        </w:rPr>
        <w:t>【解析】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1. 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本题考查集合的并集运算，属于基础题．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直接求并集即可．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解：集合</w:t>
      </w:r>
      <m:oMath>
        <m:r>
          <w:rPr>
            <w:rFonts w:hAnsi="Cambria Math"/>
          </w:rPr>
          <m:t>A={x|−2&lt;x&lt;2}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x|−1≤x&lt;3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A∪B=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x|−2&lt;x&lt;3</m:t>
            </m:r>
          </m:e>
        </m: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2. 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本题主要考查了复数的四则运算，属于基础题．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3−i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i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(3−i)i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i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sup>
            </m:sSup>
          </m:den>
        </m:f>
        <m:r>
          <w:rPr>
            <w:rFonts w:hAnsi="Cambria Math"/>
          </w:rPr>
          <m:t>=−1−3i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3.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+α)=−sinα=−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∴sinα=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∵α</m:t>
        </m:r>
      </m:oMath>
      <w:r>
        <w:rPr>
          <w:rFonts w:ascii="宋体" w:cs="宋体"/>
          <w:kern w:val="0"/>
          <w:szCs w:val="21"/>
        </w:rPr>
        <w:t>是第二象限角，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∴cosα=−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∴tanα=−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利用诱导公式化简已知可求</w:t>
      </w:r>
      <m:oMath>
        <m:r>
          <w:rPr>
            <w:rFonts w:hAnsi="Cambria Math"/>
          </w:rPr>
          <m:t>sinα</m:t>
        </m:r>
      </m:oMath>
      <w:r>
        <w:rPr>
          <w:rFonts w:ascii="宋体" w:cs="宋体"/>
          <w:kern w:val="0"/>
          <w:szCs w:val="21"/>
        </w:rPr>
        <w:t>，进而根据同角三角函数基本关系式即可计算求解．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本题主要考查了诱导公式，同角三角函数基本关系式在三角函数化简求值中的应用，考查了计算能力和转化思想，属于基础题．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4. 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本题考查充分条件、必要条件，属于基础题．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先化简</w:t>
      </w:r>
      <m:oMath>
        <m:r>
          <w:rPr>
            <w:rFonts w:hAnsi="Cambria Math"/>
          </w:rPr>
          <m:t>ab=0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；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即为</w:t>
      </w:r>
      <m:oMath>
        <m:r>
          <w:rPr>
            <w:rFonts w:hAnsi="Cambria Math"/>
          </w:rPr>
          <m:t>a=b=0</m:t>
        </m:r>
      </m:oMath>
      <w:r>
        <w:rPr>
          <w:rFonts w:ascii="宋体" w:cs="宋体"/>
          <w:kern w:val="0"/>
          <w:szCs w:val="21"/>
        </w:rPr>
        <w:t>，利用充分条件和必要条件的有关定义得到结论．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ab=0</m:t>
        </m:r>
      </m:oMath>
      <w:r>
        <w:rPr>
          <w:rFonts w:ascii="宋体" w:cs="宋体"/>
          <w:kern w:val="0"/>
          <w:szCs w:val="21"/>
        </w:rPr>
        <w:t>即为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即为</w:t>
      </w:r>
      <m:oMath>
        <m:r>
          <w:rPr>
            <w:rFonts w:hAnsi="Cambria Math"/>
          </w:rPr>
          <m:t>a=b=0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成立则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不一定成立，反之若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成立则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一定成立，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的必要不充分条件，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5. </w:t>
      </w:r>
      <w:r>
        <w:rPr>
          <w:rFonts w:ascii="宋体" w:cs="宋体"/>
          <w:kern w:val="0"/>
          <w:szCs w:val="21"/>
        </w:rPr>
        <w:t>解：因为偶函数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(−∞,0]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∵a=f(lo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6)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4.9)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c=f(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0.8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6&gt;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4.9&gt;2&gt;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0.8</m:t>
            </m:r>
          </m:sup>
        </m:sSup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a&gt;b&gt;c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根据函数奇偶性和单调性之间的关系，即可得到结论．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本题主要考查函数值的大小比较，根据函数奇偶性和单调性之间的关系是解决本题的关键．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6. 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本题主要考平面向量的夹角问题，考查推理能力和计算能力，属于基础题．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，利用</w:t>
      </w:r>
      <m:oMath>
        <m:r>
          <w:rPr>
            <w:rFonts w:hAnsi="Cambria Math"/>
          </w:rPr>
          <m:t>cosθ&gt;0</m:t>
        </m:r>
      </m:oMath>
      <w:r>
        <w:rPr>
          <w:rFonts w:ascii="宋体" w:cs="宋体"/>
          <w:kern w:val="0"/>
          <w:szCs w:val="21"/>
        </w:rPr>
        <w:t>且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不同向即可解答．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解：设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则由题意可得</w:t>
      </w:r>
      <m:oMath>
        <m:r>
          <w:rPr>
            <w:rFonts w:hAnsi="Cambria Math"/>
          </w:rPr>
          <m:t>cosθ=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|⋅|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2+k</m:t>
            </m:r>
          </m:num>
          <m:den>
            <m:ctrlPr>
              <w:rPr>
                <w:rFonts w:hAnsi="Cambria Math"/>
              </w:rPr>
            </m:ctrlP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5</m:t>
                </m:r>
              </m:e>
            </m:rad>
            <m:r>
              <w:rPr>
                <w:rFonts w:hAnsi="Cambria Math"/>
              </w:rPr>
              <m:t>·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1+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k</m:t>
                    </m:r>
                  </m:e>
                  <m:sup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不同向，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∴k&gt;−2</m:t>
        </m:r>
      </m:oMath>
      <w:r>
        <w:rPr>
          <w:rFonts w:ascii="宋体" w:cs="宋体"/>
          <w:kern w:val="0"/>
          <w:szCs w:val="21"/>
        </w:rPr>
        <w:t>，且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≠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k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k&gt;−2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k≠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(−2,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)∪(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14450" cy="1266825"/>
            <wp:effectExtent l="0" t="0" r="0" b="9525"/>
            <wp:wrapSquare wrapText="bothSides"/>
            <wp:docPr id="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24536" name="图片 1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解：由题意，设该几何体的外接球的半径为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，正四棱柱体的高为</w:t>
      </w:r>
      <m:oMath>
        <m:r>
          <w:rPr>
            <w:rFonts w:hAnsi="Cambria Math"/>
          </w:rPr>
          <m:t>ℎ=5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用平行圆柱的底面的平面截圆柱和中间横向最长木条的截面图如图：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R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=27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加好友的外接球的表面积为：</w:t>
      </w:r>
      <m:oMath>
        <m:r>
          <w:rPr>
            <w:rFonts w:hAnsi="Cambria Math"/>
          </w:rPr>
          <m:t>S=4π×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R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=27π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由题意，求出球形容器的半径的最小值，即可求出正四棱柱体的体对角线的长度，得到外接球的半径．再求外接球的表面积．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本题考查几何体的外接球的表面积，考查学生的计算能力，属于中档题．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8. </w:t>
      </w:r>
      <w:r>
        <w:rPr>
          <w:rFonts w:ascii="宋体" w:cs="宋体"/>
          <w:kern w:val="0"/>
          <w:szCs w:val="21"/>
        </w:rPr>
        <w:t>解：由隐对称点的定义可知函数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图象上存在关于原点对称的点，设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的图象与函数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的图象关于原点对称，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−x&lt;0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∴f(−x)=(−x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+2(−x)=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−2x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∴g(x)=−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故原题义等价于方程</w:t>
      </w:r>
      <m:oMath>
        <m:r>
          <w:rPr>
            <w:rFonts w:hAnsi="Cambria Math"/>
          </w:rPr>
          <m:t>mx+2=−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+2x(x&gt;0)</m:t>
        </m:r>
      </m:oMath>
      <w:r>
        <w:rPr>
          <w:rFonts w:ascii="宋体" w:cs="宋体"/>
          <w:kern w:val="0"/>
          <w:szCs w:val="21"/>
        </w:rPr>
        <w:t>有零点，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m=−x−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又因</w:t>
      </w:r>
      <m:oMath>
        <m:r>
          <w:rPr>
            <w:rFonts w:hAnsi="Cambria Math"/>
          </w:rPr>
          <m:t>−x−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+2≤−2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num>
              <m:den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den>
            </m:f>
          </m:e>
        </m:rad>
        <m:r>
          <w:rPr>
            <w:rFonts w:hAnsi="Cambria Math"/>
          </w:rPr>
          <m:t>+2=2−2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x=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∴m∈(−∞,2−2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由隐对称点的定义可知函数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图象上存在关于原点对称的点，进而可解出．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本题考查了函数的性质，基本不等式，新概念的理解，属于基础题．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9. </w:t>
      </w:r>
      <w:r>
        <w:rPr>
          <w:rFonts w:ascii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本题考查平面的基本性质，属于基础题．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根据平面的基本性质，对各选项逐一分析，即可得到答案．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A∈l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B∈l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B∈α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根据平面性质的公理，可知正确，故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A∈α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B∈β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两点不一定是两个平面的公共点，故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C∈α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C∈β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在一条直线上时，则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不重合，故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A∈β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B∈β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两点是两个平面的公共点，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根据平面性质的公理，得到</w:t>
      </w:r>
      <m:oMath>
        <m:r>
          <w:rPr>
            <w:rFonts w:hAnsi="Cambria Math"/>
          </w:rPr>
          <m:t>α∩β=AB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10. </w:t>
      </w:r>
      <w:r>
        <w:rPr>
          <w:rFonts w:ascii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本题考查了函数图象的识别，关键掌握题意，属于基础题．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根据汽车的“燃油效率”是指汽车每消耗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升汽油行驶的里程，以及图象，分别判断各个选项即可．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，从图中可以看出当乙车的行驶速度大于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千米每小时时的燃油效率大于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千米每升，故乙车消耗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升汽油的行驶路程远大于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千米，故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，以相同速度行驶相同路程，三辆车中，甲车消耗汽油最小，故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，甲车以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千米</w:t>
      </w:r>
      <m:oMath>
        <m:r>
          <w:rPr>
            <w:rFonts w:hAnsi="Cambria Math"/>
          </w:rPr>
          <m:t>/</m:t>
        </m:r>
      </m:oMath>
      <w:r>
        <w:rPr>
          <w:rFonts w:ascii="宋体" w:cs="宋体"/>
          <w:kern w:val="0"/>
          <w:szCs w:val="21"/>
        </w:rPr>
        <w:t>小时的速度行驶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小时，里程为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千米，燃油效率为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，故消耗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升汽油，故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，因为在速度低于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千米</w:t>
      </w:r>
      <m:oMath>
        <m:r>
          <w:rPr>
            <w:rFonts w:hAnsi="Cambria Math"/>
          </w:rPr>
          <m:t>/</m:t>
        </m:r>
      </m:oMath>
      <w:r>
        <w:rPr>
          <w:rFonts w:ascii="宋体" w:cs="宋体"/>
          <w:kern w:val="0"/>
          <w:szCs w:val="21"/>
        </w:rPr>
        <w:t>小时，丙的燃油效率高于乙的燃油效率，故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11. 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本题考查向量的投影，平行向量，向量运算律，属于中档题．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首先根据投影的定义判断出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是否正确，然后通过</w:t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⟩=1</m:t>
        </m:r>
      </m:oMath>
      <w:r>
        <w:rPr>
          <w:rFonts w:ascii="宋体" w:cs="宋体"/>
          <w:kern w:val="0"/>
          <w:szCs w:val="21"/>
        </w:rPr>
        <w:t>即可判断出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是否正确，通过取</w:t>
      </w:r>
      <m:oMath>
        <m:r>
          <w:rPr>
            <w:rFonts w:hAnsi="Cambria Math"/>
          </w:rPr>
          <m:t>λ&lt;0</m:t>
        </m:r>
      </m:oMath>
      <w:r>
        <w:rPr>
          <w:rFonts w:ascii="宋体" w:cs="宋体"/>
          <w:kern w:val="0"/>
          <w:szCs w:val="21"/>
        </w:rPr>
        <w:t>即可判断出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是否正确，通过计算得出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⟩=0</m:t>
        </m:r>
      </m:oMath>
      <w:r>
        <w:rPr>
          <w:rFonts w:ascii="宋体" w:cs="宋体"/>
          <w:kern w:val="0"/>
          <w:szCs w:val="21"/>
        </w:rPr>
        <w:t>即可判断出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是否正确并得出答案．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解：由向量投影的定义可知，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显然不成立；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(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∗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(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⟩+|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⟩=|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|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成立；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λ(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∗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)=λ|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⟩,(λ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)∗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=|λ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λ&lt;0</m:t>
        </m:r>
      </m:oMath>
      <w:r>
        <w:rPr>
          <w:rFonts w:ascii="宋体" w:cs="宋体"/>
          <w:kern w:val="0"/>
          <w:szCs w:val="21"/>
        </w:rPr>
        <w:t>时不成立，故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不成立；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∗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，得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⟨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⟩=0</m:t>
        </m:r>
      </m:oMath>
      <w:r>
        <w:rPr>
          <w:rFonts w:ascii="宋体" w:cs="宋体"/>
          <w:kern w:val="0"/>
          <w:szCs w:val="21"/>
        </w:rPr>
        <w:t>，即两向量平行，故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成立．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12. </w:t>
      </w: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w:rPr>
            <w:rFonts w:hAnsi="Cambria Math"/>
          </w:rPr>
          <m:t>[−1,1]</m:t>
        </m:r>
      </m:oMath>
      <w:r>
        <w:rPr>
          <w:rFonts w:ascii="宋体" w:cs="宋体"/>
          <w:kern w:val="0"/>
          <w:szCs w:val="21"/>
        </w:rPr>
        <w:t>上的奇函数，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f(x)=x(x−1)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f(1)=0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f(−1)=0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个零点，故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−x&gt;0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f(−x)=−x(−x−1)=−f(x)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f(x)=−x(x+1)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0&lt;x≤1</m:t>
        </m:r>
      </m:oMath>
      <w:r>
        <w:rPr>
          <w:rFonts w:ascii="宋体" w:cs="宋体"/>
          <w:kern w:val="0"/>
          <w:szCs w:val="21"/>
        </w:rPr>
        <w:t>时，由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0&lt;x&lt;1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−1≤x&lt;0</m:t>
        </m:r>
      </m:oMath>
      <w:r>
        <w:rPr>
          <w:rFonts w:ascii="宋体" w:cs="宋体"/>
          <w:kern w:val="0"/>
          <w:szCs w:val="21"/>
        </w:rPr>
        <w:t>时，由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x&lt;−1</m:t>
        </m:r>
      </m:oMath>
      <w:r>
        <w:rPr>
          <w:rFonts w:ascii="宋体" w:cs="宋体"/>
          <w:kern w:val="0"/>
          <w:szCs w:val="21"/>
        </w:rPr>
        <w:t>，此时无解，当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f(x)=0</m:t>
        </m:r>
      </m:oMath>
      <w:r>
        <w:rPr>
          <w:rFonts w:ascii="宋体" w:cs="宋体"/>
          <w:kern w:val="0"/>
          <w:szCs w:val="21"/>
        </w:rPr>
        <w:t>，不满足不等式，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0&lt;x≤1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f(x)=x(x−1)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)=−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，所以当</w:t>
      </w:r>
      <m:oMath>
        <m:r>
          <w:rPr>
            <w:rFonts w:hAnsi="Cambria Math"/>
          </w:rPr>
          <m:t>−1≤x&lt;0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的最大值为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即有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[−1,1]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w:rPr>
            <w:rFonts w:hAnsi="Cambria Math"/>
          </w:rPr>
          <m:t>[−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)−f(</m:t>
        </m:r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e>
          <m:sub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)|≤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−(−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由奇函数的定义可得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的零点为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−1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，可判断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；由奇函数的定义可得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−x&gt;0</m:t>
        </m:r>
      </m:oMath>
      <w:r>
        <w:rPr>
          <w:rFonts w:ascii="宋体" w:cs="宋体"/>
          <w:kern w:val="0"/>
          <w:szCs w:val="21"/>
        </w:rPr>
        <w:t>，代入已知解析式可得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的解析式，可判断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；讨论</w:t>
      </w:r>
      <m:oMath>
        <m:r>
          <w:rPr>
            <w:rFonts w:hAnsi="Cambria Math"/>
          </w:rPr>
          <m:t>0&lt;x≤1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−1≤x&lt;0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的解集，可判断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；分别求得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0&lt;x≤1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−1≤x&lt;0</m:t>
        </m:r>
      </m:oMath>
      <w:r>
        <w:rPr>
          <w:rFonts w:ascii="宋体" w:cs="宋体"/>
          <w:kern w:val="0"/>
          <w:szCs w:val="21"/>
        </w:rPr>
        <w:t>的值域，可得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的最值，可判断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本题考查命题的真假判断，主要是函数的奇偶性和解析式的求法、最值的判断，考查转化思想和运算能力、推理能力，属于中档题．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13. </w:t>
      </w:r>
      <w:r>
        <w:rPr>
          <w:rFonts w:ascii="宋体" w:cs="宋体"/>
          <w:kern w:val="0"/>
          <w:szCs w:val="21"/>
        </w:rPr>
        <w:t>解：原式</w:t>
      </w:r>
      <m:oMath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(2×5)+1=lg10=1=1+1=2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直接根据对数的运算性质和指数幂的运算性质即可求出．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本题考查了对数的运算性质和指数幂的运算性质，属于基础题．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14. </w:t>
      </w:r>
      <w:r>
        <w:rPr>
          <w:rFonts w:ascii="宋体" w:cs="宋体"/>
          <w:kern w:val="0"/>
          <w:szCs w:val="21"/>
        </w:rPr>
        <w:t>解：根据题意，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ctrlPr>
              <w:rPr>
                <w:rFonts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ctrlPr>
                    <w:rPr>
                      <w:rFonts w:hAnsi="Cambria Math"/>
                    </w:rPr>
                  </m:ctrlP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e</m:t>
                      </m:r>
                    </m:e>
                    <m:sup>
                      <m:ctrlPr>
                        <w:rPr>
                          <w:rFonts w:hAnsi="Cambria Math"/>
                        </w:rPr>
                      </m:ctrlPr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,x≤0</m:t>
                  </m:r>
                </m:e>
              </m:mr>
              <m:mr>
                <m:e>
                  <m:ctrlPr>
                    <w:rPr>
                      <w:rFonts w:hAnsi="Cambria Math"/>
                    </w:rPr>
                  </m:ctrlPr>
                  <m:r>
                    <w:rPr>
                      <w:rFonts w:hAnsi="Cambria Math"/>
                    </w:rPr>
                    <m:t>lnx,x&gt;0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f(1)=ln1=0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f[f(1)]=f(0)=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e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根据题意，由函数的解析式可得</w:t>
      </w:r>
      <m:oMath>
        <m:r>
          <w:rPr>
            <w:rFonts w:hAnsi="Cambria Math"/>
          </w:rPr>
          <m:t>f(1)</m:t>
        </m:r>
      </m:oMath>
      <w:r>
        <w:rPr>
          <w:rFonts w:ascii="宋体" w:cs="宋体"/>
          <w:kern w:val="0"/>
          <w:szCs w:val="21"/>
        </w:rPr>
        <w:t>的值，进而计算可得答案．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本题考查分段函数函数值的计算，涉及指数、对数的计算，属于基础题．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15.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本题考查圆柱与圆锥的体积，属基础题，根据倾斜后的上部无水部分的体积为相应圆柱的体积的一半，可得答案；根据圆锥的体积与圆柱的体积的关系可得第二个空的答案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解：剩余水的体积占水杯容积的比值为</w:t>
      </w:r>
      <m:oMath>
        <m:r>
          <w:rPr>
            <w:rFonts w:hAnsi="Cambria Math"/>
          </w:rPr>
          <m:t>1−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再倒满等底同高的圆锥中，倒出了圆柱的容积的三分之一，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剩余为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；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16. 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本题考查正弦定理与三角形面积公式，涉及二倍角公式，属中档题．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计算每个三角形顶角度数，利用正弦定理结合正八边形的边长求出腰长，进而利用三角形面积公式求面积即可．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解：如图，易知每个三角形的顶角为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360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∘</m:t>
                </m:r>
              </m:sup>
            </m:sSup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8</m:t>
            </m:r>
          </m:den>
        </m:f>
        <m:r>
          <w:rPr>
            <w:rFonts w:hAnsi="Cambria Math"/>
          </w:rPr>
          <m:t>=45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143000" cy="1181100"/>
            <wp:effectExtent l="0" t="0" r="0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39918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设三角形的腰长为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由正弦定理可得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a</m:t>
            </m:r>
          </m:num>
          <m:den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sin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135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ctrlPr>
                      <w:rPr>
                        <w:rFonts w:hAnsi="Cambria Math"/>
                      </w:rPr>
                    </m:ctrlPr>
                  </m:e>
                  <m:sup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∘</m:t>
                    </m:r>
                  </m:sup>
                </m:sSup>
              </m:num>
              <m:den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8</m:t>
            </m:r>
          </m:num>
          <m:den>
            <m:ctrlPr>
              <w:rPr>
                <w:rFonts w:hAnsi="Cambria Math"/>
              </w:rPr>
            </m:ctrlP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45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∘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a=8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135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∘</m:t>
                </m:r>
              </m:sup>
            </m:sSup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所以每个三角形的面积为</w:t>
      </w:r>
      <m:oMath>
        <m:r>
          <w:rPr>
            <w:rFonts w:hAnsi="Cambria Math"/>
          </w:rPr>
          <m:t>S=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(8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hAnsi="Cambria Math"/>
              </w:rPr>
              <m:t>sin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135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ctrlPr>
                      <w:rPr>
                        <w:rFonts w:hAnsi="Cambria Math"/>
                      </w:rPr>
                    </m:ctrlPr>
                  </m:e>
                  <m:sup>
                    <m:ctrlPr>
                      <w:rPr>
                        <w:rFonts w:hAnsi="Cambria Math"/>
                      </w:rPr>
                    </m:ctrlPr>
                    <m:r>
                      <w:rPr>
                        <w:rFonts w:hAnsi="Cambria Math"/>
                      </w:rPr>
                      <m:t>∘</m:t>
                    </m:r>
                  </m:sup>
                </m:sSup>
              </m:num>
              <m:den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45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=32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⋅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1−</m:t>
            </m:r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135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∘</m:t>
                </m:r>
              </m:sup>
            </m:sSup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=16(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所以每块八卦田的面积为</w:t>
      </w:r>
      <m:oMath>
        <m:r>
          <w:rPr>
            <w:rFonts w:hAnsi="Cambria Math"/>
          </w:rPr>
          <m:t>16(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+1)−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8</m:t>
            </m:r>
          </m:den>
        </m:f>
        <m:r>
          <w:rPr>
            <w:rFonts w:hAnsi="Cambria Math"/>
          </w:rPr>
          <m:t>×π×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≈37(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m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37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17.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由题意利用任意角的三角函数的定义可求得</w:t>
      </w:r>
      <m:oMath>
        <m:r>
          <w:rPr>
            <w:rFonts w:hAnsi="Cambria Math"/>
          </w:rPr>
          <m:t>cosα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sinα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tanα</m:t>
        </m:r>
      </m:oMath>
      <w:r>
        <w:rPr>
          <w:rFonts w:ascii="宋体" w:cs="宋体"/>
          <w:kern w:val="0"/>
          <w:szCs w:val="21"/>
        </w:rPr>
        <w:t>的值，利用诱导公式化简所求即可得解．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由题意可得</w:t>
      </w:r>
      <m:oMath>
        <m:r>
          <w:rPr>
            <w:rFonts w:hAnsi="Cambria Math"/>
          </w:rPr>
          <m:t>β=α−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，利用二倍角公式，两角差的余弦公式即可求解．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本题主要考查了任意角的三角函数的定义，诱导公式，二倍角公式，两角差的余弦公式在三角函数化简求值中的应用，考查了计算能力和转化思想，属于基础题．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18. </w:t>
      </w:r>
      <w:r>
        <w:rPr>
          <w:rFonts w:ascii="宋体" w:cs="宋体"/>
          <w:kern w:val="0"/>
          <w:szCs w:val="21"/>
        </w:rPr>
        <w:t>本题主要考查了向量的平行关系与解三角形，通过余弦定理和正弦定理解答，属于中档题．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利用向量平行得到坐标的等式，根据正弦定理转化，即可求出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利用三角形面积公式求得</w:t>
      </w:r>
      <m:oMath>
        <m:r>
          <w:rPr>
            <w:rFonts w:hAnsi="Cambria Math"/>
          </w:rPr>
          <m:t>bc=6</m:t>
        </m:r>
      </m:oMath>
      <w:r>
        <w:rPr>
          <w:rFonts w:ascii="宋体" w:cs="宋体"/>
          <w:kern w:val="0"/>
          <w:szCs w:val="21"/>
        </w:rPr>
        <w:t>，利用余弦定理得到关于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的等式，求出</w:t>
      </w:r>
      <m:oMath>
        <m:r>
          <w:rPr>
            <w:rFonts w:hAnsi="Cambria Math"/>
          </w:rPr>
          <m:t>b+c=5</m:t>
        </m:r>
      </m:oMath>
      <w:r>
        <w:rPr>
          <w:rFonts w:ascii="宋体" w:cs="宋体"/>
          <w:kern w:val="0"/>
          <w:szCs w:val="21"/>
        </w:rPr>
        <w:t>，即可求周长．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19.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的值，根据函数的奇偶性的定义证明即可；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问题转化为</w:t>
      </w:r>
      <m:oMath>
        <m:r>
          <w:rPr>
            <w:rFonts w:hAnsi="Cambria Math"/>
          </w:rPr>
          <m:t>m≤(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+1)+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sSup>
              <m:sSupPr>
                <m:ctrlPr>
                  <w:rPr>
                    <w:rFonts w:hAnsi="Cambria Math"/>
                  </w:rPr>
                </m:ctrlPr>
              </m:sSupPr>
              <m:e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2</m:t>
                </m:r>
              </m:e>
              <m:sup>
                <m:ctrlPr>
                  <w:rPr>
                    <w:rFonts w:hAnsi="Cambria Math"/>
                  </w:rPr>
                </m:ctrlPr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−3</m:t>
        </m:r>
      </m:oMath>
      <w:r>
        <w:rPr>
          <w:rFonts w:ascii="宋体" w:cs="宋体"/>
          <w:kern w:val="0"/>
          <w:szCs w:val="21"/>
        </w:rPr>
        <w:t>恒成立，设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  <m:sup>
            <m:ctrlPr>
              <w:rPr>
                <w:rFonts w:hAnsi="Cambria Math"/>
              </w:rPr>
            </m:ctrlP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t∈(1,+∞)</m:t>
        </m:r>
      </m:oMath>
      <w:r>
        <w:rPr>
          <w:rFonts w:ascii="宋体" w:cs="宋体"/>
          <w:kern w:val="0"/>
          <w:szCs w:val="21"/>
        </w:rPr>
        <w:t>，得到</w:t>
      </w:r>
      <m:oMath>
        <m:r>
          <w:rPr>
            <w:rFonts w:hAnsi="Cambria Math"/>
          </w:rPr>
          <m:t>g(t)=t+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t</m:t>
            </m:r>
          </m:den>
        </m:f>
        <m:r>
          <w:rPr>
            <w:rFonts w:hAnsi="Cambria Math"/>
          </w:rPr>
          <m:t>−3≥2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−3(</m:t>
        </m:r>
      </m:oMath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t=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时，等号成立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，从而求出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的最大值即可．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本题考查了函数的奇偶性，考查函数恒成立问题，考查转化思想以及换元思想，是中档题．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20.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设正方体石块的棱长为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，求出每个截去的四面体的体积，再由等体积法列式求解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当球形石凳的面与正方体的各个面都相切时球形石凳的体积最大，可得正方体的棱长正好是球的直径，再由球的体积公式求解．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本题考查多面体体积的求法，考查空间想象能力与运算求解能力，是中档题．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21.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函数解析式利用二倍角的余弦函数公式化简，整理后利用两角和与差的正弦函数公式化为一个角的正弦函数，找出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的值，代入周期公式即可求出函数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的最小正周期，根据正弦函数的单调性即可确定出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的单调递增区间；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x∈[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7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12</m:t>
            </m:r>
          </m:den>
        </m:f>
        <m:r>
          <w:rPr>
            <w:rFonts w:hAnsi="Cambria Math"/>
          </w:rPr>
          <m:t>π,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5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π]</m:t>
        </m:r>
      </m:oMath>
      <w:r>
        <w:rPr>
          <w:rFonts w:ascii="宋体" w:cs="宋体"/>
          <w:kern w:val="0"/>
          <w:szCs w:val="21"/>
        </w:rPr>
        <w:t>可得：</w:t>
      </w:r>
      <m:oMath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4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π≤2x+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11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，所以当</w:t>
      </w:r>
      <m:oMath>
        <m:r>
          <w:rPr>
            <w:rFonts w:hAnsi="Cambria Math"/>
          </w:rPr>
          <m:t>2x+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π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6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ctrlPr>
              <w:rPr>
                <w:rFonts w:hAnsi="Cambria Math"/>
              </w:rPr>
            </m:ctrlPr>
            <m:r>
              <w:rPr>
                <w:rFonts w:hAnsi="Cambria Math"/>
              </w:rPr>
              <m:t>2</m:t>
            </m:r>
          </m:num>
          <m:den>
            <m:ctrlPr>
              <w:rPr>
                <w:rFonts w:hAnsi="Cambria Math"/>
              </w:rPr>
            </m:ctrlPr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取得最小值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本题主要考查了三角函数的图象和性质，以及三角函数求最值，是中档题．</w:t>
      </w:r>
    </w:p>
    <w:p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22. 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)①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的对称中心为</w:t>
      </w:r>
      <m:oMath>
        <m:r>
          <w:rPr>
            <w:rFonts w:hAnsi="Cambria Math"/>
          </w:rPr>
          <m:t>P(a,b)</m:t>
        </m:r>
      </m:oMath>
      <w:r>
        <w:rPr>
          <w:rFonts w:ascii="宋体" w:cs="宋体"/>
          <w:kern w:val="0"/>
          <w:szCs w:val="21"/>
        </w:rPr>
        <w:t>，利用题中给出的信息可得</w:t>
      </w:r>
      <m:oMath>
        <m:r>
          <w:rPr>
            <w:rFonts w:hAnsi="Cambria Math"/>
          </w:rPr>
          <m:t>g(x)=f(x+a)−b</m:t>
        </m:r>
      </m:oMath>
      <w:r>
        <w:rPr>
          <w:rFonts w:ascii="宋体" w:cs="宋体"/>
          <w:kern w:val="0"/>
          <w:szCs w:val="21"/>
        </w:rPr>
        <w:t>奇函数，从而得到</w:t>
      </w:r>
      <m:oMath>
        <m:r>
          <w:rPr>
            <w:rFonts w:hAnsi="Cambria Math"/>
          </w:rPr>
          <m:t>f(−x+a)+f(x+a)=2b</m:t>
        </m:r>
      </m:oMath>
      <w:r>
        <w:rPr>
          <w:rFonts w:ascii="宋体" w:cs="宋体"/>
          <w:kern w:val="0"/>
          <w:szCs w:val="21"/>
        </w:rPr>
        <w:t>，展开整理得到关于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方程，求解即可；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利用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中的结论，可得</w:t>
      </w:r>
      <m:oMath>
        <m:r>
          <w:rPr>
            <w:rFonts w:hAnsi="Cambria Math"/>
          </w:rPr>
          <m:t>f(−x+1)+f(x+1)=−4</m:t>
        </m:r>
      </m:oMath>
      <w:r>
        <w:rPr>
          <w:rFonts w:ascii="宋体" w:cs="宋体"/>
          <w:kern w:val="0"/>
          <w:szCs w:val="21"/>
        </w:rPr>
        <w:t>，然后将</w:t>
      </w:r>
      <m:oMath>
        <m:r>
          <w:rPr>
            <w:rFonts w:hAnsi="Cambria Math"/>
          </w:rPr>
          <m:t>f(−2018)+f(−2019)+f(2020)+f(2021)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f(−x+1)+f(x+1)=−4</m:t>
        </m:r>
      </m:oMath>
      <w:r>
        <w:rPr>
          <w:rFonts w:ascii="宋体" w:cs="宋体"/>
          <w:kern w:val="0"/>
          <w:szCs w:val="21"/>
        </w:rPr>
        <w:t>进行变形，即可得到答案．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直接类比写出一个推论即可．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本题考查了函数奇偶性的应用、对称性的应用，解题的关键是正确理解题意，属于中档题．</w:t>
      </w:r>
    </w:p>
    <w:p>
      <w:pPr>
        <w:numPr>
          <w:numId w:val="0"/>
        </w:numPr>
        <w:spacing w:before="240" w:after="240" w:line="360" w:lineRule="auto"/>
        <w:ind w:leftChars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1" w:name="_GoBack"/>
      <w:bookmarkEnd w:id="21"/>
    </w:p>
    <w:sectPr>
      <w:footerReference w:type="even" r:id="rId22"/>
      <w:footerReference w:type="default" r:id="rId23"/>
      <w:headerReference w:type="first" r:id="rId24"/>
      <w:pgSz w:w="11906" w:h="16838"/>
      <w:pgMar w:top="900" w:right="1997" w:bottom="900" w:left="1997" w:header="500" w:footer="500" w:gutter="0"/>
      <w:cols w:num="1" w:sep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4pt;height:18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8608F"/>
    <w:rsid w:val="0048608F"/>
    <w:rsid w:val="007455D6"/>
    <w:rsid w:val="00DA3B5F"/>
    <w:rsid w:val="08DF03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qFormat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116"/>
    <customShpInfo spid="_x0000_s1153"/>
    <customShpInfo spid="_x0000_s1161"/>
    <customShpInfo spid="_x0000_s11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dd98e69e2-e92e-4357-bacd-88ebb6a79b77;64b1a6aec-fa40-4312-bbcc-68d189c02b68,94d1abc2b-9b83-4e5d-88bc-6c5d06ac8f3b,69e365e2b-58b4-4e79-b838-d559e1e6f1e4,3a9717880-42c4-47ec-a113-7a16cd65aa8c,79e0f18b2-3d88-40e1-a363-ae307147a02d,10b821df2-ee59-4419-95d4-72c88c7f4281,f30805532-799e-4542-927c-67d57b6703d1,23d8ecb2a-1960-4cc2-8f0f-872b0a83f715,63b9286a0-b0a1-4072-b9dc-c93678438947,722087e13-ec68-4fb1-aa57-4c595c4a345d,d100f9cad-7960-4d65-9e4d-ab8feddf02f1,95353525a-706e-4a2c-92d1-ecac9cbaa057,d6d7c0e4d-c9d5-4aa8-a184-8d5d6eea31fc,d5c8ae6e2-c329-48e8-bbe8-ca42587aefcb,3bf526e10-4c2a-4ac5-a149-afb770930d27,c956368bf-66e0-4f21-b352-c7746707f29a,e9a4d3be6-5669-4f91-8825-0ad0e61c5d28,7d1032232-8453-4baa-8570-7a1f63a808ec,df820f67a-80e2-4701-bec6-90f26689e73a,10a076290-de1c-4818-acda-0ea161434d6b,5c23d90a4-bc15-49c9-9ed7-4fdcb5e00e11,71c3c6d45-e7f1-4409-ad2a-af7f41e5a98d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B3DF3-7E7F-4A23-9AFE-31F4EB9C1A8A}">
  <ds:schemaRefs/>
</ds:datastoreItem>
</file>

<file path=customXml/itemProps3.xml><?xml version="1.0" encoding="utf-8"?>
<ds:datastoreItem xmlns:ds="http://schemas.openxmlformats.org/officeDocument/2006/customXml" ds:itemID="{19797455-82AD-49BC-AF58-260E95A51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3004</Characters>
  <Application>Microsoft Office Word</Application>
  <DocSecurity>0</DocSecurity>
  <Lines>25</Lines>
  <Paragraphs>7</Paragraphs>
  <ScaleCrop>false</ScaleCrop>
  <Company>iflytek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WPS_1608542707</cp:lastModifiedBy>
  <cp:revision>265</cp:revision>
  <dcterms:created xsi:type="dcterms:W3CDTF">2011-01-13T09:46:00Z</dcterms:created>
  <dcterms:modified xsi:type="dcterms:W3CDTF">2021-07-09T09:21:15Z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