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bookmarkStart w:id="1" w:name="_GoBack"/>
      <w:bookmarkEnd w:id="1"/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4"/>
        <w:spacing w:line="300" w:lineRule="auto"/>
        <w:jc w:val="center"/>
        <w:textAlignment w:val="baseline"/>
        <w:rPr>
          <w:rStyle w:val="12"/>
          <w:rFonts w:ascii="黑体" w:hAnsi="黑体" w:eastAsia="黑体"/>
          <w:sz w:val="28"/>
          <w:szCs w:val="28"/>
          <w:lang w:val="en-US" w:eastAsia="zh-CN" w:bidi="ar-SA"/>
        </w:rPr>
      </w:pPr>
      <w:bookmarkStart w:id="0" w:name="_Hlk73302412"/>
      <w:bookmarkEnd w:id="0"/>
      <w:r>
        <w:rPr>
          <w:rStyle w:val="12"/>
          <w:rFonts w:hint="eastAsia" w:ascii="黑体" w:hAnsi="黑体" w:eastAsia="黑体"/>
          <w:sz w:val="28"/>
          <w:szCs w:val="28"/>
          <w:lang w:val="en-US" w:eastAsia="zh-CN" w:bidi="ar-SA"/>
        </w:rPr>
        <w:t>重庆八中20</w:t>
      </w:r>
      <w:r>
        <w:rPr>
          <w:rStyle w:val="12"/>
          <w:rFonts w:ascii="黑体" w:hAnsi="黑体" w:eastAsia="黑体"/>
          <w:sz w:val="28"/>
          <w:szCs w:val="28"/>
          <w:lang w:val="en-US" w:eastAsia="zh-CN" w:bidi="ar-SA"/>
        </w:rPr>
        <w:t>20—</w:t>
      </w:r>
      <w:r>
        <w:rPr>
          <w:rStyle w:val="12"/>
          <w:rFonts w:hint="eastAsia" w:ascii="黑体" w:hAnsi="黑体" w:eastAsia="黑体"/>
          <w:sz w:val="28"/>
          <w:szCs w:val="28"/>
          <w:lang w:val="en-US" w:eastAsia="zh-CN" w:bidi="ar-SA"/>
        </w:rPr>
        <w:t>202</w:t>
      </w:r>
      <w:r>
        <w:rPr>
          <w:rStyle w:val="12"/>
          <w:rFonts w:ascii="黑体" w:hAnsi="黑体" w:eastAsia="黑体"/>
          <w:sz w:val="28"/>
          <w:szCs w:val="28"/>
          <w:lang w:val="en-US" w:eastAsia="zh-CN" w:bidi="ar-SA"/>
        </w:rPr>
        <w:t>1</w:t>
      </w:r>
      <w:r>
        <w:rPr>
          <w:rStyle w:val="12"/>
          <w:rFonts w:hint="eastAsia" w:ascii="黑体" w:hAnsi="黑体" w:eastAsia="黑体"/>
          <w:sz w:val="28"/>
          <w:szCs w:val="28"/>
          <w:lang w:val="en-US" w:eastAsia="zh-CN" w:bidi="ar-SA"/>
        </w:rPr>
        <w:t>学年度（下）高二年级第二次月考</w:t>
      </w:r>
    </w:p>
    <w:p>
      <w:pPr>
        <w:pStyle w:val="4"/>
        <w:spacing w:line="300" w:lineRule="auto"/>
        <w:jc w:val="center"/>
        <w:textAlignment w:val="baseline"/>
        <w:rPr>
          <w:rStyle w:val="12"/>
          <w:rFonts w:ascii="黑体" w:hAnsi="黑体" w:eastAsia="黑体"/>
          <w:sz w:val="32"/>
          <w:szCs w:val="32"/>
          <w:lang w:val="en-US" w:eastAsia="zh-CN" w:bidi="ar-SA"/>
        </w:rPr>
      </w:pPr>
      <w:r>
        <w:rPr>
          <w:rStyle w:val="12"/>
          <w:rFonts w:hint="eastAsia" w:ascii="黑体" w:hAnsi="黑体" w:eastAsia="黑体"/>
          <w:sz w:val="32"/>
          <w:szCs w:val="32"/>
          <w:lang w:val="en-US" w:eastAsia="zh-CN" w:bidi="ar-SA"/>
        </w:rPr>
        <w:t>化 学 试 题</w:t>
      </w:r>
    </w:p>
    <w:p>
      <w:pPr>
        <w:pStyle w:val="4"/>
        <w:spacing w:after="0" w:line="360" w:lineRule="auto"/>
        <w:ind w:left="420" w:hanging="420"/>
        <w:textAlignment w:val="center"/>
        <w:rPr>
          <w:rStyle w:val="12"/>
          <w:rFonts w:ascii="Times New Roman" w:hAnsi="Times New Roman"/>
          <w:lang w:val="en-US" w:eastAsia="zh-CN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>可能用到的相对原子质量H 1</w:t>
      </w:r>
      <w:r>
        <w:rPr>
          <w:rStyle w:val="12"/>
          <w:rFonts w:hint="eastAsia" w:ascii="Times New Roman" w:hAnsi="Times New Roman"/>
          <w:lang w:val="en-US" w:eastAsia="zh-CN" w:bidi="ar-SA"/>
        </w:rPr>
        <w:t xml:space="preserve"> </w:t>
      </w:r>
      <w:r>
        <w:rPr>
          <w:rStyle w:val="12"/>
          <w:rFonts w:ascii="Times New Roman" w:hAnsi="Times New Roman"/>
          <w:lang w:val="en-US" w:eastAsia="zh-CN" w:bidi="ar-SA"/>
        </w:rPr>
        <w:t xml:space="preserve"> </w:t>
      </w:r>
      <w:r>
        <w:rPr>
          <w:rStyle w:val="12"/>
          <w:rFonts w:hint="eastAsia" w:ascii="Times New Roman" w:hAnsi="Times New Roman"/>
          <w:lang w:val="en-US" w:eastAsia="zh-CN" w:bidi="ar-SA"/>
        </w:rPr>
        <w:t xml:space="preserve">B 11 </w:t>
      </w:r>
      <w:r>
        <w:rPr>
          <w:rStyle w:val="12"/>
          <w:rFonts w:ascii="Times New Roman" w:hAnsi="Times New Roman"/>
          <w:lang w:val="en-US" w:eastAsia="zh-CN" w:bidi="ar-SA"/>
        </w:rPr>
        <w:t xml:space="preserve"> C 12 </w:t>
      </w:r>
      <w:r>
        <w:rPr>
          <w:rStyle w:val="12"/>
          <w:rFonts w:hint="eastAsia" w:ascii="Times New Roman" w:hAnsi="Times New Roman"/>
          <w:lang w:val="en-US" w:eastAsia="zh-CN" w:bidi="ar-SA"/>
        </w:rPr>
        <w:t xml:space="preserve"> </w:t>
      </w:r>
      <w:r>
        <w:rPr>
          <w:rStyle w:val="12"/>
          <w:rFonts w:ascii="Times New Roman" w:hAnsi="Times New Roman"/>
          <w:lang w:val="en-US" w:eastAsia="zh-CN" w:bidi="ar-SA"/>
        </w:rPr>
        <w:t xml:space="preserve">O 16 </w:t>
      </w:r>
      <w:r>
        <w:rPr>
          <w:rStyle w:val="12"/>
          <w:rFonts w:hint="eastAsia" w:ascii="Times New Roman" w:hAnsi="Times New Roman"/>
          <w:lang w:val="en-US" w:eastAsia="zh-CN" w:bidi="ar-SA"/>
        </w:rPr>
        <w:t xml:space="preserve"> </w:t>
      </w:r>
      <w:r>
        <w:rPr>
          <w:rStyle w:val="12"/>
          <w:rFonts w:ascii="Times New Roman" w:hAnsi="Times New Roman"/>
          <w:lang w:val="en-US" w:eastAsia="zh-CN" w:bidi="ar-SA"/>
        </w:rPr>
        <w:t>Mg 24</w:t>
      </w:r>
      <w:r>
        <w:rPr>
          <w:rStyle w:val="12"/>
          <w:rFonts w:hint="eastAsia" w:ascii="Times New Roman" w:hAnsi="Times New Roman"/>
          <w:lang w:val="en-US" w:eastAsia="zh-CN" w:bidi="ar-SA"/>
        </w:rPr>
        <w:t xml:space="preserve">  P 31</w:t>
      </w:r>
      <w:r>
        <w:rPr>
          <w:rStyle w:val="12"/>
          <w:rFonts w:ascii="Times New Roman" w:hAnsi="Times New Roman"/>
          <w:lang w:val="en-US" w:eastAsia="zh-CN" w:bidi="ar-SA"/>
        </w:rPr>
        <w:t xml:space="preserve"> </w:t>
      </w:r>
      <w:r>
        <w:rPr>
          <w:rStyle w:val="12"/>
          <w:rFonts w:hint="eastAsia" w:ascii="Times New Roman" w:hAnsi="Times New Roman"/>
          <w:lang w:val="en-US" w:eastAsia="zh-CN" w:bidi="ar-SA"/>
        </w:rPr>
        <w:t xml:space="preserve"> </w:t>
      </w:r>
      <w:r>
        <w:rPr>
          <w:rStyle w:val="12"/>
          <w:rFonts w:ascii="Times New Roman" w:hAnsi="Times New Roman"/>
          <w:lang w:val="en-US" w:eastAsia="zh-CN" w:bidi="ar-SA"/>
        </w:rPr>
        <w:t xml:space="preserve">Cl 35.5  V 51  Fe 56  </w:t>
      </w:r>
      <w:r>
        <w:rPr>
          <w:rStyle w:val="12"/>
          <w:rFonts w:hint="eastAsia" w:ascii="Times New Roman" w:hAnsi="Times New Roman"/>
          <w:lang w:val="en-US" w:eastAsia="zh-CN" w:bidi="ar-SA"/>
        </w:rPr>
        <w:t xml:space="preserve"> </w:t>
      </w:r>
    </w:p>
    <w:p>
      <w:pPr>
        <w:pStyle w:val="4"/>
        <w:spacing w:after="0" w:line="336" w:lineRule="auto"/>
        <w:textAlignment w:val="baseline"/>
        <w:rPr>
          <w:rStyle w:val="12"/>
          <w:rFonts w:ascii="黑体" w:hAnsi="黑体" w:eastAsia="黑体"/>
          <w:lang w:val="en-US" w:bidi="ar-SA"/>
        </w:rPr>
      </w:pPr>
      <w:r>
        <w:rPr>
          <w:rStyle w:val="12"/>
          <w:rFonts w:ascii="黑体" w:hAnsi="黑体" w:eastAsia="黑体"/>
          <w:lang w:val="en-US" w:eastAsia="zh-CN" w:bidi="ar-SA"/>
        </w:rPr>
        <w:t>一、单选题</w:t>
      </w:r>
      <w:r>
        <w:rPr>
          <w:rStyle w:val="12"/>
          <w:rFonts w:hint="eastAsia" w:ascii="黑体" w:hAnsi="黑体" w:eastAsia="黑体"/>
          <w:lang w:val="en-US" w:eastAsia="zh-CN" w:bidi="ar-SA"/>
        </w:rPr>
        <w:t>（</w:t>
      </w:r>
      <w:r>
        <w:rPr>
          <w:rStyle w:val="12"/>
          <w:rFonts w:ascii="Times New Roman" w:hAnsi="黑体" w:eastAsia="黑体"/>
          <w:szCs w:val="21"/>
          <w:lang w:val="en-US" w:eastAsia="zh-CN" w:bidi="ar-SA"/>
        </w:rPr>
        <w:t>本大题共</w:t>
      </w:r>
      <w:r>
        <w:rPr>
          <w:rStyle w:val="12"/>
          <w:rFonts w:ascii="Times New Roman" w:hAnsi="Times New Roman" w:eastAsia="黑体"/>
          <w:szCs w:val="21"/>
          <w:lang w:val="en-US" w:eastAsia="zh-CN" w:bidi="ar-SA"/>
        </w:rPr>
        <w:t>14</w:t>
      </w:r>
      <w:r>
        <w:rPr>
          <w:rStyle w:val="12"/>
          <w:rFonts w:ascii="Times New Roman" w:hAnsi="黑体" w:eastAsia="黑体"/>
          <w:szCs w:val="21"/>
          <w:lang w:val="en-US" w:eastAsia="zh-CN" w:bidi="ar-SA"/>
        </w:rPr>
        <w:t>个小题，每题</w:t>
      </w:r>
      <w:r>
        <w:rPr>
          <w:rStyle w:val="12"/>
          <w:rFonts w:ascii="Times New Roman" w:hAnsi="Times New Roman" w:eastAsia="黑体"/>
          <w:szCs w:val="21"/>
          <w:lang w:val="en-US" w:eastAsia="zh-CN" w:bidi="ar-SA"/>
        </w:rPr>
        <w:t>3</w:t>
      </w:r>
      <w:r>
        <w:rPr>
          <w:rStyle w:val="12"/>
          <w:rFonts w:ascii="Times New Roman" w:hAnsi="黑体" w:eastAsia="黑体"/>
          <w:szCs w:val="21"/>
          <w:lang w:val="en-US" w:eastAsia="zh-CN" w:bidi="ar-SA"/>
        </w:rPr>
        <w:t>分，共42分。在每小题给出的四个选项中，只有一项是符合题目要求的</w:t>
      </w:r>
      <w:r>
        <w:rPr>
          <w:rStyle w:val="12"/>
          <w:rFonts w:hint="eastAsia" w:ascii="Times New Roman" w:hAnsi="黑体" w:eastAsia="黑体"/>
          <w:szCs w:val="21"/>
          <w:lang w:val="en-US" w:eastAsia="zh-CN" w:bidi="ar-SA"/>
        </w:rPr>
        <w:t>。</w:t>
      </w:r>
      <w:r>
        <w:rPr>
          <w:rStyle w:val="12"/>
          <w:rFonts w:hint="eastAsia" w:ascii="黑体" w:hAnsi="黑体" w:eastAsia="黑体"/>
          <w:lang w:val="en-US" w:bidi="ar-SA"/>
        </w:rPr>
        <w:t>）</w:t>
      </w:r>
    </w:p>
    <w:p>
      <w:pPr>
        <w:pStyle w:val="23"/>
        <w:numPr>
          <w:ilvl w:val="0"/>
          <w:numId w:val="1"/>
        </w:numPr>
        <w:spacing w:after="0" w:line="348" w:lineRule="auto"/>
        <w:textAlignment w:val="center"/>
        <w:rPr>
          <w:rStyle w:val="12"/>
          <w:rFonts w:ascii="Times New Roman" w:hAnsi="Times New Roman" w:eastAsiaTheme="minorEastAsia"/>
          <w:color w:val="000000"/>
          <w:lang w:val="en-US" w:eastAsia="zh-CN" w:bidi="ar-SA"/>
        </w:rPr>
      </w:pP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下列按纯净物、混合物、电解质和非电解质顺序排列的是</w:t>
      </w:r>
    </w:p>
    <w:p>
      <w:pPr>
        <w:pStyle w:val="4"/>
        <w:tabs>
          <w:tab w:val="left" w:pos="5298"/>
        </w:tabs>
        <w:spacing w:after="0" w:line="348" w:lineRule="auto"/>
        <w:ind w:left="420"/>
        <w:textAlignment w:val="center"/>
        <w:rPr>
          <w:rStyle w:val="12"/>
          <w:rFonts w:ascii="Times New Roman" w:hAnsi="Times New Roman"/>
          <w:color w:val="000000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lang w:val="en-US" w:eastAsia="zh-CN" w:bidi="ar-SA"/>
        </w:rPr>
        <w:t>A</w:t>
      </w:r>
      <w:r>
        <w:rPr>
          <w:rStyle w:val="12"/>
          <w:rFonts w:hint="eastAsia" w:ascii="Times New Roman" w:hAnsi="Times New Roman"/>
          <w:lang w:val="en-US" w:eastAsia="zh-CN" w:bidi="ar-SA"/>
        </w:rPr>
        <w:t>．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水煤气、氢氧化铁胶体、醋酸、干冰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 xml:space="preserve"> </w:t>
      </w:r>
    </w:p>
    <w:p>
      <w:pPr>
        <w:pStyle w:val="4"/>
        <w:tabs>
          <w:tab w:val="left" w:pos="5298"/>
        </w:tabs>
        <w:spacing w:after="0" w:line="348" w:lineRule="auto"/>
        <w:ind w:left="420"/>
        <w:textAlignment w:val="center"/>
        <w:rPr>
          <w:rStyle w:val="12"/>
          <w:rFonts w:ascii="Times New Roman" w:hAnsi="Times New Roman"/>
          <w:color w:val="000000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lang w:val="en-US" w:eastAsia="zh-CN" w:bidi="ar-SA"/>
        </w:rPr>
        <w:t>B</w:t>
      </w:r>
      <w:r>
        <w:rPr>
          <w:rStyle w:val="12"/>
          <w:rFonts w:hint="eastAsia" w:ascii="Times New Roman" w:hAnsi="Times New Roman"/>
          <w:lang w:val="en-US" w:eastAsia="zh-CN" w:bidi="ar-SA"/>
        </w:rPr>
        <w:t>．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冰醋酸、淀粉、硫酸钠、乙醇</w:t>
      </w:r>
    </w:p>
    <w:p>
      <w:pPr>
        <w:pStyle w:val="4"/>
        <w:tabs>
          <w:tab w:val="left" w:pos="5298"/>
        </w:tabs>
        <w:spacing w:after="0" w:line="348" w:lineRule="auto"/>
        <w:ind w:left="420"/>
        <w:textAlignment w:val="center"/>
        <w:rPr>
          <w:rStyle w:val="12"/>
          <w:rFonts w:ascii="Times New Roman" w:hAnsi="Times New Roman"/>
          <w:color w:val="000000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lang w:val="en-US" w:eastAsia="zh-CN" w:bidi="ar-SA"/>
        </w:rPr>
        <w:t>C</w:t>
      </w:r>
      <w:r>
        <w:rPr>
          <w:rStyle w:val="12"/>
          <w:rFonts w:hint="eastAsia" w:ascii="Times New Roman" w:hAnsi="Times New Roman"/>
          <w:lang w:val="en-US" w:eastAsia="zh-CN" w:bidi="ar-SA"/>
        </w:rPr>
        <w:t>．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液氯、碱石灰、水银、二氧化硅</w:t>
      </w:r>
    </w:p>
    <w:p>
      <w:pPr>
        <w:pStyle w:val="4"/>
        <w:tabs>
          <w:tab w:val="left" w:pos="5298"/>
        </w:tabs>
        <w:spacing w:after="0" w:line="348" w:lineRule="auto"/>
        <w:ind w:left="420"/>
        <w:textAlignment w:val="center"/>
        <w:rPr>
          <w:rStyle w:val="12"/>
          <w:rFonts w:ascii="Times New Roman" w:hAnsi="Times New Roman"/>
          <w:color w:val="000000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lang w:val="en-US" w:eastAsia="zh-CN" w:bidi="ar-SA"/>
        </w:rPr>
        <w:t>D</w:t>
      </w:r>
      <w:r>
        <w:rPr>
          <w:rStyle w:val="12"/>
          <w:rFonts w:hint="eastAsia" w:ascii="Times New Roman" w:hAnsi="Times New Roman"/>
          <w:lang w:val="en-US" w:eastAsia="zh-CN" w:bidi="ar-SA"/>
        </w:rPr>
        <w:t>．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胆矾、天然气、氯化钾、硫酸钡</w:t>
      </w:r>
    </w:p>
    <w:p>
      <w:pPr>
        <w:pStyle w:val="23"/>
        <w:numPr>
          <w:ilvl w:val="0"/>
          <w:numId w:val="1"/>
        </w:numPr>
        <w:spacing w:after="0" w:line="348" w:lineRule="auto"/>
        <w:textAlignment w:val="center"/>
        <w:rPr>
          <w:rStyle w:val="12"/>
          <w:rFonts w:ascii="Times New Roman" w:hAnsi="Times New Roman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以</w:t>
      </w:r>
      <w:r>
        <w:rPr>
          <w:rStyle w:val="12"/>
          <w:rFonts w:ascii="Times New Roman" w:hAnsi="Times New Roman"/>
          <w:lang w:val="en-US" w:eastAsia="zh-CN" w:bidi="ar-SA"/>
        </w:rPr>
        <w:t>N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A</w:t>
      </w:r>
      <w:r>
        <w:rPr>
          <w:rStyle w:val="12"/>
          <w:rFonts w:hint="eastAsia" w:ascii="Times New Roman" w:hAnsi="Times New Roman"/>
          <w:lang w:val="en-US" w:eastAsia="zh-CN" w:bidi="ar-SA"/>
        </w:rPr>
        <w:t>代表阿伏伽德罗常数，下列说法正确的是</w:t>
      </w:r>
    </w:p>
    <w:p>
      <w:pPr>
        <w:pStyle w:val="4"/>
        <w:tabs>
          <w:tab w:val="left" w:pos="4455"/>
        </w:tabs>
        <w:spacing w:after="0" w:line="348" w:lineRule="auto"/>
        <w:ind w:left="420"/>
        <w:textAlignment w:val="center"/>
        <w:rPr>
          <w:rStyle w:val="12"/>
          <w:rFonts w:ascii="Times New Roman" w:hAnsi="Times New Roman"/>
          <w:color w:val="000000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lang w:val="en-US" w:eastAsia="zh-CN" w:bidi="ar-SA"/>
        </w:rPr>
        <w:t>A</w:t>
      </w:r>
      <w:r>
        <w:rPr>
          <w:rStyle w:val="12"/>
          <w:rFonts w:hint="eastAsia" w:ascii="Times New Roman" w:hAnsi="Times New Roman"/>
          <w:lang w:val="en-US" w:eastAsia="zh-CN" w:bidi="ar-SA"/>
        </w:rPr>
        <w:t>．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1mol NaHSO</w:t>
      </w:r>
      <w:r>
        <w:rPr>
          <w:rStyle w:val="12"/>
          <w:rFonts w:ascii="Times New Roman" w:hAnsi="Times New Roman"/>
          <w:color w:val="000000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固体中含有的阳离子数为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1</w:t>
      </w:r>
      <w:r>
        <w:rPr>
          <w:rStyle w:val="12"/>
          <w:rFonts w:ascii="Times New Roman" w:hAnsi="Times New Roman"/>
          <w:lang w:val="en-US" w:eastAsia="zh-CN" w:bidi="ar-SA"/>
        </w:rPr>
        <w:t>N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A</w:t>
      </w:r>
    </w:p>
    <w:p>
      <w:pPr>
        <w:pStyle w:val="4"/>
        <w:tabs>
          <w:tab w:val="left" w:pos="4455"/>
        </w:tabs>
        <w:spacing w:after="0" w:line="348" w:lineRule="auto"/>
        <w:ind w:left="420"/>
        <w:textAlignment w:val="center"/>
        <w:rPr>
          <w:rStyle w:val="12"/>
          <w:rFonts w:ascii="Times New Roman" w:hAnsi="Times New Roman"/>
          <w:color w:val="000000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lang w:val="en-US" w:eastAsia="zh-CN" w:bidi="ar-SA"/>
        </w:rPr>
        <w:t>B</w:t>
      </w:r>
      <w:r>
        <w:rPr>
          <w:rStyle w:val="12"/>
          <w:rFonts w:hint="eastAsia" w:ascii="Times New Roman" w:hAnsi="Times New Roman"/>
          <w:lang w:val="en-US" w:eastAsia="zh-CN" w:bidi="ar-SA"/>
        </w:rPr>
        <w:t>．标况下</w:t>
      </w:r>
      <w:r>
        <w:rPr>
          <w:rStyle w:val="12"/>
          <w:rFonts w:ascii="Times New Roman" w:hAnsi="Times New Roman"/>
          <w:lang w:val="en-US" w:eastAsia="zh-CN" w:bidi="ar-SA"/>
        </w:rPr>
        <w:t>22.4L</w:t>
      </w:r>
      <w:r>
        <w:rPr>
          <w:rStyle w:val="12"/>
          <w:rFonts w:hint="eastAsia" w:ascii="Times New Roman" w:hAnsi="Times New Roman"/>
          <w:lang w:val="en-US" w:eastAsia="zh-CN" w:bidi="ar-SA"/>
        </w:rPr>
        <w:t>乙醇中的氢原子数为</w:t>
      </w:r>
      <w:r>
        <w:rPr>
          <w:rStyle w:val="12"/>
          <w:rFonts w:ascii="Times New Roman" w:hAnsi="Times New Roman"/>
          <w:lang w:val="en-US" w:eastAsia="zh-CN" w:bidi="ar-SA"/>
        </w:rPr>
        <w:t>6N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A</w:t>
      </w:r>
    </w:p>
    <w:p>
      <w:pPr>
        <w:pStyle w:val="4"/>
        <w:tabs>
          <w:tab w:val="left" w:pos="4455"/>
        </w:tabs>
        <w:spacing w:after="0" w:line="348" w:lineRule="auto"/>
        <w:ind w:left="420"/>
        <w:textAlignment w:val="center"/>
        <w:rPr>
          <w:rStyle w:val="12"/>
          <w:rFonts w:ascii="Times New Roman" w:hAnsi="Times New Roman"/>
          <w:color w:val="000000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lang w:val="en-US" w:eastAsia="zh-CN" w:bidi="ar-SA"/>
        </w:rPr>
        <w:t>C</w:t>
      </w:r>
      <w:r>
        <w:rPr>
          <w:rStyle w:val="12"/>
          <w:rFonts w:hint="eastAsia" w:ascii="Times New Roman" w:hAnsi="Times New Roman"/>
          <w:lang w:val="en-US" w:eastAsia="zh-CN" w:bidi="ar-SA"/>
        </w:rPr>
        <w:t>．</w:t>
      </w:r>
      <w:r>
        <w:rPr>
          <w:rStyle w:val="12"/>
          <w:rFonts w:ascii="Times New Roman" w:hAnsi="Times New Roman"/>
          <w:szCs w:val="21"/>
          <w:lang w:val="en-US" w:bidi="ar-SA"/>
        </w:rPr>
        <w:t>0.1mol/L</w:t>
      </w:r>
      <w:r>
        <w:rPr>
          <w:rStyle w:val="12"/>
          <w:rFonts w:ascii="Times New Roman" w:hAnsi="Times New Roman"/>
          <w:szCs w:val="21"/>
          <w:vertAlign w:val="superscript"/>
          <w:lang w:val="en-US" w:bidi="ar-SA"/>
        </w:rPr>
        <w:t xml:space="preserve"> 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>Fe</w:t>
      </w:r>
      <w:r>
        <w:rPr>
          <w:rStyle w:val="12"/>
          <w:rFonts w:ascii="Times New Roman" w:hAnsi="Times New Roman"/>
          <w:szCs w:val="21"/>
          <w:lang w:val="en-US" w:bidi="ar-SA"/>
        </w:rPr>
        <w:t>Cl</w:t>
      </w:r>
      <w:r>
        <w:rPr>
          <w:rStyle w:val="12"/>
          <w:rFonts w:ascii="Times New Roman" w:hAnsi="Times New Roman"/>
          <w:szCs w:val="21"/>
          <w:vertAlign w:val="subscript"/>
          <w:lang w:val="en-US" w:bidi="ar-SA"/>
        </w:rPr>
        <w:t>3</w:t>
      </w:r>
      <w:r>
        <w:rPr>
          <w:rStyle w:val="12"/>
          <w:rFonts w:hint="eastAsia" w:ascii="Times New Roman" w:hAnsi="Times New Roman"/>
          <w:szCs w:val="21"/>
          <w:lang w:val="en-US" w:bidi="ar-SA"/>
        </w:rPr>
        <w:t>溶液中含有的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>Fe</w:t>
      </w:r>
      <w:r>
        <w:rPr>
          <w:rStyle w:val="12"/>
          <w:rFonts w:ascii="Times New Roman" w:hAnsi="Times New Roman"/>
          <w:szCs w:val="21"/>
          <w:vertAlign w:val="superscript"/>
          <w:lang w:val="en-US" w:bidi="ar-SA"/>
        </w:rPr>
        <w:t>3+</w:t>
      </w:r>
      <w:r>
        <w:rPr>
          <w:rStyle w:val="12"/>
          <w:rFonts w:hint="eastAsia" w:ascii="Times New Roman" w:hAnsi="Times New Roman"/>
          <w:szCs w:val="21"/>
          <w:lang w:val="en-US" w:bidi="ar-SA"/>
        </w:rPr>
        <w:t>数目一定小于</w:t>
      </w:r>
      <w:r>
        <w:rPr>
          <w:rStyle w:val="12"/>
          <w:rFonts w:ascii="Times New Roman" w:hAnsi="Times New Roman"/>
          <w:szCs w:val="21"/>
          <w:lang w:val="en-US" w:bidi="ar-SA"/>
        </w:rPr>
        <w:t>0.1N</w:t>
      </w:r>
      <w:r>
        <w:rPr>
          <w:rStyle w:val="12"/>
          <w:rFonts w:ascii="Times New Roman" w:hAnsi="Times New Roman"/>
          <w:szCs w:val="21"/>
          <w:vertAlign w:val="subscript"/>
          <w:lang w:val="en-US" w:bidi="ar-SA"/>
        </w:rPr>
        <w:t>A</w:t>
      </w:r>
    </w:p>
    <w:p>
      <w:pPr>
        <w:pStyle w:val="4"/>
        <w:tabs>
          <w:tab w:val="left" w:pos="4455"/>
        </w:tabs>
        <w:spacing w:after="0" w:line="348" w:lineRule="auto"/>
        <w:ind w:left="420"/>
        <w:textAlignment w:val="center"/>
        <w:rPr>
          <w:rStyle w:val="12"/>
          <w:rFonts w:ascii="Times New Roman" w:hAnsi="Times New Roman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lang w:val="en-US" w:eastAsia="zh-CN" w:bidi="ar-SA"/>
        </w:rPr>
        <w:t>D</w:t>
      </w:r>
      <w:r>
        <w:rPr>
          <w:rStyle w:val="12"/>
          <w:rFonts w:hint="eastAsia" w:ascii="Times New Roman" w:hAnsi="Times New Roman"/>
          <w:lang w:val="en-US" w:eastAsia="zh-CN" w:bidi="ar-SA"/>
        </w:rPr>
        <w:t>．蒸馏水中通入</w:t>
      </w:r>
      <w:r>
        <w:rPr>
          <w:rStyle w:val="12"/>
          <w:rFonts w:ascii="Times New Roman" w:hAnsi="Times New Roman"/>
          <w:lang w:val="en-US" w:eastAsia="zh-CN" w:bidi="ar-SA"/>
        </w:rPr>
        <w:t>1mol Cl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lang w:val="en-US" w:eastAsia="zh-CN" w:bidi="ar-SA"/>
        </w:rPr>
        <w:t>，反应转移电子为</w:t>
      </w:r>
      <w:r>
        <w:rPr>
          <w:rStyle w:val="12"/>
          <w:rFonts w:ascii="Times New Roman" w:hAnsi="Times New Roman"/>
          <w:lang w:val="en-US" w:eastAsia="zh-CN" w:bidi="ar-SA"/>
        </w:rPr>
        <w:t>2N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A</w:t>
      </w:r>
      <w:r>
        <w:rPr>
          <w:rStyle w:val="12"/>
          <w:rFonts w:ascii="Times New Roman" w:hAnsi="Times New Roman"/>
          <w:lang w:val="en-US" w:eastAsia="zh-CN" w:bidi="ar-SA"/>
        </w:rPr>
        <w:t xml:space="preserve"> </w:t>
      </w:r>
    </w:p>
    <w:p>
      <w:pPr>
        <w:pStyle w:val="23"/>
        <w:numPr>
          <w:ilvl w:val="0"/>
          <w:numId w:val="1"/>
        </w:numPr>
        <w:spacing w:after="0" w:line="348" w:lineRule="auto"/>
        <w:textAlignment w:val="center"/>
        <w:rPr>
          <w:rStyle w:val="12"/>
          <w:rFonts w:ascii="Times New Roman" w:hAnsi="Times New Roman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含等物质的量的</w:t>
      </w:r>
      <w:r>
        <w:rPr>
          <w:rStyle w:val="12"/>
          <w:rFonts w:ascii="Times New Roman" w:hAnsi="Times New Roman"/>
          <w:lang w:val="en-US" w:eastAsia="zh-CN" w:bidi="ar-SA"/>
        </w:rPr>
        <w:t>Cl</w:t>
      </w:r>
      <w:r>
        <w:rPr>
          <w:rStyle w:val="12"/>
          <w:rFonts w:ascii="Times New Roman" w:hAnsi="Times New Roman"/>
          <w:vertAlign w:val="superscript"/>
          <w:lang w:val="en-US" w:eastAsia="zh-CN" w:bidi="ar-SA"/>
        </w:rPr>
        <w:t>-</w:t>
      </w:r>
      <w:r>
        <w:rPr>
          <w:rStyle w:val="12"/>
          <w:rFonts w:hint="eastAsia" w:ascii="Times New Roman" w:hAnsi="Times New Roman"/>
          <w:lang w:val="en-US" w:eastAsia="zh-CN" w:bidi="ar-SA"/>
        </w:rPr>
        <w:t>的NaCl</w:t>
      </w:r>
      <w:r>
        <w:rPr>
          <w:rStyle w:val="12"/>
          <w:rFonts w:hint="eastAsia" w:ascii="Times New Roman" w:hAnsi="Times New Roman"/>
          <w:lang w:val="en-US" w:bidi="ar-SA"/>
        </w:rPr>
        <w:t>、</w:t>
      </w:r>
      <w:r>
        <w:rPr>
          <w:rStyle w:val="12"/>
          <w:rFonts w:hint="eastAsia" w:ascii="Times New Roman" w:hAnsi="Times New Roman"/>
          <w:lang w:val="en-US" w:eastAsia="zh-CN" w:bidi="ar-SA"/>
        </w:rPr>
        <w:t>MgCl</w:t>
      </w:r>
      <w:r>
        <w:rPr>
          <w:rStyle w:val="12"/>
          <w:rFonts w:hint="eastAsia" w:ascii="Times New Roman" w:hAnsi="Times New Roman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lang w:val="en-US" w:bidi="ar-SA"/>
        </w:rPr>
        <w:t>、</w:t>
      </w:r>
      <w:r>
        <w:rPr>
          <w:rStyle w:val="12"/>
          <w:rFonts w:hint="eastAsia" w:ascii="Times New Roman" w:hAnsi="Times New Roman"/>
          <w:lang w:val="en-US" w:eastAsia="zh-CN" w:bidi="ar-SA"/>
        </w:rPr>
        <w:t>AlCl</w:t>
      </w:r>
      <w:r>
        <w:rPr>
          <w:rStyle w:val="12"/>
          <w:rFonts w:hint="eastAsia" w:ascii="Times New Roman" w:hAnsi="Times New Roman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/>
          <w:lang w:val="en-US" w:eastAsia="zh-CN" w:bidi="ar-SA"/>
        </w:rPr>
        <w:t>溶液中，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Na</w:t>
      </w:r>
      <w:r>
        <w:rPr>
          <w:rStyle w:val="12"/>
          <w:rFonts w:ascii="Times New Roman" w:hAnsi="Times New Roman" w:eastAsia="Times New Roman"/>
          <w:vertAlign w:val="superscript"/>
          <w:lang w:val="en-US" w:eastAsia="zh-CN" w:bidi="ar-SA"/>
        </w:rPr>
        <w:t>+</w:t>
      </w:r>
      <w:r>
        <w:rPr>
          <w:rStyle w:val="12"/>
          <w:rFonts w:hint="eastAsia" w:ascii="Times New Roman" w:hAnsi="Times New Roman"/>
          <w:lang w:val="en-US" w:eastAsia="zh-CN" w:bidi="ar-SA"/>
        </w:rPr>
        <w:t>、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Mg</w:t>
      </w:r>
      <w:r>
        <w:rPr>
          <w:rStyle w:val="12"/>
          <w:rFonts w:ascii="Times New Roman" w:hAnsi="Times New Roman" w:eastAsia="Times New Roman"/>
          <w:vertAlign w:val="superscript"/>
          <w:lang w:val="en-US" w:eastAsia="zh-CN" w:bidi="ar-SA"/>
        </w:rPr>
        <w:t>2+</w:t>
      </w:r>
      <w:r>
        <w:rPr>
          <w:rStyle w:val="12"/>
          <w:rFonts w:hint="eastAsia" w:ascii="Times New Roman" w:hAnsi="Times New Roman"/>
          <w:lang w:val="en-US" w:eastAsia="zh-CN" w:bidi="ar-SA"/>
        </w:rPr>
        <w:t>、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Al</w:t>
      </w:r>
      <w:r>
        <w:rPr>
          <w:rStyle w:val="12"/>
          <w:rFonts w:ascii="Times New Roman" w:hAnsi="Times New Roman" w:eastAsia="Times New Roman"/>
          <w:vertAlign w:val="superscript"/>
          <w:lang w:val="en-US" w:eastAsia="zh-CN" w:bidi="ar-SA"/>
        </w:rPr>
        <w:t>3+</w:t>
      </w:r>
      <w:r>
        <w:rPr>
          <w:rStyle w:val="12"/>
          <w:rFonts w:hint="eastAsia" w:ascii="Times New Roman" w:hAnsi="Times New Roman"/>
          <w:lang w:val="en-US" w:eastAsia="zh-CN" w:bidi="ar-SA"/>
        </w:rPr>
        <w:t>（忽略水解）的物质的量之比是</w:t>
      </w:r>
    </w:p>
    <w:p>
      <w:pPr>
        <w:pStyle w:val="4"/>
        <w:spacing w:after="0" w:line="348" w:lineRule="auto"/>
        <w:ind w:left="420"/>
        <w:textAlignment w:val="center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>A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ascii="Times New Roman" w:hAnsi="Times New Roman" w:eastAsia="Times New Roman"/>
          <w:lang w:val="en-US" w:bidi="ar-SA"/>
        </w:rPr>
        <w:t>1</w:t>
      </w:r>
      <w:r>
        <w:rPr>
          <w:rStyle w:val="12"/>
          <w:rFonts w:hint="eastAsia" w:ascii="宋体" w:hAnsi="宋体" w:cs="宋体"/>
          <w:lang w:val="en-US" w:bidi="ar-SA"/>
        </w:rPr>
        <w:t>∶</w:t>
      </w:r>
      <w:r>
        <w:rPr>
          <w:rStyle w:val="12"/>
          <w:rFonts w:ascii="Times New Roman" w:hAnsi="Times New Roman" w:eastAsia="Times New Roman"/>
          <w:lang w:val="en-US" w:bidi="ar-SA"/>
        </w:rPr>
        <w:t>2</w:t>
      </w:r>
      <w:r>
        <w:rPr>
          <w:rStyle w:val="12"/>
          <w:rFonts w:hint="eastAsia" w:ascii="宋体" w:hAnsi="宋体" w:cs="宋体"/>
          <w:lang w:val="en-US" w:bidi="ar-SA"/>
        </w:rPr>
        <w:t>∶</w:t>
      </w:r>
      <w:r>
        <w:rPr>
          <w:rStyle w:val="12"/>
          <w:rFonts w:ascii="Times New Roman" w:hAnsi="Times New Roman" w:eastAsia="Times New Roman"/>
          <w:lang w:val="en-US" w:bidi="ar-SA"/>
        </w:rPr>
        <w:t>3</w:t>
      </w:r>
      <w:r>
        <w:rPr>
          <w:rStyle w:val="12"/>
          <w:rFonts w:ascii="Times New Roman" w:hAnsi="Times New Roman"/>
          <w:lang w:val="en-US" w:bidi="ar-SA"/>
        </w:rPr>
        <w:t xml:space="preserve">                B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ascii="Times New Roman" w:hAnsi="Times New Roman" w:eastAsia="Times New Roman"/>
          <w:lang w:val="en-US" w:bidi="ar-SA"/>
        </w:rPr>
        <w:t>9</w:t>
      </w:r>
      <w:r>
        <w:rPr>
          <w:rStyle w:val="12"/>
          <w:rFonts w:hint="eastAsia" w:ascii="宋体" w:hAnsi="宋体" w:cs="宋体"/>
          <w:lang w:val="en-US" w:bidi="ar-SA"/>
        </w:rPr>
        <w:t>∶</w:t>
      </w:r>
      <w:r>
        <w:rPr>
          <w:rStyle w:val="12"/>
          <w:rFonts w:ascii="Times New Roman" w:hAnsi="Times New Roman" w:eastAsia="Times New Roman"/>
          <w:lang w:val="en-US" w:bidi="ar-SA"/>
        </w:rPr>
        <w:t>3</w:t>
      </w:r>
      <w:r>
        <w:rPr>
          <w:rStyle w:val="12"/>
          <w:rFonts w:hint="eastAsia" w:ascii="宋体" w:hAnsi="宋体" w:cs="宋体"/>
          <w:lang w:val="en-US" w:bidi="ar-SA"/>
        </w:rPr>
        <w:t>∶</w:t>
      </w:r>
      <w:r>
        <w:rPr>
          <w:rStyle w:val="12"/>
          <w:rFonts w:ascii="Times New Roman" w:hAnsi="Times New Roman" w:eastAsia="Times New Roman"/>
          <w:lang w:val="en-US" w:bidi="ar-SA"/>
        </w:rPr>
        <w:t>1</w:t>
      </w:r>
      <w:r>
        <w:rPr>
          <w:rStyle w:val="12"/>
          <w:rFonts w:ascii="Times New Roman" w:hAnsi="Times New Roman"/>
          <w:lang w:val="en-US" w:bidi="ar-SA"/>
        </w:rPr>
        <w:t xml:space="preserve"> </w:t>
      </w:r>
    </w:p>
    <w:p>
      <w:pPr>
        <w:pStyle w:val="4"/>
        <w:spacing w:after="0" w:line="348" w:lineRule="auto"/>
        <w:ind w:left="420"/>
        <w:textAlignment w:val="center"/>
        <w:rPr>
          <w:rStyle w:val="12"/>
          <w:rFonts w:ascii="Times New Roman" w:hAnsi="Times New Roman" w:eastAsia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>C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ascii="Times New Roman" w:hAnsi="Times New Roman" w:eastAsia="Times New Roman"/>
          <w:lang w:val="en-US" w:bidi="ar-SA"/>
        </w:rPr>
        <w:t>1</w:t>
      </w:r>
      <w:r>
        <w:rPr>
          <w:rStyle w:val="12"/>
          <w:rFonts w:hint="eastAsia" w:ascii="宋体" w:hAnsi="宋体" w:cs="宋体"/>
          <w:lang w:val="en-US" w:bidi="ar-SA"/>
        </w:rPr>
        <w:t>∶</w:t>
      </w:r>
      <w:r>
        <w:rPr>
          <w:rStyle w:val="12"/>
          <w:rFonts w:ascii="Times New Roman" w:hAnsi="Times New Roman" w:eastAsia="Times New Roman"/>
          <w:lang w:val="en-US" w:bidi="ar-SA"/>
        </w:rPr>
        <w:t>3</w:t>
      </w:r>
      <w:r>
        <w:rPr>
          <w:rStyle w:val="12"/>
          <w:rFonts w:hint="eastAsia" w:ascii="宋体" w:hAnsi="宋体" w:cs="宋体"/>
          <w:lang w:val="en-US" w:bidi="ar-SA"/>
        </w:rPr>
        <w:t>∶</w:t>
      </w:r>
      <w:r>
        <w:rPr>
          <w:rStyle w:val="12"/>
          <w:rFonts w:ascii="Times New Roman" w:hAnsi="Times New Roman" w:eastAsia="Times New Roman"/>
          <w:lang w:val="en-US" w:bidi="ar-SA"/>
        </w:rPr>
        <w:t>18</w:t>
      </w:r>
      <w:r>
        <w:rPr>
          <w:rStyle w:val="12"/>
          <w:rFonts w:ascii="Times New Roman" w:hAnsi="Times New Roman"/>
          <w:lang w:val="en-US" w:bidi="ar-SA"/>
        </w:rPr>
        <w:t xml:space="preserve">               D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ascii="Times New Roman" w:hAnsi="Times New Roman" w:eastAsia="Times New Roman"/>
          <w:lang w:val="en-US" w:bidi="ar-SA"/>
        </w:rPr>
        <w:t>6</w:t>
      </w:r>
      <w:r>
        <w:rPr>
          <w:rStyle w:val="12"/>
          <w:rFonts w:hint="eastAsia" w:ascii="宋体" w:hAnsi="宋体" w:cs="宋体"/>
          <w:lang w:val="en-US" w:bidi="ar-SA"/>
        </w:rPr>
        <w:t>∶</w:t>
      </w:r>
      <w:r>
        <w:rPr>
          <w:rStyle w:val="12"/>
          <w:rFonts w:ascii="Times New Roman" w:hAnsi="Times New Roman" w:eastAsia="Times New Roman"/>
          <w:lang w:val="en-US" w:bidi="ar-SA"/>
        </w:rPr>
        <w:t>3</w:t>
      </w:r>
      <w:r>
        <w:rPr>
          <w:rStyle w:val="12"/>
          <w:rFonts w:hint="eastAsia" w:ascii="宋体" w:hAnsi="宋体" w:cs="宋体"/>
          <w:lang w:val="en-US" w:bidi="ar-SA"/>
        </w:rPr>
        <w:t>∶</w:t>
      </w:r>
      <w:r>
        <w:rPr>
          <w:rStyle w:val="12"/>
          <w:rFonts w:ascii="Times New Roman" w:hAnsi="Times New Roman" w:eastAsia="Times New Roman"/>
          <w:lang w:val="en-US" w:bidi="ar-SA"/>
        </w:rPr>
        <w:t>2</w:t>
      </w:r>
    </w:p>
    <w:p>
      <w:pPr>
        <w:pStyle w:val="23"/>
        <w:numPr>
          <w:ilvl w:val="0"/>
          <w:numId w:val="1"/>
        </w:numPr>
        <w:spacing w:after="0" w:line="348" w:lineRule="auto"/>
        <w:rPr>
          <w:rStyle w:val="12"/>
          <w:rFonts w:ascii="Times New Roman" w:hAnsi="Times New Roman" w:eastAsiaTheme="minorEastAsia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下列说法正确的是</w:t>
      </w:r>
    </w:p>
    <w:p>
      <w:pPr>
        <w:pStyle w:val="4"/>
        <w:spacing w:after="0" w:line="348" w:lineRule="auto"/>
        <w:ind w:left="420"/>
        <w:textAlignment w:val="center"/>
        <w:rPr>
          <w:rStyle w:val="12"/>
          <w:rFonts w:ascii="宋体" w:hAnsi="宋体"/>
          <w:lang w:val="en-US" w:eastAsia="zh-CN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>A</w:t>
      </w:r>
      <w:r>
        <w:rPr>
          <w:rStyle w:val="12"/>
          <w:rFonts w:hint="eastAsia" w:ascii="Times New Roman" w:hAnsi="Times New Roman"/>
          <w:lang w:val="en-US" w:eastAsia="zh-CN" w:bidi="ar-SA"/>
        </w:rPr>
        <w:t>．</w:t>
      </w:r>
      <w:r>
        <w:rPr>
          <w:rStyle w:val="12"/>
          <w:rFonts w:hint="eastAsia" w:ascii="宋体" w:hAnsi="宋体"/>
          <w:lang w:val="en-US" w:eastAsia="zh-CN" w:bidi="ar-SA"/>
        </w:rPr>
        <w:t xml:space="preserve">氨气的水溶液可以导电，但氨水是非电解质 </w:t>
      </w:r>
    </w:p>
    <w:p>
      <w:pPr>
        <w:pStyle w:val="4"/>
        <w:spacing w:after="0" w:line="348" w:lineRule="auto"/>
        <w:ind w:left="420"/>
        <w:textAlignment w:val="center"/>
        <w:rPr>
          <w:rStyle w:val="12"/>
          <w:rFonts w:ascii="宋体" w:hAnsi="宋体"/>
          <w:lang w:val="en-US" w:eastAsia="zh-CN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>B</w:t>
      </w:r>
      <w:r>
        <w:rPr>
          <w:rStyle w:val="12"/>
          <w:rFonts w:hint="eastAsia" w:ascii="Times New Roman" w:hAnsi="Times New Roman"/>
          <w:lang w:val="en-US" w:eastAsia="zh-CN" w:bidi="ar-SA"/>
        </w:rPr>
        <w:t>．</w:t>
      </w:r>
      <w:r>
        <w:rPr>
          <w:rStyle w:val="12"/>
          <w:rFonts w:hint="eastAsia" w:ascii="宋体" w:hAnsi="宋体"/>
          <w:lang w:val="en-US" w:eastAsia="zh-CN" w:bidi="ar-SA"/>
        </w:rPr>
        <w:t>有单质生成的反应一定是氧化还原反应</w:t>
      </w:r>
    </w:p>
    <w:p>
      <w:pPr>
        <w:pStyle w:val="4"/>
        <w:spacing w:after="0" w:line="348" w:lineRule="auto"/>
        <w:ind w:left="420"/>
        <w:rPr>
          <w:rStyle w:val="12"/>
          <w:rFonts w:ascii="Times New Roman" w:hAnsi="Times New Roman"/>
          <w:lang w:val="en-US" w:eastAsia="zh-CN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>C</w:t>
      </w:r>
      <w:r>
        <w:rPr>
          <w:rStyle w:val="12"/>
          <w:rFonts w:hint="eastAsia" w:ascii="Times New Roman" w:hAnsi="Times New Roman"/>
          <w:lang w:val="en-US" w:eastAsia="zh-CN" w:bidi="ar-SA"/>
        </w:rPr>
        <w:t>．溶液是电中性的，胶体也不显电性</w:t>
      </w:r>
    </w:p>
    <w:p>
      <w:pPr>
        <w:pStyle w:val="4"/>
        <w:spacing w:after="0" w:line="348" w:lineRule="auto"/>
        <w:ind w:left="420"/>
        <w:rPr>
          <w:rStyle w:val="12"/>
          <w:rFonts w:ascii="Times New Roman" w:hAnsi="Times New Roman"/>
          <w:lang w:val="en-US" w:eastAsia="zh-CN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>D</w:t>
      </w:r>
      <w:r>
        <w:rPr>
          <w:rStyle w:val="12"/>
          <w:rFonts w:hint="eastAsia" w:ascii="Times New Roman" w:hAnsi="Times New Roman"/>
          <w:lang w:val="en-US" w:eastAsia="zh-CN" w:bidi="ar-SA"/>
        </w:rPr>
        <w:t>．</w:t>
      </w:r>
      <w:r>
        <w:rPr>
          <w:rStyle w:val="12"/>
          <w:rFonts w:hint="eastAsia" w:ascii="宋体" w:hAnsi="宋体"/>
          <w:lang w:val="en-US" w:eastAsia="zh-CN" w:bidi="ar-SA"/>
        </w:rPr>
        <w:t>溶液、胶体、浊液的分散剂一定是水</w:t>
      </w:r>
    </w:p>
    <w:p>
      <w:pPr>
        <w:pStyle w:val="24"/>
        <w:numPr>
          <w:ilvl w:val="0"/>
          <w:numId w:val="1"/>
        </w:numPr>
        <w:spacing w:after="0" w:line="360" w:lineRule="auto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ascii="Times New Roman" w:hAnsi="Times New Roman" w:cs="Times New Roman"/>
          <w:lang w:val="en-US" w:bidi="ar-SA"/>
        </w:rPr>
        <w:t>室温时，某溶液中加入</w:t>
      </w:r>
      <w:r>
        <w:rPr>
          <w:rStyle w:val="12"/>
          <w:rFonts w:ascii="Times New Roman" w:hAnsi="Times New Roman" w:cs="Times New Roman"/>
          <w:lang w:val="en-US" w:bidi="ar-SA"/>
        </w:rPr>
        <w:t>Al</w:t>
      </w:r>
      <w:r>
        <w:rPr>
          <w:rStyle w:val="12"/>
          <w:rFonts w:hint="eastAsia" w:ascii="Times New Roman" w:hAnsi="Times New Roman" w:cs="Times New Roman"/>
          <w:lang w:val="en-US" w:bidi="ar-SA"/>
        </w:rPr>
        <w:t>产生</w:t>
      </w:r>
      <w:r>
        <w:rPr>
          <w:rStyle w:val="12"/>
          <w:rFonts w:ascii="Times New Roman" w:hAnsi="Times New Roman" w:cs="Times New Roman"/>
          <w:lang w:val="en-US" w:bidi="ar-SA"/>
        </w:rPr>
        <w:t>H</w:t>
      </w:r>
      <w:r>
        <w:rPr>
          <w:rStyle w:val="12"/>
          <w:rFonts w:ascii="Times New Roman" w:hAnsi="Times New Roman" w:cs="Times New Roman"/>
          <w:vertAlign w:val="subscript"/>
          <w:lang w:val="en-US" w:bidi="ar-SA"/>
        </w:rPr>
        <w:t>2</w:t>
      </w:r>
      <w:r>
        <w:rPr>
          <w:rStyle w:val="12"/>
          <w:rFonts w:hint="eastAsia" w:ascii="Times New Roman" w:hAnsi="Times New Roman" w:cs="Times New Roman"/>
          <w:lang w:val="en-US" w:bidi="ar-SA"/>
        </w:rPr>
        <w:t>，则原溶液中一定可以大量共存的离子组是</w:t>
      </w:r>
    </w:p>
    <w:p>
      <w:pPr>
        <w:pStyle w:val="24"/>
        <w:widowControl/>
        <w:spacing w:after="0" w:line="360" w:lineRule="auto"/>
        <w:ind w:left="420"/>
        <w:jc w:val="left"/>
        <w:textAlignment w:val="center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ascii="Times New Roman" w:hAnsi="Times New Roman" w:cs="Times New Roman"/>
          <w:lang w:val="en-US" w:bidi="ar-SA"/>
        </w:rPr>
        <w:t>A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ascii="Times New Roman" w:hAnsi="Times New Roman" w:cs="Times New Roman"/>
          <w:lang w:val="en-US" w:bidi="ar-SA"/>
        </w:rPr>
        <w:t>Br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－</w:t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Ba</w:t>
      </w:r>
      <w:r>
        <w:rPr>
          <w:rStyle w:val="12"/>
          <w:rFonts w:ascii="Times New Roman" w:hAnsi="Times New Roman" w:cs="Times New Roman"/>
          <w:vertAlign w:val="superscript"/>
          <w:lang w:val="en-US" w:bidi="ar-SA"/>
        </w:rPr>
        <w:t>2+</w:t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NO</w:t>
      </w:r>
      <w:r>
        <w:rPr>
          <w:rStyle w:val="12"/>
          <w:rFonts w:ascii="Times New Roman" w:hAnsi="Times New Roman" w:cs="Times New Roman"/>
          <w:lang w:val="en-US" w:bidi="ar-SA"/>
        </w:rPr>
        <w:fldChar w:fldCharType="begin"/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eq \o\al(</w:instrTex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instrText xml:space="preserve">－</w:instrText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,</w:instrText>
      </w:r>
      <w:r>
        <w:rPr>
          <w:rStyle w:val="12"/>
          <w:rFonts w:ascii="Times New Roman" w:hAnsi="Times New Roman" w:cs="Times New Roman"/>
          <w:vertAlign w:val="subscript"/>
          <w:lang w:val="en-US" w:bidi="ar-SA"/>
        </w:rPr>
        <w:instrText xml:space="preserve">3</w:instrText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)</w:instrText>
      </w:r>
      <w:r>
        <w:rPr>
          <w:rStyle w:val="12"/>
          <w:rFonts w:ascii="Times New Roman" w:hAnsi="Times New Roman" w:cs="Times New Roman"/>
          <w:lang w:val="en-US" w:bidi="ar-SA"/>
        </w:rPr>
        <w:fldChar w:fldCharType="end"/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Cl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－</w:t>
      </w:r>
      <w:r>
        <w:rPr>
          <w:rStyle w:val="12"/>
          <w:rFonts w:ascii="Times New Roman" w:hAnsi="Times New Roman" w:cs="Times New Roman"/>
          <w:lang w:val="en-US" w:bidi="ar-SA"/>
        </w:rPr>
        <w:t xml:space="preserve">            B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ascii="Times New Roman" w:hAnsi="Times New Roman" w:cs="Times New Roman"/>
          <w:lang w:val="en-US" w:bidi="ar-SA"/>
        </w:rPr>
        <w:t>K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＋</w:t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Na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＋</w:t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Cl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－</w:t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SO</w:t>
      </w:r>
      <w:r>
        <w:rPr>
          <w:rStyle w:val="12"/>
          <w:rFonts w:ascii="Times New Roman" w:hAnsi="Times New Roman" w:cs="Times New Roman"/>
          <w:vertAlign w:val="subscript"/>
          <w:lang w:val="en-US" w:bidi="ar-SA"/>
        </w:rPr>
        <w:t>4</w:t>
      </w:r>
      <w:r>
        <w:rPr>
          <w:rStyle w:val="12"/>
          <w:rFonts w:ascii="Times New Roman" w:hAnsi="Times New Roman" w:cs="Times New Roman"/>
          <w:vertAlign w:val="superscript"/>
          <w:lang w:val="en-US" w:bidi="ar-SA"/>
        </w:rPr>
        <w:t>2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－</w:t>
      </w:r>
    </w:p>
    <w:p>
      <w:pPr>
        <w:pStyle w:val="24"/>
        <w:widowControl/>
        <w:spacing w:after="0" w:line="360" w:lineRule="auto"/>
        <w:ind w:left="420"/>
        <w:jc w:val="left"/>
        <w:textAlignment w:val="center"/>
        <w:rPr>
          <w:rStyle w:val="12"/>
          <w:rFonts w:ascii="Times New Roman" w:hAnsi="Times New Roman" w:cs="Times New Roman"/>
          <w:kern w:val="0"/>
          <w:lang w:val="en-US" w:bidi="ar-SA"/>
        </w:rPr>
      </w:pPr>
      <w:r>
        <w:rPr>
          <w:rStyle w:val="12"/>
          <w:rFonts w:ascii="Times New Roman" w:hAnsi="Times New Roman" w:cs="Times New Roman"/>
          <w:lang w:val="en-US" w:bidi="ar-SA"/>
        </w:rPr>
        <w:t>C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ascii="Times New Roman" w:hAnsi="Times New Roman" w:cs="Times New Roman"/>
          <w:lang w:val="en-US" w:bidi="ar-SA"/>
        </w:rPr>
        <w:t>Ca</w:t>
      </w:r>
      <w:r>
        <w:rPr>
          <w:rStyle w:val="12"/>
          <w:rFonts w:ascii="Times New Roman" w:hAnsi="Times New Roman" w:cs="Times New Roman"/>
          <w:vertAlign w:val="superscript"/>
          <w:lang w:val="en-US" w:bidi="ar-SA"/>
        </w:rPr>
        <w:t>2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＋</w:t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Na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＋</w:t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Cl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－</w:t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CH</w:t>
      </w:r>
      <w:r>
        <w:rPr>
          <w:rStyle w:val="12"/>
          <w:rFonts w:ascii="Times New Roman" w:hAnsi="Times New Roman" w:cs="Times New Roman"/>
          <w:vertAlign w:val="subscript"/>
          <w:lang w:val="en-US" w:bidi="ar-SA"/>
        </w:rPr>
        <w:t>3</w:t>
      </w:r>
      <w:r>
        <w:rPr>
          <w:rStyle w:val="12"/>
          <w:rFonts w:ascii="Times New Roman" w:hAnsi="Times New Roman" w:cs="Times New Roman"/>
          <w:lang w:val="en-US" w:bidi="ar-SA"/>
        </w:rPr>
        <w:t>COO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－</w:t>
      </w:r>
      <w:r>
        <w:rPr>
          <w:rStyle w:val="12"/>
          <w:rFonts w:ascii="Times New Roman" w:hAnsi="Times New Roman" w:cs="Times New Roman"/>
          <w:lang w:val="en-US" w:bidi="ar-SA"/>
        </w:rPr>
        <w:t xml:space="preserve">      </w:t>
      </w:r>
      <w:r>
        <w:rPr>
          <w:rStyle w:val="12"/>
          <w:rFonts w:ascii="Times New Roman" w:hAnsi="Times New Roman" w:cs="Times New Roman"/>
          <w:vertAlign w:val="subscript"/>
          <w:lang w:val="en-US" w:bidi="ar-SA"/>
        </w:rPr>
        <w:t xml:space="preserve"> </w:t>
      </w:r>
      <w:r>
        <w:rPr>
          <w:rStyle w:val="12"/>
          <w:rFonts w:ascii="Times New Roman" w:hAnsi="Times New Roman" w:cs="Times New Roman"/>
          <w:lang w:val="en-US" w:bidi="ar-SA"/>
        </w:rPr>
        <w:t>D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ascii="Times New Roman" w:hAnsi="Times New Roman" w:cs="Times New Roman"/>
          <w:lang w:val="en-US" w:bidi="ar-SA"/>
        </w:rPr>
        <w:t>NH</w:t>
      </w:r>
      <w:r>
        <w:rPr>
          <w:rStyle w:val="12"/>
          <w:rFonts w:ascii="Times New Roman" w:hAnsi="Times New Roman" w:cs="Times New Roman"/>
          <w:lang w:val="en-US" w:bidi="ar-SA"/>
        </w:rPr>
        <w:fldChar w:fldCharType="begin"/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eq \o\al(</w:instrTex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instrText xml:space="preserve">＋</w:instrText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,</w:instrText>
      </w:r>
      <w:r>
        <w:rPr>
          <w:rStyle w:val="12"/>
          <w:rFonts w:ascii="Times New Roman" w:hAnsi="Times New Roman" w:cs="Times New Roman"/>
          <w:vertAlign w:val="subscript"/>
          <w:lang w:val="en-US" w:bidi="ar-SA"/>
        </w:rPr>
        <w:instrText xml:space="preserve">4</w:instrText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)</w:instrText>
      </w:r>
      <w:r>
        <w:rPr>
          <w:rStyle w:val="12"/>
          <w:rFonts w:ascii="Times New Roman" w:hAnsi="Times New Roman" w:cs="Times New Roman"/>
          <w:lang w:val="en-US" w:bidi="ar-SA"/>
        </w:rPr>
        <w:fldChar w:fldCharType="end"/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K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＋</w:t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SiO</w:t>
      </w:r>
      <w:r>
        <w:rPr>
          <w:rStyle w:val="12"/>
          <w:rFonts w:ascii="Times New Roman" w:hAnsi="Times New Roman" w:cs="Times New Roman"/>
          <w:lang w:val="en-US" w:bidi="ar-SA"/>
        </w:rPr>
        <w:fldChar w:fldCharType="begin"/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eq \o\al(</w:instrText>
      </w:r>
      <w:r>
        <w:rPr>
          <w:rStyle w:val="12"/>
          <w:rFonts w:ascii="Times New Roman" w:hAnsi="Times New Roman" w:cs="Times New Roman"/>
          <w:vertAlign w:val="superscript"/>
          <w:lang w:val="en-US" w:bidi="ar-SA"/>
        </w:rPr>
        <w:instrText xml:space="preserve">2</w:instrTex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instrText xml:space="preserve">－</w:instrText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,</w:instrText>
      </w:r>
      <w:r>
        <w:rPr>
          <w:rStyle w:val="12"/>
          <w:rFonts w:ascii="Times New Roman" w:hAnsi="Times New Roman" w:cs="Times New Roman"/>
          <w:vertAlign w:val="subscript"/>
          <w:lang w:val="en-US" w:bidi="ar-SA"/>
        </w:rPr>
        <w:instrText xml:space="preserve">3</w:instrText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)</w:instrText>
      </w:r>
      <w:r>
        <w:rPr>
          <w:rStyle w:val="12"/>
          <w:rFonts w:ascii="Times New Roman" w:hAnsi="Times New Roman" w:cs="Times New Roman"/>
          <w:lang w:val="en-US" w:bidi="ar-SA"/>
        </w:rPr>
        <w:fldChar w:fldCharType="end"/>
      </w:r>
      <w:r>
        <w:rPr>
          <w:rStyle w:val="12"/>
          <w:rFonts w:hint="eastAsia" w:ascii="Times New Roman" w:hAnsi="Times New Roman" w:cs="Times New Roman"/>
          <w:lang w:val="en-US" w:bidi="ar-SA"/>
        </w:rPr>
        <w:t>、</w:t>
      </w:r>
      <w:r>
        <w:rPr>
          <w:rStyle w:val="12"/>
          <w:rFonts w:ascii="Times New Roman" w:hAnsi="Times New Roman" w:cs="Times New Roman"/>
          <w:lang w:val="en-US" w:bidi="ar-SA"/>
        </w:rPr>
        <w:t>NO</w:t>
      </w:r>
      <w:r>
        <w:rPr>
          <w:rStyle w:val="12"/>
          <w:rFonts w:ascii="Times New Roman" w:hAnsi="Times New Roman" w:cs="Times New Roman"/>
          <w:lang w:val="en-US" w:bidi="ar-SA"/>
        </w:rPr>
        <w:fldChar w:fldCharType="begin"/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eq \o\al(</w:instrTex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instrText xml:space="preserve">－</w:instrText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,</w:instrText>
      </w:r>
      <w:r>
        <w:rPr>
          <w:rStyle w:val="12"/>
          <w:rFonts w:ascii="Times New Roman" w:hAnsi="Times New Roman" w:cs="Times New Roman"/>
          <w:vertAlign w:val="subscript"/>
          <w:lang w:val="en-US" w:bidi="ar-SA"/>
        </w:rPr>
        <w:instrText xml:space="preserve">3</w:instrText>
      </w:r>
      <w:r>
        <w:rPr>
          <w:rStyle w:val="12"/>
          <w:rFonts w:ascii="Times New Roman" w:hAnsi="Times New Roman" w:cs="Times New Roman"/>
          <w:lang w:val="en-US" w:bidi="ar-SA"/>
        </w:rPr>
        <w:instrText xml:space="preserve">)</w:instrText>
      </w:r>
      <w:r>
        <w:rPr>
          <w:rStyle w:val="12"/>
          <w:rFonts w:ascii="Times New Roman" w:hAnsi="Times New Roman" w:cs="Times New Roman"/>
          <w:lang w:val="en-US" w:bidi="ar-SA"/>
        </w:rPr>
        <w:fldChar w:fldCharType="end"/>
      </w:r>
      <w:r>
        <w:rPr>
          <w:rStyle w:val="12"/>
          <w:rFonts w:ascii="Times New Roman" w:hAnsi="Times New Roman" w:cs="Times New Roman"/>
          <w:lang w:val="en-US" w:bidi="ar-SA"/>
        </w:rPr>
        <w:t xml:space="preserve"> </w:t>
      </w:r>
    </w:p>
    <w:p>
      <w:pPr>
        <w:pStyle w:val="23"/>
        <w:numPr>
          <w:ilvl w:val="0"/>
          <w:numId w:val="1"/>
        </w:numPr>
        <w:spacing w:after="0" w:line="360" w:lineRule="auto"/>
        <w:rPr>
          <w:rStyle w:val="12"/>
          <w:rFonts w:ascii="Times New Roman" w:hAnsi="Times New Roman"/>
          <w:sz w:val="24"/>
          <w:szCs w:val="24"/>
          <w:lang w:val="en-US" w:eastAsia="zh-CN" w:bidi="ar-SA"/>
        </w:rPr>
      </w:pP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下列离子检验说法正确的是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  <w:t>A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．某溶液中滴加</w:t>
      </w: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Ba(NO</w:t>
      </w:r>
      <w:r>
        <w:rPr>
          <w:rStyle w:val="12"/>
          <w:rFonts w:ascii="Times New Roman" w:hAnsi="Times New Roman" w:eastAsia="宋体"/>
          <w:sz w:val="21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)</w:t>
      </w:r>
      <w:r>
        <w:rPr>
          <w:rStyle w:val="12"/>
          <w:rFonts w:ascii="Times New Roman" w:hAnsi="Times New Roman" w:eastAsia="宋体"/>
          <w:sz w:val="21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溶液产生白色沉淀，该溶液中有</w:t>
      </w: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SO</w:t>
      </w:r>
      <w:r>
        <w:rPr>
          <w:rStyle w:val="12"/>
          <w:rFonts w:ascii="Times New Roman" w:hAnsi="Times New Roman" w:eastAsia="宋体"/>
          <w:sz w:val="21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 w:eastAsia="宋体"/>
          <w:sz w:val="21"/>
          <w:szCs w:val="21"/>
          <w:vertAlign w:val="superscript"/>
          <w:lang w:val="en-US" w:eastAsia="zh-CN" w:bidi="ar-SA"/>
        </w:rPr>
        <w:t>2-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  <w:t>B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．某溶液中滴加</w:t>
      </w: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HNO</w:t>
      </w:r>
      <w:r>
        <w:rPr>
          <w:rStyle w:val="12"/>
          <w:rFonts w:ascii="Times New Roman" w:hAnsi="Times New Roman" w:eastAsia="宋体"/>
          <w:sz w:val="21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溶液产生气体，该溶液中一定有</w:t>
      </w: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CO</w:t>
      </w:r>
      <w:r>
        <w:rPr>
          <w:rStyle w:val="12"/>
          <w:rFonts w:ascii="Times New Roman" w:hAnsi="Times New Roman" w:eastAsia="宋体"/>
          <w:sz w:val="21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ascii="Times New Roman" w:hAnsi="Times New Roman" w:eastAsia="宋体"/>
          <w:sz w:val="21"/>
          <w:szCs w:val="21"/>
          <w:vertAlign w:val="superscript"/>
          <w:lang w:val="en-US" w:eastAsia="zh-CN" w:bidi="ar-SA"/>
        </w:rPr>
        <w:t>2-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C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．某溶液中滴加酸性</w:t>
      </w: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KMnO</w:t>
      </w:r>
      <w:r>
        <w:rPr>
          <w:rStyle w:val="12"/>
          <w:rFonts w:ascii="Times New Roman" w:hAnsi="Times New Roman" w:eastAsia="宋体"/>
          <w:sz w:val="21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溶液，酸性</w:t>
      </w: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KMnO</w:t>
      </w:r>
      <w:r>
        <w:rPr>
          <w:rStyle w:val="12"/>
          <w:rFonts w:ascii="Times New Roman" w:hAnsi="Times New Roman" w:eastAsia="宋体"/>
          <w:sz w:val="21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溶液褪色，该溶液一定有</w:t>
      </w: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Fe</w:t>
      </w:r>
      <w:r>
        <w:rPr>
          <w:rStyle w:val="12"/>
          <w:rFonts w:ascii="Times New Roman" w:hAnsi="Times New Roman" w:eastAsia="宋体"/>
          <w:sz w:val="21"/>
          <w:szCs w:val="21"/>
          <w:vertAlign w:val="superscript"/>
          <w:lang w:val="en-US" w:eastAsia="zh-CN" w:bidi="ar-SA"/>
        </w:rPr>
        <w:t>2+</w:t>
      </w:r>
    </w:p>
    <w:p>
      <w:pPr>
        <w:pStyle w:val="23"/>
        <w:spacing w:after="0" w:line="360" w:lineRule="auto"/>
        <w:ind w:left="420" w:firstLine="0"/>
        <w:textAlignment w:val="center"/>
        <w:rPr>
          <w:rStyle w:val="12"/>
          <w:rFonts w:ascii="Times New Roman" w:hAnsi="Times New Roman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szCs w:val="21"/>
          <w:lang w:val="en-US" w:eastAsia="zh-CN" w:bidi="ar-SA"/>
        </w:rPr>
        <w:t>D</w:t>
      </w: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．某溶液中滴加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>KSCN</w:t>
      </w: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溶液，溶液变为红色，该溶液中一定有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>Fe</w:t>
      </w:r>
      <w:r>
        <w:rPr>
          <w:rStyle w:val="12"/>
          <w:rFonts w:ascii="Times New Roman" w:hAnsi="Times New Roman"/>
          <w:szCs w:val="21"/>
          <w:vertAlign w:val="superscript"/>
          <w:lang w:val="en-US" w:eastAsia="zh-CN" w:bidi="ar-SA"/>
        </w:rPr>
        <w:t>3+</w:t>
      </w:r>
    </w:p>
    <w:p>
      <w:pPr>
        <w:pStyle w:val="23"/>
        <w:numPr>
          <w:ilvl w:val="0"/>
          <w:numId w:val="1"/>
        </w:numPr>
        <w:spacing w:after="0" w:line="360" w:lineRule="auto"/>
        <w:rPr>
          <w:rStyle w:val="12"/>
          <w:rFonts w:ascii="Times New Roman" w:hAnsi="Times New Roman"/>
          <w:lang w:val="en-US" w:eastAsia="zh-CN" w:bidi="ar-SA"/>
        </w:rPr>
      </w:pP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下列各项操作中，发生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“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先沉淀后溶解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”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现象的有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 xml:space="preserve">  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color w:val="000000"/>
          <w:vertAlign w:val="subscript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/>
          <w:lang w:val="en-US" w:eastAsia="zh-CN" w:bidi="ar-SA"/>
        </w:rPr>
        <w:t>①</w:t>
      </w:r>
      <w:r>
        <w:rPr>
          <w:rStyle w:val="12"/>
          <w:rFonts w:hint="eastAsia" w:ascii="Times New Roman" w:hAnsi="Times New Roman"/>
          <w:color w:val="000000"/>
          <w:lang w:val="en-US" w:bidi="ar-SA"/>
        </w:rPr>
        <w:t>向饱和</w:t>
      </w:r>
      <w:r>
        <w:rPr>
          <w:rStyle w:val="12"/>
          <w:rFonts w:ascii="Times New Roman" w:hAnsi="Times New Roman"/>
          <w:color w:val="000000"/>
          <w:lang w:val="en-US" w:bidi="ar-SA"/>
        </w:rPr>
        <w:t>Na</w:t>
      </w:r>
      <w:r>
        <w:rPr>
          <w:rStyle w:val="12"/>
          <w:rFonts w:ascii="Times New Roman" w:hAnsi="Times New Roman"/>
          <w:color w:val="000000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color w:val="000000"/>
          <w:lang w:val="en-US" w:bidi="ar-SA"/>
        </w:rPr>
        <w:t>CO</w:t>
      </w:r>
      <w:r>
        <w:rPr>
          <w:rStyle w:val="12"/>
          <w:rFonts w:ascii="Times New Roman" w:hAnsi="Times New Roman"/>
          <w:color w:val="000000"/>
          <w:vertAlign w:val="subscript"/>
          <w:lang w:val="en-US" w:bidi="ar-SA"/>
        </w:rPr>
        <w:t>3</w:t>
      </w:r>
      <w:r>
        <w:rPr>
          <w:rStyle w:val="12"/>
          <w:rFonts w:hint="eastAsia" w:ascii="Times New Roman" w:hAnsi="Times New Roman"/>
          <w:color w:val="000000"/>
          <w:lang w:val="en-US" w:bidi="ar-SA"/>
        </w:rPr>
        <w:t>溶液中通入过量的</w:t>
      </w:r>
      <w:r>
        <w:rPr>
          <w:rStyle w:val="12"/>
          <w:rFonts w:ascii="Times New Roman" w:hAnsi="Times New Roman"/>
          <w:color w:val="000000"/>
          <w:lang w:val="en-US" w:bidi="ar-SA"/>
        </w:rPr>
        <w:t>CO</w:t>
      </w:r>
      <w:r>
        <w:rPr>
          <w:rStyle w:val="12"/>
          <w:rFonts w:ascii="Times New Roman" w:hAnsi="Times New Roman"/>
          <w:color w:val="000000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color w:val="000000"/>
          <w:vertAlign w:val="subscript"/>
          <w:lang w:val="en-US" w:eastAsia="zh-CN" w:bidi="ar-SA"/>
        </w:rPr>
        <w:tab/>
      </w:r>
      <w:r>
        <w:rPr>
          <w:rStyle w:val="12"/>
          <w:rFonts w:ascii="Times New Roman" w:hAnsi="Times New Roman"/>
          <w:color w:val="000000"/>
          <w:vertAlign w:val="subscript"/>
          <w:lang w:val="en-US" w:eastAsia="zh-CN" w:bidi="ar-SA"/>
        </w:rPr>
        <w:t xml:space="preserve">   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hint="eastAsia" w:ascii="宋体" w:hAnsi="宋体" w:cs="宋体"/>
          <w:color w:val="000000"/>
          <w:lang w:val="en-US" w:eastAsia="zh-CN" w:bidi="ar-SA"/>
        </w:rPr>
        <w:t>②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向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HCl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溶液中滴加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NaAlO</w:t>
      </w:r>
      <w:r>
        <w:rPr>
          <w:rStyle w:val="12"/>
          <w:rFonts w:ascii="Times New Roman" w:hAnsi="Times New Roman"/>
          <w:color w:val="000000"/>
          <w:vertAlign w:val="subscript"/>
          <w:lang w:val="en-US" w:bidi="ar-SA"/>
        </w:rPr>
        <w:t>2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溶液至过量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color w:val="000000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/>
          <w:lang w:val="en-US" w:eastAsia="zh-CN" w:bidi="ar-SA"/>
        </w:rPr>
        <w:t>③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BaCl</w:t>
      </w:r>
      <w:r>
        <w:rPr>
          <w:rStyle w:val="12"/>
          <w:rFonts w:ascii="Times New Roman" w:hAnsi="Times New Roman"/>
          <w:color w:val="000000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溶液中通入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CO</w:t>
      </w:r>
      <w:r>
        <w:rPr>
          <w:rStyle w:val="12"/>
          <w:rFonts w:ascii="Times New Roman" w:hAnsi="Times New Roman"/>
          <w:color w:val="000000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至过量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ab/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 xml:space="preserve">          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color w:val="000000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/>
          <w:lang w:val="en-US" w:eastAsia="zh-CN" w:bidi="ar-SA"/>
        </w:rPr>
        <w:t>④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向硝酸银溶液中滴加氨水至过量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 xml:space="preserve">   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color w:val="000000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/>
          <w:lang w:val="en-US" w:eastAsia="zh-CN" w:bidi="ar-SA"/>
        </w:rPr>
        <w:t>⑤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向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NaAlO</w:t>
      </w:r>
      <w:r>
        <w:rPr>
          <w:rStyle w:val="12"/>
          <w:rFonts w:ascii="Times New Roman" w:hAnsi="Times New Roman"/>
          <w:color w:val="000000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溶液中通入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HCl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气体至过量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 xml:space="preserve">      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lang w:val="en-US" w:eastAsia="zh-CN" w:bidi="ar-SA"/>
        </w:rPr>
      </w:pP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⑥向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Al</w:t>
      </w:r>
      <w:r>
        <w:rPr>
          <w:rStyle w:val="12"/>
          <w:rFonts w:ascii="Times New Roman" w:hAnsi="Times New Roman"/>
          <w:color w:val="000000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(SO</w:t>
      </w:r>
      <w:r>
        <w:rPr>
          <w:rStyle w:val="12"/>
          <w:rFonts w:ascii="Times New Roman" w:hAnsi="Times New Roman"/>
          <w:color w:val="000000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)</w:t>
      </w:r>
      <w:r>
        <w:rPr>
          <w:rStyle w:val="12"/>
          <w:rFonts w:ascii="Times New Roman" w:hAnsi="Times New Roman"/>
          <w:color w:val="000000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溶液中逐滴滴加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>NaOH</w:t>
      </w:r>
      <w:r>
        <w:rPr>
          <w:rStyle w:val="12"/>
          <w:rFonts w:hint="eastAsia" w:ascii="Times New Roman" w:hAnsi="Times New Roman"/>
          <w:color w:val="000000"/>
          <w:lang w:val="en-US" w:eastAsia="zh-CN" w:bidi="ar-SA"/>
        </w:rPr>
        <w:t>溶液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宋体" w:hAnsi="宋体" w:cs="宋体"/>
          <w:color w:val="000000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lang w:val="en-US" w:eastAsia="zh-CN" w:bidi="ar-SA"/>
        </w:rPr>
        <w:t>A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hint="eastAsia" w:ascii="宋体" w:hAnsi="宋体" w:cs="宋体"/>
          <w:color w:val="000000"/>
          <w:lang w:val="en-US" w:eastAsia="zh-CN" w:bidi="ar-SA"/>
        </w:rPr>
        <w:t>②④⑤⑥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 xml:space="preserve">       B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hint="eastAsia" w:ascii="宋体" w:hAnsi="宋体" w:cs="宋体"/>
          <w:color w:val="000000"/>
          <w:lang w:val="en-US" w:eastAsia="zh-CN" w:bidi="ar-SA"/>
        </w:rPr>
        <w:t>③④⑥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 xml:space="preserve">       C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hint="eastAsia" w:ascii="宋体" w:hAnsi="宋体" w:cs="宋体"/>
          <w:color w:val="000000"/>
          <w:lang w:val="en-US" w:eastAsia="zh-CN" w:bidi="ar-SA"/>
        </w:rPr>
        <w:t>②④⑥</w:t>
      </w:r>
      <w:r>
        <w:rPr>
          <w:rStyle w:val="12"/>
          <w:rFonts w:ascii="Times New Roman" w:hAnsi="Times New Roman"/>
          <w:color w:val="000000"/>
          <w:lang w:val="en-US" w:eastAsia="zh-CN" w:bidi="ar-SA"/>
        </w:rPr>
        <w:t xml:space="preserve">       D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hint="eastAsia" w:ascii="宋体" w:hAnsi="宋体" w:cs="宋体"/>
          <w:color w:val="000000"/>
          <w:lang w:val="en-US" w:eastAsia="zh-CN" w:bidi="ar-SA"/>
        </w:rPr>
        <w:t>④⑤⑥</w:t>
      </w:r>
    </w:p>
    <w:p>
      <w:pPr>
        <w:pStyle w:val="26"/>
        <w:numPr>
          <w:ilvl w:val="0"/>
          <w:numId w:val="1"/>
        </w:numPr>
        <w:spacing w:line="360" w:lineRule="auto"/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</w:pPr>
      <w:r>
        <w:rPr>
          <w:rStyle w:val="12"/>
          <w:rFonts w:hint="eastAsia" w:ascii="Times New Roman" w:hAnsi="Times New Roman" w:eastAsia="宋体"/>
          <w:color w:val="auto"/>
          <w:sz w:val="21"/>
          <w:szCs w:val="32"/>
          <w:lang w:val="en-US" w:eastAsia="zh-CN" w:bidi="ar-SA"/>
        </w:rPr>
        <w:t>已知阿斯巴甜的结构简式为</w:t>
      </w:r>
      <w:r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  <w:drawing>
          <wp:inline distT="0" distB="0" distL="0" distR="0">
            <wp:extent cx="2133600" cy="4051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/>
          <w:color w:val="auto"/>
          <w:sz w:val="21"/>
          <w:szCs w:val="32"/>
          <w:lang w:val="en-US" w:eastAsia="zh-CN" w:bidi="ar-SA"/>
        </w:rPr>
        <w:t>（已知肽键的性质类似酯基），则下列说法不正确的是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  <w:t>A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．阿斯巴甜的水解产物含苯丙氨酸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szCs w:val="21"/>
          <w:lang w:val="en-US" w:eastAsia="zh-CN" w:bidi="ar-SA"/>
        </w:rPr>
        <w:t>B</w:t>
      </w: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．阿斯巴甜是芳香化合物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C．1mol阿斯巴甜可以与3mol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 xml:space="preserve"> </w:t>
      </w: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H</w:t>
      </w:r>
      <w:r>
        <w:rPr>
          <w:rStyle w:val="12"/>
          <w:rFonts w:hint="eastAsia" w:ascii="Times New Roman" w:hAnsi="Times New Roman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发生加成反应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</w:pPr>
      <w:r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  <w:t>D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．阿斯巴甜可以发生氧化反应、取代反应、缩聚反应、加聚反应</w:t>
      </w:r>
    </w:p>
    <w:p>
      <w:pPr>
        <w:pStyle w:val="26"/>
        <w:numPr>
          <w:ilvl w:val="0"/>
          <w:numId w:val="1"/>
        </w:numPr>
        <w:spacing w:line="360" w:lineRule="auto"/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</w:pPr>
      <w:r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  <w:t>NaCl</w:t>
      </w:r>
      <w:r>
        <w:rPr>
          <w:rStyle w:val="12"/>
          <w:rFonts w:hint="eastAsia" w:ascii="Times New Roman" w:hAnsi="Times New Roman" w:eastAsia="宋体"/>
          <w:color w:val="auto"/>
          <w:sz w:val="21"/>
          <w:szCs w:val="32"/>
          <w:lang w:val="en-US" w:eastAsia="zh-CN" w:bidi="ar-SA"/>
        </w:rPr>
        <w:t>是中学阶段常见的物质，下列涉及</w:t>
      </w:r>
      <w:r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  <w:t>NaCl</w:t>
      </w:r>
      <w:r>
        <w:rPr>
          <w:rStyle w:val="12"/>
          <w:rFonts w:hint="eastAsia" w:ascii="Times New Roman" w:hAnsi="Times New Roman" w:eastAsia="宋体"/>
          <w:color w:val="auto"/>
          <w:sz w:val="21"/>
          <w:szCs w:val="32"/>
          <w:lang w:val="en-US" w:eastAsia="zh-CN" w:bidi="ar-SA"/>
        </w:rPr>
        <w:t>的实验描述不正确的是</w:t>
      </w:r>
    </w:p>
    <w:p>
      <w:pPr>
        <w:pStyle w:val="26"/>
        <w:spacing w:line="360" w:lineRule="auto"/>
        <w:ind w:left="420"/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</w:pPr>
      <w:r>
        <w:rPr>
          <w:rStyle w:val="12"/>
          <w:lang w:val="en-US" w:eastAsia="zh-CN" w:bidi="ar-SA"/>
        </w:rPr>
        <w:drawing>
          <wp:inline distT="0" distB="0" distL="0" distR="0">
            <wp:extent cx="895350" cy="598805"/>
            <wp:effectExtent l="0" t="0" r="0" b="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796" cy="60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/>
          <w:b/>
          <w:bCs/>
          <w:color w:val="auto"/>
          <w:sz w:val="21"/>
          <w:szCs w:val="32"/>
          <w:lang w:val="en-US" w:eastAsia="zh-CN" w:bidi="ar-SA"/>
        </w:rPr>
        <w:t>甲</w:t>
      </w:r>
      <w:r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  <w:t xml:space="preserve">   </w:t>
      </w:r>
      <w:r>
        <w:rPr>
          <w:rStyle w:val="12"/>
          <w:lang w:val="en-US" w:eastAsia="zh-CN" w:bidi="ar-SA"/>
        </w:rPr>
        <w:drawing>
          <wp:inline distT="0" distB="0" distL="0" distR="0">
            <wp:extent cx="1271905" cy="652145"/>
            <wp:effectExtent l="0" t="0" r="4445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65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6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/>
          <w:b/>
          <w:bCs/>
          <w:color w:val="auto"/>
          <w:sz w:val="21"/>
          <w:szCs w:val="32"/>
          <w:lang w:val="en-US" w:eastAsia="zh-CN" w:bidi="ar-SA"/>
        </w:rPr>
        <w:t>乙</w:t>
      </w:r>
    </w:p>
    <w:p>
      <w:pPr>
        <w:pStyle w:val="26"/>
        <w:spacing w:line="360" w:lineRule="auto"/>
        <w:ind w:left="420"/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</w:pPr>
      <w:r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  <w:drawing>
          <wp:inline distT="0" distB="0" distL="0" distR="0">
            <wp:extent cx="990600" cy="814705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/>
          <w:b/>
          <w:bCs/>
          <w:color w:val="auto"/>
          <w:sz w:val="21"/>
          <w:szCs w:val="32"/>
          <w:lang w:val="en-US" w:eastAsia="zh-CN" w:bidi="ar-SA"/>
        </w:rPr>
        <w:t>丙</w:t>
      </w:r>
      <w:r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  <w:t xml:space="preserve">      </w:t>
      </w:r>
      <w:r>
        <w:rPr>
          <w:rStyle w:val="12"/>
          <w:lang w:val="en-US" w:eastAsia="zh-CN" w:bidi="ar-SA"/>
        </w:rPr>
        <w:drawing>
          <wp:inline distT="0" distB="0" distL="0" distR="0">
            <wp:extent cx="1043305" cy="824230"/>
            <wp:effectExtent l="0" t="0" r="4445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/>
          <w:b/>
          <w:bCs/>
          <w:color w:val="auto"/>
          <w:sz w:val="21"/>
          <w:szCs w:val="32"/>
          <w:lang w:val="en-US" w:eastAsia="zh-CN" w:bidi="ar-SA"/>
        </w:rPr>
        <w:t>丁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  <w:t>A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</w:t>
      </w:r>
      <w:r>
        <w:rPr>
          <w:rStyle w:val="12"/>
          <w:rFonts w:hint="eastAsia" w:ascii="Times New Roman" w:hAnsi="Times New Roman" w:eastAsia="宋体"/>
          <w:color w:val="auto"/>
          <w:sz w:val="21"/>
          <w:szCs w:val="21"/>
          <w:lang w:val="en-US" w:eastAsia="zh-CN" w:bidi="ar-SA"/>
        </w:rPr>
        <w:t>用图甲所示装置除去淀粉溶液中混有的</w:t>
      </w:r>
      <w:r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  <w:t>NaCl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  <w:t>B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．用图乙所示装置在实验室模拟侯式制碱法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C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．图丙装置中饱和食盐水可以减缓反应速率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D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．图丁装置中反应后量筒中液面会升高，且析出晶体</w:t>
      </w:r>
    </w:p>
    <w:p>
      <w:pPr>
        <w:pStyle w:val="26"/>
        <w:numPr>
          <w:ilvl w:val="0"/>
          <w:numId w:val="1"/>
        </w:numPr>
        <w:spacing w:line="360" w:lineRule="auto"/>
        <w:rPr>
          <w:rStyle w:val="12"/>
          <w:rFonts w:ascii="Times New Roman" w:hAnsi="Times New Roman" w:eastAsia="宋体"/>
          <w:color w:val="auto"/>
          <w:sz w:val="21"/>
          <w:szCs w:val="32"/>
          <w:lang w:val="en-US" w:eastAsia="zh-CN" w:bidi="ar-SA"/>
        </w:rPr>
      </w:pPr>
      <w:r>
        <w:rPr>
          <w:rStyle w:val="12"/>
          <w:rFonts w:hint="eastAsia" w:ascii="Times New Roman" w:hAnsi="Times New Roman" w:eastAsia="宋体"/>
          <w:color w:val="auto"/>
          <w:sz w:val="21"/>
          <w:szCs w:val="32"/>
          <w:lang w:val="en-US" w:eastAsia="zh-CN" w:bidi="ar-SA"/>
        </w:rPr>
        <w:t>下列有机物的分离提纯和检验，正确的是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  <w:t>A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．乙酸乙酯中混有的乙酸，可直接通过蒸馏提纯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  <w:t>B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．除去苯中少量苯酚，直接加入</w:t>
      </w: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NaOH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溶液后分液</w:t>
      </w:r>
    </w:p>
    <w:p>
      <w:pPr>
        <w:pStyle w:val="26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color w:val="auto"/>
          <w:sz w:val="2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C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．溴乙烷水解，在水解后的溶液中直接滴加</w:t>
      </w:r>
      <w:r>
        <w:rPr>
          <w:rStyle w:val="12"/>
          <w:rFonts w:ascii="Times New Roman" w:hAnsi="Times New Roman" w:eastAsia="宋体"/>
          <w:sz w:val="21"/>
          <w:szCs w:val="21"/>
          <w:lang w:val="en-US" w:eastAsia="zh-CN" w:bidi="ar-SA"/>
        </w:rPr>
        <w:t>AgNO</w:t>
      </w:r>
      <w:r>
        <w:rPr>
          <w:rStyle w:val="12"/>
          <w:rFonts w:ascii="Times New Roman" w:hAnsi="Times New Roman" w:eastAsia="宋体"/>
          <w:sz w:val="21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 w:eastAsia="宋体"/>
          <w:sz w:val="21"/>
          <w:szCs w:val="21"/>
          <w:lang w:val="en-US" w:eastAsia="zh-CN" w:bidi="ar-SA"/>
        </w:rPr>
        <w:t>溶液检验溴原子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szCs w:val="21"/>
          <w:lang w:val="en-US" w:eastAsia="zh-CN" w:bidi="ar-SA"/>
        </w:rPr>
        <w:t>D</w:t>
      </w: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．实验室制取乙烯，将气体直接通入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>KMnO</w:t>
      </w:r>
      <w:r>
        <w:rPr>
          <w:rStyle w:val="12"/>
          <w:rFonts w:ascii="Times New Roman" w:hAnsi="Times New Roman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溶液中检验乙烯</w:t>
      </w:r>
    </w:p>
    <w:p>
      <w:pPr>
        <w:pStyle w:val="23"/>
        <w:numPr>
          <w:ilvl w:val="0"/>
          <w:numId w:val="1"/>
        </w:numPr>
        <w:spacing w:after="0" w:line="360" w:lineRule="auto"/>
        <w:textAlignment w:val="center"/>
        <w:rPr>
          <w:rStyle w:val="12"/>
          <w:rFonts w:ascii="Times New Roman" w:hAnsi="Times New Roman" w:eastAsiaTheme="minorEastAsia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在标准状况下，将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22.4L</w:t>
      </w:r>
      <w:r>
        <w:rPr>
          <w:rStyle w:val="12"/>
          <w:rFonts w:hint="eastAsia" w:ascii="Times New Roman" w:hAnsi="Times New Roman" w:eastAsia="Times New Roman"/>
          <w:lang w:val="en-US" w:eastAsia="zh-CN" w:bidi="ar-SA"/>
        </w:rPr>
        <w:t xml:space="preserve"> 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HCl</w:t>
      </w:r>
      <w:r>
        <w:rPr>
          <w:rStyle w:val="12"/>
          <w:rFonts w:hint="eastAsia" w:ascii="Times New Roman" w:hAnsi="Times New Roman"/>
          <w:lang w:val="en-US" w:eastAsia="zh-CN" w:bidi="ar-SA"/>
        </w:rPr>
        <w:t>完全溶于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1L</w:t>
      </w:r>
      <w:r>
        <w:rPr>
          <w:rStyle w:val="12"/>
          <w:rFonts w:hint="eastAsia" w:ascii="Times New Roman" w:hAnsi="Times New Roman"/>
          <w:lang w:val="en-US" w:eastAsia="zh-CN" w:bidi="ar-SA"/>
        </w:rPr>
        <w:t>水中（水的密度近似为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1g/mL</w:t>
      </w:r>
      <w:r>
        <w:rPr>
          <w:rStyle w:val="12"/>
          <w:rFonts w:hint="eastAsia" w:ascii="Times New Roman" w:hAnsi="Times New Roman"/>
          <w:lang w:val="en-US" w:eastAsia="zh-CN" w:bidi="ar-SA"/>
        </w:rPr>
        <w:t>），溶液的密度为</w:t>
      </w:r>
      <w:r>
        <w:rPr>
          <w:rStyle w:val="12"/>
          <w:rFonts w:ascii="Times New Roman" w:hAnsi="Times New Roman" w:eastAsia="Times New Roman"/>
          <w:lang w:val="en-US" w:bidi="ar-SA"/>
        </w:rPr>
        <w:t>ρ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g/</w:t>
      </w:r>
      <w:r>
        <w:rPr>
          <w:rStyle w:val="12"/>
          <w:rFonts w:ascii="Times New Roman" w:hAnsi="Times New Roman" w:eastAsiaTheme="minorEastAsia"/>
          <w:lang w:val="en-US" w:eastAsia="zh-CN" w:bidi="ar-SA"/>
        </w:rPr>
        <w:t>mL</w:t>
      </w:r>
      <w:r>
        <w:rPr>
          <w:rStyle w:val="12"/>
          <w:rFonts w:hint="eastAsia" w:ascii="Times New Roman" w:hAnsi="Times New Roman"/>
          <w:lang w:val="en-US" w:eastAsia="zh-CN" w:bidi="ar-SA"/>
        </w:rPr>
        <w:t>，溶液的体积为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VmL</w:t>
      </w:r>
      <w:r>
        <w:rPr>
          <w:rStyle w:val="12"/>
          <w:rFonts w:hint="eastAsia" w:ascii="Times New Roman" w:hAnsi="Times New Roman"/>
          <w:lang w:val="en-US" w:eastAsia="zh-CN" w:bidi="ar-SA"/>
        </w:rPr>
        <w:t>，溶质的质量分数为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w</w:t>
      </w:r>
      <w:r>
        <w:rPr>
          <w:rStyle w:val="12"/>
          <w:rFonts w:hint="eastAsia" w:ascii="Times New Roman" w:hAnsi="Times New Roman"/>
          <w:lang w:val="en-US" w:eastAsia="zh-CN" w:bidi="ar-SA"/>
        </w:rPr>
        <w:t>，溶质的物质的量浓度为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c mol/L</w:t>
      </w:r>
      <w:r>
        <w:rPr>
          <w:rStyle w:val="12"/>
          <w:rFonts w:hint="eastAsia" w:ascii="Times New Roman" w:hAnsi="Times New Roman"/>
          <w:lang w:val="en-US" w:eastAsia="zh-CN" w:bidi="ar-SA"/>
        </w:rPr>
        <w:t>．下列叙述中正确的是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 w:eastAsia="Times New Roman"/>
          <w:lang w:val="en-US" w:eastAsia="zh-CN" w:bidi="ar-SA"/>
        </w:rPr>
      </w:pPr>
      <w:r>
        <w:rPr>
          <w:rStyle w:val="12"/>
          <w:rFonts w:hint="eastAsia" w:ascii="宋体" w:hAnsi="宋体" w:cs="宋体"/>
          <w:lang w:val="en-US" w:eastAsia="zh-CN" w:bidi="ar-SA"/>
        </w:rPr>
        <w:t>①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w=</w:t>
      </w:r>
      <w:r>
        <w:rPr>
          <w:rStyle w:val="12"/>
          <w:rFonts w:ascii="Times New Roman" w:hAnsi="Times New Roman"/>
          <w:lang w:val="en-US" w:eastAsia="zh-CN" w:bidi="ar-SA"/>
        </w:rPr>
        <w:object>
          <v:shape id="_x0000_i1025" o:spt="75" alt="eqId449b0a5cb0664f2a82c727b8ea18d288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14" o:title="eqId449b0a5cb0664f2a82c727b8ea18d288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rPr>
          <w:rStyle w:val="12"/>
          <w:rFonts w:ascii="Times New Roman" w:hAnsi="Times New Roman" w:eastAsia="Times New Roman"/>
          <w:lang w:val="en-US" w:eastAsia="zh-CN" w:bidi="ar-SA"/>
        </w:rPr>
        <w:t xml:space="preserve">×100%          </w:t>
      </w:r>
      <w:r>
        <w:rPr>
          <w:rStyle w:val="12"/>
          <w:rFonts w:hint="eastAsia" w:ascii="宋体" w:hAnsi="宋体" w:cs="宋体"/>
          <w:lang w:val="en-US" w:eastAsia="zh-CN" w:bidi="ar-SA"/>
        </w:rPr>
        <w:t>②</w:t>
      </w:r>
      <w:r>
        <w:rPr>
          <w:rStyle w:val="12"/>
          <w:rFonts w:ascii="Times New Roman" w:hAnsi="Times New Roman" w:eastAsiaTheme="minorEastAsia"/>
          <w:lang w:val="en-US" w:eastAsia="zh-CN" w:bidi="ar-SA"/>
        </w:rPr>
        <w:t>V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=</w:t>
      </w:r>
      <w:r>
        <w:rPr>
          <w:rStyle w:val="12"/>
          <w:rFonts w:ascii="Times New Roman" w:hAnsi="Times New Roman" w:eastAsia="Times New Roman"/>
          <w:lang w:val="en-US" w:bidi="ar-SA"/>
        </w:rPr>
        <w:t>ρ</w:t>
      </w:r>
      <w:r>
        <w:rPr>
          <w:rStyle w:val="12"/>
          <w:rFonts w:ascii="Times New Roman" w:hAnsi="Times New Roman"/>
          <w:lang w:val="en-US" w:eastAsia="zh-CN" w:bidi="ar-SA"/>
        </w:rPr>
        <w:t>/(36.5+1000)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 xml:space="preserve">  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 w:eastAsia="Times New Roman"/>
          <w:lang w:val="en-US" w:eastAsia="zh-CN" w:bidi="ar-SA"/>
        </w:rPr>
      </w:pPr>
      <w:r>
        <w:rPr>
          <w:rStyle w:val="12"/>
          <w:rFonts w:hint="eastAsia" w:ascii="宋体" w:hAnsi="宋体" w:cs="宋体"/>
          <w:lang w:val="en-US" w:eastAsia="zh-CN" w:bidi="ar-SA"/>
        </w:rPr>
        <w:t>③</w:t>
      </w:r>
      <w:r>
        <w:rPr>
          <w:rStyle w:val="12"/>
          <w:rFonts w:hint="eastAsia" w:ascii="Times New Roman" w:hAnsi="Times New Roman"/>
          <w:lang w:val="en-US" w:eastAsia="zh-CN" w:bidi="ar-SA"/>
        </w:rPr>
        <w:t>向上述溶液中再加入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VmL</w:t>
      </w:r>
      <w:r>
        <w:rPr>
          <w:rStyle w:val="12"/>
          <w:rFonts w:hint="eastAsia" w:ascii="Times New Roman" w:hAnsi="Times New Roman"/>
          <w:lang w:val="en-US" w:eastAsia="zh-CN" w:bidi="ar-SA"/>
        </w:rPr>
        <w:t>水后，所得溶液的质量分数大于</w:t>
      </w:r>
      <w:r>
        <w:rPr>
          <w:rStyle w:val="12"/>
          <w:rFonts w:ascii="Times New Roman" w:hAnsi="Times New Roman" w:eastAsia="Times New Roman"/>
          <w:lang w:val="en-US" w:eastAsia="zh-CN" w:bidi="ar-SA"/>
        </w:rPr>
        <w:t>0.5w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 w:eastAsia="Times New Roman"/>
          <w:lang w:val="en-US" w:eastAsia="zh-CN" w:bidi="ar-SA"/>
        </w:rPr>
      </w:pPr>
      <w:r>
        <w:rPr>
          <w:rStyle w:val="12"/>
          <w:rFonts w:hint="eastAsia" w:ascii="宋体" w:hAnsi="宋体" w:cs="宋体"/>
          <w:lang w:val="en-US" w:eastAsia="zh-CN" w:bidi="ar-SA"/>
        </w:rPr>
        <w:t>④</w:t>
      </w:r>
      <w:r>
        <w:rPr>
          <w:rStyle w:val="12"/>
          <w:rFonts w:hint="eastAsia" w:ascii="Times New Roman" w:hAnsi="Times New Roman"/>
          <w:lang w:val="en-US" w:eastAsia="zh-CN" w:bidi="ar-SA"/>
        </w:rPr>
        <w:t>向上述溶液中再加入</w:t>
      </w:r>
      <w:r>
        <w:rPr>
          <w:rStyle w:val="12"/>
          <w:rFonts w:hint="eastAsia" w:asciiTheme="minorEastAsia" w:hAnsiTheme="minorEastAsia"/>
          <w:lang w:val="en-US" w:eastAsia="zh-CN" w:bidi="ar-SA"/>
        </w:rPr>
        <w:t>等质量</w:t>
      </w:r>
      <w:r>
        <w:rPr>
          <w:rStyle w:val="12"/>
          <w:rFonts w:hint="eastAsia" w:ascii="Times New Roman" w:hAnsi="Times New Roman"/>
          <w:lang w:val="en-US" w:eastAsia="zh-CN" w:bidi="ar-SA"/>
        </w:rPr>
        <w:t>水后，所得溶液的浓度小于</w:t>
      </w:r>
      <w:r>
        <w:rPr>
          <w:rStyle w:val="12"/>
          <w:rFonts w:ascii="Times New Roman" w:hAnsi="Times New Roman"/>
          <w:lang w:val="en-US" w:eastAsia="zh-CN" w:bidi="ar-SA"/>
        </w:rPr>
        <w:t>(c/2) mol/L</w:t>
      </w:r>
    </w:p>
    <w:p>
      <w:pPr>
        <w:pStyle w:val="4"/>
        <w:tabs>
          <w:tab w:val="left" w:pos="2502"/>
          <w:tab w:val="left" w:pos="4153"/>
          <w:tab w:val="left" w:pos="6229"/>
        </w:tabs>
        <w:spacing w:after="0" w:line="360" w:lineRule="auto"/>
        <w:ind w:left="420"/>
        <w:textAlignment w:val="center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>A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hint="eastAsia" w:ascii="宋体" w:hAnsi="宋体" w:cs="宋体"/>
          <w:lang w:val="en-US" w:bidi="ar-SA"/>
        </w:rPr>
        <w:t>①②③</w:t>
      </w:r>
      <w:r>
        <w:rPr>
          <w:rStyle w:val="12"/>
          <w:rFonts w:ascii="Times New Roman" w:hAnsi="Times New Roman"/>
          <w:lang w:val="en-US" w:bidi="ar-SA"/>
        </w:rPr>
        <w:t xml:space="preserve">        B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hint="eastAsia" w:ascii="宋体" w:hAnsi="宋体" w:cs="宋体"/>
          <w:lang w:val="en-US" w:bidi="ar-SA"/>
        </w:rPr>
        <w:t>③④</w:t>
      </w:r>
      <w:r>
        <w:rPr>
          <w:rStyle w:val="12"/>
          <w:rFonts w:ascii="Times New Roman" w:hAnsi="Times New Roman"/>
          <w:lang w:val="en-US" w:bidi="ar-SA"/>
        </w:rPr>
        <w:t xml:space="preserve">        C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hint="eastAsia" w:ascii="宋体" w:hAnsi="宋体" w:cs="宋体"/>
          <w:lang w:val="en-US" w:bidi="ar-SA"/>
        </w:rPr>
        <w:t>①③④</w:t>
      </w:r>
      <w:r>
        <w:rPr>
          <w:rStyle w:val="12"/>
          <w:rFonts w:ascii="Times New Roman" w:hAnsi="Times New Roman"/>
          <w:lang w:val="en-US" w:bidi="ar-SA"/>
        </w:rPr>
        <w:t xml:space="preserve">        D</w:t>
      </w:r>
      <w:r>
        <w:rPr>
          <w:rStyle w:val="12"/>
          <w:rFonts w:hint="eastAsia" w:ascii="Times New Roman" w:hAnsi="Times New Roman"/>
          <w:lang w:val="en-US" w:bidi="ar-SA"/>
        </w:rPr>
        <w:t>．</w:t>
      </w:r>
      <w:r>
        <w:rPr>
          <w:rStyle w:val="12"/>
          <w:rFonts w:hint="eastAsia" w:ascii="宋体" w:hAnsi="宋体" w:cs="宋体"/>
          <w:lang w:val="en-US" w:bidi="ar-SA"/>
        </w:rPr>
        <w:t>①④</w:t>
      </w:r>
    </w:p>
    <w:p>
      <w:pPr>
        <w:pStyle w:val="23"/>
        <w:numPr>
          <w:ilvl w:val="0"/>
          <w:numId w:val="1"/>
        </w:numPr>
        <w:spacing w:after="0" w:line="360" w:lineRule="auto"/>
        <w:rPr>
          <w:rStyle w:val="12"/>
          <w:rFonts w:ascii="Times New Roman" w:hAnsi="Times New Roman"/>
          <w:sz w:val="24"/>
          <w:szCs w:val="24"/>
          <w:lang w:val="en-US" w:eastAsia="zh-CN" w:bidi="ar-SA"/>
        </w:rPr>
      </w:pP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含有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0.40mol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碳酸钠的溶液和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200mL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盐酸，不管将前者滴入后者，还是将后者滴入前者，都有气体产生，但最终生成的气体体积不同，且比值为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5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：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，则盐酸的浓度是</w:t>
      </w:r>
    </w:p>
    <w:p>
      <w:pPr>
        <w:pStyle w:val="4"/>
        <w:spacing w:after="0" w:line="360" w:lineRule="auto"/>
        <w:ind w:left="420"/>
        <w:rPr>
          <w:rStyle w:val="12"/>
          <w:rFonts w:ascii="Times New Roman" w:hAnsi="Times New Roman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A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2.5mol/L      B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1.5mol/L      C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2.75mol/L      D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5.0mol/L</w:t>
      </w:r>
    </w:p>
    <w:p>
      <w:pPr>
        <w:pStyle w:val="23"/>
        <w:numPr>
          <w:ilvl w:val="0"/>
          <w:numId w:val="1"/>
        </w:numPr>
        <w:spacing w:after="0" w:line="360" w:lineRule="auto"/>
        <w:rPr>
          <w:rStyle w:val="12"/>
          <w:rFonts w:ascii="Times New Roman" w:hAnsi="Times New Roman"/>
          <w:sz w:val="24"/>
          <w:szCs w:val="24"/>
          <w:lang w:val="en-US" w:eastAsia="zh-CN" w:bidi="ar-SA"/>
        </w:rPr>
      </w:pP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下列离子方程式书写正确的是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A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KAl(SO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)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溶液中滴加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Ba(OH)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溶液至沉淀物质的量最大：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2Al</w:t>
      </w:r>
      <w:r>
        <w:rPr>
          <w:rStyle w:val="12"/>
          <w:rFonts w:ascii="Times New Roman" w:hAnsi="Times New Roman"/>
          <w:color w:val="000000"/>
          <w:szCs w:val="21"/>
          <w:vertAlign w:val="superscript"/>
          <w:lang w:val="en-US" w:eastAsia="zh-CN" w:bidi="ar-SA"/>
        </w:rPr>
        <w:t xml:space="preserve">3+ 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+ 3SO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color w:val="000000"/>
          <w:szCs w:val="21"/>
          <w:vertAlign w:val="superscript"/>
          <w:lang w:val="en-US" w:eastAsia="zh-CN" w:bidi="ar-SA"/>
        </w:rPr>
        <w:t xml:space="preserve">2- 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+ 3Ba²</w:t>
      </w:r>
      <w:r>
        <w:rPr>
          <w:rStyle w:val="12"/>
          <w:rFonts w:ascii="Times New Roman" w:hAnsi="Times New Roman"/>
          <w:color w:val="000000"/>
          <w:szCs w:val="21"/>
          <w:vertAlign w:val="superscript"/>
          <w:lang w:val="en-US" w:eastAsia="zh-CN" w:bidi="ar-SA"/>
        </w:rPr>
        <w:t xml:space="preserve">+ 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+ 6OH</w:t>
      </w:r>
      <w:r>
        <w:rPr>
          <w:rStyle w:val="12"/>
          <w:rFonts w:ascii="Times New Roman" w:hAnsi="Times New Roman"/>
          <w:color w:val="000000"/>
          <w:szCs w:val="21"/>
          <w:vertAlign w:val="superscript"/>
          <w:lang w:val="en-US" w:eastAsia="zh-CN" w:bidi="ar-SA"/>
        </w:rPr>
        <w:t xml:space="preserve">- 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= 3BaSO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↓ + 2Al(OH)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↓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B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．向酸性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KMnO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溶液中加入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NaHSO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固体，溶液紫色褪去：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color w:val="000000"/>
          <w:szCs w:val="21"/>
          <w:vertAlign w:val="superscript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2MnO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color w:val="000000"/>
          <w:szCs w:val="21"/>
          <w:vertAlign w:val="superscript"/>
          <w:lang w:val="en-US" w:eastAsia="zh-CN" w:bidi="ar-SA"/>
        </w:rPr>
        <w:t xml:space="preserve">- 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+ 3HSO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ascii="Times New Roman" w:hAnsi="Times New Roman"/>
          <w:color w:val="000000"/>
          <w:szCs w:val="21"/>
          <w:vertAlign w:val="superscript"/>
          <w:lang w:val="en-US" w:eastAsia="zh-CN" w:bidi="ar-SA"/>
        </w:rPr>
        <w:t xml:space="preserve">- 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= 2MnO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 xml:space="preserve">2 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+ 3SO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color w:val="000000"/>
          <w:szCs w:val="21"/>
          <w:vertAlign w:val="superscript"/>
          <w:lang w:val="en-US" w:eastAsia="zh-CN" w:bidi="ar-SA"/>
        </w:rPr>
        <w:t xml:space="preserve">2- 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+ H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O + H</w:t>
      </w:r>
      <w:r>
        <w:rPr>
          <w:rStyle w:val="12"/>
          <w:rFonts w:ascii="Times New Roman" w:hAnsi="Times New Roman"/>
          <w:color w:val="000000"/>
          <w:szCs w:val="21"/>
          <w:vertAlign w:val="superscript"/>
          <w:lang w:val="en-US" w:eastAsia="zh-CN" w:bidi="ar-SA"/>
        </w:rPr>
        <w:t>+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C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．向苯酚钠</w:t>
      </w: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溶液中通入少量的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>CO</w:t>
      </w:r>
      <w:r>
        <w:rPr>
          <w:rStyle w:val="12"/>
          <w:rFonts w:ascii="Times New Roman" w:hAnsi="Times New Roman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气体：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 xml:space="preserve"> 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szCs w:val="21"/>
          <w:lang w:val="en-US" w:eastAsia="zh-CN" w:bidi="ar-SA"/>
        </w:rPr>
        <w:t xml:space="preserve">2 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drawing>
          <wp:inline distT="0" distB="0" distL="0" distR="0">
            <wp:extent cx="561975" cy="433705"/>
            <wp:effectExtent l="0" t="0" r="952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szCs w:val="21"/>
          <w:lang w:val="en-US" w:bidi="ar-SA"/>
        </w:rPr>
        <w:t xml:space="preserve">+ 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>CO</w:t>
      </w:r>
      <w:r>
        <w:rPr>
          <w:rStyle w:val="12"/>
          <w:rFonts w:ascii="Times New Roman" w:hAnsi="Times New Roman"/>
          <w:szCs w:val="21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szCs w:val="21"/>
          <w:lang w:val="en-US" w:bidi="ar-SA"/>
        </w:rPr>
        <w:t xml:space="preserve"> + 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>H</w:t>
      </w:r>
      <w:r>
        <w:rPr>
          <w:rStyle w:val="12"/>
          <w:rFonts w:ascii="Times New Roman" w:hAnsi="Times New Roman"/>
          <w:szCs w:val="21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 xml:space="preserve">O </w:t>
      </w:r>
      <w:r>
        <w:rPr>
          <w:rStyle w:val="12"/>
          <w:rFonts w:ascii="Times New Roman" w:hAnsi="Times New Roman"/>
          <w:szCs w:val="21"/>
          <w:lang w:val="en-US" w:bidi="ar-SA"/>
        </w:rPr>
        <w:t>=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 xml:space="preserve"> 2 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drawing>
          <wp:inline distT="0" distB="0" distL="0" distR="0">
            <wp:extent cx="662305" cy="433705"/>
            <wp:effectExtent l="0" t="0" r="444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szCs w:val="21"/>
          <w:lang w:val="en-US" w:bidi="ar-SA"/>
        </w:rPr>
        <w:t>+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>CO</w:t>
      </w:r>
      <w:r>
        <w:rPr>
          <w:rStyle w:val="12"/>
          <w:rFonts w:ascii="Times New Roman" w:hAnsi="Times New Roman"/>
          <w:szCs w:val="21"/>
          <w:vertAlign w:val="subscript"/>
          <w:lang w:val="en-US" w:bidi="ar-SA"/>
        </w:rPr>
        <w:t>3</w:t>
      </w:r>
      <w:r>
        <w:rPr>
          <w:rStyle w:val="12"/>
          <w:rFonts w:ascii="Times New Roman" w:hAnsi="Times New Roman"/>
          <w:szCs w:val="21"/>
          <w:vertAlign w:val="superscript"/>
          <w:lang w:val="en-US" w:bidi="ar-SA"/>
        </w:rPr>
        <w:t>2-</w:t>
      </w:r>
    </w:p>
    <w:p>
      <w:pPr>
        <w:pStyle w:val="4"/>
        <w:spacing w:after="0" w:line="360" w:lineRule="auto"/>
        <w:ind w:left="420"/>
        <w:textAlignment w:val="center"/>
        <w:rPr>
          <w:rStyle w:val="12"/>
          <w:rFonts w:ascii="Times New Roman" w:hAnsi="Times New Roman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D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hint="eastAsia" w:ascii="Times New Roman" w:hAnsi="Times New Roman"/>
          <w:szCs w:val="21"/>
          <w:lang w:val="en-US" w:bidi="ar-SA"/>
        </w:rPr>
        <w:t>向</w:t>
      </w:r>
      <w:r>
        <w:rPr>
          <w:rStyle w:val="12"/>
          <w:rFonts w:ascii="Times New Roman" w:hAnsi="Times New Roman"/>
          <w:szCs w:val="21"/>
          <w:lang w:val="en-US" w:bidi="ar-SA"/>
        </w:rPr>
        <w:t>Fe(NO</w:t>
      </w:r>
      <w:r>
        <w:rPr>
          <w:rStyle w:val="12"/>
          <w:rFonts w:ascii="Times New Roman" w:hAnsi="Times New Roman"/>
          <w:szCs w:val="21"/>
          <w:vertAlign w:val="subscript"/>
          <w:lang w:val="en-US" w:bidi="ar-SA"/>
        </w:rPr>
        <w:t>3</w:t>
      </w:r>
      <w:r>
        <w:rPr>
          <w:rStyle w:val="12"/>
          <w:rFonts w:ascii="Times New Roman" w:hAnsi="Times New Roman"/>
          <w:szCs w:val="21"/>
          <w:lang w:val="en-US" w:bidi="ar-SA"/>
        </w:rPr>
        <w:t>)</w:t>
      </w:r>
      <w:r>
        <w:rPr>
          <w:rStyle w:val="12"/>
          <w:rFonts w:ascii="Times New Roman" w:hAnsi="Times New Roman"/>
          <w:szCs w:val="21"/>
          <w:vertAlign w:val="subscript"/>
          <w:lang w:val="en-US" w:bidi="ar-SA"/>
        </w:rPr>
        <w:t>3</w:t>
      </w:r>
      <w:r>
        <w:rPr>
          <w:rStyle w:val="12"/>
          <w:rFonts w:hint="eastAsia" w:ascii="Times New Roman" w:hAnsi="Times New Roman"/>
          <w:szCs w:val="21"/>
          <w:lang w:val="en-US" w:bidi="ar-SA"/>
        </w:rPr>
        <w:t>溶液中加入</w:t>
      </w:r>
      <w:r>
        <w:rPr>
          <w:rStyle w:val="12"/>
          <w:rFonts w:ascii="Times New Roman" w:hAnsi="Times New Roman"/>
          <w:szCs w:val="21"/>
          <w:lang w:val="en-US" w:bidi="ar-SA"/>
        </w:rPr>
        <w:t>HI</w:t>
      </w:r>
      <w:r>
        <w:rPr>
          <w:rStyle w:val="12"/>
          <w:rFonts w:hint="eastAsia" w:ascii="Times New Roman" w:hAnsi="Times New Roman"/>
          <w:szCs w:val="21"/>
          <w:lang w:val="en-US" w:bidi="ar-SA"/>
        </w:rPr>
        <w:t>溶液：</w:t>
      </w:r>
      <w:r>
        <w:rPr>
          <w:rStyle w:val="12"/>
          <w:rFonts w:ascii="Times New Roman" w:hAnsi="Times New Roman"/>
          <w:szCs w:val="21"/>
          <w:lang w:val="en-US" w:bidi="ar-SA"/>
        </w:rPr>
        <w:t>2Fe</w:t>
      </w:r>
      <w:r>
        <w:rPr>
          <w:rStyle w:val="12"/>
          <w:rFonts w:ascii="Times New Roman" w:hAnsi="Times New Roman"/>
          <w:szCs w:val="21"/>
          <w:vertAlign w:val="superscript"/>
          <w:lang w:val="en-US" w:bidi="ar-SA"/>
        </w:rPr>
        <w:t>3</w:t>
      </w:r>
      <w:r>
        <w:rPr>
          <w:rStyle w:val="12"/>
          <w:rFonts w:hint="eastAsia" w:ascii="Times New Roman" w:hAnsi="Times New Roman"/>
          <w:szCs w:val="21"/>
          <w:vertAlign w:val="superscript"/>
          <w:lang w:val="en-US" w:bidi="ar-SA"/>
        </w:rPr>
        <w:t>＋</w:t>
      </w:r>
      <w:r>
        <w:rPr>
          <w:rStyle w:val="12"/>
          <w:rFonts w:hint="eastAsia" w:ascii="Times New Roman" w:hAnsi="Times New Roman"/>
          <w:szCs w:val="21"/>
          <w:lang w:val="en-US" w:bidi="ar-SA"/>
        </w:rPr>
        <w:t>＋</w:t>
      </w:r>
      <w:r>
        <w:rPr>
          <w:rStyle w:val="12"/>
          <w:rFonts w:ascii="Times New Roman" w:hAnsi="Times New Roman"/>
          <w:szCs w:val="21"/>
          <w:lang w:val="en-US" w:bidi="ar-SA"/>
        </w:rPr>
        <w:t>2I</w:t>
      </w:r>
      <w:r>
        <w:rPr>
          <w:rStyle w:val="12"/>
          <w:rFonts w:hint="eastAsia" w:ascii="Times New Roman" w:hAnsi="Times New Roman"/>
          <w:szCs w:val="21"/>
          <w:vertAlign w:val="superscript"/>
          <w:lang w:val="en-US" w:bidi="ar-SA"/>
        </w:rPr>
        <w:t>－</w:t>
      </w:r>
      <w:r>
        <w:rPr>
          <w:rStyle w:val="12"/>
          <w:rFonts w:ascii="Times New Roman" w:hAnsi="Times New Roman"/>
          <w:szCs w:val="21"/>
          <w:lang w:val="en-US" w:bidi="ar-SA"/>
        </w:rPr>
        <w:t>=2Fe</w:t>
      </w:r>
      <w:r>
        <w:rPr>
          <w:rStyle w:val="12"/>
          <w:rFonts w:ascii="Times New Roman" w:hAnsi="Times New Roman"/>
          <w:szCs w:val="21"/>
          <w:vertAlign w:val="superscript"/>
          <w:lang w:val="en-US" w:bidi="ar-SA"/>
        </w:rPr>
        <w:t>2</w:t>
      </w:r>
      <w:r>
        <w:rPr>
          <w:rStyle w:val="12"/>
          <w:rFonts w:hint="eastAsia" w:ascii="Times New Roman" w:hAnsi="Times New Roman"/>
          <w:szCs w:val="21"/>
          <w:vertAlign w:val="superscript"/>
          <w:lang w:val="en-US" w:bidi="ar-SA"/>
        </w:rPr>
        <w:t>＋</w:t>
      </w:r>
      <w:r>
        <w:rPr>
          <w:rStyle w:val="12"/>
          <w:rFonts w:hint="eastAsia" w:ascii="Times New Roman" w:hAnsi="Times New Roman"/>
          <w:szCs w:val="21"/>
          <w:lang w:val="en-US" w:bidi="ar-SA"/>
        </w:rPr>
        <w:t>＋</w:t>
      </w:r>
      <w:r>
        <w:rPr>
          <w:rStyle w:val="12"/>
          <w:rFonts w:ascii="Times New Roman" w:hAnsi="Times New Roman"/>
          <w:szCs w:val="21"/>
          <w:lang w:val="en-US" w:bidi="ar-SA"/>
        </w:rPr>
        <w:t>I</w:t>
      </w:r>
      <w:r>
        <w:rPr>
          <w:rStyle w:val="12"/>
          <w:rFonts w:ascii="Times New Roman" w:hAnsi="Times New Roman"/>
          <w:szCs w:val="21"/>
          <w:vertAlign w:val="subscript"/>
          <w:lang w:val="en-US" w:bidi="ar-SA"/>
        </w:rPr>
        <w:t>2</w:t>
      </w:r>
    </w:p>
    <w:p>
      <w:pPr>
        <w:pStyle w:val="23"/>
        <w:numPr>
          <w:ilvl w:val="0"/>
          <w:numId w:val="1"/>
        </w:numPr>
        <w:spacing w:after="0" w:line="360" w:lineRule="auto"/>
        <w:rPr>
          <w:rStyle w:val="12"/>
          <w:rFonts w:ascii="宋体" w:hAnsi="宋体" w:cs="宋体"/>
          <w:sz w:val="24"/>
          <w:szCs w:val="24"/>
          <w:lang w:val="en-US" w:eastAsia="zh-CN" w:bidi="ar-SA"/>
        </w:rPr>
      </w:pP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对于白磷引起的中毒，硫酸铜溶液是一种解毒剂，有关反应如下：</w:t>
      </w:r>
    </w:p>
    <w:p>
      <w:pPr>
        <w:pStyle w:val="23"/>
        <w:spacing w:after="0" w:line="360" w:lineRule="auto"/>
        <w:ind w:left="420" w:firstLine="0"/>
        <w:rPr>
          <w:rStyle w:val="12"/>
          <w:rFonts w:ascii="宋体" w:hAnsi="宋体" w:cs="宋体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11P+15CuSO</w:t>
      </w:r>
      <w:r>
        <w:rPr>
          <w:rStyle w:val="12"/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+24H</w:t>
      </w:r>
      <w:r>
        <w:rPr>
          <w:rStyle w:val="12"/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O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＝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5Cu</w:t>
      </w:r>
      <w:r>
        <w:rPr>
          <w:rStyle w:val="12"/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 w:eastAsia="zh-CN" w:bidi="ar-SA"/>
        </w:rPr>
        <w:t>3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P+6H</w:t>
      </w:r>
      <w:r>
        <w:rPr>
          <w:rStyle w:val="12"/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 w:eastAsia="zh-CN" w:bidi="ar-SA"/>
        </w:rPr>
        <w:t>3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PO</w:t>
      </w:r>
      <w:r>
        <w:rPr>
          <w:rStyle w:val="12"/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+15H</w:t>
      </w:r>
      <w:r>
        <w:rPr>
          <w:rStyle w:val="12"/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SO</w:t>
      </w:r>
      <w:r>
        <w:rPr>
          <w:rStyle w:val="12"/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，关于该反应下列说法不正确的是</w:t>
      </w:r>
    </w:p>
    <w:p>
      <w:pPr>
        <w:pStyle w:val="4"/>
        <w:spacing w:after="0" w:line="360" w:lineRule="auto"/>
        <w:ind w:left="420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A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CuSO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仅作氧化剂，发生还原反应</w:t>
      </w:r>
    </w:p>
    <w:p>
      <w:pPr>
        <w:pStyle w:val="4"/>
        <w:spacing w:after="0" w:line="360" w:lineRule="auto"/>
        <w:ind w:left="420"/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B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11molP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被氧化时，该反应中有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30mol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电子发生转移</w:t>
      </w:r>
    </w:p>
    <w:p>
      <w:pPr>
        <w:pStyle w:val="4"/>
        <w:spacing w:after="0" w:line="360" w:lineRule="auto"/>
        <w:ind w:left="420"/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C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P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既是氧化剂也是还原剂，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Cu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P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仅是还原产物</w:t>
      </w:r>
    </w:p>
    <w:p>
      <w:pPr>
        <w:pStyle w:val="4"/>
        <w:spacing w:after="0" w:line="360" w:lineRule="auto"/>
        <w:ind w:left="420"/>
        <w:rPr>
          <w:rStyle w:val="12"/>
          <w:rFonts w:ascii="Times New Roman" w:hAnsi="Times New Roman"/>
          <w:lang w:val="en-US" w:eastAsia="zh-CN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>D．被CuSO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lang w:val="en-US" w:eastAsia="zh-CN" w:bidi="ar-SA"/>
        </w:rPr>
        <w:t>氧化和被白磷氧化得到的H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3</w:t>
      </w:r>
      <w:r>
        <w:rPr>
          <w:rStyle w:val="12"/>
          <w:rFonts w:ascii="Times New Roman" w:hAnsi="Times New Roman"/>
          <w:lang w:val="en-US" w:eastAsia="zh-CN" w:bidi="ar-SA"/>
        </w:rPr>
        <w:t>PO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lang w:val="en-US" w:eastAsia="zh-CN" w:bidi="ar-SA"/>
        </w:rPr>
        <w:t>其物质的量之比为1</w:t>
      </w:r>
      <w:r>
        <w:rPr>
          <w:rStyle w:val="12"/>
          <w:rFonts w:hint="eastAsia" w:ascii="Times New Roman" w:hAnsi="Times New Roman"/>
          <w:lang w:val="en-US" w:eastAsia="zh-CN" w:bidi="ar-SA"/>
        </w:rPr>
        <w:t>：</w:t>
      </w:r>
      <w:r>
        <w:rPr>
          <w:rStyle w:val="12"/>
          <w:rFonts w:ascii="Times New Roman" w:hAnsi="Times New Roman"/>
          <w:lang w:val="en-US" w:eastAsia="zh-CN" w:bidi="ar-SA"/>
        </w:rPr>
        <w:t>1</w:t>
      </w:r>
    </w:p>
    <w:p>
      <w:pPr>
        <w:pStyle w:val="4"/>
        <w:adjustRightInd w:val="0"/>
        <w:snapToGrid w:val="0"/>
        <w:spacing w:after="0" w:line="360" w:lineRule="auto"/>
        <w:rPr>
          <w:rStyle w:val="12"/>
          <w:rFonts w:ascii="黑体" w:hAnsi="黑体" w:eastAsia="黑体"/>
          <w:lang w:val="en-US" w:eastAsia="zh-CN" w:bidi="ar-SA"/>
        </w:rPr>
      </w:pPr>
      <w:r>
        <w:rPr>
          <w:rStyle w:val="12"/>
          <w:rFonts w:hint="eastAsia" w:ascii="黑体" w:hAnsi="黑体" w:eastAsia="黑体"/>
          <w:lang w:val="en-US" w:eastAsia="zh-CN" w:bidi="ar-SA"/>
        </w:rPr>
        <w:t>二、填空题（</w:t>
      </w:r>
      <w:r>
        <w:rPr>
          <w:rStyle w:val="12"/>
          <w:rFonts w:hint="eastAsia" w:ascii="黑体" w:hAnsi="黑体" w:eastAsia="黑体" w:cs="黑体"/>
          <w:szCs w:val="21"/>
          <w:lang w:val="en-US" w:eastAsia="zh-CN" w:bidi="ar-SA"/>
        </w:rPr>
        <w:t>本大题共</w:t>
      </w:r>
      <w:r>
        <w:rPr>
          <w:rStyle w:val="12"/>
          <w:rFonts w:ascii="黑体" w:hAnsi="黑体" w:eastAsia="黑体" w:cs="黑体"/>
          <w:szCs w:val="21"/>
          <w:lang w:val="en-US" w:eastAsia="zh-CN" w:bidi="ar-SA"/>
        </w:rPr>
        <w:t>3</w:t>
      </w:r>
      <w:r>
        <w:rPr>
          <w:rStyle w:val="12"/>
          <w:rFonts w:hint="eastAsia" w:ascii="黑体" w:hAnsi="黑体" w:eastAsia="黑体" w:cs="黑体"/>
          <w:szCs w:val="21"/>
          <w:lang w:val="en-US" w:eastAsia="zh-CN" w:bidi="ar-SA"/>
        </w:rPr>
        <w:t>个小题，共43分）</w:t>
      </w:r>
    </w:p>
    <w:p>
      <w:pPr>
        <w:pStyle w:val="24"/>
        <w:numPr>
          <w:ilvl w:val="0"/>
          <w:numId w:val="1"/>
        </w:numPr>
        <w:tabs>
          <w:tab w:val="left" w:pos="4320"/>
        </w:tabs>
        <w:snapToGrid w:val="0"/>
        <w:spacing w:after="0" w:line="360" w:lineRule="auto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ascii="Times New Roman" w:hAnsi="Times New Roman" w:cs="Times New Roman"/>
          <w:lang w:val="en-US" w:bidi="ar-SA"/>
        </w:rPr>
        <w:t>（1</w:t>
      </w:r>
      <w:r>
        <w:rPr>
          <w:rStyle w:val="12"/>
          <w:rFonts w:ascii="Times New Roman" w:hAnsi="Times New Roman" w:cs="Times New Roman"/>
          <w:lang w:val="en-US" w:bidi="ar-SA"/>
        </w:rPr>
        <w:t>4</w:t>
      </w:r>
      <w:r>
        <w:rPr>
          <w:rStyle w:val="12"/>
          <w:rFonts w:hint="eastAsia" w:ascii="Times New Roman" w:hAnsi="Times New Roman" w:cs="Times New Roman"/>
          <w:lang w:val="en-US" w:bidi="ar-SA"/>
        </w:rPr>
        <w:t>分）某工业废水中仅含下表离子中的</w:t>
      </w:r>
      <w:r>
        <w:rPr>
          <w:rStyle w:val="12"/>
          <w:rFonts w:ascii="Times New Roman" w:hAnsi="Times New Roman" w:cs="Times New Roman"/>
          <w:lang w:val="en-US" w:bidi="ar-SA"/>
        </w:rPr>
        <w:t>5</w:t>
      </w:r>
      <w:r>
        <w:rPr>
          <w:rStyle w:val="12"/>
          <w:rFonts w:hint="eastAsia" w:ascii="Times New Roman" w:hAnsi="Times New Roman" w:cs="Times New Roman"/>
          <w:lang w:val="en-US" w:bidi="ar-SA"/>
        </w:rPr>
        <w:t>种</w:t>
      </w:r>
      <w:r>
        <w:rPr>
          <w:rStyle w:val="12"/>
          <w:rFonts w:ascii="Times New Roman" w:hAnsi="Times New Roman" w:cs="Times New Roman"/>
          <w:lang w:val="en-US" w:bidi="ar-SA"/>
        </w:rPr>
        <w:t>(</w:t>
      </w:r>
      <w:r>
        <w:rPr>
          <w:rStyle w:val="12"/>
          <w:rFonts w:hint="eastAsia" w:ascii="Times New Roman" w:hAnsi="Times New Roman" w:cs="Times New Roman"/>
          <w:lang w:val="en-US" w:bidi="ar-SA"/>
        </w:rPr>
        <w:t>不考虑水的电离及离子的水解</w:t>
      </w:r>
      <w:r>
        <w:rPr>
          <w:rStyle w:val="12"/>
          <w:rFonts w:ascii="Times New Roman" w:hAnsi="Times New Roman" w:cs="Times New Roman"/>
          <w:lang w:val="en-US" w:bidi="ar-SA"/>
        </w:rPr>
        <w:t>)</w:t>
      </w:r>
      <w:r>
        <w:rPr>
          <w:rStyle w:val="12"/>
          <w:rFonts w:hint="eastAsia" w:ascii="Times New Roman" w:hAnsi="Times New Roman" w:cs="Times New Roman"/>
          <w:lang w:val="en-US" w:bidi="ar-SA"/>
        </w:rPr>
        <w:t>，且各种离子的物质的量浓度相等，均为</w:t>
      </w:r>
      <w:r>
        <w:rPr>
          <w:rStyle w:val="12"/>
          <w:rFonts w:ascii="Times New Roman" w:hAnsi="Times New Roman" w:cs="Times New Roman"/>
          <w:lang w:val="en-US" w:bidi="ar-SA"/>
        </w:rPr>
        <w:t>0.1 mol·L</w:t>
      </w:r>
      <w:r>
        <w:rPr>
          <w:rStyle w:val="12"/>
          <w:rFonts w:hint="eastAsia" w:ascii="Times New Roman" w:hAnsi="Times New Roman" w:cs="Times New Roman"/>
          <w:vertAlign w:val="superscript"/>
          <w:lang w:val="en-US" w:bidi="ar-SA"/>
        </w:rPr>
        <w:t>－</w:t>
      </w:r>
      <w:r>
        <w:rPr>
          <w:rStyle w:val="12"/>
          <w:rFonts w:ascii="Times New Roman" w:hAnsi="Times New Roman" w:cs="Times New Roman"/>
          <w:vertAlign w:val="superscript"/>
          <w:lang w:val="en-US" w:bidi="ar-SA"/>
        </w:rPr>
        <w:t>1</w:t>
      </w:r>
      <w:r>
        <w:rPr>
          <w:rStyle w:val="12"/>
          <w:rFonts w:hint="eastAsia" w:ascii="Times New Roman" w:hAnsi="Times New Roman" w:cs="Times New Roman"/>
          <w:lang w:val="en-US" w:bidi="ar-SA"/>
        </w:rPr>
        <w:t>。</w:t>
      </w:r>
    </w:p>
    <w:tbl>
      <w:tblPr>
        <w:tblStyle w:val="10"/>
        <w:tblpPr w:leftFromText="180" w:rightFromText="180" w:vertAnchor="text" w:horzAnchor="page" w:tblpXSpec="center" w:tblpY="130"/>
        <w:tblOverlap w:val="never"/>
        <w:tblW w:w="4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abs>
                <w:tab w:val="left" w:pos="4320"/>
              </w:tabs>
              <w:snapToGrid w:val="0"/>
              <w:spacing w:after="0" w:line="360" w:lineRule="auto"/>
              <w:jc w:val="center"/>
              <w:rPr>
                <w:rStyle w:val="12"/>
                <w:rFonts w:ascii="Times New Roman" w:hAnsi="Times New Roman" w:cs="Times New Roman"/>
                <w:lang w:val="en-US" w:bidi="ar-SA"/>
              </w:rPr>
            </w:pPr>
            <w:r>
              <w:rPr>
                <w:rStyle w:val="12"/>
                <w:rFonts w:hint="eastAsia" w:ascii="Times New Roman" w:hAnsi="Times New Roman" w:cs="Times New Roman"/>
                <w:lang w:val="en-US" w:bidi="ar-SA"/>
              </w:rPr>
              <w:t>阳离子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abs>
                <w:tab w:val="left" w:pos="4320"/>
              </w:tabs>
              <w:snapToGrid w:val="0"/>
              <w:spacing w:after="0" w:line="360" w:lineRule="auto"/>
              <w:jc w:val="center"/>
              <w:rPr>
                <w:rStyle w:val="12"/>
                <w:rFonts w:ascii="Times New Roman" w:hAnsi="Times New Roman" w:cs="Times New Roman"/>
                <w:lang w:val="en-US" w:bidi="ar-SA"/>
              </w:rPr>
            </w:pPr>
            <w:r>
              <w:rPr>
                <w:rStyle w:val="12"/>
                <w:rFonts w:ascii="Times New Roman" w:hAnsi="Times New Roman" w:cs="Times New Roman"/>
                <w:lang w:val="en-US" w:bidi="ar-SA"/>
              </w:rPr>
              <w:t>Na</w:t>
            </w:r>
            <w:r>
              <w:rPr>
                <w:rStyle w:val="12"/>
                <w:rFonts w:hint="eastAsia" w:ascii="Times New Roman" w:hAnsi="Times New Roman" w:cs="Times New Roman"/>
                <w:vertAlign w:val="superscript"/>
                <w:lang w:val="en-US" w:bidi="ar-SA"/>
              </w:rPr>
              <w:t>＋</w:t>
            </w:r>
            <w:r>
              <w:rPr>
                <w:rStyle w:val="12"/>
                <w:rFonts w:ascii="Times New Roman" w:hAnsi="Times New Roman" w:cs="Times New Roman"/>
                <w:lang w:val="en-US" w:bidi="ar-SA"/>
              </w:rPr>
              <w:t xml:space="preserve">  Mg</w:t>
            </w:r>
            <w:r>
              <w:rPr>
                <w:rStyle w:val="12"/>
                <w:rFonts w:ascii="Times New Roman" w:hAnsi="Times New Roman" w:cs="Times New Roman"/>
                <w:vertAlign w:val="superscript"/>
                <w:lang w:val="en-US" w:bidi="ar-SA"/>
              </w:rPr>
              <w:t>2</w:t>
            </w:r>
            <w:r>
              <w:rPr>
                <w:rStyle w:val="12"/>
                <w:rFonts w:hint="eastAsia" w:ascii="Times New Roman" w:hAnsi="Times New Roman" w:cs="Times New Roman"/>
                <w:vertAlign w:val="superscript"/>
                <w:lang w:val="en-US" w:bidi="ar-SA"/>
              </w:rPr>
              <w:t>＋</w:t>
            </w:r>
            <w:r>
              <w:rPr>
                <w:rStyle w:val="12"/>
                <w:rFonts w:ascii="Times New Roman" w:hAnsi="Times New Roman" w:cs="Times New Roman"/>
                <w:lang w:val="en-US" w:bidi="ar-SA"/>
              </w:rPr>
              <w:t xml:space="preserve">  Fe</w:t>
            </w:r>
            <w:r>
              <w:rPr>
                <w:rStyle w:val="12"/>
                <w:rFonts w:ascii="Times New Roman" w:hAnsi="Times New Roman" w:cs="Times New Roman"/>
                <w:vertAlign w:val="superscript"/>
                <w:lang w:val="en-US" w:bidi="ar-SA"/>
              </w:rPr>
              <w:t>3</w:t>
            </w:r>
            <w:r>
              <w:rPr>
                <w:rStyle w:val="12"/>
                <w:rFonts w:hint="eastAsia" w:ascii="Times New Roman" w:hAnsi="Times New Roman" w:cs="Times New Roman"/>
                <w:vertAlign w:val="superscript"/>
                <w:lang w:val="en-US" w:bidi="ar-SA"/>
              </w:rPr>
              <w:t>＋</w:t>
            </w:r>
            <w:r>
              <w:rPr>
                <w:rStyle w:val="12"/>
                <w:rFonts w:ascii="Times New Roman" w:hAnsi="Times New Roman" w:cs="Times New Roman"/>
                <w:lang w:val="en-US" w:bidi="ar-SA"/>
              </w:rPr>
              <w:t xml:space="preserve">  Al</w:t>
            </w:r>
            <w:r>
              <w:rPr>
                <w:rStyle w:val="12"/>
                <w:rFonts w:ascii="Times New Roman" w:hAnsi="Times New Roman" w:cs="Times New Roman"/>
                <w:vertAlign w:val="superscript"/>
                <w:lang w:val="en-US" w:bidi="ar-SA"/>
              </w:rPr>
              <w:t>3</w:t>
            </w:r>
            <w:r>
              <w:rPr>
                <w:rStyle w:val="12"/>
                <w:rFonts w:hint="eastAsia" w:ascii="Times New Roman" w:hAnsi="Times New Roman" w:cs="Times New Roman"/>
                <w:vertAlign w:val="superscript"/>
                <w:lang w:val="en-US" w:bidi="ar-SA"/>
              </w:rPr>
              <w:t>＋</w:t>
            </w:r>
            <w:r>
              <w:rPr>
                <w:rStyle w:val="12"/>
                <w:rFonts w:ascii="Times New Roman" w:hAnsi="Times New Roman" w:cs="Times New Roman"/>
                <w:lang w:val="en-US" w:bidi="ar-SA"/>
              </w:rPr>
              <w:t xml:space="preserve">  Fe</w:t>
            </w:r>
            <w:r>
              <w:rPr>
                <w:rStyle w:val="12"/>
                <w:rFonts w:ascii="Times New Roman" w:hAnsi="Times New Roman" w:cs="Times New Roman"/>
                <w:vertAlign w:val="superscript"/>
                <w:lang w:val="en-US" w:bidi="ar-SA"/>
              </w:rPr>
              <w:t>2</w:t>
            </w:r>
            <w:r>
              <w:rPr>
                <w:rStyle w:val="12"/>
                <w:rFonts w:hint="eastAsia" w:ascii="Times New Roman" w:hAnsi="Times New Roman" w:cs="Times New Roman"/>
                <w:vertAlign w:val="superscript"/>
                <w:lang w:val="en-US" w:bidi="ar-SA"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abs>
                <w:tab w:val="left" w:pos="4320"/>
              </w:tabs>
              <w:snapToGrid w:val="0"/>
              <w:spacing w:after="0" w:line="360" w:lineRule="auto"/>
              <w:jc w:val="center"/>
              <w:rPr>
                <w:rStyle w:val="12"/>
                <w:rFonts w:ascii="Times New Roman" w:hAnsi="Times New Roman" w:cs="Times New Roman"/>
                <w:lang w:val="en-US" w:bidi="ar-SA"/>
              </w:rPr>
            </w:pPr>
            <w:r>
              <w:rPr>
                <w:rStyle w:val="12"/>
                <w:rFonts w:hint="eastAsia" w:ascii="Times New Roman" w:hAnsi="Times New Roman" w:cs="Times New Roman"/>
                <w:lang w:val="en-US" w:bidi="ar-SA"/>
              </w:rPr>
              <w:t>阴离子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tabs>
                <w:tab w:val="left" w:pos="4320"/>
              </w:tabs>
              <w:snapToGrid w:val="0"/>
              <w:spacing w:after="0" w:line="360" w:lineRule="auto"/>
              <w:jc w:val="center"/>
              <w:rPr>
                <w:rStyle w:val="12"/>
                <w:rFonts w:ascii="Times New Roman" w:hAnsi="Times New Roman" w:cs="Times New Roman"/>
                <w:lang w:val="en-US" w:bidi="ar-SA"/>
              </w:rPr>
            </w:pPr>
            <w:r>
              <w:rPr>
                <w:rStyle w:val="12"/>
                <w:rFonts w:ascii="Times New Roman" w:hAnsi="Times New Roman" w:cs="Times New Roman"/>
                <w:lang w:val="en-US" w:bidi="ar-SA"/>
              </w:rPr>
              <w:t>Cl</w:t>
            </w:r>
            <w:r>
              <w:rPr>
                <w:rStyle w:val="12"/>
                <w:rFonts w:hint="eastAsia" w:ascii="Times New Roman" w:hAnsi="Times New Roman" w:cs="Times New Roman"/>
                <w:vertAlign w:val="superscript"/>
                <w:lang w:val="en-US" w:bidi="ar-SA"/>
              </w:rPr>
              <w:t>－</w:t>
            </w:r>
            <w:r>
              <w:rPr>
                <w:rStyle w:val="12"/>
                <w:rFonts w:ascii="Times New Roman" w:hAnsi="Times New Roman" w:cs="Times New Roman"/>
                <w:lang w:val="en-US" w:bidi="ar-SA"/>
              </w:rPr>
              <w:t xml:space="preserve">  CO</w:t>
            </w:r>
            <w:r>
              <w:rPr>
                <w:rStyle w:val="12"/>
                <w:rFonts w:ascii="Times New Roman" w:hAnsi="Times New Roman" w:cs="Times New Roman"/>
                <w:vertAlign w:val="subscript"/>
                <w:lang w:val="en-US" w:bidi="ar-SA"/>
              </w:rPr>
              <w:t>3</w:t>
            </w:r>
            <w:r>
              <w:rPr>
                <w:rStyle w:val="12"/>
                <w:rFonts w:ascii="Times New Roman" w:hAnsi="Times New Roman" w:cs="Times New Roman"/>
                <w:vertAlign w:val="superscript"/>
                <w:lang w:val="en-US" w:bidi="ar-SA"/>
              </w:rPr>
              <w:t>2-</w:t>
            </w:r>
            <w:r>
              <w:rPr>
                <w:rStyle w:val="12"/>
                <w:rFonts w:ascii="Times New Roman" w:hAnsi="Times New Roman" w:cs="Times New Roman"/>
                <w:lang w:val="en-US" w:bidi="ar-SA"/>
              </w:rPr>
              <w:t xml:space="preserve">  NO</w:t>
            </w:r>
            <w:r>
              <w:rPr>
                <w:rStyle w:val="12"/>
                <w:rFonts w:ascii="Times New Roman" w:hAnsi="Times New Roman" w:cs="Times New Roman"/>
                <w:vertAlign w:val="subscript"/>
                <w:lang w:val="en-US" w:bidi="ar-SA"/>
              </w:rPr>
              <w:t>3</w:t>
            </w:r>
            <w:r>
              <w:rPr>
                <w:rStyle w:val="12"/>
                <w:rFonts w:ascii="Times New Roman" w:hAnsi="Times New Roman" w:cs="Times New Roman"/>
                <w:vertAlign w:val="superscript"/>
                <w:lang w:val="en-US" w:bidi="ar-SA"/>
              </w:rPr>
              <w:t>-</w:t>
            </w:r>
            <w:r>
              <w:rPr>
                <w:rStyle w:val="12"/>
                <w:rFonts w:ascii="Times New Roman" w:hAnsi="Times New Roman" w:cs="Times New Roman"/>
                <w:lang w:val="en-US" w:bidi="ar-SA"/>
              </w:rPr>
              <w:t xml:space="preserve">  SO</w:t>
            </w:r>
            <w:r>
              <w:rPr>
                <w:rStyle w:val="12"/>
                <w:rFonts w:ascii="Times New Roman" w:hAnsi="Times New Roman" w:cs="Times New Roman"/>
                <w:vertAlign w:val="subscript"/>
                <w:lang w:val="en-US" w:bidi="ar-SA"/>
              </w:rPr>
              <w:t>4</w:t>
            </w:r>
            <w:r>
              <w:rPr>
                <w:rStyle w:val="12"/>
                <w:rFonts w:ascii="Times New Roman" w:hAnsi="Times New Roman" w:cs="Times New Roman"/>
                <w:vertAlign w:val="superscript"/>
                <w:lang w:val="en-US" w:bidi="ar-SA"/>
              </w:rPr>
              <w:t>2-</w:t>
            </w:r>
            <w:r>
              <w:rPr>
                <w:rStyle w:val="12"/>
                <w:rFonts w:ascii="Times New Roman" w:hAnsi="Times New Roman" w:cs="Times New Roman"/>
                <w:lang w:val="en-US" w:bidi="ar-SA"/>
              </w:rPr>
              <w:t xml:space="preserve">  SiO</w:t>
            </w:r>
            <w:r>
              <w:rPr>
                <w:rStyle w:val="12"/>
                <w:rFonts w:ascii="Times New Roman" w:hAnsi="Times New Roman" w:cs="Times New Roman"/>
                <w:vertAlign w:val="subscript"/>
                <w:lang w:val="en-US" w:bidi="ar-SA"/>
              </w:rPr>
              <w:t>3</w:t>
            </w:r>
            <w:r>
              <w:rPr>
                <w:rStyle w:val="12"/>
                <w:rFonts w:ascii="Times New Roman" w:hAnsi="Times New Roman" w:cs="Times New Roman"/>
                <w:vertAlign w:val="superscript"/>
                <w:lang w:val="en-US" w:bidi="ar-SA"/>
              </w:rPr>
              <w:t>2-</w:t>
            </w:r>
          </w:p>
        </w:tc>
      </w:tr>
    </w:tbl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ascii="Times New Roman" w:hAnsi="Times New Roman" w:cs="Times New Roman"/>
          <w:lang w:val="en-US" w:bidi="ar-SA"/>
        </w:rPr>
        <w:t>甲同学欲探究废水的组成，进行了如下实验：</w:t>
      </w: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hAnsi="宋体" w:cs="宋体"/>
          <w:lang w:val="en-US" w:bidi="ar-SA"/>
        </w:rPr>
        <w:t>①</w:t>
      </w:r>
      <w:r>
        <w:rPr>
          <w:rStyle w:val="12"/>
          <w:rFonts w:hint="eastAsia" w:ascii="Times New Roman" w:hAnsi="Times New Roman" w:cs="Times New Roman"/>
          <w:lang w:val="en-US" w:bidi="ar-SA"/>
        </w:rPr>
        <w:t>用铂丝蘸取少量溶液，在无色火焰上灼烧，未出现黄色火焰</w:t>
      </w: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hAnsi="宋体" w:cs="宋体"/>
          <w:lang w:val="en-US" w:bidi="ar-SA"/>
        </w:rPr>
        <w:t>②</w:t>
      </w:r>
      <w:r>
        <w:rPr>
          <w:rStyle w:val="12"/>
          <w:rFonts w:hint="eastAsia" w:ascii="Times New Roman" w:hAnsi="Times New Roman" w:cs="Times New Roman"/>
          <w:lang w:val="en-US" w:bidi="ar-SA"/>
        </w:rPr>
        <w:t>取少量溶</w:t>
      </w:r>
      <w:r>
        <w:rPr>
          <w:rStyle w:val="12"/>
          <w:rFonts w:ascii="Times New Roman" w:hAnsi="Times New Roman" w:cs="Times New Roman"/>
          <w:lang w:val="en-US" w:bidi="ar-SA"/>
        </w:rPr>
        <w:drawing>
          <wp:inline distT="0" distB="0" distL="0" distR="0">
            <wp:extent cx="14605" cy="1460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cs="Times New Roman"/>
          <w:lang w:val="en-US" w:bidi="ar-SA"/>
        </w:rPr>
        <w:t>液，加入</w:t>
      </w:r>
      <w:r>
        <w:rPr>
          <w:rStyle w:val="12"/>
          <w:rFonts w:ascii="Times New Roman" w:hAnsi="Times New Roman" w:cs="Times New Roman"/>
          <w:lang w:val="en-US" w:bidi="ar-SA"/>
        </w:rPr>
        <w:t>KSCN</w:t>
      </w:r>
      <w:r>
        <w:rPr>
          <w:rStyle w:val="12"/>
          <w:rFonts w:hint="eastAsia" w:ascii="Times New Roman" w:hAnsi="Times New Roman" w:cs="Times New Roman"/>
          <w:lang w:val="en-US" w:bidi="ar-SA"/>
        </w:rPr>
        <w:t>溶液无明显变化。</w:t>
      </w: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hAnsi="宋体" w:cs="宋体"/>
          <w:lang w:val="en-US" w:bidi="ar-SA"/>
        </w:rPr>
        <w:t>③</w:t>
      </w:r>
      <w:r>
        <w:rPr>
          <w:rStyle w:val="12"/>
          <w:rFonts w:hint="eastAsia" w:ascii="Times New Roman" w:hAnsi="Times New Roman" w:cs="Times New Roman"/>
          <w:lang w:val="en-US" w:bidi="ar-SA"/>
        </w:rPr>
        <w:t>另取溶液加入少量盐酸，有无色气体生成，该无色气体遇空气变成红棕色，此时溶液依然澄清，且溶液中阴离子种类不变。</w:t>
      </w: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hAnsi="宋体" w:cs="宋体"/>
          <w:lang w:val="en-US" w:bidi="ar-SA"/>
        </w:rPr>
        <w:t>④</w:t>
      </w:r>
      <w:r>
        <w:rPr>
          <w:rStyle w:val="12"/>
          <w:rFonts w:hint="eastAsia" w:ascii="Times New Roman" w:hAnsi="Times New Roman" w:cs="Times New Roman"/>
          <w:lang w:val="en-US" w:bidi="ar-SA"/>
        </w:rPr>
        <w:t>向</w:t>
      </w:r>
      <w:r>
        <w:rPr>
          <w:rStyle w:val="12"/>
          <w:rFonts w:hint="eastAsia" w:hAnsi="宋体" w:cs="宋体"/>
          <w:lang w:val="en-US" w:bidi="ar-SA"/>
        </w:rPr>
        <w:t>③</w:t>
      </w:r>
      <w:r>
        <w:rPr>
          <w:rStyle w:val="12"/>
          <w:rFonts w:hint="eastAsia" w:ascii="Times New Roman" w:hAnsi="Times New Roman" w:cs="Times New Roman"/>
          <w:lang w:val="en-US" w:bidi="ar-SA"/>
        </w:rPr>
        <w:t>中所得的溶液中加入</w:t>
      </w:r>
      <w:r>
        <w:rPr>
          <w:rStyle w:val="12"/>
          <w:rFonts w:ascii="Times New Roman" w:hAnsi="Times New Roman" w:cs="Times New Roman"/>
          <w:lang w:val="en-US" w:bidi="ar-SA"/>
        </w:rPr>
        <w:t>BaCl</w:t>
      </w:r>
      <w:r>
        <w:rPr>
          <w:rStyle w:val="12"/>
          <w:rFonts w:ascii="Times New Roman" w:hAnsi="Times New Roman" w:cs="Times New Roman"/>
          <w:vertAlign w:val="subscript"/>
          <w:lang w:val="en-US" w:bidi="ar-SA"/>
        </w:rPr>
        <w:t>2</w:t>
      </w:r>
      <w:r>
        <w:rPr>
          <w:rStyle w:val="12"/>
          <w:rFonts w:hint="eastAsia" w:ascii="Times New Roman" w:hAnsi="Times New Roman" w:cs="Times New Roman"/>
          <w:lang w:val="en-US" w:bidi="ar-SA"/>
        </w:rPr>
        <w:t>溶液，有白色沉淀生成。</w:t>
      </w: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ascii="Times New Roman" w:hAnsi="Times New Roman" w:cs="Times New Roman"/>
          <w:lang w:val="en-US" w:bidi="ar-SA"/>
        </w:rPr>
        <w:t>（</w:t>
      </w:r>
      <w:r>
        <w:rPr>
          <w:rStyle w:val="12"/>
          <w:rFonts w:ascii="Times New Roman" w:hAnsi="Times New Roman" w:cs="Times New Roman"/>
          <w:lang w:val="en-US" w:bidi="ar-SA"/>
        </w:rPr>
        <w:t>1</w:t>
      </w:r>
      <w:r>
        <w:rPr>
          <w:rStyle w:val="12"/>
          <w:rFonts w:hint="eastAsia" w:ascii="Times New Roman" w:hAnsi="Times New Roman" w:cs="Times New Roman"/>
          <w:lang w:val="en-US" w:bidi="ar-SA"/>
        </w:rPr>
        <w:t>）步骤</w:t>
      </w:r>
      <w:r>
        <w:rPr>
          <w:rStyle w:val="12"/>
          <w:rFonts w:hint="eastAsia" w:hAnsi="宋体" w:cs="宋体"/>
          <w:lang w:val="en-US" w:bidi="ar-SA"/>
        </w:rPr>
        <w:t>①</w:t>
      </w:r>
      <w:r>
        <w:rPr>
          <w:rStyle w:val="12"/>
          <w:rFonts w:hint="eastAsia" w:ascii="Times New Roman" w:hAnsi="Times New Roman" w:cs="Times New Roman"/>
          <w:lang w:val="en-US" w:bidi="ar-SA"/>
        </w:rPr>
        <w:t>使用的焰色反应属于</w:t>
      </w:r>
      <w:r>
        <w:rPr>
          <w:rStyle w:val="12"/>
          <w:rFonts w:ascii="Times New Roman" w:hAnsi="Times New Roman" w:cs="Times New Roman"/>
          <w:lang w:val="en-US" w:bidi="ar-SA"/>
        </w:rPr>
        <w:t>__________</w:t>
      </w:r>
      <w:r>
        <w:rPr>
          <w:rStyle w:val="12"/>
          <w:rFonts w:hint="eastAsia" w:ascii="Times New Roman" w:hAnsi="Times New Roman" w:cs="Times New Roman"/>
          <w:lang w:val="en-US" w:bidi="ar-SA"/>
        </w:rPr>
        <w:t>（填</w:t>
      </w:r>
      <w:r>
        <w:rPr>
          <w:rStyle w:val="12"/>
          <w:rFonts w:ascii="Times New Roman" w:hAnsi="Times New Roman" w:cs="Times New Roman"/>
          <w:lang w:val="en-US" w:bidi="ar-SA"/>
        </w:rPr>
        <w:t>“</w:t>
      </w:r>
      <w:r>
        <w:rPr>
          <w:rStyle w:val="12"/>
          <w:rFonts w:hint="eastAsia" w:ascii="Times New Roman" w:hAnsi="Times New Roman" w:cs="Times New Roman"/>
          <w:lang w:val="en-US" w:bidi="ar-SA"/>
        </w:rPr>
        <w:t>物理</w:t>
      </w:r>
      <w:r>
        <w:rPr>
          <w:rStyle w:val="12"/>
          <w:rFonts w:ascii="Times New Roman" w:hAnsi="Times New Roman" w:cs="Times New Roman"/>
          <w:lang w:val="en-US" w:bidi="ar-SA"/>
        </w:rPr>
        <w:t>”</w:t>
      </w:r>
      <w:r>
        <w:rPr>
          <w:rStyle w:val="12"/>
          <w:rFonts w:hint="eastAsia" w:ascii="Times New Roman" w:hAnsi="Times New Roman" w:cs="Times New Roman"/>
          <w:lang w:val="en-US" w:bidi="ar-SA"/>
        </w:rPr>
        <w:t>或</w:t>
      </w:r>
      <w:r>
        <w:rPr>
          <w:rStyle w:val="12"/>
          <w:rFonts w:ascii="Times New Roman" w:hAnsi="Times New Roman" w:cs="Times New Roman"/>
          <w:lang w:val="en-US" w:bidi="ar-SA"/>
        </w:rPr>
        <w:t>“</w:t>
      </w:r>
      <w:r>
        <w:rPr>
          <w:rStyle w:val="12"/>
          <w:rFonts w:hint="eastAsia" w:ascii="Times New Roman" w:hAnsi="Times New Roman" w:cs="Times New Roman"/>
          <w:lang w:val="en-US" w:bidi="ar-SA"/>
        </w:rPr>
        <w:t>化学</w:t>
      </w:r>
      <w:r>
        <w:rPr>
          <w:rStyle w:val="12"/>
          <w:rFonts w:ascii="Times New Roman" w:hAnsi="Times New Roman" w:cs="Times New Roman"/>
          <w:lang w:val="en-US" w:bidi="ar-SA"/>
        </w:rPr>
        <w:t>”</w:t>
      </w:r>
      <w:r>
        <w:rPr>
          <w:rStyle w:val="12"/>
          <w:rFonts w:hint="eastAsia" w:ascii="Times New Roman" w:hAnsi="Times New Roman" w:cs="Times New Roman"/>
          <w:lang w:val="en-US" w:bidi="ar-SA"/>
        </w:rPr>
        <w:t>）变化</w:t>
      </w: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ascii="Times New Roman" w:hAnsi="Times New Roman" w:cs="Times New Roman"/>
          <w:lang w:val="en-US" w:bidi="ar-SA"/>
        </w:rPr>
        <w:t>（</w:t>
      </w:r>
      <w:r>
        <w:rPr>
          <w:rStyle w:val="12"/>
          <w:rFonts w:ascii="Times New Roman" w:hAnsi="Times New Roman" w:cs="Times New Roman"/>
          <w:lang w:val="en-US" w:bidi="ar-SA"/>
        </w:rPr>
        <w:t>2</w:t>
      </w:r>
      <w:r>
        <w:rPr>
          <w:rStyle w:val="12"/>
          <w:rFonts w:hint="eastAsia" w:ascii="Times New Roman" w:hAnsi="Times New Roman" w:cs="Times New Roman"/>
          <w:lang w:val="en-US" w:bidi="ar-SA"/>
        </w:rPr>
        <w:t>）</w:t>
      </w:r>
      <w:r>
        <w:rPr>
          <w:rStyle w:val="12"/>
          <w:rFonts w:hint="eastAsia" w:hAnsi="宋体" w:cs="宋体"/>
          <w:lang w:val="en-US" w:bidi="ar-SA"/>
        </w:rPr>
        <w:t>③</w:t>
      </w:r>
      <w:r>
        <w:rPr>
          <w:rStyle w:val="12"/>
          <w:rFonts w:hint="eastAsia" w:ascii="Times New Roman" w:hAnsi="Times New Roman" w:cs="Times New Roman"/>
          <w:lang w:val="en-US" w:bidi="ar-SA"/>
        </w:rPr>
        <w:t>中加入少量盐酸生成无色气体的离子方程式是</w:t>
      </w:r>
      <w:r>
        <w:rPr>
          <w:rStyle w:val="12"/>
          <w:rFonts w:ascii="Times New Roman" w:hAnsi="Times New Roman" w:cs="Times New Roman"/>
          <w:lang w:val="en-US" w:bidi="ar-SA"/>
        </w:rPr>
        <w:t>________________</w:t>
      </w: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ascii="Times New Roman" w:hAnsi="Times New Roman" w:cs="Times New Roman"/>
          <w:lang w:val="en-US" w:bidi="ar-SA"/>
        </w:rPr>
        <w:t>（</w:t>
      </w:r>
      <w:r>
        <w:rPr>
          <w:rStyle w:val="12"/>
          <w:rFonts w:ascii="Times New Roman" w:hAnsi="Times New Roman" w:cs="Times New Roman"/>
          <w:lang w:val="en-US" w:bidi="ar-SA"/>
        </w:rPr>
        <w:t>3</w:t>
      </w:r>
      <w:r>
        <w:rPr>
          <w:rStyle w:val="12"/>
          <w:rFonts w:hint="eastAsia" w:ascii="Times New Roman" w:hAnsi="Times New Roman" w:cs="Times New Roman"/>
          <w:lang w:val="en-US" w:bidi="ar-SA"/>
        </w:rPr>
        <w:t>）该溶液中一定含有的阴离子有</w:t>
      </w:r>
      <w:r>
        <w:rPr>
          <w:rStyle w:val="12"/>
          <w:rFonts w:ascii="Times New Roman" w:hAnsi="Times New Roman" w:cs="Times New Roman"/>
          <w:lang w:val="en-US" w:bidi="ar-SA"/>
        </w:rPr>
        <w:t>_______________</w:t>
      </w:r>
      <w:r>
        <w:rPr>
          <w:rStyle w:val="12"/>
          <w:rFonts w:hint="eastAsia" w:ascii="Times New Roman" w:hAnsi="Times New Roman" w:cs="Times New Roman"/>
          <w:lang w:val="en-US" w:bidi="ar-SA"/>
        </w:rPr>
        <w:t>，一定含有的阳离子有Fe</w:t>
      </w:r>
      <w:r>
        <w:rPr>
          <w:rStyle w:val="12"/>
          <w:rFonts w:ascii="Times New Roman" w:hAnsi="Times New Roman" w:cs="Times New Roman"/>
          <w:vertAlign w:val="superscript"/>
          <w:lang w:val="en-US" w:bidi="ar-SA"/>
        </w:rPr>
        <w:t>2+</w:t>
      </w:r>
      <w:r>
        <w:rPr>
          <w:rStyle w:val="12"/>
          <w:rFonts w:hint="eastAsia" w:ascii="Times New Roman" w:hAnsi="Times New Roman" w:cs="Times New Roman"/>
          <w:lang w:val="en-US" w:bidi="ar-SA"/>
        </w:rPr>
        <w:t>和</w:t>
      </w:r>
      <w:r>
        <w:rPr>
          <w:rStyle w:val="12"/>
          <w:rFonts w:ascii="Times New Roman" w:hAnsi="Times New Roman" w:cs="Times New Roman"/>
          <w:lang w:val="en-US" w:bidi="ar-SA"/>
        </w:rPr>
        <w:t>__________</w:t>
      </w:r>
      <w:r>
        <w:rPr>
          <w:rStyle w:val="12"/>
          <w:rFonts w:hint="eastAsia" w:ascii="Times New Roman" w:hAnsi="Times New Roman" w:cs="Times New Roman"/>
          <w:lang w:val="en-US" w:bidi="ar-SA"/>
        </w:rPr>
        <w:t>，该离子存在的依据是</w:t>
      </w:r>
      <w:r>
        <w:rPr>
          <w:rStyle w:val="12"/>
          <w:rFonts w:ascii="Times New Roman" w:hAnsi="Times New Roman" w:cs="Times New Roman"/>
          <w:lang w:val="en-US" w:bidi="ar-SA"/>
        </w:rPr>
        <w:t>___________________</w:t>
      </w: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ascii="Times New Roman" w:hAnsi="Times New Roman" w:cs="Times New Roman"/>
          <w:lang w:val="en-US" w:bidi="ar-SA"/>
        </w:rPr>
        <w:t>（</w:t>
      </w:r>
      <w:r>
        <w:rPr>
          <w:rStyle w:val="12"/>
          <w:rFonts w:ascii="Times New Roman" w:hAnsi="Times New Roman" w:cs="Times New Roman"/>
          <w:lang w:val="en-US" w:bidi="ar-SA"/>
        </w:rPr>
        <w:t>4</w:t>
      </w:r>
      <w:r>
        <w:rPr>
          <w:rStyle w:val="12"/>
          <w:rFonts w:hint="eastAsia" w:ascii="Times New Roman" w:hAnsi="Times New Roman" w:cs="Times New Roman"/>
          <w:lang w:val="en-US" w:bidi="ar-SA"/>
        </w:rPr>
        <w:t>）检验溶液中是否存在</w:t>
      </w:r>
      <w:r>
        <w:rPr>
          <w:rStyle w:val="12"/>
          <w:rFonts w:ascii="Times New Roman" w:hAnsi="Times New Roman" w:cs="Times New Roman"/>
          <w:lang w:val="en-US" w:bidi="ar-SA"/>
        </w:rPr>
        <w:t>Fe</w:t>
      </w:r>
      <w:r>
        <w:rPr>
          <w:rStyle w:val="12"/>
          <w:rFonts w:ascii="Times New Roman" w:hAnsi="Times New Roman" w:cs="Times New Roman"/>
          <w:vertAlign w:val="superscript"/>
          <w:lang w:val="en-US" w:bidi="ar-SA"/>
        </w:rPr>
        <w:t>2+</w:t>
      </w:r>
      <w:r>
        <w:rPr>
          <w:rStyle w:val="12"/>
          <w:rFonts w:hint="eastAsia" w:ascii="Times New Roman" w:hAnsi="Times New Roman" w:cs="Times New Roman"/>
          <w:lang w:val="en-US" w:bidi="ar-SA"/>
        </w:rPr>
        <w:t>的方法是</w:t>
      </w:r>
      <w:r>
        <w:rPr>
          <w:rStyle w:val="12"/>
          <w:rFonts w:ascii="Times New Roman" w:hAnsi="Times New Roman" w:cs="Times New Roman"/>
          <w:lang w:val="en-US" w:bidi="ar-SA"/>
        </w:rPr>
        <w:t>_______________________</w:t>
      </w:r>
    </w:p>
    <w:p>
      <w:pPr>
        <w:pStyle w:val="24"/>
        <w:tabs>
          <w:tab w:val="left" w:pos="4320"/>
        </w:tabs>
        <w:snapToGrid w:val="0"/>
        <w:spacing w:after="0" w:line="360" w:lineRule="auto"/>
        <w:ind w:left="420"/>
        <w:rPr>
          <w:rStyle w:val="12"/>
          <w:rFonts w:ascii="Times New Roman" w:hAnsi="Times New Roman" w:cs="Times New Roman"/>
          <w:lang w:val="en-US" w:bidi="ar-SA"/>
        </w:rPr>
      </w:pPr>
      <w:r>
        <w:rPr>
          <w:rStyle w:val="12"/>
          <w:rFonts w:hint="eastAsia" w:ascii="Times New Roman" w:hAnsi="Times New Roman" w:cs="Times New Roman"/>
          <w:lang w:val="en-US" w:bidi="ar-SA"/>
        </w:rPr>
        <w:t>（</w:t>
      </w:r>
      <w:r>
        <w:rPr>
          <w:rStyle w:val="12"/>
          <w:rFonts w:ascii="Times New Roman" w:hAnsi="Times New Roman" w:cs="Times New Roman"/>
          <w:lang w:val="en-US" w:bidi="ar-SA"/>
        </w:rPr>
        <w:t>5</w:t>
      </w:r>
      <w:r>
        <w:rPr>
          <w:rStyle w:val="12"/>
          <w:rFonts w:hint="eastAsia" w:ascii="Times New Roman" w:hAnsi="Times New Roman" w:cs="Times New Roman"/>
          <w:lang w:val="en-US" w:bidi="ar-SA"/>
        </w:rPr>
        <w:t>）取</w:t>
      </w:r>
      <w:r>
        <w:rPr>
          <w:rStyle w:val="12"/>
          <w:rFonts w:ascii="Times New Roman" w:hAnsi="Times New Roman" w:cs="Times New Roman"/>
          <w:lang w:val="en-US" w:bidi="ar-SA"/>
        </w:rPr>
        <w:t>1.0 L</w:t>
      </w:r>
      <w:r>
        <w:rPr>
          <w:rStyle w:val="12"/>
          <w:rFonts w:hint="eastAsia" w:ascii="Times New Roman" w:hAnsi="Times New Roman" w:cs="Times New Roman"/>
          <w:lang w:val="en-US" w:bidi="ar-SA"/>
        </w:rPr>
        <w:t>该溶液，向溶液中加入过量的稀氢氧化钠溶液，充分反应后，过滤、洗涤，将沉淀在空气中灼烧后得到的固体质量为</w:t>
      </w:r>
      <w:r>
        <w:rPr>
          <w:rStyle w:val="12"/>
          <w:rFonts w:ascii="Times New Roman" w:hAnsi="Times New Roman" w:cs="Times New Roman"/>
          <w:lang w:val="en-US" w:bidi="ar-SA"/>
        </w:rPr>
        <w:t>___________g</w:t>
      </w:r>
    </w:p>
    <w:p>
      <w:pPr>
        <w:pStyle w:val="23"/>
        <w:numPr>
          <w:ilvl w:val="0"/>
          <w:numId w:val="1"/>
        </w:numPr>
        <w:spacing w:after="0" w:line="336" w:lineRule="auto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（1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5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分）在钢中加入一定量的钒，就能使钢的硬度、耐腐蚀性大增。工业上以富钒炉渣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(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主要成分为</w:t>
      </w:r>
      <w:r>
        <w:rPr>
          <w:rStyle w:val="12"/>
          <w:rFonts w:ascii="Times New Roman" w:hAnsi="Times New Roman"/>
          <w:lang w:val="en-US" w:eastAsia="zh-CN" w:bidi="ar-SA"/>
        </w:rPr>
        <w:t>V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lang w:val="en-US" w:eastAsia="zh-CN" w:bidi="ar-SA"/>
        </w:rPr>
        <w:t>O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5</w:t>
      </w:r>
      <w:r>
        <w:rPr>
          <w:rStyle w:val="12"/>
          <w:rFonts w:hint="eastAsia" w:ascii="Times New Roman" w:hAnsi="Times New Roman"/>
          <w:lang w:val="en-US" w:eastAsia="zh-CN" w:bidi="ar-SA"/>
        </w:rPr>
        <w:t>，还含有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VOSO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、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Cr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、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Fe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等杂质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)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为原料提取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V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5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的工艺流程如下：</w:t>
      </w:r>
    </w:p>
    <w:p>
      <w:pPr>
        <w:pStyle w:val="4"/>
        <w:spacing w:after="0" w:line="336" w:lineRule="auto"/>
        <w:jc w:val="center"/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drawing>
          <wp:inline distT="0" distB="0" distL="0" distR="0">
            <wp:extent cx="3931920" cy="11893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688" cy="119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after="0" w:line="336" w:lineRule="auto"/>
        <w:ind w:left="420"/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已知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Na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CO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与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Fe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lang w:val="en-US" w:eastAsia="zh-CN" w:bidi="ar-SA"/>
        </w:rPr>
        <w:t>O</w:t>
      </w:r>
      <w:r>
        <w:rPr>
          <w:rStyle w:val="12"/>
          <w:rFonts w:ascii="Times New Roman" w:hAnsi="Times New Roman"/>
          <w:color w:val="000000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不反应。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V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5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为红色固体难溶于水，滤液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1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中含有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VO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perscript"/>
          <w:lang w:val="en-US" w:eastAsia="zh-CN" w:bidi="ar-SA"/>
        </w:rPr>
        <w:t>2+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离子。</w:t>
      </w:r>
    </w:p>
    <w:p>
      <w:pPr>
        <w:pStyle w:val="4"/>
        <w:spacing w:after="0" w:line="336" w:lineRule="auto"/>
        <w:ind w:left="420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(1)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焙烧中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V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5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的产物为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NaVO</w:t>
      </w:r>
      <w:r>
        <w:rPr>
          <w:rStyle w:val="12"/>
          <w:rFonts w:ascii="Times New Roman" w:hAnsi="Times New Roman"/>
          <w:color w:val="000000"/>
          <w:shd w:val="clear" w:color="auto" w:fill="FFFFFF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/>
          <w:color w:val="000000"/>
          <w:shd w:val="clear" w:color="auto" w:fill="FFFFFF"/>
          <w:lang w:val="en-US" w:eastAsia="zh-CN" w:bidi="ar-SA"/>
        </w:rPr>
        <w:t>，焙烧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目的是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___________________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。</w:t>
      </w:r>
    </w:p>
    <w:p>
      <w:pPr>
        <w:pStyle w:val="4"/>
        <w:spacing w:after="0" w:line="336" w:lineRule="auto"/>
        <w:ind w:left="420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(2)Cr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焙烧后的产物为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Na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CrO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，写出该反应的方程式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___________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。</w:t>
      </w:r>
    </w:p>
    <w:p>
      <w:pPr>
        <w:pStyle w:val="4"/>
        <w:spacing w:after="0" w:line="336" w:lineRule="auto"/>
        <w:ind w:left="420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(3)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滤渣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的主要成分是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___________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，流程③中氧化剂与还原剂的物质的量之比为：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_____________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。</w:t>
      </w:r>
    </w:p>
    <w:p>
      <w:pPr>
        <w:pStyle w:val="4"/>
        <w:spacing w:after="0" w:line="336" w:lineRule="auto"/>
        <w:ind w:left="420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(4)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流程⑤中，实验的操作名称为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_____________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，涉及的离子方程式为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_________________________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。</w:t>
      </w:r>
    </w:p>
    <w:p>
      <w:pPr>
        <w:pStyle w:val="4"/>
        <w:spacing w:after="0" w:line="360" w:lineRule="auto"/>
        <w:ind w:left="420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(5)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产品纯度测定：将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mg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产品溶于足量稀硫酸配成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100mL (VO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)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SO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溶液。取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20.00mL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该溶液于锥形瓶中，用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a mol/L H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C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标准溶液进行滴定，经过三次滴定，达到滴定终点时平均消耗标准溶液的体积为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20.00mL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。</w:t>
      </w:r>
    </w:p>
    <w:p>
      <w:pPr>
        <w:pStyle w:val="4"/>
        <w:spacing w:after="0" w:line="360" w:lineRule="auto"/>
        <w:ind w:left="420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/>
          <w:szCs w:val="21"/>
          <w:shd w:val="clear" w:color="auto" w:fill="FFFFFF"/>
          <w:lang w:val="en-US" w:eastAsia="zh-CN" w:bidi="ar-SA"/>
        </w:rPr>
        <w:t>①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完成下列滴定过程的离子方程式。</w:t>
      </w:r>
    </w:p>
    <w:p>
      <w:pPr>
        <w:pStyle w:val="4"/>
        <w:spacing w:after="0" w:line="360" w:lineRule="auto"/>
        <w:ind w:left="420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>_____VO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vertAlign w:val="superscript"/>
          <w:lang w:val="en-US" w:eastAsia="zh-CN" w:bidi="ar-SA"/>
        </w:rPr>
        <w:t>+</w:t>
      </w:r>
      <w:r>
        <w:rPr>
          <w:rStyle w:val="12"/>
          <w:rFonts w:ascii="Times New Roman" w:hAnsi="Times New Roman"/>
          <w:lang w:val="en-US" w:eastAsia="zh-CN" w:bidi="ar-SA"/>
        </w:rPr>
        <w:t>+_____H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lang w:val="en-US" w:eastAsia="zh-CN" w:bidi="ar-SA"/>
        </w:rPr>
        <w:t>C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lang w:val="en-US" w:eastAsia="zh-CN" w:bidi="ar-SA"/>
        </w:rPr>
        <w:t>O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lang w:val="en-US" w:eastAsia="zh-CN" w:bidi="ar-SA"/>
        </w:rPr>
        <w:t>+______=______VO</w:t>
      </w:r>
      <w:r>
        <w:rPr>
          <w:rStyle w:val="12"/>
          <w:rFonts w:ascii="Times New Roman" w:hAnsi="Times New Roman"/>
          <w:vertAlign w:val="superscript"/>
          <w:lang w:val="en-US" w:eastAsia="zh-CN" w:bidi="ar-SA"/>
        </w:rPr>
        <w:t>2+</w:t>
      </w:r>
      <w:r>
        <w:rPr>
          <w:rStyle w:val="12"/>
          <w:rFonts w:ascii="Times New Roman" w:hAnsi="Times New Roman"/>
          <w:lang w:val="en-US" w:eastAsia="zh-CN" w:bidi="ar-SA"/>
        </w:rPr>
        <w:t>+______CO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lang w:val="en-US" w:eastAsia="zh-CN" w:bidi="ar-SA"/>
        </w:rPr>
        <w:t>↑+______</w:t>
      </w:r>
    </w:p>
    <w:p>
      <w:pPr>
        <w:pStyle w:val="4"/>
        <w:spacing w:after="0" w:line="360" w:lineRule="auto"/>
        <w:ind w:left="420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/>
          <w:szCs w:val="21"/>
          <w:shd w:val="clear" w:color="auto" w:fill="FFFFFF"/>
          <w:lang w:val="en-US" w:eastAsia="zh-CN" w:bidi="ar-SA"/>
        </w:rPr>
        <w:t>②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产品的纯度为</w:t>
      </w:r>
      <w:r>
        <w:rPr>
          <w:rStyle w:val="12"/>
          <w:rFonts w:ascii="Times New Roman" w:hAnsi="Times New Roman"/>
          <w:lang w:val="en-US" w:eastAsia="zh-CN" w:bidi="ar-SA"/>
        </w:rPr>
        <w:t>___________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。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(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用质量分数表示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)</w:t>
      </w:r>
    </w:p>
    <w:p>
      <w:pPr>
        <w:pStyle w:val="4"/>
        <w:spacing w:after="0" w:line="360" w:lineRule="auto"/>
        <w:ind w:left="420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已知相对分子质量：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V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5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=182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；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H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C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O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=90</w:t>
      </w:r>
      <w:r>
        <w:rPr>
          <w:rStyle w:val="12"/>
          <w:rFonts w:hint="eastAsia" w:ascii="Times New Roman" w:hAnsi="Times New Roman"/>
          <w:color w:val="000000"/>
          <w:szCs w:val="21"/>
          <w:shd w:val="clear" w:color="auto" w:fill="FFFFFF"/>
          <w:lang w:val="en-US" w:eastAsia="zh-CN" w:bidi="ar-SA"/>
        </w:rPr>
        <w:t>。</w:t>
      </w:r>
    </w:p>
    <w:p>
      <w:pPr>
        <w:pStyle w:val="23"/>
        <w:numPr>
          <w:ilvl w:val="0"/>
          <w:numId w:val="1"/>
        </w:numPr>
        <w:spacing w:after="0" w:line="360" w:lineRule="auto"/>
        <w:rPr>
          <w:rStyle w:val="12"/>
          <w:rFonts w:ascii="Times New Roman" w:hAnsi="Times New Roman"/>
          <w:color w:val="000000"/>
          <w:szCs w:val="21"/>
          <w:shd w:val="clear" w:color="auto" w:fill="FFFFFF"/>
          <w:lang w:val="en-US" w:eastAsia="zh-CN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（1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4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分）工业上，三氯乙醛(Cl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CCHO)用于制造敌百虫等杀虫剂、三氯乙醛脲除草剂。医药上用于生产氯霉素等。重庆八中某化学小组希望通过制备三氯乙醛来杀灭宿舍的蚊虫。</w:t>
      </w:r>
    </w:p>
    <w:p>
      <w:pPr>
        <w:pStyle w:val="4"/>
        <w:adjustRightInd w:val="0"/>
        <w:snapToGrid w:val="0"/>
        <w:spacing w:after="0" w:line="360" w:lineRule="auto"/>
        <w:ind w:left="418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【查阅资料】</w:t>
      </w:r>
    </w:p>
    <w:p>
      <w:pPr>
        <w:pStyle w:val="4"/>
        <w:adjustRightInd w:val="0"/>
        <w:snapToGrid w:val="0"/>
        <w:spacing w:after="0" w:line="360" w:lineRule="auto"/>
        <w:ind w:left="420"/>
        <w:jc w:val="both"/>
        <w:textAlignment w:val="bottom"/>
        <w:rPr>
          <w:rStyle w:val="12"/>
          <w:rFonts w:ascii="Times New Roman" w:hAnsi="Times New Roman" w:cs="宋体"/>
          <w:szCs w:val="21"/>
          <w:lang w:val="en-US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①反应原理：在80~90 ℃下乙醇与氯气反应生成三氯乙醛，副产物为氯化氢。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可能发生的副反应有：C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H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bidi="ar-SA"/>
        </w:rPr>
        <w:t>5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OH+HCl</w:t>
      </w:r>
      <w:r>
        <w:rPr>
          <w:rStyle w:val="12"/>
          <w:rFonts w:ascii="宋体" w:hAnsi="宋体" w:cs="宋体"/>
          <w:position w:val="-6"/>
          <w:szCs w:val="21"/>
          <w:lang w:val="en-US" w:bidi="ar-SA"/>
        </w:rPr>
        <w:object>
          <v:shape id="_x0000_i1026" o:spt="75" type="#_x0000_t75" style="height:22.5pt;width:4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9">
            <o:LockedField>false</o:LockedField>
          </o:OLEObject>
        </w:object>
      </w:r>
      <w:r>
        <w:rPr>
          <w:rStyle w:val="12"/>
          <w:rFonts w:ascii="宋体" w:hAnsi="宋体" w:cs="宋体"/>
          <w:szCs w:val="21"/>
          <w:lang w:val="en-US" w:bidi="ar-SA"/>
        </w:rPr>
        <w:t xml:space="preserve"> 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C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H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bidi="ar-SA"/>
        </w:rPr>
        <w:t>5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Cl+H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O，CCl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bidi="ar-SA"/>
        </w:rPr>
        <w:t>3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CHO+HClO</w:t>
      </w:r>
      <w:r>
        <w:rPr>
          <w:rStyle w:val="12"/>
          <w:rFonts w:ascii="宋体" w:hAnsi="宋体" w:cs="宋体"/>
          <w:position w:val="-6"/>
          <w:szCs w:val="21"/>
          <w:lang w:val="en-US" w:bidi="ar-SA"/>
        </w:rPr>
        <w:object>
          <v:shape id="_x0000_i1027" o:spt="75" type="#_x0000_t75" style="height:22.5pt;width:4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1">
            <o:LockedField>false</o:LockedField>
          </o:OLEObject>
        </w:object>
      </w:r>
      <w:r>
        <w:rPr>
          <w:rStyle w:val="12"/>
          <w:rFonts w:ascii="宋体" w:hAnsi="宋体" w:cs="宋体"/>
          <w:szCs w:val="21"/>
          <w:lang w:val="en-US" w:bidi="ar-SA"/>
        </w:rPr>
        <w:t xml:space="preserve"> 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CCl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bidi="ar-SA"/>
        </w:rPr>
        <w:t>3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COOH(三氯乙酸)+HCl</w:t>
      </w:r>
    </w:p>
    <w:p>
      <w:pPr>
        <w:pStyle w:val="4"/>
        <w:adjustRightInd w:val="0"/>
        <w:snapToGrid w:val="0"/>
        <w:spacing w:after="0" w:line="360" w:lineRule="auto"/>
        <w:ind w:left="418"/>
        <w:jc w:val="both"/>
        <w:textAlignment w:val="center"/>
        <w:rPr>
          <w:rStyle w:val="12"/>
          <w:rFonts w:ascii="Times New Roman" w:hAnsi="Times New Roman" w:cs="宋体"/>
          <w:szCs w:val="21"/>
          <w:lang w:val="en-US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②有关物质的相对分子质量和部分物理性质如表所示：</w:t>
      </w:r>
    </w:p>
    <w:tbl>
      <w:tblPr>
        <w:tblStyle w:val="10"/>
        <w:tblW w:w="6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992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物质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C</w:t>
            </w:r>
            <w:r>
              <w:rPr>
                <w:rStyle w:val="12"/>
                <w:rFonts w:ascii="Times New Roman" w:hAnsi="Times New Roman"/>
                <w:vertAlign w:val="subscript"/>
                <w:lang w:val="en-US" w:bidi="ar-SA"/>
              </w:rPr>
              <w:t>2</w:t>
            </w:r>
            <w:r>
              <w:rPr>
                <w:rStyle w:val="12"/>
                <w:rFonts w:ascii="Times New Roman" w:hAnsi="Times New Roman"/>
                <w:lang w:val="en-US" w:bidi="ar-SA"/>
              </w:rPr>
              <w:t>H</w:t>
            </w:r>
            <w:r>
              <w:rPr>
                <w:rStyle w:val="12"/>
                <w:rFonts w:ascii="Times New Roman" w:hAnsi="Times New Roman"/>
                <w:vertAlign w:val="subscript"/>
                <w:lang w:val="en-US" w:bidi="ar-SA"/>
              </w:rPr>
              <w:t>5</w:t>
            </w:r>
            <w:r>
              <w:rPr>
                <w:rStyle w:val="12"/>
                <w:rFonts w:ascii="Times New Roman" w:hAnsi="Times New Roman"/>
                <w:lang w:val="en-US" w:bidi="ar-SA"/>
              </w:rPr>
              <w:t>OH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CCl</w:t>
            </w:r>
            <w:r>
              <w:rPr>
                <w:rStyle w:val="12"/>
                <w:rFonts w:ascii="Times New Roman" w:hAnsi="Times New Roman"/>
                <w:vertAlign w:val="subscript"/>
                <w:lang w:val="en-US" w:bidi="ar-SA"/>
              </w:rPr>
              <w:t>3</w:t>
            </w:r>
            <w:r>
              <w:rPr>
                <w:rStyle w:val="12"/>
                <w:rFonts w:ascii="Times New Roman" w:hAnsi="Times New Roman"/>
                <w:lang w:val="en-US" w:bidi="ar-SA"/>
              </w:rPr>
              <w:t>CHO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CCl</w:t>
            </w:r>
            <w:r>
              <w:rPr>
                <w:rStyle w:val="12"/>
                <w:rFonts w:ascii="Times New Roman" w:hAnsi="Times New Roman"/>
                <w:vertAlign w:val="subscript"/>
                <w:lang w:val="en-US" w:bidi="ar-SA"/>
              </w:rPr>
              <w:t>3</w:t>
            </w:r>
            <w:r>
              <w:rPr>
                <w:rStyle w:val="12"/>
                <w:rFonts w:ascii="Times New Roman" w:hAnsi="Times New Roman"/>
                <w:lang w:val="en-US" w:bidi="ar-SA"/>
              </w:rPr>
              <w:t>COOH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C</w:t>
            </w:r>
            <w:r>
              <w:rPr>
                <w:rStyle w:val="12"/>
                <w:rFonts w:ascii="Times New Roman" w:hAnsi="Times New Roman"/>
                <w:vertAlign w:val="subscript"/>
                <w:lang w:val="en-US" w:bidi="ar-SA"/>
              </w:rPr>
              <w:t>2</w:t>
            </w:r>
            <w:r>
              <w:rPr>
                <w:rStyle w:val="12"/>
                <w:rFonts w:ascii="Times New Roman" w:hAnsi="Times New Roman"/>
                <w:lang w:val="en-US" w:bidi="ar-SA"/>
              </w:rPr>
              <w:t>H</w:t>
            </w:r>
            <w:r>
              <w:rPr>
                <w:rStyle w:val="12"/>
                <w:rFonts w:ascii="Times New Roman" w:hAnsi="Times New Roman"/>
                <w:vertAlign w:val="subscript"/>
                <w:lang w:val="en-US" w:bidi="ar-SA"/>
              </w:rPr>
              <w:t>5</w:t>
            </w:r>
            <w:r>
              <w:rPr>
                <w:rStyle w:val="12"/>
                <w:rFonts w:ascii="Times New Roman" w:hAnsi="Times New Roman"/>
                <w:lang w:val="en-US" w:bidi="ar-SA"/>
              </w:rPr>
              <w:t>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相对分子质量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46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147.5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163.5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熔点/℃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−114.1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−57.5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58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−140.8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沸点/℃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78.5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97.8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198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溶解性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与水互溶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可溶于水、乙醇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可溶于水、乙醇、三氯乙醛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after="0" w:line="240" w:lineRule="auto"/>
              <w:jc w:val="center"/>
              <w:rPr>
                <w:rStyle w:val="12"/>
                <w:rFonts w:ascii="Times New Roman" w:hAnsi="Times New Roman"/>
                <w:lang w:val="en-US" w:bidi="ar-SA"/>
              </w:rPr>
            </w:pPr>
            <w:r>
              <w:rPr>
                <w:rStyle w:val="12"/>
                <w:rFonts w:ascii="Times New Roman" w:hAnsi="Times New Roman"/>
                <w:lang w:val="en-US" w:bidi="ar-SA"/>
              </w:rPr>
              <w:t>微溶于水，可溶于乙醇</w:t>
            </w:r>
          </w:p>
        </w:tc>
      </w:tr>
    </w:tbl>
    <w:p>
      <w:pPr>
        <w:pStyle w:val="4"/>
        <w:adjustRightInd w:val="0"/>
        <w:snapToGrid w:val="0"/>
        <w:spacing w:after="0" w:line="360" w:lineRule="auto"/>
        <w:jc w:val="both"/>
        <w:textAlignment w:val="center"/>
        <w:rPr>
          <w:rStyle w:val="12"/>
          <w:rFonts w:ascii="Times New Roman" w:hAnsi="Times New Roman" w:cs="宋体"/>
          <w:szCs w:val="21"/>
          <w:lang w:val="en-US" w:bidi="ar-SA"/>
        </w:rPr>
      </w:pPr>
    </w:p>
    <w:p>
      <w:pPr>
        <w:pStyle w:val="4"/>
        <w:adjustRightInd w:val="0"/>
        <w:snapToGrid w:val="0"/>
        <w:spacing w:after="0" w:line="360" w:lineRule="auto"/>
        <w:jc w:val="both"/>
        <w:textAlignment w:val="center"/>
        <w:rPr>
          <w:rStyle w:val="12"/>
          <w:rFonts w:ascii="Times New Roman" w:hAnsi="Times New Roman" w:cs="宋体"/>
          <w:szCs w:val="21"/>
          <w:lang w:val="en-US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【设计实验】</w:t>
      </w:r>
    </w:p>
    <w:p>
      <w:pPr>
        <w:pStyle w:val="4"/>
        <w:adjustRightInd w:val="0"/>
        <w:snapToGrid w:val="0"/>
        <w:spacing w:after="0" w:line="360" w:lineRule="auto"/>
        <w:ind w:left="424" w:hanging="424"/>
        <w:jc w:val="center"/>
        <w:textAlignment w:val="center"/>
        <w:rPr>
          <w:rStyle w:val="12"/>
          <w:rFonts w:ascii="Times New Roman" w:hAnsi="Times New Roman" w:cs="宋体"/>
          <w:szCs w:val="21"/>
          <w:lang w:val="en-US" w:bidi="ar-SA"/>
        </w:rPr>
      </w:pPr>
      <w:r>
        <w:rPr>
          <w:rStyle w:val="12"/>
          <w:rFonts w:ascii="Times New Roman" w:hAnsi="Times New Roman" w:cs="宋体"/>
          <w:szCs w:val="21"/>
          <w:lang w:val="en-US" w:eastAsia="zh-CN" w:bidi="ar-SA"/>
        </w:rPr>
        <w:drawing>
          <wp:inline distT="0" distB="0" distL="0" distR="0">
            <wp:extent cx="3653155" cy="1659890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31"/>
                    <a:stretch>
                      <a:fillRect/>
                    </a:stretch>
                  </pic:blipFill>
                  <pic:spPr>
                    <a:xfrm>
                      <a:off x="0" y="0"/>
                      <a:ext cx="3717705" cy="16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adjustRightInd w:val="0"/>
        <w:snapToGrid w:val="0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(注：可将D装置放置在磁力搅拌器上使反应物充分混合)</w:t>
      </w:r>
    </w:p>
    <w:p>
      <w:pPr>
        <w:pStyle w:val="4"/>
        <w:adjustRightInd w:val="0"/>
        <w:snapToGrid w:val="0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（1）写出A装置中发生反应的离子方程式：</w:t>
      </w:r>
      <w:r>
        <w:rPr>
          <w:rStyle w:val="12"/>
          <w:rFonts w:hint="eastAsia" w:ascii="Times New Roman" w:hAnsi="Times New Roman" w:cs="宋体"/>
          <w:szCs w:val="21"/>
          <w:u w:val="single"/>
          <w:lang w:val="en-US" w:eastAsia="zh-CN" w:bidi="ar-SA"/>
        </w:rPr>
        <w:t xml:space="preserve"> </w:t>
      </w:r>
      <w:r>
        <w:rPr>
          <w:rStyle w:val="12"/>
          <w:rFonts w:ascii="Times New Roman" w:hAnsi="Times New Roman" w:cs="宋体"/>
          <w:szCs w:val="21"/>
          <w:u w:val="single"/>
          <w:lang w:val="en-US" w:eastAsia="zh-CN" w:bidi="ar-SA"/>
        </w:rPr>
        <w:t xml:space="preserve">               </w:t>
      </w:r>
      <w:r>
        <w:rPr>
          <w:rStyle w:val="12"/>
          <w:rFonts w:hint="eastAsia" w:ascii="Times New Roman" w:hAnsi="Times New Roman" w:cs="宋体"/>
          <w:szCs w:val="21"/>
          <w:u w:val="single"/>
          <w:lang w:val="en-US" w:eastAsia="zh-CN" w:bidi="ar-SA"/>
        </w:rPr>
        <w:t xml:space="preserve"> </w:t>
      </w:r>
      <w:r>
        <w:rPr>
          <w:rStyle w:val="12"/>
          <w:rFonts w:ascii="Times New Roman" w:hAnsi="Times New Roman" w:cs="宋体"/>
          <w:szCs w:val="21"/>
          <w:u w:val="single"/>
          <w:lang w:val="en-US" w:eastAsia="zh-CN" w:bidi="ar-SA"/>
        </w:rPr>
        <w:t xml:space="preserve">   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。</w:t>
      </w:r>
    </w:p>
    <w:p>
      <w:pPr>
        <w:pStyle w:val="4"/>
        <w:adjustRightInd w:val="0"/>
        <w:snapToGrid w:val="0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u w:val="single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（</w:t>
      </w:r>
      <w:r>
        <w:rPr>
          <w:rStyle w:val="12"/>
          <w:rFonts w:ascii="Times New Roman" w:hAnsi="Times New Roman"/>
          <w:lang w:val="en-US" w:eastAsia="zh-CN" w:bidi="ar-SA"/>
        </w:rPr>
        <w:t>2</w:t>
      </w:r>
      <w:r>
        <w:rPr>
          <w:rStyle w:val="12"/>
          <w:rFonts w:hint="eastAsia" w:ascii="Times New Roman" w:hAnsi="Times New Roman"/>
          <w:lang w:val="en-US" w:eastAsia="zh-CN" w:bidi="ar-SA"/>
        </w:rPr>
        <w:t>）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实验中D装置的温度需要控制在80~90 ℃，最合适的加热方式是</w:t>
      </w:r>
      <w:r>
        <w:rPr>
          <w:rStyle w:val="12"/>
          <w:rFonts w:hint="eastAsia" w:ascii="Times New Roman" w:hAnsi="Times New Roman" w:cs="宋体"/>
          <w:szCs w:val="21"/>
          <w:u w:val="single"/>
          <w:lang w:val="en-US" w:eastAsia="zh-CN" w:bidi="ar-SA"/>
        </w:rPr>
        <w:t xml:space="preserve"> </w:t>
      </w:r>
      <w:r>
        <w:rPr>
          <w:rStyle w:val="12"/>
          <w:rFonts w:ascii="Times New Roman" w:hAnsi="Times New Roman" w:cs="宋体"/>
          <w:szCs w:val="21"/>
          <w:u w:val="single"/>
          <w:lang w:val="en-US" w:eastAsia="zh-CN" w:bidi="ar-SA"/>
        </w:rPr>
        <w:t xml:space="preserve">       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；写出D装置中制备三氯乙醛的化学方程式：</w:t>
      </w:r>
      <w:r>
        <w:rPr>
          <w:rStyle w:val="12"/>
          <w:rFonts w:hint="eastAsia" w:ascii="Times New Roman" w:hAnsi="Times New Roman" w:cs="宋体"/>
          <w:szCs w:val="21"/>
          <w:u w:val="single"/>
          <w:lang w:val="en-US" w:eastAsia="zh-CN" w:bidi="ar-SA"/>
        </w:rPr>
        <w:t xml:space="preserve">       </w:t>
      </w:r>
      <w:r>
        <w:rPr>
          <w:rStyle w:val="12"/>
          <w:rFonts w:ascii="Times New Roman" w:hAnsi="Times New Roman" w:cs="宋体"/>
          <w:szCs w:val="21"/>
          <w:u w:val="single"/>
          <w:lang w:val="en-US" w:eastAsia="zh-CN" w:bidi="ar-SA"/>
        </w:rPr>
        <w:t xml:space="preserve">      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。</w:t>
      </w:r>
    </w:p>
    <w:p>
      <w:pPr>
        <w:pStyle w:val="4"/>
        <w:adjustRightInd w:val="0"/>
        <w:snapToGrid w:val="0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（</w:t>
      </w:r>
      <w:r>
        <w:rPr>
          <w:rStyle w:val="12"/>
          <w:rFonts w:ascii="Times New Roman" w:hAnsi="Times New Roman"/>
          <w:lang w:val="en-US" w:eastAsia="zh-CN" w:bidi="ar-SA"/>
        </w:rPr>
        <w:t>3</w:t>
      </w:r>
      <w:r>
        <w:rPr>
          <w:rStyle w:val="12"/>
          <w:rFonts w:hint="eastAsia" w:ascii="Times New Roman" w:hAnsi="Times New Roman"/>
          <w:lang w:val="en-US" w:eastAsia="zh-CN" w:bidi="ar-SA"/>
        </w:rPr>
        <w:t>）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A装置上方橡胶软管a的作用为</w:t>
      </w:r>
      <w:r>
        <w:rPr>
          <w:rStyle w:val="12"/>
          <w:rFonts w:hint="eastAsia" w:ascii="Times New Roman" w:hAnsi="Times New Roman" w:cs="宋体"/>
          <w:szCs w:val="21"/>
          <w:u w:val="single"/>
          <w:lang w:val="en-US" w:eastAsia="zh-CN" w:bidi="ar-SA"/>
        </w:rPr>
        <w:t xml:space="preserve"> </w:t>
      </w:r>
      <w:r>
        <w:rPr>
          <w:rStyle w:val="12"/>
          <w:rFonts w:ascii="Times New Roman" w:hAnsi="Times New Roman" w:cs="宋体"/>
          <w:szCs w:val="21"/>
          <w:u w:val="single"/>
          <w:lang w:val="en-US" w:eastAsia="zh-CN" w:bidi="ar-SA"/>
        </w:rPr>
        <w:t xml:space="preserve">                 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。</w:t>
      </w:r>
    </w:p>
    <w:p>
      <w:pPr>
        <w:pStyle w:val="4"/>
        <w:adjustRightInd w:val="0"/>
        <w:snapToGrid w:val="0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（</w:t>
      </w:r>
      <w:r>
        <w:rPr>
          <w:rStyle w:val="12"/>
          <w:rFonts w:ascii="Times New Roman" w:hAnsi="Times New Roman"/>
          <w:lang w:val="en-US" w:eastAsia="zh-CN" w:bidi="ar-SA"/>
        </w:rPr>
        <w:t>4</w:t>
      </w:r>
      <w:r>
        <w:rPr>
          <w:rStyle w:val="12"/>
          <w:rFonts w:hint="eastAsia" w:ascii="Times New Roman" w:hAnsi="Times New Roman"/>
          <w:lang w:val="en-US" w:eastAsia="zh-CN" w:bidi="ar-SA"/>
        </w:rPr>
        <w:t>）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B装置中的试剂是_______________，若不使用B装置，D装置中会明显增加的副产物是_______________。</w:t>
      </w:r>
    </w:p>
    <w:p>
      <w:pPr>
        <w:pStyle w:val="4"/>
        <w:adjustRightInd w:val="0"/>
        <w:snapToGrid w:val="0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（</w:t>
      </w:r>
      <w:r>
        <w:rPr>
          <w:rStyle w:val="12"/>
          <w:rFonts w:ascii="Times New Roman" w:hAnsi="Times New Roman"/>
          <w:lang w:val="en-US" w:eastAsia="zh-CN" w:bidi="ar-SA"/>
        </w:rPr>
        <w:t>5</w:t>
      </w:r>
      <w:r>
        <w:rPr>
          <w:rStyle w:val="12"/>
          <w:rFonts w:hint="eastAsia" w:ascii="Times New Roman" w:hAnsi="Times New Roman"/>
          <w:lang w:val="en-US" w:eastAsia="zh-CN" w:bidi="ar-SA"/>
        </w:rPr>
        <w:t>）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下列有关说法正确的是</w:t>
      </w:r>
      <w:r>
        <w:rPr>
          <w:rStyle w:val="12"/>
          <w:rFonts w:hint="eastAsia" w:ascii="Times New Roman" w:hAnsi="Times New Roman" w:cs="宋体"/>
          <w:szCs w:val="21"/>
          <w:u w:val="single"/>
          <w:lang w:val="en-US" w:eastAsia="zh-CN" w:bidi="ar-SA"/>
        </w:rPr>
        <w:t xml:space="preserve"> </w:t>
      </w:r>
      <w:r>
        <w:rPr>
          <w:rStyle w:val="12"/>
          <w:rFonts w:ascii="Times New Roman" w:hAnsi="Times New Roman" w:cs="宋体"/>
          <w:szCs w:val="21"/>
          <w:u w:val="single"/>
          <w:lang w:val="en-US" w:eastAsia="zh-CN" w:bidi="ar-SA"/>
        </w:rPr>
        <w:t xml:space="preserve">        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。</w:t>
      </w:r>
    </w:p>
    <w:p>
      <w:pPr>
        <w:pStyle w:val="4"/>
        <w:adjustRightInd w:val="0"/>
        <w:snapToGrid w:val="0"/>
        <w:spacing w:after="0" w:line="360" w:lineRule="auto"/>
        <w:ind w:left="84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a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C装置盛装浓硫酸，用于干燥氯气</w:t>
      </w:r>
    </w:p>
    <w:p>
      <w:pPr>
        <w:pStyle w:val="4"/>
        <w:adjustRightInd w:val="0"/>
        <w:snapToGrid w:val="0"/>
        <w:spacing w:after="0" w:line="360" w:lineRule="auto"/>
        <w:ind w:left="84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b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 xml:space="preserve">D装置中球形冷凝管的作用是冷凝回流 </w:t>
      </w:r>
    </w:p>
    <w:p>
      <w:pPr>
        <w:pStyle w:val="4"/>
        <w:adjustRightInd w:val="0"/>
        <w:snapToGrid w:val="0"/>
        <w:spacing w:after="0" w:line="360" w:lineRule="auto"/>
        <w:ind w:left="840"/>
        <w:jc w:val="both"/>
        <w:textAlignment w:val="center"/>
        <w:rPr>
          <w:rStyle w:val="12"/>
          <w:rFonts w:ascii="Times New Roman" w:hAnsi="Times New Roman" w:cs="宋体"/>
          <w:szCs w:val="21"/>
          <w:lang w:val="en-US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c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E装置可盛装FeCl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(aq)、Na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CO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bidi="ar-SA"/>
        </w:rPr>
        <w:t>3</w:t>
      </w: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(aq)，只吸收尾气中的氯化氢</w:t>
      </w:r>
    </w:p>
    <w:p>
      <w:pPr>
        <w:pStyle w:val="4"/>
        <w:adjustRightInd w:val="0"/>
        <w:snapToGrid w:val="0"/>
        <w:spacing w:after="0" w:line="360" w:lineRule="auto"/>
        <w:ind w:left="84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d</w:t>
      </w:r>
      <w:r>
        <w:rPr>
          <w:rStyle w:val="12"/>
          <w:rFonts w:hint="eastAsia" w:ascii="Times New Roman" w:hAnsi="Times New Roman"/>
          <w:color w:val="000000"/>
          <w:szCs w:val="21"/>
          <w:lang w:val="en-US" w:eastAsia="zh-CN" w:bidi="ar-SA"/>
        </w:rPr>
        <w:t>．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 xml:space="preserve">可采用分液操作进一步分离、提纯D装置中的三氯乙醛 </w:t>
      </w:r>
    </w:p>
    <w:p>
      <w:pPr>
        <w:pStyle w:val="4"/>
        <w:adjustRightInd w:val="0"/>
        <w:snapToGrid w:val="0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（6）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测定产品纯度：称取产品0.2950g 配成待测溶液，加入0.1000mol/L碘标准溶液20.00mL,充分反应后，调节溶液的pH，立即用0.02000mol/L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 xml:space="preserve"> 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Na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S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O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溶液滴定至终点。进行三次平行实验，测得平均消耗Na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S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O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溶液20.00mL。则产品的纯度为</w:t>
      </w:r>
      <w:r>
        <w:rPr>
          <w:rStyle w:val="12"/>
          <w:rFonts w:ascii="Times New Roman" w:hAnsi="Times New Roman" w:cs="宋体"/>
          <w:szCs w:val="21"/>
          <w:u w:val="single"/>
          <w:lang w:val="en-US" w:eastAsia="zh-CN" w:bidi="ar-SA"/>
        </w:rPr>
        <w:t xml:space="preserve">              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。</w:t>
      </w:r>
    </w:p>
    <w:p>
      <w:pPr>
        <w:pStyle w:val="4"/>
        <w:adjustRightInd w:val="0"/>
        <w:snapToGrid w:val="0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bidi="ar-SA"/>
        </w:rPr>
        <w:t>滴定反应原理</w:t>
      </w:r>
      <w:r>
        <w:rPr>
          <w:rStyle w:val="12"/>
          <w:rFonts w:hint="eastAsia" w:ascii="宋体" w:hAnsi="宋体" w:cs="宋体"/>
          <w:szCs w:val="21"/>
          <w:lang w:val="en-US" w:bidi="ar-SA"/>
        </w:rPr>
        <w:t>：</w:t>
      </w:r>
      <w:r>
        <w:rPr>
          <w:rStyle w:val="12"/>
          <w:rFonts w:hint="eastAsia" w:ascii="宋体" w:hAnsi="宋体" w:cs="宋体"/>
          <w:szCs w:val="21"/>
          <w:lang w:val="en-US" w:eastAsia="zh-CN" w:bidi="ar-SA"/>
        </w:rPr>
        <w:t>①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CCl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CHO+I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+H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O = CCl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COOH+2H</w:t>
      </w:r>
      <w:r>
        <w:rPr>
          <w:rStyle w:val="12"/>
          <w:rFonts w:hint="eastAsia" w:ascii="Times New Roman" w:hAnsi="Times New Roman" w:cs="宋体"/>
          <w:szCs w:val="21"/>
          <w:vertAlign w:val="superscript"/>
          <w:lang w:val="en-US" w:eastAsia="zh-CN" w:bidi="ar-SA"/>
        </w:rPr>
        <w:t>+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+2I</w:t>
      </w:r>
      <w:r>
        <w:rPr>
          <w:rStyle w:val="12"/>
          <w:rFonts w:hint="eastAsia" w:ascii="Times New Roman" w:hAnsi="Times New Roman" w:cs="宋体"/>
          <w:szCs w:val="21"/>
          <w:vertAlign w:val="superscript"/>
          <w:lang w:val="en-US" w:eastAsia="zh-CN" w:bidi="ar-SA"/>
        </w:rPr>
        <w:t xml:space="preserve">-  </w:t>
      </w:r>
    </w:p>
    <w:p>
      <w:pPr>
        <w:pStyle w:val="4"/>
        <w:adjustRightInd w:val="0"/>
        <w:snapToGrid w:val="0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②I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+2S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O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 w:cs="宋体"/>
          <w:szCs w:val="21"/>
          <w:vertAlign w:val="superscript"/>
          <w:lang w:val="en-US" w:eastAsia="zh-CN" w:bidi="ar-SA"/>
        </w:rPr>
        <w:t xml:space="preserve">2- 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=2I</w:t>
      </w:r>
      <w:r>
        <w:rPr>
          <w:rStyle w:val="12"/>
          <w:rFonts w:hint="eastAsia" w:ascii="Times New Roman" w:hAnsi="Times New Roman" w:cs="宋体"/>
          <w:szCs w:val="21"/>
          <w:vertAlign w:val="superscript"/>
          <w:lang w:val="en-US" w:eastAsia="zh-CN" w:bidi="ar-SA"/>
        </w:rPr>
        <w:t>-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+S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O</w:t>
      </w:r>
      <w:r>
        <w:rPr>
          <w:rStyle w:val="12"/>
          <w:rFonts w:hint="eastAsia" w:ascii="Times New Roman" w:hAnsi="Times New Roman" w:cs="宋体"/>
          <w:szCs w:val="21"/>
          <w:vertAlign w:val="subscript"/>
          <w:lang w:val="en-US" w:eastAsia="zh-CN" w:bidi="ar-SA"/>
        </w:rPr>
        <w:t>6</w:t>
      </w:r>
      <w:r>
        <w:rPr>
          <w:rStyle w:val="12"/>
          <w:rFonts w:hint="eastAsia" w:ascii="Times New Roman" w:hAnsi="Times New Roman" w:cs="宋体"/>
          <w:szCs w:val="21"/>
          <w:vertAlign w:val="superscript"/>
          <w:lang w:val="en-US" w:eastAsia="zh-CN" w:bidi="ar-SA"/>
        </w:rPr>
        <w:t>2-</w:t>
      </w:r>
    </w:p>
    <w:p>
      <w:pPr>
        <w:pStyle w:val="4"/>
        <w:adjustRightInd w:val="0"/>
        <w:snapToGrid w:val="0"/>
        <w:spacing w:after="0" w:line="360" w:lineRule="auto"/>
        <w:rPr>
          <w:rStyle w:val="12"/>
          <w:rFonts w:ascii="Times New Roman" w:hAnsi="Times New Roman"/>
          <w:lang w:val="en-US" w:eastAsia="zh-CN" w:bidi="ar-SA"/>
        </w:rPr>
      </w:pPr>
      <w:r>
        <w:rPr>
          <w:rStyle w:val="12"/>
          <w:rFonts w:hint="eastAsia" w:ascii="Times New Roman" w:hAnsi="Times New Roman" w:eastAsia="黑体"/>
          <w:lang w:val="en-US" w:eastAsia="zh-CN" w:bidi="ar-SA"/>
        </w:rPr>
        <w:t>三、</w:t>
      </w:r>
      <w:r>
        <w:rPr>
          <w:rStyle w:val="12"/>
          <w:rFonts w:hint="eastAsia" w:ascii="Times New Roman" w:hAnsi="Times New Roman" w:eastAsia="黑体" w:cs="黑体"/>
          <w:szCs w:val="21"/>
          <w:lang w:val="en-US" w:eastAsia="zh-CN" w:bidi="ar-SA"/>
        </w:rPr>
        <w:t>选考题（15分，请从两道题中选一题作答。如果多做，则按所做的第一题计分。）</w:t>
      </w:r>
    </w:p>
    <w:p>
      <w:pPr>
        <w:pStyle w:val="23"/>
        <w:numPr>
          <w:ilvl w:val="0"/>
          <w:numId w:val="1"/>
        </w:numPr>
        <w:spacing w:after="0" w:line="360" w:lineRule="auto"/>
        <w:rPr>
          <w:rStyle w:val="12"/>
          <w:lang w:val="en-US" w:eastAsia="zh-CN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>【选修3—物质结构与性质】许多元素及它们的化合物在科学研究和工</w:t>
      </w:r>
      <w:r>
        <w:rPr>
          <w:rStyle w:val="12"/>
          <w:rFonts w:hint="eastAsia"/>
          <w:lang w:val="en-US" w:eastAsia="zh-CN" w:bidi="ar-SA"/>
        </w:rPr>
        <w:t>业生产中具有许多用途。请回答下列有关问题：</w:t>
      </w:r>
    </w:p>
    <w:p>
      <w:pPr>
        <w:pStyle w:val="23"/>
        <w:tabs>
          <w:tab w:val="left" w:pos="312"/>
        </w:tabs>
        <w:spacing w:after="0" w:line="360" w:lineRule="auto"/>
        <w:ind w:left="420" w:firstLine="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（1）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现代化学中，常利用___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______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___上的特征谱线来鉴定元素。</w:t>
      </w:r>
    </w:p>
    <w:p>
      <w:pPr>
        <w:pStyle w:val="23"/>
        <w:tabs>
          <w:tab w:val="left" w:pos="312"/>
        </w:tabs>
        <w:spacing w:after="0" w:line="360" w:lineRule="auto"/>
        <w:ind w:left="420" w:firstLine="0"/>
        <w:jc w:val="both"/>
        <w:textAlignment w:val="bottom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（2）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某同学画出基态碳原子的核外电子排布图：</w:t>
      </w:r>
      <w:r>
        <w:rPr>
          <w:rStyle w:val="12"/>
          <w:rFonts w:hint="eastAsia"/>
          <w:lang w:val="en-US" w:eastAsia="zh-CN" w:bidi="ar-SA"/>
        </w:rPr>
        <w:drawing>
          <wp:inline distT="0" distB="0" distL="114300" distR="114300">
            <wp:extent cx="1097280" cy="321945"/>
            <wp:effectExtent l="0" t="0" r="7620" b="190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868" cy="33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，该电子排布图违背了______________；</w:t>
      </w:r>
    </w:p>
    <w:p>
      <w:pPr>
        <w:pStyle w:val="4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m:oMath>
        <m:r>
          <m:rPr>
            <m:sty m:val="p"/>
          </m:rPr>
          <w:rPr>
            <w:rStyle w:val="12"/>
            <w:rFonts w:ascii="Cambria Math" w:hAnsi="Cambria Math" w:cs="宋体"/>
            <w:szCs w:val="21"/>
            <w:lang w:val="en-US" w:eastAsia="zh-CN" w:bidi="ar-SA"/>
          </w:rPr>
          <m:t>C</m:t>
        </m:r>
        <m:sSubSup>
          <m:sSubSupPr>
            <m:ctrlPr>
              <w:rPr>
                <w:rStyle w:val="12"/>
                <w:rFonts w:hint="eastAsia" w:ascii="Cambria Math" w:hAnsi="Cambria Math" w:cs="宋体"/>
                <w:szCs w:val="21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H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3</m:t>
            </m:r>
            <m:ctrlPr>
              <w:rPr>
                <w:rStyle w:val="12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Style w:val="12"/>
                <w:rFonts w:hint="eastAsia" w:ascii="Cambria Math" w:hAnsi="Cambria Math" w:cs="宋体"/>
                <w:szCs w:val="21"/>
                <w:lang w:val="en-US" w:eastAsia="zh-CN" w:bidi="ar-SA"/>
              </w:rPr>
              <m:t>+</m:t>
            </m:r>
            <m:ctrlPr>
              <w:rPr>
                <w:rStyle w:val="12"/>
                <w:lang w:val="en-US" w:bidi="ar-SA"/>
              </w:rPr>
            </m:ctrlPr>
          </m:sup>
        </m:sSubSup>
      </m:oMath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、</w:t>
      </w:r>
      <m:oMath>
        <m:r>
          <m:rPr>
            <m:sty m:val="p"/>
          </m:rPr>
          <w:rPr>
            <w:rStyle w:val="12"/>
            <w:rFonts w:ascii="Cambria Math" w:hAnsi="Cambria Math" w:cs="宋体"/>
            <w:szCs w:val="21"/>
            <w:lang w:val="en-US" w:eastAsia="zh-CN" w:bidi="ar-SA"/>
          </w:rPr>
          <m:t>−C</m:t>
        </m:r>
        <m:sSub>
          <m:sSubPr>
            <m:ctrlPr>
              <w:rPr>
                <w:rStyle w:val="12"/>
                <w:rFonts w:hint="eastAsia" w:ascii="Cambria Math" w:hAnsi="Cambria Math" w:cs="宋体"/>
                <w:szCs w:val="21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H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3</m:t>
            </m:r>
            <m:ctrlPr>
              <w:rPr>
                <w:rStyle w:val="12"/>
                <w:lang w:val="en-US" w:bidi="ar-SA"/>
              </w:rPr>
            </m:ctrlPr>
          </m:sub>
        </m:sSub>
      </m:oMath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、</w:t>
      </w:r>
      <m:oMath>
        <m:r>
          <m:rPr>
            <m:sty m:val="p"/>
          </m:rPr>
          <w:rPr>
            <w:rStyle w:val="12"/>
            <w:rFonts w:ascii="Cambria Math" w:hAnsi="Cambria Math" w:cs="宋体"/>
            <w:szCs w:val="21"/>
            <w:lang w:val="en-US" w:eastAsia="zh-CN" w:bidi="ar-SA"/>
          </w:rPr>
          <m:t>C</m:t>
        </m:r>
        <m:sSubSup>
          <m:sSubSupPr>
            <m:ctrlPr>
              <w:rPr>
                <w:rStyle w:val="12"/>
                <w:rFonts w:hint="eastAsia" w:ascii="Cambria Math" w:hAnsi="Cambria Math" w:cs="宋体"/>
                <w:szCs w:val="21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H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3</m:t>
            </m:r>
            <m:ctrlPr>
              <w:rPr>
                <w:rStyle w:val="12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Style w:val="12"/>
                <w:rFonts w:hint="eastAsia" w:ascii="Cambria Math" w:hAnsi="Cambria Math" w:cs="宋体"/>
                <w:szCs w:val="21"/>
                <w:lang w:val="en-US" w:eastAsia="zh-CN" w:bidi="ar-SA"/>
              </w:rPr>
              <m:t>−</m:t>
            </m:r>
            <m:ctrlPr>
              <w:rPr>
                <w:rStyle w:val="12"/>
                <w:lang w:val="en-US" w:bidi="ar-SA"/>
              </w:rPr>
            </m:ctrlPr>
          </m:sup>
        </m:sSubSup>
      </m:oMath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都是重要的有机反应中间体。</w:t>
      </w:r>
      <m:oMath>
        <m:r>
          <m:rPr>
            <m:sty m:val="p"/>
          </m:rPr>
          <w:rPr>
            <w:rStyle w:val="12"/>
            <w:rFonts w:ascii="Cambria Math" w:hAnsi="Cambria Math" w:cs="宋体"/>
            <w:szCs w:val="21"/>
            <w:lang w:val="en-US" w:eastAsia="zh-CN" w:bidi="ar-SA"/>
          </w:rPr>
          <m:t>C</m:t>
        </m:r>
        <m:sSubSup>
          <m:sSubSupPr>
            <m:ctrlPr>
              <w:rPr>
                <w:rStyle w:val="12"/>
                <w:rFonts w:hint="eastAsia" w:ascii="Cambria Math" w:hAnsi="Cambria Math" w:cs="宋体"/>
                <w:szCs w:val="21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H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3</m:t>
            </m:r>
            <m:ctrlPr>
              <w:rPr>
                <w:rStyle w:val="12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Style w:val="12"/>
                <w:rFonts w:hint="eastAsia" w:ascii="Cambria Math" w:hAnsi="Cambria Math" w:cs="宋体"/>
                <w:szCs w:val="21"/>
                <w:lang w:val="en-US" w:eastAsia="zh-CN" w:bidi="ar-SA"/>
              </w:rPr>
              <m:t>+</m:t>
            </m:r>
            <m:ctrlPr>
              <w:rPr>
                <w:rStyle w:val="12"/>
                <w:lang w:val="en-US" w:bidi="ar-SA"/>
              </w:rPr>
            </m:ctrlPr>
          </m:sup>
        </m:sSubSup>
      </m:oMath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、</w:t>
      </w:r>
      <m:oMath>
        <m:r>
          <m:rPr>
            <m:sty m:val="p"/>
          </m:rPr>
          <w:rPr>
            <w:rStyle w:val="12"/>
            <w:rFonts w:ascii="Cambria Math" w:hAnsi="Cambria Math" w:cs="宋体"/>
            <w:szCs w:val="21"/>
            <w:lang w:val="en-US" w:eastAsia="zh-CN" w:bidi="ar-SA"/>
          </w:rPr>
          <m:t>C</m:t>
        </m:r>
        <m:sSubSup>
          <m:sSubSupPr>
            <m:ctrlPr>
              <w:rPr>
                <w:rStyle w:val="12"/>
                <w:rFonts w:hint="eastAsia" w:ascii="Cambria Math" w:hAnsi="Cambria Math" w:cs="宋体"/>
                <w:szCs w:val="21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H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3</m:t>
            </m:r>
            <m:ctrlPr>
              <w:rPr>
                <w:rStyle w:val="12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Style w:val="12"/>
                <w:rFonts w:hint="eastAsia" w:ascii="Cambria Math" w:hAnsi="Cambria Math" w:cs="宋体"/>
                <w:szCs w:val="21"/>
                <w:lang w:val="en-US" w:eastAsia="zh-CN" w:bidi="ar-SA"/>
              </w:rPr>
              <m:t>−</m:t>
            </m:r>
            <m:ctrlPr>
              <w:rPr>
                <w:rStyle w:val="12"/>
                <w:lang w:val="en-US" w:bidi="ar-SA"/>
              </w:rPr>
            </m:ctrlPr>
          </m:sup>
        </m:sSubSup>
      </m:oMath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的空间构型分别为__________、__________。</w:t>
      </w:r>
    </w:p>
    <w:p>
      <w:pPr>
        <w:pStyle w:val="4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（3）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基态溴原子的价层电子排布式为______，第四周期中，与溴原子未成对电子数相同的金属元素有K、____________。（用元素符号列出全部）</w:t>
      </w:r>
    </w:p>
    <w:p>
      <w:pPr>
        <w:pStyle w:val="4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（4）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磷化硼是一种耐磨涂料，它可用作金属的表面保护层。</w:t>
      </w:r>
    </w:p>
    <w:p>
      <w:pPr>
        <w:pStyle w:val="4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/>
          <w:szCs w:val="21"/>
          <w:lang w:val="en-US" w:eastAsia="zh-CN" w:bidi="ar-SA"/>
        </w:rPr>
      </w:pPr>
      <m:oMath>
        <m:r>
          <m:rPr>
            <m:sty m:val="p"/>
          </m:rPr>
          <w:rPr>
            <w:rStyle w:val="12"/>
            <w:rFonts w:hint="eastAsia" w:ascii="Cambria Math" w:hAnsi="Cambria Math" w:cs="宋体"/>
            <w:szCs w:val="21"/>
            <w:lang w:val="en-US" w:eastAsia="zh-CN" w:bidi="ar-SA"/>
          </w:rPr>
          <m:t>①</m:t>
        </m:r>
      </m:oMath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磷化硼晶体晶胞如图甲所示：其中实心球为磷原子，在一个晶胞中磷原子空间堆积方式为___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_____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___，已知晶胞边长</w:t>
      </w:r>
      <w:r>
        <w:rPr>
          <w:rStyle w:val="27"/>
          <w:rFonts w:hint="eastAsia" w:ascii="Times New Roman" w:hAnsi="Times New Roman" w:cs="宋体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 xml:space="preserve"> </w:t>
      </w:r>
      <w:r>
        <w:rPr>
          <w:rStyle w:val="27"/>
          <w:rFonts w:hint="eastAsia" w:ascii="Times New Roman" w:hAnsi="Times New Roman" w:cs="宋体"/>
          <w:szCs w:val="21"/>
          <w:lang w:val="en-US" w:eastAsia="zh-CN" w:bidi="ar-SA"/>
        </w:rPr>
        <w:t>pm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，阿伏加德罗常数为</w:t>
      </w:r>
      <m:oMath>
        <m:sSub>
          <m:sSubPr>
            <m:ctrlPr>
              <w:rPr>
                <w:rStyle w:val="12"/>
                <w:rFonts w:hint="eastAsia" w:ascii="Cambria Math" w:hAnsi="Cambria Math" w:cs="宋体"/>
                <w:szCs w:val="21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N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 w:cs="宋体"/>
                <w:szCs w:val="21"/>
                <w:lang w:val="en-US" w:eastAsia="zh-CN" w:bidi="ar-SA"/>
              </w:rPr>
              <m:t>A</m:t>
            </m:r>
            <m:ctrlPr>
              <w:rPr>
                <w:rStyle w:val="12"/>
                <w:lang w:val="en-US" w:bidi="ar-SA"/>
              </w:rPr>
            </m:ctrlPr>
          </m:sub>
        </m:sSub>
        <m:r>
          <m:rPr>
            <m:sty m:val="p"/>
          </m:rPr>
          <w:rPr>
            <w:rStyle w:val="12"/>
            <w:rFonts w:hint="eastAsia" w:ascii="Cambria Math" w:hAnsi="Cambria Math" w:cs="宋体"/>
            <w:szCs w:val="21"/>
            <w:lang w:val="en-US" w:eastAsia="zh-CN" w:bidi="ar-SA"/>
          </w:rPr>
          <m:t>.</m:t>
        </m:r>
      </m:oMath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则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>磷化硼晶体的密度为__________g/cm</w:t>
      </w:r>
      <w:r>
        <w:rPr>
          <w:rStyle w:val="12"/>
          <w:rFonts w:ascii="Times New Roman" w:hAnsi="Times New Roman"/>
          <w:szCs w:val="21"/>
          <w:vertAlign w:val="superscript"/>
          <w:lang w:val="en-US" w:eastAsia="zh-CN" w:bidi="ar-SA"/>
        </w:rPr>
        <w:t>3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t>。</w:t>
      </w:r>
    </w:p>
    <w:p>
      <w:pPr>
        <w:pStyle w:val="4"/>
        <w:spacing w:after="0" w:line="360" w:lineRule="auto"/>
        <w:jc w:val="center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drawing>
          <wp:inline distT="0" distB="0" distL="114300" distR="114300">
            <wp:extent cx="2127250" cy="1294130"/>
            <wp:effectExtent l="0" t="0" r="6350" b="127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m:oMath>
        <m:r>
          <m:rPr>
            <m:sty m:val="p"/>
          </m:rPr>
          <w:rPr>
            <w:rStyle w:val="12"/>
            <w:rFonts w:hint="eastAsia" w:ascii="Cambria Math" w:hAnsi="Cambria Math" w:cs="宋体"/>
            <w:szCs w:val="21"/>
            <w:lang w:val="en-US" w:eastAsia="zh-CN" w:bidi="ar-SA"/>
          </w:rPr>
          <m:t>②</m:t>
        </m:r>
      </m:oMath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磷化硼晶胞沿着体对角线方向的投影</w:t>
      </w:r>
      <m:oMath>
        <m:r>
          <m:rPr>
            <m:sty m:val="p"/>
          </m:rPr>
          <w:rPr>
            <w:rStyle w:val="12"/>
            <w:rFonts w:hint="eastAsia" w:ascii="Cambria Math" w:hAnsi="Cambria Math" w:cs="宋体"/>
            <w:szCs w:val="21"/>
            <w:lang w:val="en-US" w:eastAsia="zh-CN" w:bidi="ar-SA"/>
          </w:rPr>
          <m:t>(</m:t>
        </m:r>
      </m:oMath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图乙中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drawing>
          <wp:inline distT="0" distB="0" distL="114300" distR="114300">
            <wp:extent cx="208915" cy="208915"/>
            <wp:effectExtent l="0" t="0" r="635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表示</w:t>
      </w:r>
      <w:r>
        <w:rPr>
          <w:rStyle w:val="27"/>
          <w:rFonts w:hint="eastAsia" w:ascii="Times New Roman" w:hAnsi="Times New Roman" w:cs="宋体"/>
          <w:szCs w:val="21"/>
          <w:lang w:val="en-US" w:eastAsia="zh-CN" w:bidi="ar-SA"/>
        </w:rPr>
        <w:t>P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 原子的投影</w:t>
      </w:r>
      <m:oMath>
        <m:r>
          <m:rPr>
            <m:sty m:val="p"/>
          </m:rPr>
          <w:rPr>
            <w:rStyle w:val="12"/>
            <w:rFonts w:hint="eastAsia" w:ascii="Cambria Math" w:hAnsi="Cambria Math" w:cs="宋体"/>
            <w:szCs w:val="21"/>
            <w:lang w:val="en-US" w:eastAsia="zh-CN" w:bidi="ar-SA"/>
          </w:rPr>
          <m:t>)</m:t>
        </m:r>
      </m:oMath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，</w:t>
      </w:r>
    </w:p>
    <w:p>
      <w:pPr>
        <w:pStyle w:val="3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 w:val="21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56515</wp:posOffset>
            </wp:positionV>
            <wp:extent cx="1442720" cy="1463675"/>
            <wp:effectExtent l="0" t="0" r="5080" b="3175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用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drawing>
          <wp:inline distT="0" distB="0" distL="114300" distR="114300">
            <wp:extent cx="220980" cy="220980"/>
            <wp:effectExtent l="0" t="0" r="7620" b="762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画出</w:t>
      </w:r>
      <w:r>
        <w:rPr>
          <w:rStyle w:val="27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B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原子的投影位置___</w:t>
      </w:r>
      <w:r>
        <w:rPr>
          <w:rStyle w:val="12"/>
          <w:rFonts w:ascii="Times New Roman" w:hAnsi="Times New Roman" w:eastAsia="宋体" w:cs="宋体"/>
          <w:sz w:val="21"/>
          <w:szCs w:val="21"/>
          <w:lang w:val="en-US" w:eastAsia="zh-CN" w:bidi="ar-SA"/>
        </w:rPr>
        <w:t>__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___。</w:t>
      </w:r>
    </w:p>
    <w:p>
      <w:pPr>
        <w:pStyle w:val="3"/>
        <w:spacing w:after="0" w:line="360" w:lineRule="auto"/>
        <w:ind w:left="420"/>
        <w:textAlignment w:val="center"/>
        <w:rPr>
          <w:rStyle w:val="12"/>
          <w:rFonts w:ascii="Times New Roman" w:hAnsi="Times New Roman" w:cs="宋体"/>
          <w:sz w:val="21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（5）如图丙所示Fe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O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vertAlign w:val="subscript"/>
          <w:lang w:val="en-US" w:eastAsia="zh-CN" w:bidi="ar-SA"/>
        </w:rPr>
        <w:t>4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晶体中，</w:t>
      </w:r>
      <m:oMath>
        <m:sSup>
          <m:sSupPr>
            <m:ctrlPr>
              <w:rPr>
                <w:rStyle w:val="12"/>
                <w:rFonts w:hint="eastAsia" w:ascii="Cambria Math" w:hAnsi="Cambria Math" w:eastAsia="宋体" w:cs="宋体"/>
                <w:sz w:val="21"/>
                <w:szCs w:val="21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O</m:t>
            </m:r>
            <m:ctrlPr>
              <w:rPr>
                <w:rStyle w:val="12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2−</m:t>
            </m:r>
            <m:ctrlPr>
              <w:rPr>
                <w:rStyle w:val="12"/>
                <w:lang w:val="en-US" w:bidi="ar-SA"/>
              </w:rPr>
            </m:ctrlPr>
          </m:sup>
        </m:sSup>
      </m:oMath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 围成正四面体空隙</w:t>
      </w:r>
      <m:oMath>
        <m:r>
          <m:rPr>
            <m:sty m:val="p"/>
          </m:rPr>
          <w:rPr>
            <w:rStyle w:val="12"/>
            <w:rFonts w:ascii="Cambria Math" w:hAnsi="Cambria Math" w:eastAsia="宋体" w:cs="宋体"/>
            <w:sz w:val="21"/>
            <w:szCs w:val="21"/>
            <w:lang w:val="en-US" w:eastAsia="zh-CN" w:bidi="ar-SA"/>
          </w:rPr>
          <m:t>(1</m:t>
        </m:r>
      </m:oMath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、</w:t>
      </w:r>
      <w:r>
        <w:rPr>
          <w:rStyle w:val="27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3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、</w:t>
      </w:r>
      <w:r>
        <w:rPr>
          <w:rStyle w:val="27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6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、</w:t>
      </w:r>
      <w:r>
        <w:rPr>
          <w:rStyle w:val="27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7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号氧围成</w:t>
      </w:r>
      <m:oMath>
        <m:r>
          <m:rPr>
            <m:sty m:val="p"/>
          </m:rPr>
          <w:rPr>
            <w:rStyle w:val="12"/>
            <w:rFonts w:hint="eastAsia" w:ascii="Cambria Math" w:hAnsi="Cambria Math" w:eastAsia="宋体" w:cs="宋体"/>
            <w:sz w:val="21"/>
            <w:szCs w:val="21"/>
            <w:lang w:val="en-US" w:eastAsia="zh-CN" w:bidi="ar-SA"/>
          </w:rPr>
          <m:t>)</m:t>
        </m:r>
      </m:oMath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和正八面体空隙</w:t>
      </w:r>
      <m:oMath>
        <m:r>
          <m:rPr>
            <m:sty m:val="p"/>
          </m:rPr>
          <w:rPr>
            <w:rStyle w:val="12"/>
            <w:rFonts w:ascii="Cambria Math" w:hAnsi="Cambria Math" w:eastAsia="宋体" w:cs="宋体"/>
            <w:sz w:val="21"/>
            <w:szCs w:val="21"/>
            <w:lang w:val="en-US" w:eastAsia="zh-CN" w:bidi="ar-SA"/>
          </w:rPr>
          <m:t>(3</m:t>
        </m:r>
      </m:oMath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、</w:t>
      </w:r>
      <w:r>
        <w:rPr>
          <w:rStyle w:val="27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6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、</w:t>
      </w:r>
      <w:r>
        <w:rPr>
          <w:rStyle w:val="27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7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、</w:t>
      </w:r>
      <w:r>
        <w:rPr>
          <w:rStyle w:val="27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8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、</w:t>
      </w:r>
      <w:r>
        <w:rPr>
          <w:rStyle w:val="27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9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、</w:t>
      </w:r>
      <w:r>
        <w:rPr>
          <w:rStyle w:val="27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12</w:t>
      </w:r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号氧围成</w:t>
      </w:r>
      <m:oMath>
        <m:r>
          <m:rPr>
            <m:sty m:val="p"/>
          </m:rPr>
          <w:rPr>
            <w:rStyle w:val="12"/>
            <w:rFonts w:hint="eastAsia" w:ascii="Cambria Math" w:hAnsi="Cambria Math" w:eastAsia="宋体" w:cs="宋体"/>
            <w:sz w:val="21"/>
            <w:szCs w:val="21"/>
            <w:lang w:val="en-US" w:eastAsia="zh-CN" w:bidi="ar-SA"/>
          </w:rPr>
          <m:t>)</m:t>
        </m:r>
      </m:oMath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，</w:t>
      </w:r>
      <m:oMath>
        <m:r>
          <m:rPr>
            <m:sty m:val="p"/>
          </m:rPr>
          <w:rPr>
            <w:rStyle w:val="12"/>
            <w:rFonts w:ascii="Cambria Math" w:hAnsi="Cambria Math" w:eastAsia="宋体" w:cs="宋体"/>
            <w:sz w:val="21"/>
            <w:szCs w:val="21"/>
            <w:lang w:val="en-US" w:eastAsia="zh-CN" w:bidi="ar-SA"/>
          </w:rPr>
          <m:t>F</m:t>
        </m:r>
        <m:sSub>
          <m:sSubPr>
            <m:ctrlPr>
              <w:rPr>
                <w:rStyle w:val="12"/>
                <w:rFonts w:hint="eastAsia" w:ascii="Cambria Math" w:hAnsi="Cambria Math" w:eastAsia="宋体" w:cs="宋体"/>
                <w:sz w:val="21"/>
                <w:szCs w:val="21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e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3</m:t>
            </m:r>
            <m:ctrlPr>
              <w:rPr>
                <w:rStyle w:val="12"/>
                <w:lang w:val="en-US" w:bidi="ar-SA"/>
              </w:rPr>
            </m:ctrlPr>
          </m:sub>
        </m:sSub>
        <m:sSub>
          <m:sSubPr>
            <m:ctrlPr>
              <w:rPr>
                <w:rStyle w:val="12"/>
                <w:rFonts w:hint="eastAsia" w:ascii="Cambria Math" w:hAnsi="Cambria Math" w:eastAsia="宋体" w:cs="宋体"/>
                <w:sz w:val="21"/>
                <w:szCs w:val="21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O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4</m:t>
            </m:r>
            <m:ctrlPr>
              <w:rPr>
                <w:rStyle w:val="12"/>
                <w:lang w:val="en-US" w:bidi="ar-SA"/>
              </w:rPr>
            </m:ctrlPr>
          </m:sub>
        </m:sSub>
      </m:oMath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中有一半的</w:t>
      </w:r>
      <m:oMath>
        <m:r>
          <m:rPr>
            <m:sty m:val="p"/>
          </m:rPr>
          <w:rPr>
            <w:rStyle w:val="12"/>
            <w:rFonts w:ascii="Cambria Math" w:hAnsi="Cambria Math" w:eastAsia="宋体" w:cs="宋体"/>
            <w:sz w:val="21"/>
            <w:szCs w:val="21"/>
            <w:lang w:val="en-US" w:eastAsia="zh-CN" w:bidi="ar-SA"/>
          </w:rPr>
          <m:t>F</m:t>
        </m:r>
        <m:sSup>
          <m:sSupPr>
            <m:ctrlPr>
              <w:rPr>
                <w:rStyle w:val="12"/>
                <w:rFonts w:hint="eastAsia" w:ascii="Cambria Math" w:hAnsi="Cambria Math" w:eastAsia="宋体" w:cs="宋体"/>
                <w:sz w:val="21"/>
                <w:szCs w:val="21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e</m:t>
            </m:r>
            <m:ctrlPr>
              <w:rPr>
                <w:rStyle w:val="12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3+</m:t>
            </m:r>
            <m:ctrlPr>
              <w:rPr>
                <w:rStyle w:val="12"/>
                <w:lang w:val="en-US" w:bidi="ar-SA"/>
              </w:rPr>
            </m:ctrlPr>
          </m:sup>
        </m:sSup>
      </m:oMath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填充在正四面体空隙中，</w:t>
      </w:r>
      <m:oMath>
        <m:r>
          <m:rPr>
            <m:sty m:val="p"/>
          </m:rPr>
          <w:rPr>
            <w:rStyle w:val="12"/>
            <w:rFonts w:ascii="Cambria Math" w:hAnsi="Cambria Math" w:eastAsia="宋体" w:cs="宋体"/>
            <w:sz w:val="21"/>
            <w:szCs w:val="21"/>
            <w:lang w:val="en-US" w:eastAsia="zh-CN" w:bidi="ar-SA"/>
          </w:rPr>
          <m:t>F</m:t>
        </m:r>
        <m:sSup>
          <m:sSupPr>
            <m:ctrlPr>
              <w:rPr>
                <w:rStyle w:val="12"/>
                <w:rFonts w:hint="eastAsia" w:ascii="Cambria Math" w:hAnsi="Cambria Math" w:eastAsia="宋体" w:cs="宋体"/>
                <w:sz w:val="21"/>
                <w:szCs w:val="21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e</m:t>
            </m:r>
            <m:ctrlPr>
              <w:rPr>
                <w:rStyle w:val="12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2+</m:t>
            </m:r>
            <m:ctrlPr>
              <w:rPr>
                <w:rStyle w:val="12"/>
                <w:lang w:val="en-US" w:bidi="ar-SA"/>
              </w:rPr>
            </m:ctrlPr>
          </m:sup>
        </m:sSup>
      </m:oMath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和另一半</w:t>
      </w:r>
      <m:oMath>
        <m:r>
          <m:rPr>
            <m:sty m:val="p"/>
          </m:rPr>
          <w:rPr>
            <w:rStyle w:val="12"/>
            <w:rFonts w:ascii="Cambria Math" w:hAnsi="Cambria Math" w:eastAsia="宋体" w:cs="宋体"/>
            <w:sz w:val="21"/>
            <w:szCs w:val="21"/>
            <w:lang w:val="en-US" w:eastAsia="zh-CN" w:bidi="ar-SA"/>
          </w:rPr>
          <m:t>F</m:t>
        </m:r>
        <m:sSup>
          <m:sSupPr>
            <m:ctrlPr>
              <w:rPr>
                <w:rStyle w:val="12"/>
                <w:rFonts w:hint="eastAsia" w:ascii="Cambria Math" w:hAnsi="Cambria Math" w:eastAsia="宋体" w:cs="宋体"/>
                <w:sz w:val="21"/>
                <w:szCs w:val="21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e</m:t>
            </m:r>
            <m:ctrlPr>
              <w:rPr>
                <w:rStyle w:val="12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Style w:val="12"/>
                <w:rFonts w:ascii="Cambria Math" w:hAnsi="Cambria Math" w:eastAsia="宋体" w:cs="宋体"/>
                <w:sz w:val="21"/>
                <w:szCs w:val="21"/>
                <w:lang w:val="en-US" w:eastAsia="zh-CN" w:bidi="ar-SA"/>
              </w:rPr>
              <m:t>3+</m:t>
            </m:r>
            <m:ctrlPr>
              <w:rPr>
                <w:rStyle w:val="12"/>
                <w:lang w:val="en-US" w:bidi="ar-SA"/>
              </w:rPr>
            </m:ctrlPr>
          </m:sup>
        </m:sSup>
      </m:oMath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填充在正八面体空隙中，晶体中正四面体空隙数与正八面体空隙数之比为______，有______</w:t>
      </w:r>
      <m:oMath>
        <m:r>
          <m:rPr>
            <m:sty m:val="p"/>
          </m:rPr>
          <w:rPr>
            <w:rStyle w:val="12"/>
            <w:rFonts w:hint="eastAsia" w:ascii="Cambria Math" w:hAnsi="Cambria Math" w:eastAsia="宋体" w:cs="宋体"/>
            <w:sz w:val="21"/>
            <w:szCs w:val="21"/>
            <w:lang w:val="en-US" w:eastAsia="zh-CN" w:bidi="ar-SA"/>
          </w:rPr>
          <m:t>%</m:t>
        </m:r>
      </m:oMath>
      <w:r>
        <w:rPr>
          <w:rStyle w:val="12"/>
          <w:rFonts w:hint="eastAsia" w:ascii="Times New Roman" w:hAnsi="Times New Roman" w:eastAsia="宋体" w:cs="宋体"/>
          <w:sz w:val="21"/>
          <w:szCs w:val="21"/>
          <w:lang w:val="en-US" w:eastAsia="zh-CN" w:bidi="ar-SA"/>
        </w:rPr>
        <w:t>的正八面体空隙未填充阳离子。</w:t>
      </w:r>
    </w:p>
    <w:p>
      <w:pPr>
        <w:pStyle w:val="23"/>
        <w:numPr>
          <w:ilvl w:val="0"/>
          <w:numId w:val="1"/>
        </w:numPr>
        <w:spacing w:after="0" w:line="360" w:lineRule="auto"/>
        <w:jc w:val="both"/>
        <w:rPr>
          <w:rStyle w:val="12"/>
          <w:rFonts w:ascii="Times New Roman" w:hAnsi="Times New Roman"/>
          <w:lang w:val="en-US" w:eastAsia="zh-CN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>【选修5—有机化学基础】近年以来，手机屏幕材质已经逐步从液晶（LCD）替换到了性能更优异的有机发光二极管（OLED）。OLED技术发明于1979年，但直到2005年共价有机骨架材料（COFs）技术突破后才被广泛研究并使用。已知化合物M是合成荧光COFs材料的的中间体，该荧光COFs材料可用于制作OLED发光材料，其合成路线如下：</w:t>
      </w:r>
    </w:p>
    <w:p>
      <w:pPr>
        <w:pStyle w:val="4"/>
        <w:tabs>
          <w:tab w:val="left" w:pos="312"/>
        </w:tabs>
        <w:spacing w:line="360" w:lineRule="auto"/>
        <w:jc w:val="center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lang w:val="en-US" w:eastAsia="zh-CN" w:bidi="ar-SA"/>
        </w:rPr>
        <w:drawing>
          <wp:inline distT="0" distB="0" distL="114300" distR="114300">
            <wp:extent cx="4287520" cy="1912620"/>
            <wp:effectExtent l="0" t="0" r="0" b="0"/>
            <wp:docPr id="3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4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rcRect l="6759" r="5229"/>
                    <a:stretch>
                      <a:fillRect/>
                    </a:stretch>
                  </pic:blipFill>
                  <pic:spPr>
                    <a:xfrm>
                      <a:off x="0" y="0"/>
                      <a:ext cx="4301347" cy="191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回答下列问题：</w:t>
      </w:r>
    </w:p>
    <w:p>
      <w:pPr>
        <w:pStyle w:val="4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m:oMath>
        <m:r>
          <m:rPr>
            <m:sty m:val="p"/>
          </m:rPr>
          <w:rPr>
            <w:rStyle w:val="12"/>
            <w:rFonts w:hint="eastAsia" w:ascii="Cambria Math" w:hAnsi="Cambria Math"/>
            <w:lang w:val="en-US" w:eastAsia="zh-CN" w:bidi="ar-SA"/>
          </w:rPr>
          <m:t>（</m:t>
        </m:r>
        <m:r>
          <m:rPr>
            <m:sty m:val="p"/>
          </m:rPr>
          <w:rPr>
            <w:rStyle w:val="12"/>
            <w:rFonts w:ascii="Cambria Math" w:hAnsi="Cambria Math"/>
            <w:lang w:val="en-US" w:eastAsia="zh-CN" w:bidi="ar-SA"/>
          </w:rPr>
          <m:t>1</m:t>
        </m:r>
        <m:r>
          <m:rPr>
            <m:sty m:val="p"/>
          </m:rPr>
          <w:rPr>
            <w:rStyle w:val="12"/>
            <w:rFonts w:hint="eastAsia" w:ascii="Cambria Math" w:hAnsi="Cambria Math"/>
            <w:lang w:val="en-US" w:eastAsia="zh-CN" w:bidi="ar-SA"/>
          </w:rPr>
          <m:t>）</m:t>
        </m:r>
        <m:r>
          <m:rPr>
            <m:sty m:val="p"/>
          </m:rPr>
          <w:rPr>
            <w:rStyle w:val="12"/>
            <w:rFonts w:ascii="Cambria Math" w:hAnsi="Cambria Math"/>
            <w:lang w:val="en-US" w:eastAsia="zh-CN" w:bidi="ar-SA"/>
          </w:rPr>
          <m:t>A</m:t>
        </m:r>
      </m:oMath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的化学名称为</w:t>
      </w:r>
      <w:r>
        <w:rPr>
          <w:rStyle w:val="12"/>
          <w:rFonts w:ascii="Times New Roman" w:hAnsi="Times New Roman" w:eastAsia="Times New Roman"/>
          <w:szCs w:val="21"/>
          <w:lang w:val="en-US" w:eastAsia="zh-CN" w:bidi="ar-SA"/>
        </w:rPr>
        <w:t>___________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。</w:t>
      </w:r>
    </w:p>
    <w:p>
      <w:pPr>
        <w:pStyle w:val="4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m:oMath>
        <m:r>
          <m:rPr>
            <m:sty m:val="p"/>
          </m:rPr>
          <w:rPr>
            <w:rStyle w:val="12"/>
            <w:rFonts w:hint="eastAsia" w:ascii="Cambria Math" w:hAnsi="Cambria Math"/>
            <w:lang w:val="en-US" w:eastAsia="zh-CN" w:bidi="ar-SA"/>
          </w:rPr>
          <m:t>（</m:t>
        </m:r>
        <m:r>
          <m:rPr>
            <m:sty m:val="p"/>
          </m:rPr>
          <w:rPr>
            <w:rStyle w:val="12"/>
            <w:rFonts w:ascii="Cambria Math" w:hAnsi="Cambria Math"/>
            <w:lang w:val="en-US" w:eastAsia="zh-CN" w:bidi="ar-SA"/>
          </w:rPr>
          <m:t>2</m:t>
        </m:r>
        <m:r>
          <m:rPr>
            <m:sty m:val="p"/>
          </m:rPr>
          <w:rPr>
            <w:rStyle w:val="12"/>
            <w:rFonts w:hint="eastAsia" w:ascii="Cambria Math" w:hAnsi="Cambria Math"/>
            <w:lang w:val="en-US" w:eastAsia="zh-CN" w:bidi="ar-SA"/>
          </w:rPr>
          <m:t>）⑤</m:t>
        </m:r>
      </m:oMath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的反应类型是</w:t>
      </w:r>
      <w:r>
        <w:rPr>
          <w:rStyle w:val="12"/>
          <w:rFonts w:ascii="Times New Roman" w:hAnsi="Times New Roman" w:eastAsia="Times New Roman"/>
          <w:szCs w:val="21"/>
          <w:lang w:val="en-US" w:eastAsia="zh-CN" w:bidi="ar-SA"/>
        </w:rPr>
        <w:t>___________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，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⑥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的反应条件为</w:t>
      </w:r>
      <w:r>
        <w:rPr>
          <w:rStyle w:val="12"/>
          <w:rFonts w:ascii="Times New Roman" w:hAnsi="Times New Roman" w:eastAsia="Times New Roman"/>
          <w:szCs w:val="21"/>
          <w:lang w:val="en-US" w:eastAsia="zh-CN" w:bidi="ar-SA"/>
        </w:rPr>
        <w:t>___________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。</w:t>
      </w:r>
    </w:p>
    <w:p>
      <w:pPr>
        <w:pStyle w:val="4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m:oMath>
        <m:r>
          <m:rPr>
            <m:sty m:val="p"/>
          </m:rPr>
          <w:rPr>
            <w:rStyle w:val="12"/>
            <w:rFonts w:hint="eastAsia" w:ascii="Cambria Math" w:hAnsi="Cambria Math"/>
            <w:lang w:val="en-US" w:eastAsia="zh-CN" w:bidi="ar-SA"/>
          </w:rPr>
          <m:t>（</m:t>
        </m:r>
        <m:r>
          <m:rPr>
            <m:sty m:val="p"/>
          </m:rPr>
          <w:rPr>
            <w:rStyle w:val="12"/>
            <w:rFonts w:ascii="Cambria Math" w:hAnsi="Cambria Math"/>
            <w:lang w:val="en-US" w:eastAsia="zh-CN" w:bidi="ar-SA"/>
          </w:rPr>
          <m:t>3</m:t>
        </m:r>
        <m:r>
          <m:rPr>
            <m:sty m:val="p"/>
          </m:rPr>
          <w:rPr>
            <w:rStyle w:val="12"/>
            <w:rFonts w:hint="eastAsia" w:ascii="Cambria Math" w:hAnsi="Cambria Math"/>
            <w:lang w:val="en-US" w:eastAsia="zh-CN" w:bidi="ar-SA"/>
          </w:rPr>
          <m:t>）</m:t>
        </m:r>
        <m:r>
          <m:rPr>
            <m:sty m:val="p"/>
          </m:rPr>
          <w:rPr>
            <w:rStyle w:val="12"/>
            <w:rFonts w:ascii="Cambria Math" w:hAnsi="Cambria Math"/>
            <w:lang w:val="en-US" w:eastAsia="zh-CN" w:bidi="ar-SA"/>
          </w:rPr>
          <m:t>E</m:t>
        </m:r>
      </m:oMath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的结构简式为</w:t>
      </w:r>
      <w:r>
        <w:rPr>
          <w:rStyle w:val="12"/>
          <w:rFonts w:ascii="Times New Roman" w:hAnsi="Times New Roman" w:eastAsia="Times New Roman"/>
          <w:szCs w:val="21"/>
          <w:lang w:val="en-US" w:eastAsia="zh-CN" w:bidi="ar-SA"/>
        </w:rPr>
        <w:t>___________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。</w:t>
      </w:r>
      <m:oMath>
        <m:r>
          <m:rPr>
            <m:sty m:val="p"/>
          </m:rPr>
          <w:rPr>
            <w:rStyle w:val="12"/>
            <w:rFonts w:hint="eastAsia" w:ascii="Cambria Math" w:hAnsi="Cambria Math"/>
            <w:lang w:val="en-US" w:eastAsia="zh-CN" w:bidi="ar-SA"/>
          </w:rPr>
          <m:t>（</m:t>
        </m:r>
        <m:r>
          <m:rPr>
            <m:sty m:val="p"/>
          </m:rPr>
          <w:rPr>
            <w:rStyle w:val="12"/>
            <w:rFonts w:ascii="Cambria Math" w:hAnsi="Cambria Math"/>
            <w:lang w:val="en-US" w:eastAsia="zh-CN" w:bidi="ar-SA"/>
          </w:rPr>
          <m:t>4</m:t>
        </m:r>
        <m:r>
          <m:rPr>
            <m:sty m:val="p"/>
          </m:rPr>
          <w:rPr>
            <w:rStyle w:val="12"/>
            <w:rFonts w:hint="eastAsia" w:ascii="Cambria Math" w:hAnsi="Cambria Math"/>
            <w:lang w:val="en-US" w:eastAsia="zh-CN" w:bidi="ar-SA"/>
          </w:rPr>
          <m:t>）</m:t>
        </m:r>
        <m:r>
          <m:rPr>
            <m:sty m:val="p"/>
          </m:rPr>
          <w:rPr>
            <w:rStyle w:val="12"/>
            <w:rFonts w:ascii="Cambria Math" w:hAnsi="Cambria Math"/>
            <w:lang w:val="en-US" w:eastAsia="zh-CN" w:bidi="ar-SA"/>
          </w:rPr>
          <m:t>F</m:t>
        </m:r>
      </m:oMath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的分子式为</w:t>
      </w:r>
      <w:r>
        <w:rPr>
          <w:rStyle w:val="12"/>
          <w:rFonts w:ascii="Times New Roman" w:hAnsi="Times New Roman" w:eastAsia="Times New Roman"/>
          <w:szCs w:val="21"/>
          <w:lang w:val="en-US" w:eastAsia="zh-CN" w:bidi="ar-SA"/>
        </w:rPr>
        <w:t>___________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。</w:t>
      </w:r>
    </w:p>
    <w:p>
      <w:pPr>
        <w:pStyle w:val="4"/>
        <w:spacing w:after="0"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（</w:t>
      </w:r>
      <w:r>
        <w:rPr>
          <w:rStyle w:val="12"/>
          <w:rFonts w:ascii="Times New Roman" w:hAnsi="Times New Roman"/>
          <w:lang w:val="en-US" w:eastAsia="zh-CN" w:bidi="ar-SA"/>
        </w:rPr>
        <w:t>5</w:t>
      </w:r>
      <w:r>
        <w:rPr>
          <w:rStyle w:val="12"/>
          <w:rFonts w:hint="eastAsia" w:ascii="Times New Roman" w:hAnsi="Times New Roman"/>
          <w:lang w:val="en-US" w:eastAsia="zh-CN" w:bidi="ar-SA"/>
        </w:rPr>
        <w:t>）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反应</w:t>
      </w:r>
      <w:r>
        <w:rPr>
          <w:rStyle w:val="12"/>
          <w:rFonts w:hint="eastAsia" w:ascii="Times New Roman" w:hAnsi="Times New Roman" w:cs="宋体"/>
          <w:szCs w:val="21"/>
          <w:lang w:val="en-US" w:eastAsia="zh-CN" w:bidi="ar-SA"/>
        </w:rPr>
        <w:t>⑦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的化学方程式为</w:t>
      </w:r>
      <w:r>
        <w:rPr>
          <w:rStyle w:val="12"/>
          <w:rFonts w:ascii="Times New Roman" w:hAnsi="Times New Roman" w:eastAsia="Times New Roman"/>
          <w:szCs w:val="21"/>
          <w:lang w:val="en-US" w:eastAsia="zh-CN" w:bidi="ar-SA"/>
        </w:rPr>
        <w:t>___________________________</w:t>
      </w:r>
      <w:r>
        <w:rPr>
          <w:rStyle w:val="12"/>
          <w:rFonts w:ascii="Times New Roman" w:hAnsi="Times New Roman" w:cs="宋体"/>
          <w:szCs w:val="21"/>
          <w:lang w:val="en-US" w:eastAsia="zh-CN" w:bidi="ar-SA"/>
        </w:rPr>
        <w:t>。</w:t>
      </w:r>
    </w:p>
    <w:p>
      <w:pPr>
        <w:pStyle w:val="28"/>
        <w:spacing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kern w:val="0"/>
          <w:szCs w:val="21"/>
          <w:lang w:val="en-US" w:bidi="ar-SA"/>
        </w:rPr>
      </w:pPr>
      <w:r>
        <w:rPr>
          <w:rStyle w:val="12"/>
          <w:rFonts w:hint="eastAsia" w:ascii="Times New Roman" w:hAnsi="Times New Roman" w:cs="Times New Roman"/>
          <w:lang w:val="en-US" w:bidi="ar-SA"/>
        </w:rPr>
        <w:t>（6）</w:t>
      </w:r>
      <m:oMath>
        <m:r>
          <m:rPr>
            <m:sty m:val="p"/>
          </m:rPr>
          <w:rPr>
            <w:rStyle w:val="12"/>
            <w:rFonts w:hAnsi="Cambria Math"/>
            <w:lang w:val="en-US" w:bidi="ar-SA"/>
          </w:rPr>
          <m:t>H</m:t>
        </m:r>
      </m:oMath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是</w:t>
      </w:r>
      <w:r>
        <w:rPr>
          <w:rStyle w:val="27"/>
          <w:rFonts w:ascii="Times New Roman" w:hAnsi="Times New Roman" w:eastAsia="Times New Roman" w:cs="Times New Roman"/>
          <w:kern w:val="0"/>
          <w:szCs w:val="21"/>
          <w:lang w:val="en-US" w:bidi="ar-SA"/>
        </w:rPr>
        <w:t>F</w:t>
      </w: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的同分异构体，写出</w:t>
      </w:r>
      <w:r>
        <w:rPr>
          <w:rStyle w:val="12"/>
          <w:rFonts w:hint="eastAsia" w:ascii="Times New Roman" w:hAnsi="Times New Roman" w:cs="宋体"/>
          <w:kern w:val="0"/>
          <w:szCs w:val="21"/>
          <w:lang w:val="en-US" w:bidi="ar-SA"/>
        </w:rPr>
        <w:t>其</w:t>
      </w: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含有氨基</w:t>
      </w:r>
      <m:oMath>
        <m:r>
          <m:rPr>
            <m:sty m:val="p"/>
          </m:rPr>
          <w:rPr>
            <w:rStyle w:val="12"/>
            <w:rFonts w:hAnsi="Cambria Math"/>
            <w:lang w:val="en-US" w:bidi="ar-SA"/>
          </w:rPr>
          <m:t>(−N</m:t>
        </m:r>
        <m:sSub>
          <m:sSubPr>
            <m:ctrlPr>
              <w:rPr>
                <w:rStyle w:val="12"/>
                <w:rFonts w:hAnsi="Cambria Math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hAnsi="Cambria Math"/>
                <w:lang w:val="en-US" w:bidi="ar-SA"/>
              </w:rPr>
              <m:t>H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hAnsi="Cambria Math"/>
                <w:lang w:val="en-US" w:bidi="ar-SA"/>
              </w:rPr>
              <m:t>2</m:t>
            </m:r>
            <m:ctrlPr>
              <w:rPr>
                <w:rStyle w:val="12"/>
                <w:lang w:val="en-US" w:bidi="ar-SA"/>
              </w:rPr>
            </m:ctrlPr>
          </m:sub>
        </m:sSub>
        <m:r>
          <m:rPr>
            <m:sty m:val="p"/>
          </m:rPr>
          <w:rPr>
            <w:rStyle w:val="12"/>
            <w:rFonts w:hAnsi="Cambria Math"/>
            <w:lang w:val="en-US" w:bidi="ar-SA"/>
          </w:rPr>
          <m:t>)</m:t>
        </m:r>
      </m:oMath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，</w:t>
      </w:r>
      <w:r>
        <w:rPr>
          <w:rStyle w:val="12"/>
          <w:rFonts w:hint="eastAsia" w:ascii="Times New Roman" w:hAnsi="Times New Roman" w:cs="宋体"/>
          <w:kern w:val="0"/>
          <w:szCs w:val="21"/>
          <w:lang w:val="en-US" w:bidi="ar-SA"/>
        </w:rPr>
        <w:t>且不能与</w:t>
      </w:r>
      <m:oMath>
        <m:r>
          <m:rPr>
            <m:sty m:val="p"/>
          </m:rPr>
          <w:rPr>
            <w:rStyle w:val="12"/>
            <w:rFonts w:hAnsi="Cambria Math"/>
            <w:lang w:val="en-US" w:bidi="ar-SA"/>
          </w:rPr>
          <m:t>FeC</m:t>
        </m:r>
        <m:sSub>
          <m:sSubPr>
            <m:ctrlPr>
              <w:rPr>
                <w:rStyle w:val="12"/>
                <w:rFonts w:hAnsi="Cambria Math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hAnsi="Cambria Math"/>
                <w:lang w:val="en-US" w:bidi="ar-SA"/>
              </w:rPr>
              <m:t>l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hAnsi="Cambria Math"/>
                <w:lang w:val="en-US" w:bidi="ar-SA"/>
              </w:rPr>
              <m:t>3</m:t>
            </m:r>
            <m:ctrlPr>
              <w:rPr>
                <w:rStyle w:val="12"/>
                <w:lang w:val="en-US" w:bidi="ar-SA"/>
              </w:rPr>
            </m:ctrlPr>
          </m:sub>
        </m:sSub>
      </m:oMath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溶液发生显色反应，核磁共振氢谱峰面积比为</w:t>
      </w:r>
      <w:r>
        <w:rPr>
          <w:rStyle w:val="27"/>
          <w:rFonts w:ascii="Times New Roman" w:hAnsi="Times New Roman" w:eastAsia="Times New Roman" w:cs="Times New Roman"/>
          <w:kern w:val="0"/>
          <w:szCs w:val="21"/>
          <w:lang w:val="en-US" w:bidi="ar-SA"/>
        </w:rPr>
        <w:t>4</w:t>
      </w: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：</w:t>
      </w:r>
      <w:r>
        <w:rPr>
          <w:rStyle w:val="27"/>
          <w:rFonts w:ascii="Times New Roman" w:hAnsi="Times New Roman" w:eastAsia="Times New Roman" w:cs="Times New Roman"/>
          <w:kern w:val="0"/>
          <w:szCs w:val="21"/>
          <w:lang w:val="en-US" w:bidi="ar-SA"/>
        </w:rPr>
        <w:t>3</w:t>
      </w: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：</w:t>
      </w:r>
      <w:r>
        <w:rPr>
          <w:rStyle w:val="27"/>
          <w:rFonts w:ascii="Times New Roman" w:hAnsi="Times New Roman" w:eastAsia="Times New Roman" w:cs="Times New Roman"/>
          <w:kern w:val="0"/>
          <w:szCs w:val="21"/>
          <w:lang w:val="en-US" w:bidi="ar-SA"/>
        </w:rPr>
        <w:t>2</w:t>
      </w: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：</w:t>
      </w:r>
      <w:r>
        <w:rPr>
          <w:rStyle w:val="27"/>
          <w:rFonts w:ascii="Times New Roman" w:hAnsi="Times New Roman" w:eastAsia="Times New Roman" w:cs="Times New Roman"/>
          <w:kern w:val="0"/>
          <w:szCs w:val="21"/>
          <w:lang w:val="en-US" w:bidi="ar-SA"/>
        </w:rPr>
        <w:t>1</w:t>
      </w: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的</w:t>
      </w:r>
      <w:r>
        <w:rPr>
          <w:rStyle w:val="12"/>
          <w:rFonts w:hint="eastAsia" w:ascii="Times New Roman" w:hAnsi="Times New Roman" w:cs="宋体"/>
          <w:kern w:val="0"/>
          <w:szCs w:val="21"/>
          <w:lang w:val="en-US" w:bidi="ar-SA"/>
        </w:rPr>
        <w:t>芳香化合物的</w:t>
      </w: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结构简式</w:t>
      </w:r>
      <w:r>
        <w:rPr>
          <w:rStyle w:val="12"/>
          <w:rFonts w:ascii="Times New Roman" w:hAnsi="Times New Roman" w:eastAsia="Times New Roman" w:cs="Times New Roman"/>
          <w:kern w:val="0"/>
          <w:szCs w:val="21"/>
          <w:lang w:val="en-US" w:bidi="ar-SA"/>
        </w:rPr>
        <w:t>___________________________</w:t>
      </w:r>
    </w:p>
    <w:p>
      <w:pPr>
        <w:pStyle w:val="28"/>
        <w:spacing w:line="360" w:lineRule="auto"/>
        <w:ind w:left="420"/>
        <w:jc w:val="both"/>
        <w:textAlignment w:val="bottom"/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bidi="ar-SA"/>
        </w:rPr>
      </w:pPr>
      <w:r>
        <w:rPr>
          <w:rStyle w:val="12"/>
          <w:rFonts w:hint="eastAsia" w:ascii="Times New Roman" w:hAnsi="Times New Roman" w:cs="Times New Roman"/>
          <w:lang w:val="en-US" w:bidi="ar-SA"/>
        </w:rPr>
        <w:t>（7）</w:t>
      </w: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设计由丙烯酸(CH</w:t>
      </w:r>
      <w:r>
        <w:rPr>
          <w:rStyle w:val="12"/>
          <w:rFonts w:ascii="Times New Roman" w:hAnsi="Times New Roman" w:cs="宋体"/>
          <w:kern w:val="0"/>
          <w:szCs w:val="21"/>
          <w:vertAlign w:val="subscript"/>
          <w:lang w:val="en-US" w:bidi="ar-SA"/>
        </w:rPr>
        <w:t>2</w:t>
      </w: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=CHCOOH)为起始原料，制备</w:t>
      </w:r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bidi="ar-SA"/>
        </w:rPr>
        <w:drawing>
          <wp:inline distT="0" distB="0" distL="114300" distR="114300">
            <wp:extent cx="934720" cy="488315"/>
            <wp:effectExtent l="0" t="0" r="0" b="6985"/>
            <wp:docPr id="3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5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114" cy="4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8"/>
        <w:spacing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kern w:val="0"/>
          <w:szCs w:val="21"/>
          <w:lang w:val="en-US" w:bidi="ar-SA"/>
        </w:rPr>
      </w:pP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的合成路线</w:t>
      </w:r>
      <m:oMath>
        <m:r>
          <m:rPr>
            <m:sty m:val="p"/>
          </m:rPr>
          <w:rPr>
            <w:rStyle w:val="12"/>
            <w:rFonts w:hAnsi="Cambria Math"/>
            <w:lang w:val="en-US" w:bidi="ar-SA"/>
          </w:rPr>
          <m:t>(</m:t>
        </m:r>
      </m:oMath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其他试剂</w:t>
      </w:r>
      <w:r>
        <w:rPr>
          <w:rStyle w:val="12"/>
          <w:rFonts w:hint="eastAsia" w:ascii="Times New Roman" w:hAnsi="Times New Roman" w:cs="宋体"/>
          <w:kern w:val="0"/>
          <w:szCs w:val="21"/>
          <w:lang w:val="en-US" w:bidi="ar-SA"/>
        </w:rPr>
        <w:t>任</w:t>
      </w: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选</w:t>
      </w:r>
      <m:oMath>
        <m:r>
          <m:rPr>
            <m:sty m:val="p"/>
          </m:rPr>
          <w:rPr>
            <w:rStyle w:val="12"/>
            <w:rFonts w:hAnsi="Cambria Math"/>
            <w:lang w:val="en-US" w:bidi="ar-SA"/>
          </w:rPr>
          <m:t>)</m:t>
        </m:r>
      </m:oMath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：</w:t>
      </w:r>
      <w:r>
        <w:rPr>
          <w:rStyle w:val="12"/>
          <w:rFonts w:ascii="Times New Roman" w:hAnsi="Times New Roman" w:eastAsia="Times New Roman" w:cs="Times New Roman"/>
          <w:kern w:val="0"/>
          <w:szCs w:val="21"/>
          <w:lang w:val="en-US" w:bidi="ar-SA"/>
        </w:rPr>
        <w:t>___________________________</w:t>
      </w:r>
      <w:r>
        <w:rPr>
          <w:rStyle w:val="12"/>
          <w:rFonts w:ascii="Times New Roman" w:hAnsi="Times New Roman" w:cs="宋体"/>
          <w:kern w:val="0"/>
          <w:szCs w:val="21"/>
          <w:lang w:val="en-US" w:bidi="ar-SA"/>
        </w:rPr>
        <w:t>。</w:t>
      </w:r>
    </w:p>
    <w:p>
      <w:pPr>
        <w:pStyle w:val="28"/>
        <w:spacing w:line="360" w:lineRule="auto"/>
        <w:ind w:left="420"/>
        <w:jc w:val="both"/>
        <w:textAlignment w:val="center"/>
        <w:rPr>
          <w:rStyle w:val="12"/>
          <w:rFonts w:ascii="Times New Roman" w:hAnsi="Times New Roman" w:cs="宋体"/>
          <w:kern w:val="0"/>
          <w:szCs w:val="21"/>
          <w:lang w:val="en-US" w:bidi="ar-SA"/>
        </w:rPr>
      </w:pPr>
    </w:p>
    <w:p>
      <w:pPr>
        <w:pStyle w:val="4"/>
        <w:jc w:val="center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高2022级高二下第二次月考化学考试</w:t>
      </w:r>
    </w:p>
    <w:p>
      <w:pPr>
        <w:pStyle w:val="4"/>
        <w:jc w:val="center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hint="eastAsia" w:ascii="Times New Roman" w:hAnsi="Times New Roman"/>
          <w:lang w:val="en-US" w:eastAsia="zh-CN" w:bidi="ar-SA"/>
        </w:rPr>
        <w:t>参考答案</w:t>
      </w:r>
    </w:p>
    <w:p>
      <w:pPr>
        <w:pStyle w:val="4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>选择题</w:t>
      </w:r>
    </w:p>
    <w:p>
      <w:pPr>
        <w:pStyle w:val="4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>1-5:BADCB    6-10:DDDBB    11-14:CAAB</w:t>
      </w:r>
    </w:p>
    <w:p>
      <w:pPr>
        <w:pStyle w:val="4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>15.(1)物理  （2）4H</w:t>
      </w:r>
      <w:r>
        <w:rPr>
          <w:rStyle w:val="12"/>
          <w:rFonts w:ascii="Times New Roman" w:hAnsi="Times New Roman"/>
          <w:vertAlign w:val="superscript"/>
          <w:lang w:val="en-US" w:bidi="ar-SA"/>
        </w:rPr>
        <w:t>+</w:t>
      </w:r>
      <w:r>
        <w:rPr>
          <w:rStyle w:val="12"/>
          <w:rFonts w:ascii="Times New Roman" w:hAnsi="Times New Roman"/>
          <w:lang w:val="en-US" w:bidi="ar-SA"/>
        </w:rPr>
        <w:t>+NO</w:t>
      </w:r>
      <w:r>
        <w:rPr>
          <w:rStyle w:val="12"/>
          <w:rFonts w:ascii="Times New Roman" w:hAnsi="Times New Roman"/>
          <w:vertAlign w:val="subscript"/>
          <w:lang w:val="en-US" w:bidi="ar-SA"/>
        </w:rPr>
        <w:t>3</w:t>
      </w:r>
      <w:r>
        <w:rPr>
          <w:rStyle w:val="12"/>
          <w:rFonts w:ascii="Times New Roman" w:hAnsi="Times New Roman"/>
          <w:vertAlign w:val="superscript"/>
          <w:lang w:val="en-US" w:bidi="ar-SA"/>
        </w:rPr>
        <w:t>-</w:t>
      </w:r>
      <w:r>
        <w:rPr>
          <w:rStyle w:val="12"/>
          <w:rFonts w:ascii="Times New Roman" w:hAnsi="Times New Roman"/>
          <w:lang w:val="en-US" w:bidi="ar-SA"/>
        </w:rPr>
        <w:t>+3Fe</w:t>
      </w:r>
      <w:r>
        <w:rPr>
          <w:rStyle w:val="12"/>
          <w:rFonts w:ascii="Times New Roman" w:hAnsi="Times New Roman"/>
          <w:vertAlign w:val="superscript"/>
          <w:lang w:val="en-US" w:bidi="ar-SA"/>
        </w:rPr>
        <w:t>2+</w:t>
      </w:r>
      <w:r>
        <w:rPr>
          <w:rStyle w:val="12"/>
          <w:rFonts w:ascii="Times New Roman" w:hAnsi="Times New Roman"/>
          <w:lang w:val="en-US" w:bidi="ar-SA"/>
        </w:rPr>
        <w:t>=3Fe</w:t>
      </w:r>
      <w:r>
        <w:rPr>
          <w:rStyle w:val="12"/>
          <w:rFonts w:ascii="Times New Roman" w:hAnsi="Times New Roman"/>
          <w:vertAlign w:val="superscript"/>
          <w:lang w:val="en-US" w:bidi="ar-SA"/>
        </w:rPr>
        <w:t>3+</w:t>
      </w:r>
      <w:r>
        <w:rPr>
          <w:rStyle w:val="12"/>
          <w:rFonts w:ascii="Times New Roman" w:hAnsi="Times New Roman"/>
          <w:lang w:val="en-US" w:bidi="ar-SA"/>
        </w:rPr>
        <w:t>+NO↑+2H</w:t>
      </w:r>
      <w:r>
        <w:rPr>
          <w:rStyle w:val="12"/>
          <w:rFonts w:ascii="Times New Roman" w:hAnsi="Times New Roman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lang w:val="en-US" w:bidi="ar-SA"/>
        </w:rPr>
        <w:t>O</w:t>
      </w:r>
    </w:p>
    <w:p>
      <w:pPr>
        <w:pStyle w:val="4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>（3）Cl</w:t>
      </w:r>
      <w:r>
        <w:rPr>
          <w:rStyle w:val="12"/>
          <w:rFonts w:ascii="Times New Roman" w:hAnsi="Times New Roman"/>
          <w:vertAlign w:val="superscript"/>
          <w:lang w:val="en-US" w:bidi="ar-SA"/>
        </w:rPr>
        <w:t>-</w:t>
      </w:r>
      <w:r>
        <w:rPr>
          <w:rStyle w:val="12"/>
          <w:rFonts w:ascii="Times New Roman" w:hAnsi="Times New Roman"/>
          <w:lang w:val="en-US" w:bidi="ar-SA"/>
        </w:rPr>
        <w:t>、NO</w:t>
      </w:r>
      <w:r>
        <w:rPr>
          <w:rStyle w:val="12"/>
          <w:rFonts w:ascii="Times New Roman" w:hAnsi="Times New Roman"/>
          <w:vertAlign w:val="subscript"/>
          <w:lang w:val="en-US" w:bidi="ar-SA"/>
        </w:rPr>
        <w:t>3</w:t>
      </w:r>
      <w:r>
        <w:rPr>
          <w:rStyle w:val="12"/>
          <w:rFonts w:ascii="Times New Roman" w:hAnsi="Times New Roman"/>
          <w:vertAlign w:val="superscript"/>
          <w:lang w:val="en-US" w:bidi="ar-SA"/>
        </w:rPr>
        <w:t>-</w:t>
      </w:r>
      <w:r>
        <w:rPr>
          <w:rStyle w:val="12"/>
          <w:rFonts w:ascii="Times New Roman" w:hAnsi="Times New Roman"/>
          <w:lang w:val="en-US" w:bidi="ar-SA"/>
        </w:rPr>
        <w:t>、SO</w:t>
      </w:r>
      <w:r>
        <w:rPr>
          <w:rStyle w:val="12"/>
          <w:rFonts w:ascii="Times New Roman" w:hAnsi="Times New Roman"/>
          <w:vertAlign w:val="subscript"/>
          <w:lang w:val="en-US" w:bidi="ar-SA"/>
        </w:rPr>
        <w:t>4</w:t>
      </w:r>
      <w:r>
        <w:rPr>
          <w:rStyle w:val="12"/>
          <w:rFonts w:ascii="Times New Roman" w:hAnsi="Times New Roman"/>
          <w:vertAlign w:val="superscript"/>
          <w:lang w:val="en-US" w:bidi="ar-SA"/>
        </w:rPr>
        <w:t>2-</w:t>
      </w:r>
      <w:r>
        <w:rPr>
          <w:rStyle w:val="12"/>
          <w:rFonts w:ascii="Times New Roman" w:hAnsi="Times New Roman"/>
          <w:lang w:val="en-US" w:bidi="ar-SA"/>
        </w:rPr>
        <w:t>；   Mg</w:t>
      </w:r>
      <w:r>
        <w:rPr>
          <w:rStyle w:val="12"/>
          <w:rFonts w:ascii="Times New Roman" w:hAnsi="Times New Roman"/>
          <w:vertAlign w:val="superscript"/>
          <w:lang w:val="en-US" w:bidi="ar-SA"/>
        </w:rPr>
        <w:t>2+</w:t>
      </w:r>
      <w:r>
        <w:rPr>
          <w:rStyle w:val="12"/>
          <w:rFonts w:ascii="Times New Roman" w:hAnsi="Times New Roman"/>
          <w:lang w:val="en-US" w:bidi="ar-SA"/>
        </w:rPr>
        <w:t>； 电荷守恒</w:t>
      </w:r>
    </w:p>
    <w:p>
      <w:pPr>
        <w:pStyle w:val="4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>（4）取样品溶液少许于试管，加入铁氰化钾溶液，有蓝色沉淀生成   （5）12.0</w:t>
      </w:r>
    </w:p>
    <w:p>
      <w:pPr>
        <w:pStyle w:val="4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>16</w:t>
      </w:r>
      <w:r>
        <w:rPr>
          <w:rStyle w:val="12"/>
          <w:rFonts w:ascii="Times New Roman" w:hAnsi="Times New Roman"/>
          <w:lang w:val="en-US" w:eastAsia="zh-CN" w:bidi="ar-SA"/>
        </w:rPr>
        <w:t>.</w:t>
      </w:r>
      <w:r>
        <w:rPr>
          <w:rStyle w:val="12"/>
          <w:rFonts w:ascii="Times New Roman" w:hAnsi="Times New Roman"/>
          <w:lang w:val="en-US" w:bidi="ar-SA"/>
        </w:rPr>
        <w:t>（15分）（1）将难溶的V</w:t>
      </w:r>
      <w:r>
        <w:rPr>
          <w:rStyle w:val="12"/>
          <w:rFonts w:ascii="Times New Roman" w:hAnsi="Times New Roman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lang w:val="en-US" w:bidi="ar-SA"/>
        </w:rPr>
        <w:t>O</w:t>
      </w:r>
      <w:r>
        <w:rPr>
          <w:rStyle w:val="12"/>
          <w:rFonts w:ascii="Times New Roman" w:hAnsi="Times New Roman"/>
          <w:vertAlign w:val="subscript"/>
          <w:lang w:val="en-US" w:bidi="ar-SA"/>
        </w:rPr>
        <w:t>5</w:t>
      </w:r>
      <w:r>
        <w:rPr>
          <w:rStyle w:val="12"/>
          <w:rFonts w:ascii="Times New Roman" w:hAnsi="Times New Roman"/>
          <w:lang w:val="en-US" w:bidi="ar-SA"/>
        </w:rPr>
        <w:t>转化为水溶性的钒化合物</w:t>
      </w:r>
    </w:p>
    <w:p>
      <w:pPr>
        <w:pStyle w:val="4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>（2）2Cr</w:t>
      </w:r>
      <w:r>
        <w:rPr>
          <w:rStyle w:val="12"/>
          <w:rFonts w:ascii="Times New Roman" w:hAnsi="Times New Roman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lang w:val="en-US" w:bidi="ar-SA"/>
        </w:rPr>
        <w:t>O</w:t>
      </w:r>
      <w:r>
        <w:rPr>
          <w:rStyle w:val="12"/>
          <w:rFonts w:ascii="Times New Roman" w:hAnsi="Times New Roman"/>
          <w:vertAlign w:val="subscript"/>
          <w:lang w:val="en-US" w:bidi="ar-SA"/>
        </w:rPr>
        <w:t xml:space="preserve">3 </w:t>
      </w:r>
      <w:r>
        <w:rPr>
          <w:rStyle w:val="12"/>
          <w:rFonts w:ascii="Times New Roman" w:hAnsi="Times New Roman"/>
          <w:lang w:val="en-US" w:bidi="ar-SA"/>
        </w:rPr>
        <w:t>+ 4Na</w:t>
      </w:r>
      <w:r>
        <w:rPr>
          <w:rStyle w:val="12"/>
          <w:rFonts w:ascii="Times New Roman" w:hAnsi="Times New Roman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lang w:val="en-US" w:bidi="ar-SA"/>
        </w:rPr>
        <w:t>CO</w:t>
      </w:r>
      <w:r>
        <w:rPr>
          <w:rStyle w:val="12"/>
          <w:rFonts w:ascii="Times New Roman" w:hAnsi="Times New Roman"/>
          <w:vertAlign w:val="subscript"/>
          <w:lang w:val="en-US" w:bidi="ar-SA"/>
        </w:rPr>
        <w:t xml:space="preserve">3 </w:t>
      </w:r>
      <w:r>
        <w:rPr>
          <w:rStyle w:val="12"/>
          <w:rFonts w:ascii="Times New Roman" w:hAnsi="Times New Roman"/>
          <w:lang w:val="en-US" w:bidi="ar-SA"/>
        </w:rPr>
        <w:t>+ 3O</w:t>
      </w:r>
      <w:r>
        <w:rPr>
          <w:rStyle w:val="12"/>
          <w:rFonts w:ascii="Times New Roman" w:hAnsi="Times New Roman"/>
          <w:vertAlign w:val="subscript"/>
          <w:lang w:val="en-US" w:bidi="ar-SA"/>
        </w:rPr>
        <w:t xml:space="preserve">2 </w:t>
      </w:r>
      <w:r>
        <w:rPr>
          <w:rStyle w:val="12"/>
          <w:rFonts w:ascii="Times New Roman" w:hAnsi="Times New Roman"/>
          <w:lang w:val="en-US" w:bidi="ar-SA"/>
        </w:rPr>
        <w:t>= 4Na</w:t>
      </w:r>
      <w:r>
        <w:rPr>
          <w:rStyle w:val="12"/>
          <w:rFonts w:ascii="Times New Roman" w:hAnsi="Times New Roman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lang w:val="en-US" w:bidi="ar-SA"/>
        </w:rPr>
        <w:t>CrO</w:t>
      </w:r>
      <w:r>
        <w:rPr>
          <w:rStyle w:val="12"/>
          <w:rFonts w:ascii="Times New Roman" w:hAnsi="Times New Roman"/>
          <w:vertAlign w:val="subscript"/>
          <w:lang w:val="en-US" w:bidi="ar-SA"/>
        </w:rPr>
        <w:t xml:space="preserve">4 </w:t>
      </w:r>
      <w:r>
        <w:rPr>
          <w:rStyle w:val="12"/>
          <w:rFonts w:ascii="Times New Roman" w:hAnsi="Times New Roman"/>
          <w:lang w:val="en-US" w:bidi="ar-SA"/>
        </w:rPr>
        <w:t>+ 4CO</w:t>
      </w:r>
      <w:r>
        <w:rPr>
          <w:rStyle w:val="12"/>
          <w:rFonts w:ascii="Times New Roman" w:hAnsi="Times New Roman"/>
          <w:vertAlign w:val="subscript"/>
          <w:lang w:val="en-US" w:bidi="ar-SA"/>
        </w:rPr>
        <w:t xml:space="preserve">2       </w:t>
      </w:r>
      <w:r>
        <w:rPr>
          <w:rStyle w:val="12"/>
          <w:rFonts w:ascii="Times New Roman" w:hAnsi="Times New Roman"/>
          <w:lang w:val="en-US" w:bidi="ar-SA"/>
        </w:rPr>
        <w:t>（3）Fe</w:t>
      </w:r>
      <w:r>
        <w:rPr>
          <w:rStyle w:val="12"/>
          <w:rFonts w:ascii="Times New Roman" w:hAnsi="Times New Roman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lang w:val="en-US" w:bidi="ar-SA"/>
        </w:rPr>
        <w:t>O</w:t>
      </w:r>
      <w:r>
        <w:rPr>
          <w:rStyle w:val="12"/>
          <w:rFonts w:ascii="Times New Roman" w:hAnsi="Times New Roman"/>
          <w:vertAlign w:val="subscript"/>
          <w:lang w:val="en-US" w:bidi="ar-SA"/>
        </w:rPr>
        <w:t>3</w:t>
      </w:r>
      <w:r>
        <w:rPr>
          <w:rStyle w:val="12"/>
          <w:rFonts w:ascii="Times New Roman" w:hAnsi="Times New Roman"/>
          <w:lang w:val="en-US" w:bidi="ar-SA"/>
        </w:rPr>
        <w:t xml:space="preserve">    1：6     </w:t>
      </w:r>
    </w:p>
    <w:p>
      <w:pPr>
        <w:pStyle w:val="4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>（4）过滤（1分）      NH</w:t>
      </w:r>
      <w:r>
        <w:rPr>
          <w:rStyle w:val="12"/>
          <w:rFonts w:ascii="Times New Roman" w:hAnsi="Times New Roman"/>
          <w:vertAlign w:val="subscript"/>
          <w:lang w:val="en-US" w:bidi="ar-SA"/>
        </w:rPr>
        <w:t>4</w:t>
      </w:r>
      <w:r>
        <w:rPr>
          <w:rStyle w:val="12"/>
          <w:rFonts w:ascii="Times New Roman" w:hAnsi="Times New Roman"/>
          <w:vertAlign w:val="superscript"/>
          <w:lang w:val="en-US" w:bidi="ar-SA"/>
        </w:rPr>
        <w:t>+</w:t>
      </w:r>
      <w:r>
        <w:rPr>
          <w:rStyle w:val="12"/>
          <w:rFonts w:ascii="Times New Roman" w:hAnsi="Times New Roman"/>
          <w:lang w:val="en-US" w:bidi="ar-SA"/>
        </w:rPr>
        <w:t>+VO</w:t>
      </w:r>
      <w:r>
        <w:rPr>
          <w:rStyle w:val="12"/>
          <w:rFonts w:ascii="Times New Roman" w:hAnsi="Times New Roman"/>
          <w:vertAlign w:val="subscript"/>
          <w:lang w:val="en-US" w:bidi="ar-SA"/>
        </w:rPr>
        <w:t>3</w:t>
      </w:r>
      <w:r>
        <w:rPr>
          <w:rStyle w:val="12"/>
          <w:rFonts w:ascii="Times New Roman" w:hAnsi="Times New Roman"/>
          <w:vertAlign w:val="superscript"/>
          <w:lang w:val="en-US" w:bidi="ar-SA"/>
        </w:rPr>
        <w:t>-</w:t>
      </w:r>
      <w:r>
        <w:rPr>
          <w:rStyle w:val="12"/>
          <w:rFonts w:ascii="Times New Roman" w:hAnsi="Times New Roman"/>
          <w:lang w:val="en-US" w:bidi="ar-SA"/>
        </w:rPr>
        <w:t>=NH</w:t>
      </w:r>
      <w:r>
        <w:rPr>
          <w:rStyle w:val="12"/>
          <w:rFonts w:ascii="Times New Roman" w:hAnsi="Times New Roman"/>
          <w:vertAlign w:val="subscript"/>
          <w:lang w:val="en-US" w:bidi="ar-SA"/>
        </w:rPr>
        <w:t>4</w:t>
      </w:r>
      <w:r>
        <w:rPr>
          <w:rStyle w:val="12"/>
          <w:rFonts w:ascii="Times New Roman" w:hAnsi="Times New Roman"/>
          <w:lang w:val="en-US" w:bidi="ar-SA"/>
        </w:rPr>
        <w:t>VO</w:t>
      </w:r>
      <w:r>
        <w:rPr>
          <w:rStyle w:val="12"/>
          <w:rFonts w:ascii="Times New Roman" w:hAnsi="Times New Roman"/>
          <w:vertAlign w:val="subscript"/>
          <w:lang w:val="en-US" w:bidi="ar-SA"/>
        </w:rPr>
        <w:t>3</w:t>
      </w:r>
      <w:r>
        <w:rPr>
          <w:rStyle w:val="12"/>
          <w:rFonts w:ascii="Times New Roman" w:hAnsi="Times New Roman"/>
          <w:lang w:val="en-US" w:bidi="ar-SA"/>
        </w:rPr>
        <w:t>↓</w:t>
      </w:r>
    </w:p>
    <w:p>
      <w:pPr>
        <w:pStyle w:val="4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bidi="ar-SA"/>
        </w:rPr>
        <w:t xml:space="preserve">（5）① </w:t>
      </w:r>
      <w:r>
        <w:rPr>
          <w:rStyle w:val="12"/>
          <w:rFonts w:ascii="Times New Roman" w:hAnsi="Times New Roman"/>
          <w:u w:val="single"/>
          <w:lang w:val="en-US" w:bidi="ar-SA"/>
        </w:rPr>
        <w:t xml:space="preserve">2  </w:t>
      </w:r>
      <w:r>
        <w:rPr>
          <w:rStyle w:val="12"/>
          <w:rFonts w:ascii="Times New Roman" w:hAnsi="Times New Roman"/>
          <w:lang w:val="en-US" w:bidi="ar-SA"/>
        </w:rPr>
        <w:t>VO</w:t>
      </w:r>
      <w:r>
        <w:rPr>
          <w:rStyle w:val="12"/>
          <w:rFonts w:ascii="Times New Roman" w:hAnsi="Times New Roman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vertAlign w:val="superscript"/>
          <w:lang w:val="en-US" w:bidi="ar-SA"/>
        </w:rPr>
        <w:t>+</w:t>
      </w:r>
      <w:r>
        <w:rPr>
          <w:rStyle w:val="12"/>
          <w:rFonts w:ascii="Times New Roman" w:hAnsi="Times New Roman"/>
          <w:lang w:val="en-US" w:bidi="ar-SA"/>
        </w:rPr>
        <w:t>+</w:t>
      </w:r>
      <w:r>
        <w:rPr>
          <w:rStyle w:val="12"/>
          <w:rFonts w:ascii="Times New Roman" w:hAnsi="Times New Roman"/>
          <w:u w:val="single"/>
          <w:lang w:val="en-US" w:bidi="ar-SA"/>
        </w:rPr>
        <w:t xml:space="preserve">1  </w:t>
      </w:r>
      <w:r>
        <w:rPr>
          <w:rStyle w:val="12"/>
          <w:rFonts w:ascii="Times New Roman" w:hAnsi="Times New Roman"/>
          <w:lang w:val="en-US" w:bidi="ar-SA"/>
        </w:rPr>
        <w:t>H</w:t>
      </w:r>
      <w:r>
        <w:rPr>
          <w:rStyle w:val="12"/>
          <w:rFonts w:ascii="Times New Roman" w:hAnsi="Times New Roman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lang w:val="en-US" w:bidi="ar-SA"/>
        </w:rPr>
        <w:t>C</w:t>
      </w:r>
      <w:r>
        <w:rPr>
          <w:rStyle w:val="12"/>
          <w:rFonts w:ascii="Times New Roman" w:hAnsi="Times New Roman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lang w:val="en-US" w:bidi="ar-SA"/>
        </w:rPr>
        <w:t>O</w:t>
      </w:r>
      <w:r>
        <w:rPr>
          <w:rStyle w:val="12"/>
          <w:rFonts w:ascii="Times New Roman" w:hAnsi="Times New Roman"/>
          <w:vertAlign w:val="subscript"/>
          <w:lang w:val="en-US" w:bidi="ar-SA"/>
        </w:rPr>
        <w:t>4</w:t>
      </w:r>
      <w:r>
        <w:rPr>
          <w:rStyle w:val="12"/>
          <w:rFonts w:ascii="Times New Roman" w:hAnsi="Times New Roman"/>
          <w:lang w:val="en-US" w:bidi="ar-SA"/>
        </w:rPr>
        <w:t>+</w:t>
      </w:r>
      <w:r>
        <w:rPr>
          <w:rStyle w:val="12"/>
          <w:rFonts w:ascii="Times New Roman" w:hAnsi="Times New Roman"/>
          <w:u w:val="single"/>
          <w:lang w:val="en-US" w:bidi="ar-SA"/>
        </w:rPr>
        <w:t>2H</w:t>
      </w:r>
      <w:r>
        <w:rPr>
          <w:rStyle w:val="12"/>
          <w:rFonts w:ascii="Times New Roman" w:hAnsi="Times New Roman"/>
          <w:u w:val="single"/>
          <w:vertAlign w:val="superscript"/>
          <w:lang w:val="en-US" w:bidi="ar-SA"/>
        </w:rPr>
        <w:t xml:space="preserve">+  </w:t>
      </w:r>
      <w:r>
        <w:rPr>
          <w:rStyle w:val="12"/>
          <w:rFonts w:ascii="Times New Roman" w:hAnsi="Times New Roman"/>
          <w:lang w:val="en-US" w:bidi="ar-SA"/>
        </w:rPr>
        <w:t>=</w:t>
      </w:r>
      <w:r>
        <w:rPr>
          <w:rStyle w:val="12"/>
          <w:rFonts w:ascii="Times New Roman" w:hAnsi="Times New Roman"/>
          <w:u w:val="single"/>
          <w:lang w:val="en-US" w:bidi="ar-SA"/>
        </w:rPr>
        <w:t xml:space="preserve">2   </w:t>
      </w:r>
      <w:r>
        <w:rPr>
          <w:rStyle w:val="12"/>
          <w:rFonts w:ascii="Times New Roman" w:hAnsi="Times New Roman"/>
          <w:lang w:val="en-US" w:bidi="ar-SA"/>
        </w:rPr>
        <w:t>VO</w:t>
      </w:r>
      <w:r>
        <w:rPr>
          <w:rStyle w:val="12"/>
          <w:rFonts w:ascii="Times New Roman" w:hAnsi="Times New Roman"/>
          <w:vertAlign w:val="superscript"/>
          <w:lang w:val="en-US" w:bidi="ar-SA"/>
        </w:rPr>
        <w:t>2+</w:t>
      </w:r>
      <w:r>
        <w:rPr>
          <w:rStyle w:val="12"/>
          <w:rFonts w:ascii="Times New Roman" w:hAnsi="Times New Roman"/>
          <w:lang w:val="en-US" w:bidi="ar-SA"/>
        </w:rPr>
        <w:t>+</w:t>
      </w:r>
      <w:r>
        <w:rPr>
          <w:rStyle w:val="12"/>
          <w:rFonts w:ascii="Times New Roman" w:hAnsi="Times New Roman"/>
          <w:u w:val="single"/>
          <w:lang w:val="en-US" w:bidi="ar-SA"/>
        </w:rPr>
        <w:t xml:space="preserve">2  </w:t>
      </w:r>
      <w:r>
        <w:rPr>
          <w:rStyle w:val="12"/>
          <w:rFonts w:ascii="Times New Roman" w:hAnsi="Times New Roman"/>
          <w:lang w:val="en-US" w:bidi="ar-SA"/>
        </w:rPr>
        <w:t>CO</w:t>
      </w:r>
      <w:r>
        <w:rPr>
          <w:rStyle w:val="12"/>
          <w:rFonts w:ascii="Times New Roman" w:hAnsi="Times New Roman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lang w:val="en-US" w:bidi="ar-SA"/>
        </w:rPr>
        <w:t xml:space="preserve">↑+ </w:t>
      </w:r>
      <w:r>
        <w:rPr>
          <w:rStyle w:val="12"/>
          <w:rFonts w:ascii="Times New Roman" w:hAnsi="Times New Roman"/>
          <w:u w:val="single"/>
          <w:lang w:val="en-US" w:bidi="ar-SA"/>
        </w:rPr>
        <w:t>2H</w:t>
      </w:r>
      <w:r>
        <w:rPr>
          <w:rStyle w:val="12"/>
          <w:rFonts w:ascii="Times New Roman" w:hAnsi="Times New Roman"/>
          <w:u w:val="single"/>
          <w:vertAlign w:val="subscript"/>
          <w:lang w:val="en-US" w:bidi="ar-SA"/>
        </w:rPr>
        <w:t>2</w:t>
      </w:r>
      <w:r>
        <w:rPr>
          <w:rStyle w:val="12"/>
          <w:rFonts w:ascii="Times New Roman" w:hAnsi="Times New Roman"/>
          <w:u w:val="single"/>
          <w:lang w:val="en-US" w:bidi="ar-SA"/>
        </w:rPr>
        <w:t xml:space="preserve">O  </w:t>
      </w:r>
      <w:r>
        <w:rPr>
          <w:rStyle w:val="12"/>
          <w:rFonts w:ascii="Times New Roman" w:hAnsi="Times New Roman"/>
          <w:lang w:val="en-US" w:bidi="ar-SA"/>
        </w:rPr>
        <w:t xml:space="preserve">   ②（18.2a/m）×100%</w:t>
      </w:r>
    </w:p>
    <w:p>
      <w:pPr>
        <w:pStyle w:val="4"/>
        <w:widowControl w:val="0"/>
        <w:numPr>
          <w:ilvl w:val="0"/>
          <w:numId w:val="2"/>
        </w:numPr>
        <w:spacing w:after="0" w:line="240" w:lineRule="auto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>（1）2MnO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4</w:t>
      </w:r>
      <w:r>
        <w:rPr>
          <w:rStyle w:val="12"/>
          <w:rFonts w:ascii="Times New Roman" w:hAnsi="Times New Roman"/>
          <w:vertAlign w:val="superscript"/>
          <w:lang w:val="en-US" w:eastAsia="zh-CN" w:bidi="ar-SA"/>
        </w:rPr>
        <w:t>-</w:t>
      </w:r>
      <w:r>
        <w:rPr>
          <w:rStyle w:val="12"/>
          <w:rFonts w:ascii="Times New Roman" w:hAnsi="Times New Roman"/>
          <w:lang w:val="en-US" w:eastAsia="zh-CN" w:bidi="ar-SA"/>
        </w:rPr>
        <w:t>+10Cl</w:t>
      </w:r>
      <w:r>
        <w:rPr>
          <w:rStyle w:val="12"/>
          <w:rFonts w:ascii="Times New Roman" w:hAnsi="Times New Roman"/>
          <w:vertAlign w:val="superscript"/>
          <w:lang w:val="en-US" w:eastAsia="zh-CN" w:bidi="ar-SA"/>
        </w:rPr>
        <w:t>-</w:t>
      </w:r>
      <w:r>
        <w:rPr>
          <w:rStyle w:val="12"/>
          <w:rFonts w:ascii="Times New Roman" w:hAnsi="Times New Roman"/>
          <w:lang w:val="en-US" w:eastAsia="zh-CN" w:bidi="ar-SA"/>
        </w:rPr>
        <w:t>+16H</w:t>
      </w:r>
      <w:r>
        <w:rPr>
          <w:rStyle w:val="12"/>
          <w:rFonts w:ascii="Times New Roman" w:hAnsi="Times New Roman"/>
          <w:vertAlign w:val="superscript"/>
          <w:lang w:val="en-US" w:eastAsia="zh-CN" w:bidi="ar-SA"/>
        </w:rPr>
        <w:t>+</w:t>
      </w:r>
      <w:r>
        <w:rPr>
          <w:rStyle w:val="12"/>
          <w:rFonts w:ascii="Times New Roman" w:hAnsi="Times New Roman"/>
          <w:lang w:val="en-US" w:eastAsia="zh-CN" w:bidi="ar-SA"/>
        </w:rPr>
        <w:t xml:space="preserve"> =2Mn</w:t>
      </w:r>
      <w:r>
        <w:rPr>
          <w:rStyle w:val="12"/>
          <w:rFonts w:ascii="Times New Roman" w:hAnsi="Times New Roman"/>
          <w:vertAlign w:val="superscript"/>
          <w:lang w:val="en-US" w:eastAsia="zh-CN" w:bidi="ar-SA"/>
        </w:rPr>
        <w:t>2+</w:t>
      </w:r>
      <w:r>
        <w:rPr>
          <w:rStyle w:val="12"/>
          <w:rFonts w:ascii="Times New Roman" w:hAnsi="Times New Roman"/>
          <w:lang w:val="en-US" w:eastAsia="zh-CN" w:bidi="ar-SA"/>
        </w:rPr>
        <w:t>+Cl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vertAlign w:val="superscript"/>
          <w:lang w:val="en-US" w:eastAsia="zh-CN" w:bidi="ar-SA"/>
        </w:rPr>
        <w:t>↑</w:t>
      </w:r>
      <w:r>
        <w:rPr>
          <w:rStyle w:val="12"/>
          <w:rFonts w:ascii="Times New Roman" w:hAnsi="Times New Roman"/>
          <w:lang w:val="en-US" w:eastAsia="zh-CN" w:bidi="ar-SA"/>
        </w:rPr>
        <w:t>+8H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lang w:val="en-US" w:eastAsia="zh-CN" w:bidi="ar-SA"/>
        </w:rPr>
        <w:t>O</w:t>
      </w:r>
    </w:p>
    <w:p>
      <w:pPr>
        <w:pStyle w:val="4"/>
        <w:rPr>
          <w:rStyle w:val="12"/>
          <w:rFonts w:ascii="Times New Roman" w:hAnsi="Times New Roman"/>
          <w:lang w:val="en-US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 xml:space="preserve">（2）水浴加热 </w:t>
      </w:r>
      <m:oMath>
        <m:sSub>
          <m:sSubPr>
            <m:ctrlPr>
              <w:rPr>
                <w:rStyle w:val="12"/>
                <w:rFonts w:ascii="Cambria Math" w:hAnsi="Cambria Math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C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2</m:t>
            </m:r>
            <m:ctrlPr>
              <w:rPr>
                <w:rStyle w:val="12"/>
                <w:lang w:val="en-US" w:bidi="ar-SA"/>
              </w:rPr>
            </m:ctrlPr>
          </m:sub>
        </m:sSub>
        <m:sSub>
          <m:sSubPr>
            <m:ctrlPr>
              <w:rPr>
                <w:rStyle w:val="12"/>
                <w:rFonts w:ascii="Cambria Math" w:hAnsi="Cambria Math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H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5</m:t>
            </m:r>
            <m:ctrlPr>
              <w:rPr>
                <w:rStyle w:val="12"/>
                <w:lang w:val="en-US" w:bidi="ar-SA"/>
              </w:rPr>
            </m:ctrlPr>
          </m:sub>
        </m:sSub>
        <m:r>
          <m:rPr>
            <m:sty m:val="p"/>
          </m:rPr>
          <w:rPr>
            <w:rStyle w:val="12"/>
            <w:rFonts w:ascii="Cambria Math" w:hAnsi="Cambria Math"/>
            <w:lang w:val="en-US" w:bidi="ar-SA"/>
          </w:rPr>
          <m:t>OH+4C</m:t>
        </m:r>
        <m:sSub>
          <m:sSubPr>
            <m:ctrlPr>
              <w:rPr>
                <w:rStyle w:val="12"/>
                <w:rFonts w:ascii="Cambria Math" w:hAnsi="Cambria Math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l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2</m:t>
            </m:r>
            <m:ctrlPr>
              <w:rPr>
                <w:rStyle w:val="12"/>
                <w:lang w:val="en-US" w:bidi="ar-SA"/>
              </w:rPr>
            </m:ctrlPr>
          </m:sub>
        </m:sSub>
        <m:r>
          <m:rPr>
            <m:sty m:val="p"/>
          </m:rPr>
          <w:rPr>
            <w:rStyle w:val="12"/>
            <w:rFonts w:ascii="Cambria Math" w:hAnsi="Cambria Math"/>
            <w:lang w:val="en-US" w:bidi="ar-SA"/>
          </w:rPr>
          <m:t>→CC</m:t>
        </m:r>
        <m:sSub>
          <m:sSubPr>
            <m:ctrlPr>
              <w:rPr>
                <w:rStyle w:val="12"/>
                <w:rFonts w:ascii="Cambria Math" w:hAnsi="Cambria Math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l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3</m:t>
            </m:r>
            <m:ctrlPr>
              <w:rPr>
                <w:rStyle w:val="12"/>
                <w:lang w:val="en-US" w:bidi="ar-SA"/>
              </w:rPr>
            </m:ctrlPr>
          </m:sub>
        </m:sSub>
        <m:r>
          <m:rPr>
            <m:sty m:val="p"/>
          </m:rPr>
          <w:rPr>
            <w:rStyle w:val="12"/>
            <w:rFonts w:ascii="Cambria Math" w:hAnsi="Cambria Math"/>
            <w:lang w:val="en-US" w:bidi="ar-SA"/>
          </w:rPr>
          <m:t>CHO+5HC</m:t>
        </m:r>
      </m:oMath>
      <w:r>
        <w:rPr>
          <w:rStyle w:val="12"/>
          <w:rFonts w:ascii="Times New Roman" w:hAnsi="Times New Roman"/>
          <w:lang w:val="en-US" w:eastAsia="zh-CN" w:bidi="ar-SA"/>
        </w:rPr>
        <w:t>l （3）平衡气压，使浓盐酸可以顺利流下。</w:t>
      </w:r>
    </w:p>
    <w:p>
      <w:pPr>
        <w:pStyle w:val="4"/>
        <w:rPr>
          <w:rStyle w:val="12"/>
          <w:rFonts w:ascii="Times New Roman" w:hAnsi="Times New Roman"/>
          <w:szCs w:val="21"/>
          <w:lang w:val="en-US" w:bidi="ar-SA"/>
        </w:rPr>
      </w:pPr>
      <w:r>
        <w:rPr>
          <w:rStyle w:val="12"/>
          <w:rFonts w:ascii="Times New Roman" w:hAnsi="Times New Roman"/>
          <w:lang w:val="en-US" w:eastAsia="zh-CN" w:bidi="ar-SA"/>
        </w:rPr>
        <w:t>（4）饱和食盐水    C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/>
          <w:lang w:val="en-US" w:eastAsia="zh-CN" w:bidi="ar-SA"/>
        </w:rPr>
        <w:t>H</w:t>
      </w:r>
      <w:r>
        <w:rPr>
          <w:rStyle w:val="12"/>
          <w:rFonts w:ascii="Times New Roman" w:hAnsi="Times New Roman"/>
          <w:vertAlign w:val="subscript"/>
          <w:lang w:val="en-US" w:eastAsia="zh-CN" w:bidi="ar-SA"/>
        </w:rPr>
        <w:t>5</w:t>
      </w:r>
      <w:r>
        <w:rPr>
          <w:rStyle w:val="12"/>
          <w:rFonts w:ascii="Times New Roman" w:hAnsi="Times New Roman"/>
          <w:lang w:val="en-US" w:eastAsia="zh-CN" w:bidi="ar-SA"/>
        </w:rPr>
        <w:t>Cl （5）ab  （6）90.00%</w:t>
      </w:r>
    </w:p>
    <w:p>
      <w:pPr>
        <w:pStyle w:val="4"/>
        <w:rPr>
          <w:rStyle w:val="12"/>
          <w:lang w:val="en-US" w:bidi="ar-SA"/>
        </w:rPr>
      </w:pPr>
      <w:r>
        <w:rPr>
          <w:rStyle w:val="12"/>
          <w:rFonts w:ascii="Times New Roman" w:hAnsi="Times New Roman"/>
          <w:szCs w:val="21"/>
          <w:lang w:val="en-US" w:bidi="ar-SA"/>
        </w:rPr>
        <w:t>18.</w:t>
      </w:r>
      <m:oMath>
        <m:r>
          <m:rPr>
            <m:sty m:val="p"/>
          </m:rPr>
          <w:rPr>
            <w:rStyle w:val="12"/>
            <w:rFonts w:ascii="Cambria Math" w:hAnsi="Cambria Math"/>
            <w:szCs w:val="21"/>
            <w:lang w:val="en-US" w:bidi="ar-SA"/>
          </w:rPr>
          <m:t>(1)</m:t>
        </m:r>
      </m:oMath>
      <w:r>
        <w:rPr>
          <w:rStyle w:val="12"/>
          <w:rFonts w:ascii="Times New Roman" w:hAnsi="Times New Roman"/>
          <w:szCs w:val="21"/>
          <w:lang w:val="en-US" w:bidi="ar-SA"/>
        </w:rPr>
        <w:t xml:space="preserve">原子光谱      </w:t>
      </w:r>
      <m:oMath>
        <m:r>
          <m:rPr>
            <m:sty m:val="p"/>
          </m:rPr>
          <w:rPr>
            <w:rStyle w:val="12"/>
            <w:rFonts w:ascii="Cambria Math" w:hAnsi="Cambria Math"/>
            <w:szCs w:val="21"/>
            <w:lang w:val="en-US" w:bidi="ar-SA"/>
          </w:rPr>
          <m:t>(2)</m:t>
        </m:r>
      </m:oMath>
      <w:r>
        <w:rPr>
          <w:rStyle w:val="12"/>
          <w:rFonts w:ascii="Times New Roman" w:hAnsi="Times New Roman"/>
          <w:szCs w:val="21"/>
          <w:lang w:val="en-US" w:bidi="ar-SA"/>
        </w:rPr>
        <w:t xml:space="preserve">洪特规则；平面三角形；三角锥形    </w:t>
      </w:r>
      <m:oMath>
        <m:r>
          <m:rPr>
            <m:sty m:val="p"/>
          </m:rPr>
          <w:rPr>
            <w:rStyle w:val="12"/>
            <w:rFonts w:ascii="Cambria Math" w:hAnsi="Cambria Math"/>
            <w:szCs w:val="21"/>
            <w:lang w:val="en-US" w:bidi="ar-SA"/>
          </w:rPr>
          <m:t>(3)</m:t>
        </m:r>
      </m:oMath>
      <w:r>
        <w:rPr>
          <w:rStyle w:val="12"/>
          <w:rFonts w:ascii="Times New Roman" w:hAnsi="Times New Roman"/>
          <w:szCs w:val="21"/>
          <w:lang w:val="en-US" w:bidi="ar-SA"/>
        </w:rPr>
        <w:t>4s</w:t>
      </w:r>
      <w:r>
        <w:rPr>
          <w:rStyle w:val="12"/>
          <w:rFonts w:ascii="Times New Roman" w:hAnsi="Times New Roman"/>
          <w:szCs w:val="21"/>
          <w:vertAlign w:val="superscript"/>
          <w:lang w:val="en-US" w:bidi="ar-SA"/>
        </w:rPr>
        <w:t>2</w:t>
      </w:r>
      <w:r>
        <w:rPr>
          <w:rStyle w:val="12"/>
          <w:rFonts w:ascii="Times New Roman" w:hAnsi="Times New Roman"/>
          <w:szCs w:val="21"/>
          <w:lang w:val="en-US" w:bidi="ar-SA"/>
        </w:rPr>
        <w:t>4p</w:t>
      </w:r>
      <w:r>
        <w:rPr>
          <w:rStyle w:val="12"/>
          <w:rFonts w:ascii="Times New Roman" w:hAnsi="Times New Roman"/>
          <w:szCs w:val="21"/>
          <w:vertAlign w:val="superscript"/>
          <w:lang w:val="en-US" w:bidi="ar-SA"/>
        </w:rPr>
        <w:t>5</w:t>
      </w:r>
      <w:r>
        <w:rPr>
          <w:rStyle w:val="12"/>
          <w:rFonts w:ascii="Times New Roman" w:hAnsi="Times New Roman"/>
          <w:szCs w:val="21"/>
          <w:lang w:val="en-US" w:bidi="ar-SA"/>
        </w:rPr>
        <w:t>；   Sc  Cu  Ga</w:t>
      </w:r>
      <w:r>
        <w:rPr>
          <w:rStyle w:val="12"/>
          <w:rFonts w:ascii="Times New Roman" w:hAnsi="Times New Roman"/>
          <w:szCs w:val="21"/>
          <w:lang w:val="en-US" w:bidi="ar-SA"/>
        </w:rPr>
        <w:br w:type="textWrapping"/>
      </w:r>
      <m:oMath>
        <m:r>
          <m:rPr>
            <m:sty m:val="p"/>
          </m:rPr>
          <w:rPr>
            <w:rStyle w:val="12"/>
            <w:rFonts w:ascii="Cambria Math" w:hAnsi="Cambria Math"/>
            <w:szCs w:val="21"/>
            <w:lang w:val="en-US" w:bidi="ar-SA"/>
          </w:rPr>
          <m:t>(4)①</m:t>
        </m:r>
      </m:oMath>
      <w:r>
        <w:rPr>
          <w:rStyle w:val="12"/>
          <w:rFonts w:ascii="Times New Roman" w:hAnsi="Times New Roman"/>
          <w:szCs w:val="21"/>
          <w:lang w:val="en-US" w:bidi="ar-SA"/>
        </w:rPr>
        <w:t>面心立方最密堆积；</w:t>
      </w:r>
      <m:oMath>
        <m:f>
          <m:fPr>
            <m:ctrlPr>
              <w:rPr>
                <w:rStyle w:val="12"/>
                <w:rFonts w:ascii="Cambria Math" w:hAnsi="Cambria Math"/>
                <w:szCs w:val="21"/>
                <w:lang w:val="en-US" w:bidi="ar-SA"/>
              </w:rPr>
            </m:ctrlPr>
          </m:fPr>
          <m:num>
            <m:r>
              <m:rPr>
                <m:sty m:val="p"/>
              </m:rPr>
              <w:rPr>
                <w:rStyle w:val="12"/>
                <w:rFonts w:ascii="Cambria Math" w:hAnsi="Cambria Math"/>
                <w:szCs w:val="21"/>
                <w:lang w:val="en-US" w:bidi="ar-SA"/>
              </w:rPr>
              <m:t>42×4</m:t>
            </m:r>
            <m:ctrlPr>
              <w:rPr>
                <w:rStyle w:val="12"/>
                <w:lang w:val="en-US" w:bidi="ar-SA"/>
              </w:rPr>
            </m:ctrlPr>
          </m:num>
          <m:den>
            <m:sSub>
              <m:sSubPr>
                <m:ctrlPr>
                  <w:rPr>
                    <w:rStyle w:val="12"/>
                    <w:rFonts w:ascii="Cambria Math" w:hAnsi="Cambria Math"/>
                    <w:szCs w:val="21"/>
                    <w:lang w:val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2"/>
                    <w:rFonts w:ascii="Cambria Math" w:hAnsi="Cambria Math"/>
                    <w:szCs w:val="21"/>
                    <w:lang w:val="en-US" w:bidi="ar-SA"/>
                  </w:rPr>
                  <m:t>N</m:t>
                </m:r>
                <m:ctrlPr>
                  <w:rPr>
                    <w:rStyle w:val="12"/>
                    <w:lang w:val="en-US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Style w:val="12"/>
                    <w:rFonts w:ascii="Cambria Math" w:hAnsi="Cambria Math"/>
                    <w:szCs w:val="21"/>
                    <w:lang w:val="en-US" w:bidi="ar-SA"/>
                  </w:rPr>
                  <m:t>A</m:t>
                </m:r>
                <m:ctrlPr>
                  <w:rPr>
                    <w:rStyle w:val="12"/>
                    <w:lang w:val="en-US" w:bidi="ar-SA"/>
                  </w:rPr>
                </m:ctrlPr>
              </m:sub>
            </m:sSub>
            <m:r>
              <m:rPr>
                <m:sty m:val="p"/>
              </m:rPr>
              <w:rPr>
                <w:rStyle w:val="12"/>
                <w:rFonts w:ascii="Cambria Math" w:hAnsi="Cambria Math"/>
                <w:szCs w:val="21"/>
                <w:lang w:val="en-US" w:bidi="ar-SA"/>
              </w:rPr>
              <m:t>⋅(a×</m:t>
            </m:r>
            <m:sSup>
              <m:sSupPr>
                <m:ctrlPr>
                  <w:rPr>
                    <w:rStyle w:val="12"/>
                    <w:rFonts w:ascii="Cambria Math" w:hAnsi="Cambria Math"/>
                    <w:szCs w:val="21"/>
                    <w:lang w:val="en-US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2"/>
                    <w:rFonts w:ascii="Cambria Math" w:hAnsi="Cambria Math"/>
                    <w:szCs w:val="21"/>
                    <w:lang w:val="en-US" w:bidi="ar-SA"/>
                  </w:rPr>
                  <m:t>10</m:t>
                </m:r>
                <m:ctrlPr>
                  <w:rPr>
                    <w:rStyle w:val="12"/>
                    <w:lang w:val="en-US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Style w:val="12"/>
                    <w:rFonts w:ascii="Cambria Math" w:hAnsi="Cambria Math"/>
                    <w:szCs w:val="21"/>
                    <w:lang w:val="en-US" w:bidi="ar-SA"/>
                  </w:rPr>
                  <m:t>−10</m:t>
                </m:r>
                <m:ctrlPr>
                  <w:rPr>
                    <w:rStyle w:val="12"/>
                    <w:lang w:val="en-US" w:bidi="ar-SA"/>
                  </w:rPr>
                </m:ctrlPr>
              </m:sup>
            </m:sSup>
            <m:sSup>
              <m:sSupPr>
                <m:ctrlPr>
                  <w:rPr>
                    <w:rStyle w:val="12"/>
                    <w:rFonts w:ascii="Cambria Math" w:hAnsi="Cambria Math"/>
                    <w:szCs w:val="21"/>
                    <w:lang w:val="en-US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2"/>
                    <w:rFonts w:ascii="Cambria Math" w:hAnsi="Cambria Math"/>
                    <w:szCs w:val="21"/>
                    <w:lang w:val="en-US" w:bidi="ar-SA"/>
                  </w:rPr>
                  <m:t>)</m:t>
                </m:r>
                <m:ctrlPr>
                  <w:rPr>
                    <w:rStyle w:val="12"/>
                    <w:lang w:val="en-US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Style w:val="12"/>
                    <w:rFonts w:ascii="Cambria Math" w:hAnsi="Cambria Math"/>
                    <w:szCs w:val="21"/>
                    <w:lang w:val="en-US" w:bidi="ar-SA"/>
                  </w:rPr>
                  <m:t>3</m:t>
                </m:r>
                <m:ctrlPr>
                  <w:rPr>
                    <w:rStyle w:val="12"/>
                    <w:lang w:val="en-US" w:bidi="ar-SA"/>
                  </w:rPr>
                </m:ctrlPr>
              </m:sup>
            </m:sSup>
            <m:ctrlPr>
              <w:rPr>
                <w:rStyle w:val="12"/>
                <w:lang w:val="en-US" w:bidi="ar-SA"/>
              </w:rPr>
            </m:ctrlPr>
          </m:den>
        </m:f>
      </m:oMath>
      <w:r>
        <w:rPr>
          <w:rStyle w:val="12"/>
          <w:rFonts w:ascii="Times New Roman" w:hAnsi="Times New Roman"/>
          <w:szCs w:val="21"/>
          <w:lang w:val="en-US" w:bidi="ar-SA"/>
        </w:rPr>
        <w:t xml:space="preserve">   </w:t>
      </w:r>
      <m:oMath>
        <m:r>
          <m:rPr>
            <m:sty m:val="p"/>
          </m:rPr>
          <w:rPr>
            <w:rStyle w:val="12"/>
            <w:rFonts w:ascii="Cambria Math" w:hAnsi="Cambria Math"/>
            <w:szCs w:val="21"/>
            <w:lang w:val="en-US" w:bidi="ar-SA"/>
          </w:rPr>
          <m:t>②</m:t>
        </m:r>
      </m:oMath>
      <w:r>
        <w:rPr>
          <w:rStyle w:val="12"/>
          <w:rFonts w:ascii="Times New Roman" w:hAnsi="Times New Roman"/>
          <w:szCs w:val="21"/>
          <w:lang w:val="en-US" w:eastAsia="zh-CN" w:bidi="ar-SA"/>
        </w:rPr>
        <w:drawing>
          <wp:inline distT="0" distB="0" distL="114300" distR="114300">
            <wp:extent cx="741045" cy="810895"/>
            <wp:effectExtent l="0" t="0" r="1905" b="825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50" cy="81697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szCs w:val="21"/>
          <w:lang w:val="en-US" w:bidi="ar-SA"/>
        </w:rPr>
        <w:t>或</w:t>
      </w:r>
      <w:r>
        <w:rPr>
          <w:rStyle w:val="12"/>
          <w:rFonts w:ascii="Times New Roman" w:hAnsi="Times New Roman"/>
          <w:szCs w:val="21"/>
          <w:lang w:val="en-US" w:eastAsia="zh-CN" w:bidi="ar-SA"/>
        </w:rPr>
        <w:drawing>
          <wp:inline distT="0" distB="0" distL="114300" distR="114300">
            <wp:extent cx="718185" cy="812800"/>
            <wp:effectExtent l="0" t="0" r="5715" b="635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103" cy="8310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szCs w:val="21"/>
          <w:lang w:val="en-US" w:bidi="ar-SA"/>
        </w:rPr>
        <w:t xml:space="preserve">     </w:t>
      </w:r>
      <m:oMath>
        <m:r>
          <m:rPr>
            <m:sty m:val="p"/>
          </m:rPr>
          <w:rPr>
            <w:rStyle w:val="12"/>
            <w:rFonts w:ascii="Cambria Math" w:hAnsi="Cambria Math"/>
            <w:szCs w:val="21"/>
            <w:lang w:val="en-US" w:bidi="ar-SA"/>
          </w:rPr>
          <m:t>(5)2</m:t>
        </m:r>
      </m:oMath>
      <w:r>
        <w:rPr>
          <w:rStyle w:val="12"/>
          <w:rFonts w:ascii="Times New Roman" w:hAnsi="Times New Roman"/>
          <w:szCs w:val="21"/>
          <w:lang w:val="en-US" w:bidi="ar-SA"/>
        </w:rPr>
        <w:t>：1；50</w:t>
      </w:r>
      <w:r>
        <w:rPr>
          <w:rStyle w:val="12"/>
          <w:rFonts w:ascii="Times New Roman" w:hAnsi="Times New Roman"/>
          <w:szCs w:val="21"/>
          <w:lang w:val="en-US" w:bidi="ar-SA"/>
        </w:rPr>
        <w:br w:type="textWrapping"/>
      </w:r>
      <w:r>
        <w:rPr>
          <w:rStyle w:val="12"/>
          <w:rFonts w:hint="eastAsia" w:ascii="Times New Roman" w:hAnsi="Times New Roman"/>
          <w:szCs w:val="21"/>
          <w:lang w:val="en-US" w:eastAsia="zh-CN" w:bidi="ar-SA"/>
        </w:rPr>
        <w:t>19.</w:t>
      </w:r>
      <m:oMath>
        <m:r>
          <m:rPr>
            <m:sty m:val="p"/>
          </m:rPr>
          <w:rPr>
            <w:rStyle w:val="12"/>
            <w:rFonts w:ascii="Cambria Math" w:hAnsi="Cambria Math"/>
            <w:lang w:val="en-US" w:bidi="ar-SA"/>
          </w:rPr>
          <m:t xml:space="preserve"> (1)</m:t>
        </m:r>
      </m:oMath>
      <w:r>
        <w:rPr>
          <w:rStyle w:val="12"/>
          <w:lang w:val="en-US" w:bidi="ar-SA"/>
        </w:rPr>
        <w:t xml:space="preserve">苯甲醇；  </w:t>
      </w:r>
      <m:oMath>
        <m:r>
          <m:rPr>
            <m:sty m:val="p"/>
          </m:rPr>
          <w:rPr>
            <w:rStyle w:val="12"/>
            <w:rFonts w:ascii="Cambria Math" w:hAnsi="Cambria Math"/>
            <w:lang w:val="en-US" w:bidi="ar-SA"/>
          </w:rPr>
          <m:t>(2)</m:t>
        </m:r>
      </m:oMath>
      <w:r>
        <w:rPr>
          <w:rStyle w:val="12"/>
          <w:lang w:val="en-US" w:bidi="ar-SA"/>
        </w:rPr>
        <w:t>加成反应；浓硫酸，加热；</w:t>
      </w:r>
      <m:oMath>
        <m:r>
          <m:rPr>
            <m:sty m:val="p"/>
          </m:rPr>
          <w:rPr>
            <w:rStyle w:val="12"/>
            <w:rFonts w:ascii="Cambria Math" w:hAnsi="Cambria Math"/>
            <w:lang w:val="en-US" w:bidi="ar-SA"/>
          </w:rPr>
          <m:t>(3)</m:t>
        </m:r>
      </m:oMath>
      <w:r>
        <w:rPr>
          <w:rStyle w:val="12"/>
          <w:lang w:val="en-US" w:eastAsia="zh-CN" w:bidi="ar-SA"/>
        </w:rPr>
        <w:drawing>
          <wp:inline distT="0" distB="0" distL="114300" distR="114300">
            <wp:extent cx="721995" cy="685800"/>
            <wp:effectExtent l="0" t="0" r="1905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99" cy="69091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lang w:val="en-US" w:bidi="ar-SA"/>
        </w:rPr>
        <w:t>；</w:t>
      </w:r>
      <m:oMath>
        <m:r>
          <m:rPr>
            <m:sty m:val="p"/>
          </m:rPr>
          <w:rPr>
            <w:rStyle w:val="12"/>
            <w:rFonts w:ascii="Cambria Math" w:hAnsi="Cambria Math"/>
            <w:lang w:val="en-US" w:bidi="ar-SA"/>
          </w:rPr>
          <m:t>(4)</m:t>
        </m:r>
        <m:sSub>
          <m:sSubPr>
            <m:ctrlPr>
              <w:rPr>
                <w:rStyle w:val="12"/>
                <w:rFonts w:ascii="Cambria Math" w:hAnsi="Cambria Math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C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7</m:t>
            </m:r>
            <m:ctrlPr>
              <w:rPr>
                <w:rStyle w:val="12"/>
                <w:lang w:val="en-US" w:bidi="ar-SA"/>
              </w:rPr>
            </m:ctrlPr>
          </m:sub>
        </m:sSub>
        <m:sSub>
          <m:sSubPr>
            <m:ctrlPr>
              <w:rPr>
                <w:rStyle w:val="12"/>
                <w:rFonts w:ascii="Cambria Math" w:hAnsi="Cambria Math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H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10</m:t>
            </m:r>
            <m:ctrlPr>
              <w:rPr>
                <w:rStyle w:val="12"/>
                <w:lang w:val="en-US" w:bidi="ar-SA"/>
              </w:rPr>
            </m:ctrlPr>
          </m:sub>
        </m:sSub>
        <m:r>
          <m:rPr>
            <m:sty m:val="p"/>
          </m:rPr>
          <w:rPr>
            <w:rStyle w:val="12"/>
            <w:rFonts w:ascii="Cambria Math" w:hAnsi="Cambria Math"/>
            <w:lang w:val="en-US" w:bidi="ar-SA"/>
          </w:rPr>
          <m:t>O</m:t>
        </m:r>
        <m:sSub>
          <m:sSubPr>
            <m:ctrlPr>
              <w:rPr>
                <w:rStyle w:val="12"/>
                <w:rFonts w:ascii="Cambria Math" w:hAnsi="Cambria Math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N</m:t>
            </m:r>
            <m:ctrlPr>
              <w:rPr>
                <w:rStyle w:val="1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ascii="Cambria Math" w:hAnsi="Cambria Math"/>
                <w:lang w:val="en-US" w:bidi="ar-SA"/>
              </w:rPr>
              <m:t>2</m:t>
            </m:r>
            <m:ctrlPr>
              <w:rPr>
                <w:rStyle w:val="12"/>
                <w:lang w:val="en-US" w:bidi="ar-SA"/>
              </w:rPr>
            </m:ctrlPr>
          </m:sub>
        </m:sSub>
      </m:oMath>
      <w:r>
        <w:rPr>
          <w:rStyle w:val="12"/>
          <w:lang w:val="en-US" w:bidi="ar-SA"/>
        </w:rPr>
        <w:t>；</w:t>
      </w:r>
      <w:r>
        <w:rPr>
          <w:rStyle w:val="12"/>
          <w:lang w:val="en-US" w:bidi="ar-SA"/>
        </w:rPr>
        <w:br w:type="textWrapping"/>
      </w:r>
      <w:r>
        <w:rPr>
          <w:rStyle w:val="12"/>
          <w:rFonts w:hint="eastAsia"/>
          <w:lang w:val="en-US" w:eastAsia="zh-CN" w:bidi="ar-SA"/>
        </w:rPr>
        <w:t xml:space="preserve">         </w:t>
      </w:r>
      <m:oMath>
        <m:r>
          <m:rPr>
            <m:sty m:val="p"/>
          </m:rPr>
          <w:rPr>
            <w:rStyle w:val="12"/>
            <w:rFonts w:ascii="Cambria Math" w:hAnsi="Cambria Math"/>
            <w:lang w:val="en-US" w:eastAsia="zh-CN" w:bidi="ar-SA"/>
          </w:rPr>
          <m:t xml:space="preserve">      </m:t>
        </m:r>
        <m:r>
          <m:rPr>
            <m:sty m:val="p"/>
          </m:rPr>
          <w:rPr>
            <w:rStyle w:val="12"/>
            <w:rFonts w:ascii="Cambria Math" w:hAnsi="Cambria Math"/>
            <w:lang w:val="en-US" w:bidi="ar-SA"/>
          </w:rPr>
          <m:t>(5)</m:t>
        </m:r>
      </m:oMath>
      <w:r>
        <w:rPr>
          <w:rStyle w:val="12"/>
          <w:lang w:val="en-US" w:eastAsia="zh-CN" w:bidi="ar-SA"/>
        </w:rPr>
        <w:drawing>
          <wp:inline distT="0" distB="0" distL="114300" distR="114300">
            <wp:extent cx="4893310" cy="709930"/>
            <wp:effectExtent l="0" t="0" r="2540" b="444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lang w:val="en-US" w:bidi="ar-SA"/>
        </w:rPr>
        <w:t>；</w:t>
      </w:r>
      <w:r>
        <w:rPr>
          <w:rStyle w:val="12"/>
          <w:lang w:val="en-US" w:bidi="ar-SA"/>
        </w:rPr>
        <w:br w:type="textWrapping"/>
      </w:r>
      <m:oMath>
        <m:r>
          <m:rPr>
            <m:sty m:val="p"/>
          </m:rPr>
          <w:rPr>
            <w:rStyle w:val="12"/>
            <w:rFonts w:ascii="Cambria Math" w:hAnsi="Cambria Math"/>
            <w:lang w:val="en-US" w:eastAsia="zh-CN" w:bidi="ar-SA"/>
          </w:rPr>
          <m:t xml:space="preserve">      </m:t>
        </m:r>
        <m:r>
          <m:rPr>
            <m:sty m:val="p"/>
          </m:rPr>
          <w:rPr>
            <w:rStyle w:val="12"/>
            <w:rFonts w:ascii="Cambria Math" w:hAnsi="Cambria Math"/>
            <w:lang w:val="en-US" w:bidi="ar-SA"/>
          </w:rPr>
          <m:t>(6)</m:t>
        </m:r>
      </m:oMath>
      <w:r>
        <w:rPr>
          <w:rStyle w:val="12"/>
          <w:lang w:val="en-US" w:bidi="ar-SA"/>
        </w:rPr>
        <w:t xml:space="preserve"> </w:t>
      </w:r>
      <w:r>
        <w:rPr>
          <w:rStyle w:val="12"/>
          <w:lang w:val="en-US" w:eastAsia="zh-CN" w:bidi="ar-SA"/>
        </w:rPr>
        <w:drawing>
          <wp:inline distT="0" distB="0" distL="0" distR="0">
            <wp:extent cx="1231900" cy="702310"/>
            <wp:effectExtent l="0" t="0" r="6350" b="254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120" cy="70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lang w:val="en-US" w:bidi="ar-SA"/>
        </w:rPr>
        <w:t>或</w:t>
      </w:r>
      <w:r>
        <w:rPr>
          <w:rStyle w:val="12"/>
          <w:lang w:val="en-US" w:eastAsia="zh-CN" w:bidi="ar-SA"/>
        </w:rPr>
        <w:drawing>
          <wp:inline distT="0" distB="0" distL="0" distR="0">
            <wp:extent cx="1191895" cy="758190"/>
            <wp:effectExtent l="0" t="0" r="8255" b="381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00" cy="7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lang w:val="en-US" w:bidi="ar-SA"/>
        </w:rPr>
        <w:t>；</w:t>
      </w:r>
      <w:r>
        <w:rPr>
          <w:rStyle w:val="12"/>
          <w:lang w:val="en-US" w:bidi="ar-SA"/>
        </w:rPr>
        <w:br w:type="textWrapping"/>
      </w:r>
      <w:r>
        <w:rPr>
          <w:rStyle w:val="12"/>
          <w:rFonts w:hint="eastAsia"/>
          <w:lang w:val="en-US" w:eastAsia="zh-CN" w:bidi="ar-SA"/>
        </w:rPr>
        <w:t xml:space="preserve">   </w:t>
      </w:r>
      <m:oMath>
        <m:r>
          <m:rPr>
            <m:sty m:val="p"/>
          </m:rPr>
          <w:rPr>
            <w:rStyle w:val="12"/>
            <w:rFonts w:ascii="Cambria Math" w:hAnsi="Cambria Math"/>
            <w:lang w:val="en-US" w:bidi="ar-SA"/>
          </w:rPr>
          <m:t>(7)</m:t>
        </m:r>
      </m:oMath>
      <w:r>
        <w:rPr>
          <w:rStyle w:val="12"/>
          <w:lang w:val="en-US" w:eastAsia="zh-CN" w:bidi="ar-SA"/>
        </w:rPr>
        <w:drawing>
          <wp:inline distT="0" distB="0" distL="114300" distR="114300">
            <wp:extent cx="4697095" cy="666115"/>
            <wp:effectExtent l="0" t="0" r="8255" b="63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709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lang w:val="en-US" w:bidi="ar-SA"/>
        </w:rPr>
        <w:t>。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multilevel"/>
    <w:tmpl w:val="7B99605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996058"/>
    <w:multiLevelType w:val="singleLevel"/>
    <w:tmpl w:val="7B996058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4917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4"/>
    <w:next w:val="4"/>
    <w:semiHidden/>
    <w:unhideWhenUsed/>
    <w:qFormat/>
    <w:uiPriority w:val="35"/>
    <w:rPr>
      <w:rFonts w:ascii="Arial" w:hAnsi="Arial" w:eastAsia="黑体"/>
      <w:sz w:val="20"/>
    </w:rPr>
  </w:style>
  <w:style w:type="paragraph" w:customStyle="1" w:styleId="4">
    <w:name w:val="Normal"/>
    <w:qFormat/>
    <w:uiPriority w:val="0"/>
    <w:pPr>
      <w:spacing w:after="120" w:line="288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paragraph" w:styleId="23">
    <w:name w:val="List Paragraph"/>
    <w:basedOn w:val="4"/>
    <w:qFormat/>
    <w:uiPriority w:val="34"/>
    <w:pPr>
      <w:ind w:firstLine="420"/>
    </w:pPr>
  </w:style>
  <w:style w:type="paragraph" w:customStyle="1" w:styleId="24">
    <w:name w:val="Plain Text"/>
    <w:basedOn w:val="4"/>
    <w:link w:val="25"/>
    <w:semiHidden/>
    <w:unhideWhenUsed/>
    <w:qFormat/>
    <w:uiPriority w:val="0"/>
    <w:pPr>
      <w:widowControl w:val="0"/>
      <w:spacing w:after="200" w:line="276" w:lineRule="auto"/>
      <w:jc w:val="both"/>
    </w:pPr>
    <w:rPr>
      <w:rFonts w:ascii="宋体" w:hAnsi="Courier New" w:cs="Courier New"/>
      <w:kern w:val="2"/>
      <w:szCs w:val="21"/>
      <w:lang w:eastAsia="zh-CN"/>
    </w:rPr>
  </w:style>
  <w:style w:type="character" w:customStyle="1" w:styleId="25">
    <w:name w:val="纯文本 Char"/>
    <w:basedOn w:val="12"/>
    <w:link w:val="24"/>
    <w:semiHidden/>
    <w:qFormat/>
    <w:uiPriority w:val="0"/>
    <w:rPr>
      <w:rFonts w:ascii="宋体" w:hAnsi="Courier New" w:eastAsia="宋体" w:cs="Courier New"/>
      <w:szCs w:val="21"/>
    </w:rPr>
  </w:style>
  <w:style w:type="paragraph" w:styleId="26">
    <w:name w:val="No Spacing"/>
    <w:qFormat/>
    <w:uiPriority w:val="0"/>
    <w:rPr>
      <w:rFonts w:ascii="NEU-BZ-S92" w:hAnsi="NEU-BZ-S92" w:eastAsia="方正书宋_GBK" w:cs="Times New Roman"/>
      <w:color w:val="000000"/>
      <w:szCs w:val="22"/>
      <w:lang w:val="en-US" w:eastAsia="zh-CN" w:bidi="ar-SA"/>
    </w:rPr>
  </w:style>
  <w:style w:type="character" w:customStyle="1" w:styleId="27">
    <w:name w:val="latex_linear"/>
    <w:basedOn w:val="12"/>
    <w:qFormat/>
    <w:uiPriority w:val="0"/>
  </w:style>
  <w:style w:type="paragraph" w:customStyle="1" w:styleId="28">
    <w:name w:val="MsoPlainText"/>
    <w:basedOn w:val="4"/>
    <w:qFormat/>
    <w:uiPriority w:val="0"/>
    <w:pPr>
      <w:spacing w:after="0" w:line="240" w:lineRule="auto"/>
    </w:pPr>
    <w:rPr>
      <w:rFonts w:ascii="Cambria Math" w:hAnsi="宋体" w:cs="Cambria Math"/>
      <w:kern w:val="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27.jpeg"/><Relationship Id="rId35" Type="http://schemas.openxmlformats.org/officeDocument/2006/relationships/image" Target="media/image26.emf"/><Relationship Id="rId34" Type="http://schemas.openxmlformats.org/officeDocument/2006/relationships/image" Target="media/image25.emf"/><Relationship Id="rId33" Type="http://schemas.openxmlformats.org/officeDocument/2006/relationships/image" Target="media/image24.jpeg"/><Relationship Id="rId32" Type="http://schemas.openxmlformats.org/officeDocument/2006/relationships/image" Target="media/image23.jpe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oleObject" Target="embeddings/oleObject3.bin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1.emf"/><Relationship Id="rId17" Type="http://schemas.openxmlformats.org/officeDocument/2006/relationships/image" Target="media/image10.png"/><Relationship Id="rId16" Type="http://schemas.openxmlformats.org/officeDocument/2006/relationships/image" Target="media/image9.emf"/><Relationship Id="rId15" Type="http://schemas.openxmlformats.org/officeDocument/2006/relationships/image" Target="media/image8.emf"/><Relationship Id="rId14" Type="http://schemas.openxmlformats.org/officeDocument/2006/relationships/image" Target="media/image7.wmf"/><Relationship Id="rId13" Type="http://schemas.openxmlformats.org/officeDocument/2006/relationships/oleObject" Target="embeddings/oleObject1.bin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Office_11.1.0.10667_F1E327BC-269C-435d-A152-05C5408002CA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2021-08-11T08:19:58Z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2052-11.1.0.10667</vt:lpwstr>
  </property>
  <property fmtid="{D5CDD505-2E9C-101B-9397-08002B2CF9AE}" pid="5" name="ICV">
    <vt:lpwstr>2808C30DF7A5404E97CCA31B945B81D9</vt:lpwstr>
  </property>
</Properties>
</file>