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bookmarkStart w:id="0" w:name="_Hlk21973487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宝鸡市金台区</w:t>
      </w:r>
      <w:bookmarkStart w:id="16" w:name="_GoBack"/>
      <w:bookmarkEnd w:id="16"/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2020—2021学年度第二学期期末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eastAsia="zh-CN"/>
        </w:rPr>
        <w:t>质量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  <w:t>检测题</w:t>
      </w:r>
    </w:p>
    <w:p>
      <w:pPr>
        <w:adjustRightInd w:val="0"/>
        <w:snapToGrid w:val="0"/>
        <w:spacing w:line="288" w:lineRule="auto"/>
        <w:jc w:val="center"/>
        <w:rPr>
          <w:rFonts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sz w:val="32"/>
          <w:szCs w:val="32"/>
        </w:rPr>
        <w:t>高一化学（必修二）</w:t>
      </w:r>
    </w:p>
    <w:p>
      <w:pPr>
        <w:adjustRightInd w:val="0"/>
        <w:snapToGrid w:val="0"/>
        <w:spacing w:line="288" w:lineRule="auto"/>
        <w:jc w:val="center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 xml:space="preserve">                </w:t>
      </w:r>
      <w:r>
        <w:rPr>
          <w:rFonts w:ascii="黑体" w:hAnsi="黑体" w:eastAsia="黑体"/>
          <w:b/>
          <w:color w:val="000000"/>
          <w:szCs w:val="21"/>
        </w:rPr>
        <w:t xml:space="preserve">  20</w:t>
      </w:r>
      <w:r>
        <w:rPr>
          <w:rFonts w:hint="eastAsia" w:ascii="黑体" w:hAnsi="黑体" w:eastAsia="黑体"/>
          <w:b/>
          <w:color w:val="000000"/>
          <w:szCs w:val="21"/>
        </w:rPr>
        <w:t>2</w:t>
      </w:r>
      <w:r>
        <w:rPr>
          <w:rFonts w:ascii="黑体" w:hAnsi="黑体" w:eastAsia="黑体"/>
          <w:b/>
          <w:color w:val="000000"/>
          <w:szCs w:val="21"/>
        </w:rPr>
        <w:t>1.6</w:t>
      </w:r>
    </w:p>
    <w:p>
      <w:pPr>
        <w:adjustRightInd w:val="0"/>
        <w:snapToGrid w:val="0"/>
        <w:rPr>
          <w:rFonts w:ascii="黑体" w:hAnsi="黑体" w:eastAsia="黑体"/>
          <w:b/>
          <w:color w:val="000000"/>
          <w:szCs w:val="21"/>
        </w:rPr>
      </w:pPr>
      <w:r>
        <w:rPr>
          <w:rFonts w:hint="eastAsia" w:ascii="黑体" w:hAnsi="黑体" w:eastAsia="黑体"/>
          <w:b/>
          <w:color w:val="000000"/>
          <w:szCs w:val="21"/>
        </w:rPr>
        <w:t>注意事项：</w:t>
      </w:r>
    </w:p>
    <w:p>
      <w:pPr>
        <w:adjustRightInd w:val="0"/>
        <w:snapToGrid w:val="0"/>
        <w:ind w:firstLine="412" w:firstLineChars="196"/>
        <w:jc w:val="left"/>
        <w:rPr>
          <w:rFonts w:ascii="黑体" w:hAnsi="黑体" w:eastAsia="黑体"/>
          <w:b/>
          <w:color w:val="000000"/>
          <w:spacing w:val="-2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w:t>1</w:t>
      </w:r>
      <w:r>
        <w:rPr>
          <w:rFonts w:hint="eastAsia" w:ascii="黑体" w:hAnsi="黑体" w:eastAsia="黑体"/>
          <w:b/>
          <w:color w:val="000000"/>
          <w:szCs w:val="21"/>
        </w:rPr>
        <w:t>．</w:t>
      </w:r>
      <w:r>
        <w:rPr>
          <w:rFonts w:hint="eastAsia" w:ascii="黑体" w:hAnsi="黑体" w:eastAsia="黑体"/>
          <w:b/>
          <w:color w:val="000000"/>
          <w:spacing w:val="-2"/>
          <w:szCs w:val="21"/>
        </w:rPr>
        <w:t>本试卷共</w:t>
      </w:r>
      <w:r>
        <w:rPr>
          <w:rFonts w:ascii="黑体" w:hAnsi="黑体" w:eastAsia="黑体"/>
          <w:b/>
          <w:color w:val="000000"/>
          <w:spacing w:val="-2"/>
          <w:szCs w:val="21"/>
        </w:rPr>
        <w:t>4</w:t>
      </w:r>
      <w:r>
        <w:rPr>
          <w:rFonts w:hint="eastAsia" w:ascii="黑体" w:hAnsi="黑体" w:eastAsia="黑体"/>
          <w:b/>
          <w:color w:val="000000"/>
          <w:spacing w:val="-2"/>
          <w:szCs w:val="21"/>
        </w:rPr>
        <w:t>页，答题纸</w:t>
      </w:r>
      <w:r>
        <w:rPr>
          <w:rFonts w:ascii="黑体" w:hAnsi="黑体" w:eastAsia="黑体"/>
          <w:b/>
          <w:color w:val="000000"/>
          <w:spacing w:val="-2"/>
          <w:szCs w:val="21"/>
        </w:rPr>
        <w:t>2</w:t>
      </w:r>
      <w:r>
        <w:rPr>
          <w:rFonts w:hint="eastAsia" w:ascii="黑体" w:hAnsi="黑体" w:eastAsia="黑体"/>
          <w:b/>
          <w:color w:val="000000"/>
          <w:spacing w:val="-2"/>
          <w:szCs w:val="21"/>
        </w:rPr>
        <w:t>页，考试时间</w:t>
      </w:r>
      <w:r>
        <w:rPr>
          <w:rFonts w:ascii="黑体" w:hAnsi="黑体" w:eastAsia="黑体"/>
          <w:b/>
          <w:color w:val="000000"/>
          <w:spacing w:val="-2"/>
          <w:szCs w:val="21"/>
        </w:rPr>
        <w:t>90</w:t>
      </w:r>
      <w:r>
        <w:rPr>
          <w:rFonts w:hint="eastAsia" w:ascii="黑体" w:hAnsi="黑体" w:eastAsia="黑体"/>
          <w:b/>
          <w:color w:val="000000"/>
          <w:spacing w:val="-2"/>
          <w:szCs w:val="21"/>
        </w:rPr>
        <w:t>分钟，满分</w:t>
      </w:r>
      <w:r>
        <w:rPr>
          <w:rFonts w:ascii="黑体" w:hAnsi="黑体" w:eastAsia="黑体"/>
          <w:b/>
          <w:color w:val="000000"/>
          <w:spacing w:val="-2"/>
          <w:szCs w:val="21"/>
        </w:rPr>
        <w:t>100</w:t>
      </w:r>
      <w:r>
        <w:rPr>
          <w:rFonts w:hint="eastAsia" w:ascii="黑体" w:hAnsi="黑体" w:eastAsia="黑体"/>
          <w:b/>
          <w:color w:val="000000"/>
          <w:spacing w:val="-2"/>
          <w:szCs w:val="21"/>
        </w:rPr>
        <w:t>分。</w:t>
      </w:r>
    </w:p>
    <w:p>
      <w:pPr>
        <w:adjustRightInd w:val="0"/>
        <w:snapToGrid w:val="0"/>
        <w:ind w:firstLine="420" w:firstLineChars="200"/>
        <w:rPr>
          <w:rFonts w:ascii="黑体" w:hAnsi="黑体" w:eastAsia="黑体"/>
          <w:b/>
          <w:color w:val="000000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w:t xml:space="preserve">2. </w:t>
      </w:r>
      <w:r>
        <w:rPr>
          <w:rFonts w:hint="eastAsia" w:ascii="黑体" w:hAnsi="黑体" w:eastAsia="黑体"/>
          <w:b/>
          <w:color w:val="000000"/>
          <w:szCs w:val="21"/>
        </w:rPr>
        <w:t>答卷前</w:t>
      </w:r>
      <w:r>
        <w:rPr>
          <w:rFonts w:ascii="黑体" w:hAnsi="黑体" w:eastAsia="黑体"/>
          <w:b/>
          <w:color w:val="000000"/>
          <w:szCs w:val="21"/>
        </w:rPr>
        <w:t>，</w:t>
      </w:r>
      <w:r>
        <w:rPr>
          <w:rFonts w:hint="eastAsia" w:ascii="黑体" w:hAnsi="黑体" w:eastAsia="黑体"/>
          <w:b/>
          <w:color w:val="000000"/>
          <w:szCs w:val="21"/>
        </w:rPr>
        <w:t>考生务必将试卷及答题纸内的信息项目填涂清楚。</w:t>
      </w:r>
    </w:p>
    <w:p>
      <w:pPr>
        <w:adjustRightInd w:val="0"/>
        <w:snapToGrid w:val="0"/>
        <w:ind w:left="630" w:leftChars="200" w:hanging="210" w:hangingChars="100"/>
        <w:rPr>
          <w:rFonts w:ascii="黑体" w:hAnsi="黑体" w:eastAsia="黑体"/>
          <w:b/>
          <w:color w:val="000000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w:t xml:space="preserve">3. </w:t>
      </w:r>
      <w:r>
        <w:rPr>
          <w:rFonts w:hint="eastAsia" w:ascii="黑体" w:hAnsi="黑体" w:eastAsia="黑体"/>
          <w:b/>
          <w:color w:val="000000"/>
          <w:szCs w:val="21"/>
        </w:rPr>
        <w:t>请将</w:t>
      </w:r>
      <w:r>
        <w:rPr>
          <w:rFonts w:hint="eastAsia" w:ascii="黑体" w:hAnsi="黑体" w:eastAsia="黑体"/>
          <w:b/>
          <w:color w:val="000000"/>
          <w:spacing w:val="-2"/>
          <w:szCs w:val="21"/>
        </w:rPr>
        <w:t>所有答案</w:t>
      </w:r>
      <w:bookmarkStart w:id="1" w:name="_Hlk54723439"/>
      <w:r>
        <w:rPr>
          <w:rFonts w:hint="eastAsia" w:ascii="黑体" w:hAnsi="黑体" w:eastAsia="黑体"/>
          <w:b/>
          <w:color w:val="000000"/>
          <w:spacing w:val="-2"/>
          <w:szCs w:val="21"/>
        </w:rPr>
        <w:t>正确</w:t>
      </w:r>
      <w:bookmarkEnd w:id="1"/>
      <w:r>
        <w:rPr>
          <w:rFonts w:hint="eastAsia" w:ascii="黑体" w:hAnsi="黑体" w:eastAsia="黑体"/>
          <w:b/>
          <w:color w:val="000000"/>
          <w:spacing w:val="-2"/>
          <w:szCs w:val="21"/>
        </w:rPr>
        <w:t>填涂在答题纸上所对应的空白处，写在本试卷上无效</w:t>
      </w:r>
      <w:r>
        <w:rPr>
          <w:rFonts w:hint="eastAsia" w:ascii="黑体" w:hAnsi="黑体" w:eastAsia="黑体"/>
          <w:b/>
          <w:color w:val="000000"/>
          <w:szCs w:val="21"/>
        </w:rPr>
        <w:t>。</w:t>
      </w:r>
    </w:p>
    <w:p>
      <w:pPr>
        <w:adjustRightInd w:val="0"/>
        <w:snapToGrid w:val="0"/>
        <w:ind w:firstLine="420" w:firstLineChars="200"/>
        <w:rPr>
          <w:rFonts w:ascii="黑体" w:hAnsi="黑体" w:eastAsia="黑体"/>
          <w:b/>
          <w:color w:val="000000"/>
          <w:szCs w:val="21"/>
        </w:rPr>
      </w:pPr>
      <w:r>
        <w:rPr>
          <w:rFonts w:ascii="黑体" w:hAnsi="黑体" w:eastAsia="黑体"/>
          <w:b/>
          <w:color w:val="000000"/>
          <w:szCs w:val="21"/>
        </w:rPr>
        <w:t xml:space="preserve">4. </w:t>
      </w:r>
      <w:r>
        <w:rPr>
          <w:rFonts w:hint="eastAsia" w:ascii="黑体" w:hAnsi="黑体" w:eastAsia="黑体"/>
          <w:b/>
          <w:color w:val="000000"/>
          <w:szCs w:val="21"/>
        </w:rPr>
        <w:t>考试结束后，只需交回答题纸。</w:t>
      </w:r>
    </w:p>
    <w:p>
      <w:pPr>
        <w:adjustRightInd w:val="0"/>
        <w:snapToGrid w:val="0"/>
        <w:ind w:left="210" w:hanging="210" w:hangingChars="100"/>
        <w:rPr>
          <w:rFonts w:ascii="黑体" w:hAnsi="黑体" w:eastAsia="黑体"/>
          <w:b/>
          <w:szCs w:val="28"/>
        </w:rPr>
      </w:pPr>
      <w:r>
        <w:rPr>
          <w:rFonts w:hint="eastAsia" w:ascii="黑体" w:hAnsi="黑体" w:eastAsia="黑体"/>
          <w:b/>
          <w:szCs w:val="28"/>
        </w:rPr>
        <w:t>可能用到的相对原子质量：</w:t>
      </w:r>
      <w:r>
        <w:rPr>
          <w:rFonts w:hint="eastAsia" w:ascii="黑体" w:hAnsi="黑体" w:eastAsia="黑体"/>
          <w:b/>
          <w:color w:val="000000"/>
          <w:szCs w:val="28"/>
        </w:rPr>
        <w:t>H-1   O-16   C-12    Zn-65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/>
        <w:ind w:left="420" w:hanging="420" w:hangingChars="200"/>
        <w:textAlignment w:val="auto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hint="eastAsia" w:ascii="Times New Roman" w:hAnsi="Times New Roman"/>
          <w:b/>
          <w:color w:val="auto"/>
          <w:sz w:val="21"/>
          <w:szCs w:val="21"/>
        </w:rPr>
        <w:t>一、</w:t>
      </w:r>
      <w:r>
        <w:rPr>
          <w:rFonts w:hint="eastAsia" w:ascii="Times New Roman" w:hAnsi="Times New Roman"/>
          <w:b/>
          <w:color w:val="auto"/>
          <w:sz w:val="21"/>
          <w:szCs w:val="21"/>
          <w:lang w:eastAsia="zh-CN"/>
        </w:rPr>
        <w:t>单项</w:t>
      </w:r>
      <w:r>
        <w:rPr>
          <w:rFonts w:hint="eastAsia" w:ascii="Times New Roman" w:hAnsi="Times New Roman"/>
          <w:b/>
          <w:color w:val="auto"/>
          <w:sz w:val="21"/>
          <w:szCs w:val="21"/>
        </w:rPr>
        <w:t>选择题（本题包括2</w:t>
      </w:r>
      <w:r>
        <w:rPr>
          <w:rFonts w:ascii="Times New Roman" w:hAnsi="Times New Roman"/>
          <w:b/>
          <w:color w:val="auto"/>
          <w:sz w:val="21"/>
          <w:szCs w:val="21"/>
        </w:rPr>
        <w:t>1</w:t>
      </w:r>
      <w:r>
        <w:rPr>
          <w:rFonts w:hint="eastAsia" w:ascii="Times New Roman" w:hAnsi="Times New Roman"/>
          <w:b/>
          <w:color w:val="auto"/>
          <w:sz w:val="21"/>
          <w:szCs w:val="21"/>
        </w:rPr>
        <w:t>小题，1-1</w:t>
      </w:r>
      <w:r>
        <w:rPr>
          <w:rFonts w:ascii="Times New Roman" w:hAnsi="Times New Roman"/>
          <w:b/>
          <w:color w:val="auto"/>
          <w:sz w:val="21"/>
          <w:szCs w:val="21"/>
        </w:rPr>
        <w:t>5</w:t>
      </w:r>
      <w:r>
        <w:rPr>
          <w:rFonts w:hint="eastAsia" w:ascii="Times New Roman" w:hAnsi="Times New Roman"/>
          <w:b/>
          <w:color w:val="auto"/>
          <w:sz w:val="21"/>
          <w:szCs w:val="21"/>
        </w:rPr>
        <w:t>每题2分，1</w:t>
      </w:r>
      <w:r>
        <w:rPr>
          <w:rFonts w:ascii="Times New Roman" w:hAnsi="Times New Roman"/>
          <w:b/>
          <w:color w:val="auto"/>
          <w:sz w:val="21"/>
          <w:szCs w:val="21"/>
        </w:rPr>
        <w:t>6</w:t>
      </w:r>
      <w:r>
        <w:rPr>
          <w:rFonts w:hint="eastAsia" w:ascii="Times New Roman" w:hAnsi="Times New Roman"/>
          <w:b/>
          <w:color w:val="auto"/>
          <w:sz w:val="21"/>
          <w:szCs w:val="21"/>
        </w:rPr>
        <w:t>-2</w:t>
      </w:r>
      <w:r>
        <w:rPr>
          <w:rFonts w:ascii="Times New Roman" w:hAnsi="Times New Roman"/>
          <w:b/>
          <w:color w:val="auto"/>
          <w:sz w:val="21"/>
          <w:szCs w:val="21"/>
        </w:rPr>
        <w:t>1</w:t>
      </w:r>
      <w:r>
        <w:rPr>
          <w:rFonts w:hint="eastAsia" w:ascii="Times New Roman" w:hAnsi="Times New Roman"/>
          <w:b/>
          <w:color w:val="auto"/>
          <w:sz w:val="21"/>
          <w:szCs w:val="21"/>
        </w:rPr>
        <w:t>每题3分，共</w:t>
      </w:r>
      <w:r>
        <w:rPr>
          <w:rFonts w:ascii="Times New Roman" w:hAnsi="Times New Roman"/>
          <w:b/>
          <w:color w:val="auto"/>
          <w:sz w:val="21"/>
          <w:szCs w:val="21"/>
        </w:rPr>
        <w:t>48</w:t>
      </w:r>
      <w:r>
        <w:rPr>
          <w:rFonts w:hint="eastAsia" w:ascii="Times New Roman" w:hAnsi="Times New Roman"/>
          <w:b/>
          <w:color w:val="auto"/>
          <w:sz w:val="21"/>
          <w:szCs w:val="21"/>
        </w:rPr>
        <w:t>分)。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252" w:lineRule="auto"/>
        <w:ind w:left="848" w:leftChars="204" w:hanging="420" w:hangingChars="200"/>
        <w:jc w:val="left"/>
        <w:rPr>
          <w:rFonts w:ascii="Times New Roman" w:hAnsi="Times New Roman"/>
          <w:b/>
        </w:rPr>
      </w:pPr>
      <w:bookmarkStart w:id="2" w:name="topic_12c02255-7ec7-4eeb-a4cf-b79f28faa5"/>
      <w:r>
        <w:rPr>
          <w:rFonts w:ascii="Times New Roman" w:hAnsi="Times New Roman" w:cs="宋体"/>
          <w:b/>
          <w:kern w:val="0"/>
          <w:szCs w:val="21"/>
        </w:rPr>
        <w:t>明朝李时珍</w:t>
      </w:r>
      <w:r>
        <w:rPr>
          <w:rFonts w:hint="eastAsia" w:ascii="Times New Roman" w:hAnsi="Times New Roman" w:cs="宋体"/>
          <w:b/>
          <w:kern w:val="0"/>
          <w:szCs w:val="21"/>
        </w:rPr>
        <w:t>《</w:t>
      </w:r>
      <w:r>
        <w:rPr>
          <w:rFonts w:ascii="Times New Roman" w:hAnsi="Times New Roman" w:cs="宋体"/>
          <w:b/>
          <w:kern w:val="0"/>
          <w:szCs w:val="21"/>
        </w:rPr>
        <w:t>本草纲目</w:t>
      </w:r>
      <w:r>
        <w:rPr>
          <w:rFonts w:ascii="Times New Roman" w:hAnsi="Times New Roman"/>
          <w:b/>
          <w:kern w:val="0"/>
          <w:szCs w:val="21"/>
        </w:rPr>
        <w:t>•</w:t>
      </w:r>
      <w:r>
        <w:rPr>
          <w:rFonts w:ascii="Times New Roman" w:hAnsi="Times New Roman" w:cs="宋体"/>
          <w:b/>
          <w:kern w:val="0"/>
          <w:szCs w:val="21"/>
        </w:rPr>
        <w:t>谷四</w:t>
      </w:r>
      <w:r>
        <w:rPr>
          <w:rFonts w:ascii="Times New Roman" w:hAnsi="Times New Roman"/>
          <w:b/>
          <w:kern w:val="0"/>
          <w:szCs w:val="21"/>
        </w:rPr>
        <w:t>•</w:t>
      </w:r>
      <w:r>
        <w:rPr>
          <w:rFonts w:ascii="Times New Roman" w:hAnsi="Times New Roman" w:cs="宋体"/>
          <w:b/>
          <w:kern w:val="0"/>
          <w:szCs w:val="21"/>
        </w:rPr>
        <w:t>烧酒</w:t>
      </w:r>
      <w:r>
        <w:rPr>
          <w:rFonts w:hint="eastAsia" w:ascii="Times New Roman" w:hAnsi="Times New Roman" w:cs="宋体"/>
          <w:b/>
          <w:kern w:val="0"/>
          <w:szCs w:val="21"/>
        </w:rPr>
        <w:t>》</w:t>
      </w:r>
      <w:r>
        <w:rPr>
          <w:rFonts w:ascii="Times New Roman" w:hAnsi="Times New Roman" w:cs="宋体"/>
          <w:b/>
          <w:kern w:val="0"/>
          <w:szCs w:val="21"/>
        </w:rPr>
        <w:t>：“</w:t>
      </w:r>
      <w:r>
        <w:rPr>
          <w:rFonts w:hint="eastAsia" w:ascii="Times New Roman" w:hAnsi="Times New Roman" w:cs="宋体"/>
          <w:b/>
          <w:kern w:val="0"/>
          <w:szCs w:val="21"/>
        </w:rPr>
        <w:t>……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惟以糯米或粳米或黍或秫或大麦蒸熟，和麴酿瓮中七日，以甑蒸取”。下列说法错误的是</w:t>
      </w:r>
      <w:bookmarkEnd w:id="2"/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adjustRightInd w:val="0"/>
        <w:snapToGrid w:val="0"/>
        <w:spacing w:line="252" w:lineRule="auto"/>
        <w:ind w:left="850" w:leftChars="405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 xml:space="preserve">A. </w:t>
      </w:r>
      <w:r>
        <w:rPr>
          <w:rFonts w:ascii="Times New Roman" w:hAnsi="Times New Roman" w:cs="宋体"/>
          <w:b/>
          <w:kern w:val="0"/>
          <w:szCs w:val="21"/>
        </w:rPr>
        <w:t>糯米、粳米、大麦等谷物中均含有淀粉</w:t>
      </w:r>
    </w:p>
    <w:p>
      <w:pPr>
        <w:adjustRightInd w:val="0"/>
        <w:snapToGrid w:val="0"/>
        <w:spacing w:line="252" w:lineRule="auto"/>
        <w:ind w:left="850" w:leftChars="405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 xml:space="preserve">B. </w:t>
      </w:r>
      <w:r>
        <w:rPr>
          <w:rFonts w:ascii="Times New Roman" w:hAnsi="Times New Roman" w:cs="宋体"/>
          <w:b/>
          <w:kern w:val="0"/>
          <w:szCs w:val="21"/>
        </w:rPr>
        <w:t>古法酿酒工艺中有多种酶参与催化反应</w:t>
      </w:r>
    </w:p>
    <w:p>
      <w:pPr>
        <w:adjustRightInd w:val="0"/>
        <w:snapToGrid w:val="0"/>
        <w:spacing w:line="252" w:lineRule="auto"/>
        <w:ind w:left="850" w:leftChars="405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 xml:space="preserve">C. </w:t>
      </w:r>
      <w:r>
        <w:rPr>
          <w:rFonts w:ascii="Times New Roman" w:hAnsi="Times New Roman" w:cs="宋体"/>
          <w:b/>
          <w:kern w:val="0"/>
          <w:szCs w:val="21"/>
        </w:rPr>
        <w:t>酒化酶将葡萄糖转化为乙醇时，温度越高反应速率一定越快</w:t>
      </w:r>
    </w:p>
    <w:p>
      <w:pPr>
        <w:adjustRightInd w:val="0"/>
        <w:snapToGrid w:val="0"/>
        <w:spacing w:line="252" w:lineRule="auto"/>
        <w:ind w:left="850" w:leftChars="405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  <w:kern w:val="0"/>
          <w:szCs w:val="24"/>
        </w:rPr>
        <w:t xml:space="preserve">D. </w:t>
      </w:r>
      <w:r>
        <w:rPr>
          <w:rFonts w:hint="eastAsia" w:ascii="Times New Roman" w:hAnsi="Times New Roman"/>
          <w:b/>
          <w:color w:val="auto"/>
          <w:kern w:val="0"/>
          <w:szCs w:val="24"/>
        </w:rPr>
        <w:t>“</w:t>
      </w:r>
      <w:r>
        <w:rPr>
          <w:rFonts w:ascii="Times New Roman" w:hAnsi="Times New Roman" w:cs="宋体"/>
          <w:b/>
          <w:color w:val="auto"/>
          <w:kern w:val="0"/>
          <w:szCs w:val="21"/>
        </w:rPr>
        <w:t>以甑蒸取”过程中涉及蒸馏操作</w:t>
      </w:r>
    </w:p>
    <w:p>
      <w:pPr>
        <w:widowControl/>
        <w:numPr>
          <w:ilvl w:val="0"/>
          <w:numId w:val="1"/>
        </w:numPr>
        <w:adjustRightInd w:val="0"/>
        <w:snapToGrid w:val="0"/>
        <w:ind w:left="848" w:leftChars="204" w:hanging="420" w:hangingChars="200"/>
        <w:jc w:val="left"/>
        <w:rPr>
          <w:rFonts w:ascii="Times New Roman" w:hAnsi="Times New Roman"/>
          <w:b/>
        </w:rPr>
      </w:pPr>
      <w:bookmarkStart w:id="3" w:name="topic_9678e6b9-9239-4fd5-955f-21e76bded1"/>
      <w:r>
        <w:rPr>
          <w:rFonts w:ascii="Times New Roman" w:hAnsi="Times New Roman" w:cs="宋体"/>
          <w:b/>
          <w:kern w:val="0"/>
          <w:szCs w:val="21"/>
        </w:rPr>
        <w:t xml:space="preserve">日本大地震引发的福岛第一核电站核泄漏事故，造成放射性物质 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和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向外界泄漏．下列相关说法正确的是</w:t>
      </w:r>
      <w:bookmarkEnd w:id="3"/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adjustRightInd w:val="0"/>
        <w:snapToGrid w:val="0"/>
        <w:ind w:left="850" w:leftChars="405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 xml:space="preserve">A. </w:t>
      </w:r>
      <w:r>
        <w:rPr>
          <w:rFonts w:ascii="Times New Roman" w:hAnsi="Times New Roman" w:cs="宋体"/>
          <w:b/>
          <w:kern w:val="0"/>
          <w:szCs w:val="21"/>
        </w:rPr>
        <w:t>每个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原子中有</w:t>
      </w:r>
      <w:r>
        <w:rPr>
          <w:rStyle w:val="25"/>
          <w:rFonts w:ascii="Times New Roman" w:hAnsi="Times New Roman"/>
          <w:b/>
          <w:kern w:val="0"/>
        </w:rPr>
        <w:t>82</w:t>
      </w:r>
      <w:r>
        <w:rPr>
          <w:rFonts w:ascii="Times New Roman" w:hAnsi="Times New Roman" w:cs="宋体"/>
          <w:b/>
          <w:kern w:val="0"/>
          <w:szCs w:val="21"/>
        </w:rPr>
        <w:t>个质子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t xml:space="preserve">             </w:t>
      </w:r>
      <w:r>
        <w:rPr>
          <w:rFonts w:ascii="Times New Roman" w:hAnsi="Times New Roman"/>
          <w:b/>
          <w:kern w:val="0"/>
          <w:szCs w:val="24"/>
        </w:rPr>
        <w:t xml:space="preserve">B. </w:t>
      </w:r>
      <w:r>
        <w:rPr>
          <w:rStyle w:val="25"/>
          <w:rFonts w:ascii="Times New Roman" w:hAnsi="Times New Roman"/>
          <w:b/>
          <w:kern w:val="0"/>
        </w:rPr>
        <w:t>CsOH</w:t>
      </w:r>
      <w:r>
        <w:rPr>
          <w:rFonts w:ascii="Times New Roman" w:hAnsi="Times New Roman" w:cs="宋体"/>
          <w:b/>
          <w:kern w:val="0"/>
          <w:szCs w:val="21"/>
        </w:rPr>
        <w:t>的碱性比</w:t>
      </w:r>
      <w:r>
        <w:rPr>
          <w:rStyle w:val="25"/>
          <w:rFonts w:ascii="Times New Roman" w:hAnsi="Times New Roman"/>
          <w:b/>
          <w:kern w:val="0"/>
        </w:rPr>
        <w:t>NaOH</w:t>
      </w:r>
      <w:r>
        <w:rPr>
          <w:rFonts w:ascii="Times New Roman" w:hAnsi="Times New Roman" w:cs="宋体"/>
          <w:b/>
          <w:kern w:val="0"/>
          <w:szCs w:val="21"/>
        </w:rPr>
        <w:t>弱</w:t>
      </w:r>
    </w:p>
    <w:p>
      <w:pPr>
        <w:adjustRightInd w:val="0"/>
        <w:snapToGrid w:val="0"/>
        <w:ind w:left="850" w:leftChars="405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 xml:space="preserve">C. 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hint="eastAsia" w:ascii="Times New Roman" w:hAnsi="Times New Roman" w:cs="宋体"/>
          <w:b/>
          <w:kern w:val="0"/>
          <w:szCs w:val="21"/>
        </w:rPr>
        <w:t>KIO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3</w:t>
      </w:r>
      <w:r>
        <w:rPr>
          <w:rFonts w:ascii="Times New Roman" w:hAnsi="Times New Roman" w:cs="宋体"/>
          <w:b/>
          <w:kern w:val="0"/>
          <w:szCs w:val="21"/>
        </w:rPr>
        <w:t>是碘的最高价氧化物的水化物的盐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t xml:space="preserve">    </w:t>
      </w:r>
      <w:r>
        <w:rPr>
          <w:rFonts w:ascii="Times New Roman" w:hAnsi="Times New Roman"/>
          <w:b/>
          <w:kern w:val="0"/>
          <w:szCs w:val="24"/>
        </w:rPr>
        <w:t>D.</w:t>
      </w:r>
      <w:r>
        <w:rPr>
          <w:rFonts w:ascii="Times New Roman" w:hAnsi="Times New Roman"/>
          <w:b/>
          <w:iCs/>
          <w:kern w:val="0"/>
          <w:szCs w:val="24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比还原性强</w:t>
      </w:r>
    </w:p>
    <w:p>
      <w:pPr>
        <w:widowControl/>
        <w:numPr>
          <w:ilvl w:val="0"/>
          <w:numId w:val="1"/>
        </w:numPr>
        <w:adjustRightInd w:val="0"/>
        <w:snapToGrid w:val="0"/>
        <w:ind w:left="848" w:leftChars="204" w:hanging="420" w:hangingChars="200"/>
        <w:jc w:val="left"/>
        <w:rPr>
          <w:rFonts w:ascii="Times New Roman" w:hAnsi="Times New Roman"/>
          <w:b/>
        </w:rPr>
      </w:pPr>
      <w:bookmarkStart w:id="4" w:name="topic_e1729a52-b4fb-4c0f-b50d-c4e97ce51b"/>
      <w:r>
        <w:rPr>
          <w:rFonts w:ascii="Times New Roman" w:hAnsi="Times New Roman" w:cs="宋体"/>
          <w:b/>
          <w:kern w:val="0"/>
          <w:szCs w:val="21"/>
        </w:rPr>
        <w:t>下列有关化学用语的表示中正确的是</w:t>
      </w:r>
      <w:bookmarkEnd w:id="4"/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adjustRightInd w:val="0"/>
        <w:snapToGrid w:val="0"/>
        <w:ind w:left="850" w:leftChars="405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 xml:space="preserve">A. </w:t>
      </w:r>
      <w:r>
        <w:rPr>
          <w:rFonts w:ascii="Times New Roman" w:hAnsi="Times New Roman" w:cs="宋体"/>
          <w:b/>
          <w:kern w:val="0"/>
          <w:szCs w:val="21"/>
        </w:rPr>
        <w:t>乙醇分子的球棍模型为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629285" cy="429895"/>
            <wp:effectExtent l="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 xml:space="preserve">     B. </w:t>
      </w:r>
      <w:r>
        <w:rPr>
          <w:rFonts w:ascii="Times New Roman" w:hAnsi="Times New Roman" w:cs="宋体"/>
          <w:b/>
          <w:kern w:val="0"/>
          <w:szCs w:val="21"/>
        </w:rPr>
        <w:t>一氯甲烷的电子式为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493395" cy="452755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left="850" w:leftChars="405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 xml:space="preserve">C. </w:t>
      </w:r>
      <w:r>
        <w:rPr>
          <w:rFonts w:ascii="Times New Roman" w:hAnsi="Times New Roman" w:cs="宋体"/>
          <w:b/>
          <w:kern w:val="0"/>
          <w:szCs w:val="21"/>
        </w:rPr>
        <w:t>乙酸的结构简式：</w:t>
      </w:r>
      <w:r>
        <w:rPr>
          <w:rFonts w:hint="eastAsia" w:ascii="Times New Roman" w:hAnsi="Times New Roman" w:cs="宋体"/>
          <w:b/>
          <w:kern w:val="0"/>
          <w:szCs w:val="21"/>
        </w:rPr>
        <w:t>C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宋体"/>
          <w:b/>
          <w:kern w:val="0"/>
          <w:szCs w:val="21"/>
        </w:rPr>
        <w:t>H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4</w:t>
      </w:r>
      <w:r>
        <w:rPr>
          <w:rFonts w:hint="eastAsia" w:ascii="Times New Roman" w:hAnsi="Times New Roman" w:cs="宋体"/>
          <w:b/>
          <w:kern w:val="0"/>
          <w:szCs w:val="21"/>
        </w:rPr>
        <w:t>O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QUOTE  </w:instrText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  <w:kern w:val="0"/>
          <w:szCs w:val="24"/>
        </w:rPr>
        <w:t xml:space="preserve">D. </w:t>
      </w:r>
      <w:r>
        <w:rPr>
          <w:rFonts w:ascii="Times New Roman" w:hAnsi="Times New Roman" w:cs="宋体"/>
          <w:b/>
          <w:kern w:val="0"/>
          <w:szCs w:val="21"/>
        </w:rPr>
        <w:t>分子</w:t>
      </w:r>
      <w:r>
        <w:rPr>
          <w:rFonts w:hint="eastAsia" w:ascii="Times New Roman" w:hAnsi="Times New Roman" w:cs="宋体"/>
          <w:b/>
          <w:kern w:val="0"/>
          <w:szCs w:val="21"/>
        </w:rPr>
        <w:t>式</w:t>
      </w:r>
      <w:r>
        <w:rPr>
          <w:rFonts w:ascii="Times New Roman" w:hAnsi="Times New Roman" w:cs="宋体"/>
          <w:b/>
          <w:kern w:val="0"/>
          <w:szCs w:val="21"/>
        </w:rPr>
        <w:t>为</w:t>
      </w:r>
      <w:r>
        <w:rPr>
          <w:rFonts w:hint="eastAsia" w:ascii="Times New Roman" w:hAnsi="Times New Roman" w:cs="宋体"/>
          <w:b/>
          <w:kern w:val="0"/>
          <w:szCs w:val="21"/>
        </w:rPr>
        <w:t>C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5</w:t>
      </w:r>
      <w:r>
        <w:rPr>
          <w:rFonts w:hint="eastAsia" w:ascii="Times New Roman" w:hAnsi="Times New Roman" w:cs="宋体"/>
          <w:b/>
          <w:kern w:val="0"/>
          <w:szCs w:val="21"/>
        </w:rPr>
        <w:t>H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12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的有机物有</w:t>
      </w:r>
      <w:r>
        <w:rPr>
          <w:rStyle w:val="25"/>
          <w:rFonts w:ascii="Times New Roman" w:hAnsi="Times New Roman"/>
          <w:b/>
          <w:kern w:val="0"/>
        </w:rPr>
        <w:t>3</w:t>
      </w:r>
      <w:r>
        <w:rPr>
          <w:rFonts w:ascii="Times New Roman" w:hAnsi="Times New Roman" w:cs="宋体"/>
          <w:b/>
          <w:kern w:val="0"/>
          <w:szCs w:val="21"/>
        </w:rPr>
        <w:t>种</w:t>
      </w:r>
    </w:p>
    <w:p>
      <w:pPr>
        <w:widowControl/>
        <w:numPr>
          <w:ilvl w:val="0"/>
          <w:numId w:val="1"/>
        </w:numPr>
        <w:adjustRightInd w:val="0"/>
        <w:snapToGrid w:val="0"/>
        <w:ind w:left="848" w:leftChars="204" w:hanging="420" w:hangingChars="200"/>
        <w:jc w:val="left"/>
        <w:rPr>
          <w:rFonts w:ascii="Times New Roman" w:hAnsi="Times New Roman"/>
          <w:b/>
          <w:color w:val="auto"/>
        </w:rPr>
      </w:pPr>
      <w:bookmarkStart w:id="5" w:name="topic_d51c11ee-9a32-4fc4-92c5-5f8c3896f4"/>
      <w:r>
        <w:rPr>
          <w:rFonts w:ascii="Times New Roman" w:hAnsi="Times New Roman" w:cs="宋体"/>
          <w:b/>
          <w:color w:val="auto"/>
          <w:kern w:val="0"/>
          <w:szCs w:val="21"/>
        </w:rPr>
        <w:t>下列各组中的两种物质各</w:t>
      </w:r>
      <w:r>
        <w:rPr>
          <w:rStyle w:val="25"/>
          <w:rFonts w:ascii="Times New Roman" w:hAnsi="Times New Roman"/>
          <w:b/>
          <w:color w:val="auto"/>
          <w:kern w:val="0"/>
        </w:rPr>
        <w:t>1mol</w:t>
      </w:r>
      <w:r>
        <w:rPr>
          <w:rFonts w:ascii="Times New Roman" w:hAnsi="Times New Roman" w:cs="宋体"/>
          <w:b/>
          <w:color w:val="auto"/>
          <w:kern w:val="0"/>
          <w:szCs w:val="21"/>
        </w:rPr>
        <w:t>，分别燃烧时，需要氧气的量相等的是</w:t>
      </w:r>
      <w:bookmarkEnd w:id="5"/>
      <w:r>
        <w:rPr>
          <w:rFonts w:hint="eastAsia" w:ascii="Times New Roman" w:hAnsi="Times New Roman" w:cs="宋体"/>
          <w:b/>
          <w:color w:val="auto"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color w:val="auto"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）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850" w:leftChars="405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  <w:kern w:val="0"/>
          <w:szCs w:val="24"/>
        </w:rPr>
        <w:t xml:space="preserve">A. </w:t>
      </w:r>
      <w:r>
        <w:rPr>
          <w:rFonts w:ascii="Times New Roman" w:hAnsi="Times New Roman" w:cs="宋体"/>
          <w:b/>
          <w:color w:val="auto"/>
          <w:kern w:val="0"/>
          <w:szCs w:val="21"/>
        </w:rPr>
        <w:t>乙烷、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苯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kern w:val="0"/>
          <w:szCs w:val="24"/>
        </w:rPr>
        <w:t xml:space="preserve">B. </w:t>
      </w:r>
      <w:r>
        <w:rPr>
          <w:rFonts w:ascii="Times New Roman" w:hAnsi="Times New Roman" w:cs="宋体"/>
          <w:b/>
          <w:color w:val="auto"/>
          <w:kern w:val="0"/>
          <w:szCs w:val="21"/>
        </w:rPr>
        <w:t>乙烯、乙醇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kern w:val="0"/>
          <w:szCs w:val="24"/>
        </w:rPr>
        <w:t xml:space="preserve">C. </w:t>
      </w:r>
      <w:r>
        <w:rPr>
          <w:rFonts w:ascii="Times New Roman" w:hAnsi="Times New Roman" w:cs="宋体"/>
          <w:b/>
          <w:color w:val="auto"/>
          <w:kern w:val="0"/>
          <w:szCs w:val="21"/>
        </w:rPr>
        <w:t>甲烷、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乙</w:t>
      </w:r>
      <w:r>
        <w:rPr>
          <w:rFonts w:ascii="Times New Roman" w:hAnsi="Times New Roman" w:cs="宋体"/>
          <w:b/>
          <w:color w:val="auto"/>
          <w:kern w:val="0"/>
          <w:szCs w:val="21"/>
        </w:rPr>
        <w:t>醇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kern w:val="0"/>
          <w:szCs w:val="24"/>
        </w:rPr>
        <w:t xml:space="preserve">D. 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乙酸</w:t>
      </w:r>
      <w:r>
        <w:rPr>
          <w:rFonts w:ascii="Times New Roman" w:hAnsi="Times New Roman" w:cs="宋体"/>
          <w:b/>
          <w:color w:val="auto"/>
          <w:kern w:val="0"/>
          <w:szCs w:val="21"/>
        </w:rPr>
        <w:t>、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乙酸乙酯</w:t>
      </w:r>
    </w:p>
    <w:p>
      <w:pPr>
        <w:widowControl/>
        <w:numPr>
          <w:ilvl w:val="0"/>
          <w:numId w:val="1"/>
        </w:numPr>
        <w:adjustRightInd w:val="0"/>
        <w:snapToGrid w:val="0"/>
        <w:ind w:left="848" w:leftChars="204" w:hanging="420" w:hangingChars="200"/>
        <w:jc w:val="left"/>
        <w:rPr>
          <w:rFonts w:ascii="Times New Roman" w:hAnsi="Times New Roman" w:cs="宋体"/>
          <w:b/>
          <w:color w:val="auto"/>
          <w:kern w:val="0"/>
          <w:szCs w:val="21"/>
        </w:rPr>
      </w:pPr>
      <w:bookmarkStart w:id="6" w:name="topic_e1b63df9-0dd5-4cff-88af-b2fe624831"/>
      <w:r>
        <w:rPr>
          <w:rFonts w:ascii="Times New Roman" w:hAnsi="Times New Roman" w:cs="宋体"/>
          <w:b/>
          <w:color w:val="auto"/>
          <w:kern w:val="0"/>
          <w:szCs w:val="21"/>
        </w:rPr>
        <w:t>下列叙述中正确的是</w:t>
      </w:r>
      <w:bookmarkEnd w:id="6"/>
      <w:r>
        <w:rPr>
          <w:rFonts w:hint="eastAsia" w:ascii="Times New Roman" w:hAnsi="Times New Roman" w:cs="宋体"/>
          <w:b/>
          <w:color w:val="auto"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color w:val="auto"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）</w:t>
      </w:r>
    </w:p>
    <w:p>
      <w:pPr>
        <w:adjustRightInd w:val="0"/>
        <w:snapToGrid w:val="0"/>
        <w:ind w:left="1272" w:leftChars="405" w:hanging="422" w:hangingChars="201"/>
        <w:rPr>
          <w:rFonts w:ascii="Times New Roman" w:hAnsi="Times New Roman" w:cs="宋体"/>
          <w:b/>
          <w:color w:val="auto"/>
          <w:kern w:val="0"/>
          <w:szCs w:val="21"/>
        </w:rPr>
      </w:pPr>
      <w:r>
        <w:rPr>
          <w:rFonts w:hint="eastAsia" w:ascii="Times New Roman" w:hAnsi="Times New Roman"/>
          <w:b/>
          <w:color w:val="auto"/>
          <w:kern w:val="0"/>
          <w:szCs w:val="24"/>
        </w:rPr>
        <w:t>A</w:t>
      </w:r>
      <w:r>
        <w:rPr>
          <w:rFonts w:ascii="Times New Roman" w:hAnsi="Times New Roman"/>
          <w:b/>
          <w:color w:val="auto"/>
          <w:kern w:val="0"/>
          <w:szCs w:val="24"/>
        </w:rPr>
        <w:t xml:space="preserve">. </w:t>
      </w:r>
      <w:r>
        <w:rPr>
          <w:rFonts w:hint="eastAsia" w:ascii="Times New Roman" w:hAnsi="Times New Roman"/>
          <w:b/>
          <w:color w:val="auto"/>
          <w:kern w:val="0"/>
          <w:szCs w:val="24"/>
        </w:rPr>
        <w:t>人们常</w:t>
      </w:r>
      <w:r>
        <w:rPr>
          <w:rFonts w:ascii="Times New Roman" w:hAnsi="Times New Roman" w:cs="宋体"/>
          <w:b/>
          <w:color w:val="auto"/>
          <w:kern w:val="0"/>
          <w:szCs w:val="21"/>
        </w:rPr>
        <w:t>在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元素周期表的</w:t>
      </w:r>
      <w:r>
        <w:rPr>
          <w:rFonts w:ascii="Times New Roman" w:hAnsi="Times New Roman" w:cs="宋体"/>
          <w:b/>
          <w:color w:val="auto"/>
          <w:kern w:val="0"/>
          <w:szCs w:val="21"/>
        </w:rPr>
        <w:t>过渡元素区域寻找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催化剂和耐高温、耐腐蚀</w:t>
      </w:r>
      <w:r>
        <w:rPr>
          <w:rFonts w:ascii="Times New Roman" w:hAnsi="Times New Roman" w:cs="宋体"/>
          <w:b/>
          <w:color w:val="auto"/>
          <w:kern w:val="0"/>
          <w:szCs w:val="21"/>
        </w:rPr>
        <w:t>的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合金材料。</w:t>
      </w:r>
    </w:p>
    <w:p>
      <w:pPr>
        <w:widowControl/>
        <w:tabs>
          <w:tab w:val="left" w:pos="312"/>
        </w:tabs>
        <w:adjustRightInd w:val="0"/>
        <w:snapToGrid w:val="0"/>
        <w:ind w:left="1272" w:leftChars="405" w:hanging="422" w:hangingChars="201"/>
        <w:jc w:val="left"/>
        <w:rPr>
          <w:rFonts w:ascii="Times New Roman" w:hAnsi="Times New Roman" w:cs="宋体"/>
          <w:b/>
          <w:color w:val="auto"/>
          <w:kern w:val="0"/>
          <w:szCs w:val="21"/>
        </w:rPr>
      </w:pPr>
      <w:r>
        <w:rPr>
          <w:rFonts w:hint="eastAsia" w:ascii="Times New Roman" w:hAnsi="Times New Roman" w:cs="宋体"/>
          <w:b/>
          <w:color w:val="auto"/>
          <w:kern w:val="0"/>
          <w:szCs w:val="21"/>
        </w:rPr>
        <w:t>B</w:t>
      </w:r>
      <w:r>
        <w:rPr>
          <w:rFonts w:ascii="Times New Roman" w:hAnsi="Times New Roman" w:cs="宋体"/>
          <w:b/>
          <w:color w:val="auto"/>
          <w:kern w:val="0"/>
          <w:szCs w:val="21"/>
        </w:rPr>
        <w:t>. 淀粉、纤维素、油脂、蛋白质都是高分子化合物</w:t>
      </w:r>
    </w:p>
    <w:p>
      <w:pPr>
        <w:widowControl/>
        <w:tabs>
          <w:tab w:val="left" w:pos="312"/>
        </w:tabs>
        <w:adjustRightInd w:val="0"/>
        <w:snapToGrid w:val="0"/>
        <w:ind w:left="1272" w:leftChars="405" w:hanging="422" w:hangingChars="201"/>
        <w:jc w:val="left"/>
        <w:rPr>
          <w:rFonts w:ascii="Times New Roman" w:hAnsi="Times New Roman"/>
          <w:b/>
          <w:color w:val="auto"/>
          <w:kern w:val="0"/>
          <w:szCs w:val="24"/>
        </w:rPr>
      </w:pPr>
      <w:r>
        <w:rPr>
          <w:rFonts w:hint="eastAsia" w:ascii="Times New Roman" w:hAnsi="Times New Roman" w:cs="宋体"/>
          <w:b/>
          <w:color w:val="auto"/>
          <w:kern w:val="0"/>
          <w:szCs w:val="21"/>
        </w:rPr>
        <w:t>C.</w:t>
      </w:r>
      <w:r>
        <w:rPr>
          <w:rFonts w:ascii="Times New Roman" w:hAnsi="Times New Roman" w:cs="宋体"/>
          <w:b/>
          <w:color w:val="auto"/>
          <w:kern w:val="0"/>
          <w:szCs w:val="21"/>
        </w:rPr>
        <w:t xml:space="preserve"> 石油裂化和煤的干馏都是化学变化，而石油的分馏和煤的气化都是物理变化</w:t>
      </w:r>
    </w:p>
    <w:p>
      <w:pPr>
        <w:widowControl/>
        <w:tabs>
          <w:tab w:val="left" w:pos="312"/>
        </w:tabs>
        <w:adjustRightInd w:val="0"/>
        <w:snapToGrid w:val="0"/>
        <w:ind w:left="850" w:leftChars="405" w:firstLine="1"/>
        <w:jc w:val="left"/>
        <w:rPr>
          <w:rFonts w:ascii="Times New Roman" w:hAnsi="Times New Roman"/>
          <w:b/>
          <w:color w:val="auto"/>
          <w:kern w:val="0"/>
          <w:szCs w:val="24"/>
        </w:rPr>
      </w:pPr>
      <w:r>
        <w:rPr>
          <w:rFonts w:hint="eastAsia" w:ascii="Times New Roman" w:hAnsi="Times New Roman"/>
          <w:b/>
          <w:color w:val="auto"/>
          <w:kern w:val="0"/>
          <w:szCs w:val="24"/>
        </w:rPr>
        <w:t>D.</w:t>
      </w:r>
      <w:r>
        <w:rPr>
          <w:rFonts w:ascii="Times New Roman" w:hAnsi="Times New Roman"/>
          <w:b/>
          <w:color w:val="auto"/>
          <w:kern w:val="0"/>
          <w:szCs w:val="24"/>
        </w:rPr>
        <w:t xml:space="preserve"> </w:t>
      </w:r>
      <w:r>
        <w:rPr>
          <w:rFonts w:ascii="Times New Roman" w:hAnsi="Times New Roman" w:cs="宋体"/>
          <w:b/>
          <w:color w:val="auto"/>
          <w:kern w:val="0"/>
          <w:szCs w:val="21"/>
        </w:rPr>
        <w:t>葡萄糖、油脂、蛋白质都能发生水解反应</w:t>
      </w:r>
    </w:p>
    <w:p>
      <w:pPr>
        <w:widowControl/>
        <w:numPr>
          <w:ilvl w:val="0"/>
          <w:numId w:val="1"/>
        </w:numPr>
        <w:adjustRightInd w:val="0"/>
        <w:snapToGrid w:val="0"/>
        <w:ind w:left="848" w:leftChars="204" w:hanging="420" w:hangingChars="200"/>
        <w:jc w:val="left"/>
        <w:rPr>
          <w:rFonts w:ascii="Times New Roman" w:hAnsi="Times New Roman"/>
          <w:b/>
          <w:color w:val="auto"/>
        </w:rPr>
      </w:pPr>
      <w:bookmarkStart w:id="7" w:name="topic_3859dbdc-f036-4038-b609-8d626d7bb0"/>
      <w:r>
        <w:rPr>
          <w:rFonts w:ascii="Times New Roman" w:hAnsi="Times New Roman" w:cs="宋体"/>
          <w:b/>
          <w:color w:val="auto"/>
          <w:kern w:val="0"/>
          <w:szCs w:val="21"/>
        </w:rPr>
        <w:t>下列图示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表示的过程</w:t>
      </w:r>
      <w:r>
        <w:rPr>
          <w:rFonts w:ascii="Times New Roman" w:hAnsi="Times New Roman" w:cs="宋体"/>
          <w:b/>
          <w:color w:val="auto"/>
          <w:kern w:val="0"/>
          <w:szCs w:val="21"/>
        </w:rPr>
        <w:t>为吸热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过程</w:t>
      </w:r>
      <w:r>
        <w:rPr>
          <w:rFonts w:ascii="Times New Roman" w:hAnsi="Times New Roman" w:cs="宋体"/>
          <w:b/>
          <w:color w:val="auto"/>
          <w:kern w:val="0"/>
          <w:szCs w:val="21"/>
        </w:rPr>
        <w:t>的是</w:t>
      </w:r>
      <w:bookmarkEnd w:id="7"/>
      <w:r>
        <w:rPr>
          <w:rFonts w:hint="eastAsia" w:ascii="Times New Roman" w:hAnsi="Times New Roman" w:cs="宋体"/>
          <w:b/>
          <w:color w:val="auto"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color w:val="auto"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）</w:t>
      </w:r>
    </w:p>
    <w:p>
      <w:pPr>
        <w:tabs>
          <w:tab w:val="left" w:pos="4200"/>
        </w:tabs>
        <w:adjustRightInd w:val="0"/>
        <w:snapToGrid w:val="0"/>
        <w:ind w:firstLine="846" w:firstLineChars="403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1090930" cy="818515"/>
            <wp:effectExtent l="0" t="0" r="0" b="635"/>
            <wp:docPr id="1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020" cy="82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 xml:space="preserve">        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422275" cy="737235"/>
            <wp:effectExtent l="0" t="0" r="0" b="5715"/>
            <wp:docPr id="1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72" cy="73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 xml:space="preserve">       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678815" cy="769620"/>
            <wp:effectExtent l="0" t="0" r="0" b="0"/>
            <wp:docPr id="2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 xml:space="preserve">     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950595" cy="823595"/>
            <wp:effectExtent l="0" t="0" r="0" b="0"/>
            <wp:docPr id="2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200"/>
        </w:tabs>
        <w:adjustRightInd w:val="0"/>
        <w:snapToGrid w:val="0"/>
        <w:ind w:firstLine="1470" w:firstLineChars="700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>A.                 B.             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  <w:kern w:val="0"/>
          <w:szCs w:val="24"/>
        </w:rPr>
        <w:t xml:space="preserve">D. </w:t>
      </w:r>
    </w:p>
    <w:p>
      <w:pPr>
        <w:pStyle w:val="56"/>
        <w:numPr>
          <w:ilvl w:val="0"/>
          <w:numId w:val="1"/>
        </w:numPr>
        <w:tabs>
          <w:tab w:val="left" w:pos="4320"/>
        </w:tabs>
        <w:adjustRightInd w:val="0"/>
        <w:snapToGrid w:val="0"/>
        <w:ind w:left="850" w:leftChars="202" w:hanging="426" w:hangingChars="203"/>
        <w:textAlignment w:val="center"/>
        <w:rPr>
          <w:rFonts w:ascii="Times New Roman" w:hAnsi="Times New Roman"/>
          <w:b/>
          <w:szCs w:val="21"/>
        </w:rPr>
      </w:pPr>
      <w:bookmarkStart w:id="8" w:name="topic_ebb50910-de44-4023-8ad5-0d0c7233eb"/>
      <w:r>
        <w:rPr>
          <w:rFonts w:hint="eastAsia" w:ascii="Times New Roman" w:hAnsi="Times New Roman"/>
          <w:b/>
        </w:rPr>
        <w:t>在四个不同的容器中，在不同的条件下进行合成氨反应（N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  <w:b/>
        </w:rPr>
        <w:t>+3</w:t>
      </w:r>
      <w:r>
        <w:rPr>
          <w:rFonts w:hint="eastAsia" w:ascii="Times New Roman" w:hAnsi="Times New Roman"/>
          <w:b/>
        </w:rPr>
        <w:t>H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  <w:b/>
        </w:rPr>
        <w:drawing>
          <wp:inline distT="0" distB="0" distL="0" distR="0">
            <wp:extent cx="189865" cy="165735"/>
            <wp:effectExtent l="0" t="0" r="63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092" cy="1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>2</w:t>
      </w:r>
      <w:r>
        <w:rPr>
          <w:rFonts w:hint="eastAsia" w:ascii="Times New Roman" w:hAnsi="Times New Roman"/>
          <w:b/>
        </w:rPr>
        <w:t>NH</w:t>
      </w:r>
      <w:r>
        <w:rPr>
          <w:rFonts w:ascii="Times New Roman" w:hAnsi="Times New Roman"/>
          <w:b/>
          <w:vertAlign w:val="subscript"/>
        </w:rPr>
        <w:t>3</w:t>
      </w:r>
      <w:r>
        <w:rPr>
          <w:rFonts w:hint="eastAsia" w:ascii="Times New Roman" w:hAnsi="Times New Roman"/>
          <w:b/>
        </w:rPr>
        <w:t>），根据下列在相同时间内测得的结果判断，生成氨的反应速率最快的是</w:t>
      </w:r>
    </w:p>
    <w:p>
      <w:pPr>
        <w:pStyle w:val="56"/>
        <w:tabs>
          <w:tab w:val="left" w:pos="4320"/>
        </w:tabs>
        <w:adjustRightInd w:val="0"/>
        <w:snapToGrid w:val="0"/>
        <w:ind w:firstLine="850" w:firstLineChars="405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sv-SE"/>
        </w:rPr>
        <w:t>A</w:t>
      </w:r>
      <w:r>
        <w:rPr>
          <w:rFonts w:hint="eastAsia" w:ascii="Times New Roman" w:hAnsi="Times New Roman"/>
          <w:b/>
          <w:lang w:val="sv-SE"/>
        </w:rPr>
        <w:t>．</w:t>
      </w:r>
      <w:r>
        <w:rPr>
          <w:rFonts w:ascii="Times New Roman" w:hAnsi="Times New Roman"/>
          <w:b/>
          <w:i/>
          <w:lang w:val="sv-SE"/>
        </w:rPr>
        <w:t>v</w:t>
      </w:r>
      <w:r>
        <w:rPr>
          <w:rFonts w:ascii="Times New Roman" w:hAnsi="Times New Roman"/>
          <w:b/>
          <w:lang w:val="sv-SE"/>
        </w:rPr>
        <w:t>(NH</w:t>
      </w:r>
      <w:r>
        <w:rPr>
          <w:rFonts w:ascii="Times New Roman" w:hAnsi="Times New Roman"/>
          <w:b/>
          <w:vertAlign w:val="subscript"/>
          <w:lang w:val="sv-SE"/>
        </w:rPr>
        <w:t>3</w:t>
      </w:r>
      <w:r>
        <w:rPr>
          <w:rFonts w:ascii="Times New Roman" w:hAnsi="Times New Roman"/>
          <w:b/>
          <w:lang w:val="sv-SE"/>
        </w:rPr>
        <w:t>)</w:t>
      </w:r>
      <w:r>
        <w:rPr>
          <w:rFonts w:hint="eastAsia" w:ascii="Times New Roman" w:hAnsi="Times New Roman"/>
          <w:b/>
          <w:lang w:val="sv-SE"/>
        </w:rPr>
        <w:t>＝</w:t>
      </w:r>
      <w:r>
        <w:rPr>
          <w:rFonts w:ascii="Times New Roman" w:hAnsi="Times New Roman"/>
          <w:b/>
          <w:lang w:val="sv-SE"/>
        </w:rPr>
        <w:t>0.3</w:t>
      </w:r>
      <w:r>
        <w:rPr>
          <w:rFonts w:ascii="Times New Roman" w:hAnsi="Times New Roman"/>
          <w:b/>
          <w:lang w:val="pt-BR"/>
        </w:rPr>
        <w:t>mol</w:t>
      </w:r>
      <w:r>
        <w:rPr>
          <w:rFonts w:ascii="Times New Roman" w:hAnsi="Times New Roman"/>
          <w:b/>
        </w:rPr>
        <w:t>·</w:t>
      </w:r>
      <w:r>
        <w:rPr>
          <w:rFonts w:ascii="Times New Roman" w:hAnsi="Times New Roman"/>
          <w:b/>
          <w:lang w:val="pt-BR"/>
        </w:rPr>
        <w:t>(L·min)</w:t>
      </w:r>
      <w:r>
        <w:rPr>
          <w:rFonts w:ascii="Times New Roman" w:hAnsi="Times New Roman"/>
          <w:b/>
          <w:vertAlign w:val="superscript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b/>
          <w:vertAlign w:val="superscript"/>
        </w:rPr>
        <w:t>−</w:t>
      </w:r>
      <w:r>
        <w:rPr>
          <w:rFonts w:ascii="Times New Roman" w:hAnsi="Times New Roman"/>
          <w:b/>
          <w:vertAlign w:val="superscript"/>
        </w:rPr>
        <w:t xml:space="preserve">1      </w:t>
      </w:r>
      <w:r>
        <w:rPr>
          <w:rFonts w:ascii="Times New Roman" w:hAnsi="Times New Roman"/>
          <w:b/>
          <w:lang w:val="pt-BR"/>
        </w:rPr>
        <w:t>B</w:t>
      </w:r>
      <w:r>
        <w:rPr>
          <w:rFonts w:hint="eastAsia" w:ascii="Times New Roman" w:hAnsi="Times New Roman"/>
          <w:b/>
          <w:lang w:val="pt-BR"/>
        </w:rPr>
        <w:t>．</w:t>
      </w:r>
      <w:r>
        <w:rPr>
          <w:rFonts w:ascii="Times New Roman" w:hAnsi="Times New Roman"/>
          <w:b/>
          <w:i/>
          <w:lang w:val="pt-BR"/>
        </w:rPr>
        <w:t>v</w:t>
      </w:r>
      <w:r>
        <w:rPr>
          <w:rFonts w:ascii="Times New Roman" w:hAnsi="Times New Roman"/>
          <w:b/>
          <w:lang w:val="pt-BR"/>
        </w:rPr>
        <w:t>(N</w:t>
      </w:r>
      <w:r>
        <w:rPr>
          <w:rFonts w:ascii="Times New Roman" w:hAnsi="Times New Roman"/>
          <w:b/>
          <w:vertAlign w:val="subscript"/>
          <w:lang w:val="pt-BR"/>
        </w:rPr>
        <w:t>2</w:t>
      </w:r>
      <w:r>
        <w:rPr>
          <w:rFonts w:ascii="Times New Roman" w:hAnsi="Times New Roman"/>
          <w:b/>
          <w:lang w:val="pt-BR"/>
        </w:rPr>
        <w:t>)</w:t>
      </w:r>
      <w:r>
        <w:rPr>
          <w:rFonts w:hint="eastAsia" w:ascii="Times New Roman" w:hAnsi="Times New Roman"/>
          <w:b/>
          <w:lang w:val="pt-BR"/>
        </w:rPr>
        <w:t>＝</w:t>
      </w:r>
      <w:r>
        <w:rPr>
          <w:rFonts w:ascii="Times New Roman" w:hAnsi="Times New Roman"/>
          <w:b/>
          <w:lang w:val="pt-BR"/>
        </w:rPr>
        <w:t>0.01</w:t>
      </w:r>
      <w:r>
        <w:rPr>
          <w:rFonts w:ascii="Times New Roman" w:hAnsi="Times New Roman"/>
          <w:b/>
        </w:rPr>
        <w:t>mol·(L·s)</w:t>
      </w:r>
      <w:r>
        <w:rPr>
          <w:rFonts w:hint="eastAsia" w:ascii="微软雅黑" w:hAnsi="微软雅黑" w:eastAsia="微软雅黑" w:cs="微软雅黑"/>
          <w:b/>
          <w:vertAlign w:val="superscript"/>
        </w:rPr>
        <w:t>−</w:t>
      </w:r>
      <w:r>
        <w:rPr>
          <w:rFonts w:ascii="Times New Roman" w:hAnsi="Times New Roman"/>
          <w:b/>
          <w:vertAlign w:val="superscript"/>
        </w:rPr>
        <w:t>1</w:t>
      </w:r>
    </w:p>
    <w:p>
      <w:pPr>
        <w:pStyle w:val="56"/>
        <w:tabs>
          <w:tab w:val="left" w:pos="4320"/>
        </w:tabs>
        <w:adjustRightInd w:val="0"/>
        <w:snapToGrid w:val="0"/>
        <w:ind w:firstLine="850" w:firstLineChars="405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C</w:t>
      </w:r>
      <w:r>
        <w:rPr>
          <w:rFonts w:hint="eastAsia" w:ascii="Times New Roman" w:hAnsi="Times New Roman"/>
          <w:b/>
          <w:lang w:val="pt-BR"/>
        </w:rPr>
        <w:t>．</w:t>
      </w:r>
      <w:r>
        <w:rPr>
          <w:rFonts w:ascii="Times New Roman" w:hAnsi="Times New Roman"/>
          <w:b/>
          <w:i/>
          <w:lang w:val="pt-BR"/>
        </w:rPr>
        <w:t>v</w:t>
      </w:r>
      <w:r>
        <w:rPr>
          <w:rFonts w:ascii="Times New Roman" w:hAnsi="Times New Roman"/>
          <w:b/>
          <w:lang w:val="pt-BR"/>
        </w:rPr>
        <w:t>(N</w:t>
      </w:r>
      <w:r>
        <w:rPr>
          <w:rFonts w:ascii="Times New Roman" w:hAnsi="Times New Roman"/>
          <w:b/>
          <w:vertAlign w:val="subscript"/>
          <w:lang w:val="pt-BR"/>
        </w:rPr>
        <w:t>2</w:t>
      </w:r>
      <w:r>
        <w:rPr>
          <w:rFonts w:ascii="Times New Roman" w:hAnsi="Times New Roman"/>
          <w:b/>
          <w:lang w:val="pt-BR"/>
        </w:rPr>
        <w:t>)</w:t>
      </w:r>
      <w:r>
        <w:rPr>
          <w:rFonts w:hint="eastAsia" w:ascii="Times New Roman" w:hAnsi="Times New Roman"/>
          <w:b/>
          <w:lang w:val="pt-BR"/>
        </w:rPr>
        <w:t>＝</w:t>
      </w:r>
      <w:r>
        <w:rPr>
          <w:rFonts w:ascii="Times New Roman" w:hAnsi="Times New Roman"/>
          <w:b/>
          <w:lang w:val="pt-BR"/>
        </w:rPr>
        <w:t>0.2mol</w:t>
      </w:r>
      <w:r>
        <w:rPr>
          <w:rFonts w:ascii="Times New Roman" w:hAnsi="Times New Roman"/>
          <w:b/>
        </w:rPr>
        <w:t>·</w:t>
      </w:r>
      <w:r>
        <w:rPr>
          <w:rFonts w:ascii="Times New Roman" w:hAnsi="Times New Roman"/>
          <w:b/>
          <w:lang w:val="pt-BR"/>
        </w:rPr>
        <w:t>(L·min)</w:t>
      </w:r>
      <w:r>
        <w:rPr>
          <w:rFonts w:ascii="Times New Roman" w:hAnsi="Times New Roman"/>
          <w:b/>
          <w:vertAlign w:val="superscript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b/>
          <w:vertAlign w:val="superscript"/>
        </w:rPr>
        <w:t>−</w:t>
      </w:r>
      <w:r>
        <w:rPr>
          <w:rFonts w:ascii="Times New Roman" w:hAnsi="Times New Roman"/>
          <w:b/>
          <w:vertAlign w:val="superscript"/>
        </w:rPr>
        <w:t xml:space="preserve">1        </w:t>
      </w:r>
      <w:r>
        <w:rPr>
          <w:rFonts w:ascii="Times New Roman" w:hAnsi="Times New Roman"/>
          <w:b/>
          <w:lang w:val="pt-BR"/>
        </w:rPr>
        <w:t>D</w:t>
      </w:r>
      <w:r>
        <w:rPr>
          <w:rFonts w:hint="eastAsia" w:ascii="Times New Roman" w:hAnsi="Times New Roman"/>
          <w:b/>
          <w:lang w:val="pt-BR"/>
        </w:rPr>
        <w:t>．</w:t>
      </w:r>
      <w:r>
        <w:rPr>
          <w:rFonts w:ascii="Times New Roman" w:hAnsi="Times New Roman"/>
          <w:b/>
          <w:i/>
          <w:lang w:val="pt-BR"/>
        </w:rPr>
        <w:t>v</w:t>
      </w:r>
      <w:r>
        <w:rPr>
          <w:rFonts w:ascii="Times New Roman" w:hAnsi="Times New Roman"/>
          <w:b/>
          <w:lang w:val="pt-BR"/>
        </w:rPr>
        <w:t>(H</w:t>
      </w:r>
      <w:r>
        <w:rPr>
          <w:rFonts w:ascii="Times New Roman" w:hAnsi="Times New Roman"/>
          <w:b/>
          <w:vertAlign w:val="subscript"/>
          <w:lang w:val="pt-BR"/>
        </w:rPr>
        <w:t>2</w:t>
      </w:r>
      <w:r>
        <w:rPr>
          <w:rFonts w:ascii="Times New Roman" w:hAnsi="Times New Roman"/>
          <w:b/>
          <w:lang w:val="pt-BR"/>
        </w:rPr>
        <w:t>)</w:t>
      </w:r>
      <w:r>
        <w:rPr>
          <w:rFonts w:hint="eastAsia" w:ascii="Times New Roman" w:hAnsi="Times New Roman"/>
          <w:b/>
          <w:lang w:val="pt-BR"/>
        </w:rPr>
        <w:t>＝</w:t>
      </w:r>
      <w:r>
        <w:rPr>
          <w:rFonts w:ascii="Times New Roman" w:hAnsi="Times New Roman"/>
          <w:b/>
          <w:lang w:val="pt-BR"/>
        </w:rPr>
        <w:t>0.3mol</w:t>
      </w:r>
      <w:r>
        <w:rPr>
          <w:rFonts w:ascii="Times New Roman" w:hAnsi="Times New Roman"/>
          <w:b/>
        </w:rPr>
        <w:t>·</w:t>
      </w:r>
      <w:r>
        <w:rPr>
          <w:rFonts w:ascii="Times New Roman" w:hAnsi="Times New Roman"/>
          <w:b/>
          <w:lang w:val="pt-BR"/>
        </w:rPr>
        <w:t>(L·min)</w:t>
      </w:r>
      <w:r>
        <w:rPr>
          <w:rFonts w:ascii="Times New Roman" w:hAnsi="Times New Roman"/>
          <w:b/>
          <w:vertAlign w:val="superscript"/>
          <w:lang w:val="pt-BR"/>
        </w:rPr>
        <w:t xml:space="preserve"> </w:t>
      </w:r>
      <w:r>
        <w:rPr>
          <w:rFonts w:hint="eastAsia" w:ascii="微软雅黑" w:hAnsi="微软雅黑" w:eastAsia="微软雅黑" w:cs="微软雅黑"/>
          <w:b/>
          <w:vertAlign w:val="superscript"/>
        </w:rPr>
        <w:t>−</w:t>
      </w:r>
      <w:r>
        <w:rPr>
          <w:rFonts w:ascii="Times New Roman" w:hAnsi="Times New Roman"/>
          <w:b/>
          <w:vertAlign w:val="superscript"/>
        </w:rPr>
        <w:t>1</w:t>
      </w:r>
    </w:p>
    <w:p>
      <w:pPr>
        <w:widowControl/>
        <w:numPr>
          <w:ilvl w:val="0"/>
          <w:numId w:val="1"/>
        </w:numPr>
        <w:adjustRightInd w:val="0"/>
        <w:snapToGrid w:val="0"/>
        <w:ind w:left="0" w:firstLine="422" w:firstLineChars="201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 w:cs="宋体"/>
          <w:b/>
          <w:kern w:val="0"/>
          <w:szCs w:val="21"/>
        </w:rPr>
        <w:t>下列说法错误的是</w:t>
      </w:r>
      <w:bookmarkEnd w:id="8"/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adjustRightInd w:val="0"/>
        <w:snapToGrid w:val="0"/>
        <w:ind w:left="1134" w:leftChars="405" w:hanging="284" w:hangingChars="135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 xml:space="preserve">A. </w:t>
      </w:r>
      <w:r>
        <w:rPr>
          <w:rFonts w:ascii="Times New Roman" w:hAnsi="Times New Roman" w:cs="宋体"/>
          <w:b/>
          <w:kern w:val="0"/>
          <w:szCs w:val="21"/>
        </w:rPr>
        <w:t>无论是乙烯与</w:t>
      </w:r>
      <w:r>
        <w:rPr>
          <w:rFonts w:hint="eastAsia" w:ascii="Times New Roman" w:hAnsi="Times New Roman" w:cs="宋体"/>
          <w:b/>
          <w:kern w:val="0"/>
          <w:szCs w:val="21"/>
        </w:rPr>
        <w:t>B</w:t>
      </w:r>
      <w:r>
        <w:rPr>
          <w:rFonts w:ascii="Times New Roman" w:hAnsi="Times New Roman" w:cs="宋体"/>
          <w:b/>
          <w:kern w:val="0"/>
          <w:szCs w:val="21"/>
        </w:rPr>
        <w:t>r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的加成反应，还是乙烯使酸性</w:t>
      </w:r>
      <w:r>
        <w:rPr>
          <w:rFonts w:hint="eastAsia" w:ascii="Times New Roman" w:hAnsi="Times New Roman" w:cs="宋体"/>
          <w:b/>
          <w:kern w:val="0"/>
          <w:szCs w:val="21"/>
        </w:rPr>
        <w:t>K</w:t>
      </w:r>
      <w:r>
        <w:rPr>
          <w:rFonts w:ascii="Times New Roman" w:hAnsi="Times New Roman" w:cs="宋体"/>
          <w:b/>
          <w:kern w:val="0"/>
          <w:szCs w:val="21"/>
        </w:rPr>
        <w:t>MnO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4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溶液褪色，都与分子内含有的碳碳双键有关</w:t>
      </w:r>
    </w:p>
    <w:p>
      <w:pPr>
        <w:adjustRightInd w:val="0"/>
        <w:snapToGrid w:val="0"/>
        <w:ind w:left="1134" w:leftChars="405" w:hanging="284" w:hangingChars="135"/>
        <w:rPr>
          <w:rFonts w:ascii="Times New Roman" w:hAnsi="Times New Roman"/>
          <w:b/>
          <w:color w:val="auto"/>
          <w:kern w:val="0"/>
          <w:szCs w:val="24"/>
        </w:rPr>
      </w:pPr>
      <w:r>
        <w:rPr>
          <w:rFonts w:ascii="Times New Roman" w:hAnsi="Times New Roman"/>
          <w:b/>
          <w:color w:val="auto"/>
          <w:kern w:val="0"/>
          <w:szCs w:val="24"/>
        </w:rPr>
        <w:t xml:space="preserve">B.  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C</w:t>
      </w:r>
      <w:r>
        <w:rPr>
          <w:rFonts w:ascii="Times New Roman" w:hAnsi="Times New Roman" w:cs="宋体"/>
          <w:b/>
          <w:color w:val="auto"/>
          <w:kern w:val="0"/>
          <w:szCs w:val="21"/>
        </w:rPr>
        <w:t>H</w:t>
      </w:r>
      <w:r>
        <w:rPr>
          <w:rFonts w:ascii="Times New Roman" w:hAnsi="Times New Roman" w:cs="宋体"/>
          <w:b/>
          <w:color w:val="auto"/>
          <w:kern w:val="0"/>
          <w:szCs w:val="21"/>
          <w:vertAlign w:val="subscript"/>
        </w:rPr>
        <w:t>4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和C</w:t>
      </w:r>
      <w:r>
        <w:rPr>
          <w:rFonts w:ascii="Times New Roman" w:hAnsi="Times New Roman" w:cs="宋体"/>
          <w:b/>
          <w:color w:val="auto"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H</w:t>
      </w:r>
      <w:r>
        <w:rPr>
          <w:rFonts w:ascii="Times New Roman" w:hAnsi="Times New Roman" w:cs="宋体"/>
          <w:b/>
          <w:color w:val="auto"/>
          <w:kern w:val="0"/>
          <w:szCs w:val="21"/>
          <w:vertAlign w:val="subscript"/>
        </w:rPr>
        <w:t>6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O为同系物</w:t>
      </w:r>
    </w:p>
    <w:p>
      <w:pPr>
        <w:adjustRightInd w:val="0"/>
        <w:snapToGrid w:val="0"/>
        <w:ind w:left="1134" w:leftChars="405" w:hanging="284" w:hangingChars="135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 xml:space="preserve">C. </w:t>
      </w:r>
      <w:r>
        <w:rPr>
          <w:rFonts w:ascii="Times New Roman" w:hAnsi="Times New Roman" w:cs="宋体"/>
          <w:b/>
          <w:kern w:val="0"/>
          <w:szCs w:val="21"/>
        </w:rPr>
        <w:t>相同</w:t>
      </w:r>
      <w:r>
        <w:rPr>
          <w:rFonts w:hint="eastAsia" w:ascii="Times New Roman" w:hAnsi="Times New Roman" w:cs="宋体"/>
          <w:b/>
          <w:kern w:val="0"/>
          <w:szCs w:val="21"/>
        </w:rPr>
        <w:t>物质的量</w:t>
      </w:r>
      <w:r>
        <w:rPr>
          <w:rFonts w:ascii="Times New Roman" w:hAnsi="Times New Roman" w:cs="宋体"/>
          <w:b/>
          <w:kern w:val="0"/>
          <w:szCs w:val="21"/>
        </w:rPr>
        <w:t>的乙烯和甲烷完全燃烧后生成水的质量相同</w:t>
      </w:r>
    </w:p>
    <w:p>
      <w:pPr>
        <w:adjustRightInd w:val="0"/>
        <w:snapToGrid w:val="0"/>
        <w:ind w:left="1134" w:leftChars="405" w:hanging="284" w:hangingChars="135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 xml:space="preserve">D. </w:t>
      </w:r>
      <w:r>
        <w:rPr>
          <w:rFonts w:ascii="Times New Roman" w:hAnsi="Times New Roman" w:cs="宋体"/>
          <w:b/>
          <w:kern w:val="0"/>
          <w:szCs w:val="21"/>
        </w:rPr>
        <w:t>乙烯的化学性质比乙烷的化学性质活泼</w:t>
      </w:r>
    </w:p>
    <w:p>
      <w:pPr>
        <w:widowControl/>
        <w:numPr>
          <w:ilvl w:val="0"/>
          <w:numId w:val="1"/>
        </w:numPr>
        <w:adjustRightInd w:val="0"/>
        <w:snapToGrid w:val="0"/>
        <w:ind w:left="848" w:leftChars="204" w:hanging="420" w:hangingChars="20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 w:cs="宋体"/>
          <w:b/>
          <w:kern w:val="0"/>
          <w:szCs w:val="21"/>
        </w:rPr>
        <w:t>铅蓄电池是一种典型的可充电电池，其放电时的电池总反应式：</w:t>
      </w:r>
    </w:p>
    <w:p>
      <w:pPr>
        <w:widowControl/>
        <w:adjustRightInd w:val="0"/>
        <w:snapToGrid w:val="0"/>
        <w:ind w:left="85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Pb</w:t>
      </w:r>
      <w:r>
        <w:rPr>
          <w:rFonts w:ascii="Times New Roman" w:hAnsi="Times New Roman" w:cs="宋体"/>
          <w:b/>
          <w:kern w:val="0"/>
          <w:szCs w:val="21"/>
        </w:rPr>
        <w:t xml:space="preserve"> + </w:t>
      </w:r>
      <w:r>
        <w:rPr>
          <w:rFonts w:hint="eastAsia" w:ascii="Times New Roman" w:hAnsi="Times New Roman" w:cs="宋体"/>
          <w:b/>
          <w:kern w:val="0"/>
          <w:szCs w:val="21"/>
        </w:rPr>
        <w:t>PbO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 xml:space="preserve">2 </w:t>
      </w:r>
      <w:r>
        <w:rPr>
          <w:rFonts w:ascii="Times New Roman" w:hAnsi="Times New Roman" w:cs="宋体"/>
          <w:b/>
          <w:kern w:val="0"/>
          <w:szCs w:val="21"/>
        </w:rPr>
        <w:t>+ 4H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 xml:space="preserve">+ </w:t>
      </w:r>
      <w:r>
        <w:rPr>
          <w:rFonts w:ascii="Times New Roman" w:hAnsi="Times New Roman" w:cs="宋体"/>
          <w:b/>
          <w:kern w:val="0"/>
          <w:szCs w:val="21"/>
        </w:rPr>
        <w:t>+ 2SO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4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2-</w:t>
      </w:r>
      <w:r>
        <w:rPr>
          <w:rFonts w:ascii="Times New Roman" w:hAnsi="Times New Roman" w:cs="宋体"/>
          <w:b/>
          <w:kern w:val="0"/>
          <w:szCs w:val="21"/>
        </w:rPr>
        <w:t>= 2PbSO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 xml:space="preserve">4 </w:t>
      </w:r>
      <w:r>
        <w:rPr>
          <w:rFonts w:ascii="Times New Roman" w:hAnsi="Times New Roman" w:cs="宋体"/>
          <w:b/>
          <w:kern w:val="0"/>
          <w:szCs w:val="21"/>
        </w:rPr>
        <w:t>+ 2H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t>O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。则下列说法不正确的是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widowControl/>
        <w:numPr>
          <w:ilvl w:val="0"/>
          <w:numId w:val="2"/>
        </w:numPr>
        <w:adjustRightInd w:val="0"/>
        <w:snapToGrid w:val="0"/>
        <w:ind w:left="708" w:leftChars="337" w:firstLine="141" w:firstLineChars="67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 w:cs="宋体"/>
          <w:b/>
          <w:kern w:val="0"/>
          <w:szCs w:val="21"/>
        </w:rPr>
        <w:t>电池工作时，溶液中</w:t>
      </w:r>
      <w:r>
        <w:rPr>
          <w:rFonts w:hint="eastAsia" w:ascii="Times New Roman" w:hAnsi="Times New Roman" w:cs="宋体"/>
          <w:b/>
          <w:kern w:val="0"/>
          <w:szCs w:val="21"/>
        </w:rPr>
        <w:t>H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+</w:t>
      </w:r>
      <w:r>
        <w:rPr>
          <w:rFonts w:ascii="Times New Roman" w:hAnsi="Times New Roman" w:cs="宋体"/>
          <w:b/>
          <w:kern w:val="0"/>
          <w:szCs w:val="21"/>
        </w:rPr>
        <w:t>移向</w:t>
      </w:r>
      <w:r>
        <w:rPr>
          <w:rFonts w:ascii="Times New Roman" w:hAnsi="Times New Roman"/>
          <w:b/>
        </w:rPr>
        <w:t>PbO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t>板</w:t>
      </w:r>
    </w:p>
    <w:p>
      <w:pPr>
        <w:widowControl/>
        <w:adjustRightInd w:val="0"/>
        <w:snapToGrid w:val="0"/>
        <w:ind w:left="708" w:leftChars="337" w:firstLine="141" w:firstLineChars="67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 xml:space="preserve">B. </w:t>
      </w:r>
      <w:r>
        <w:rPr>
          <w:rFonts w:ascii="Times New Roman" w:hAnsi="Times New Roman" w:cs="宋体"/>
          <w:b/>
          <w:kern w:val="0"/>
          <w:szCs w:val="21"/>
        </w:rPr>
        <w:t>铅蓄电池是二次电池，放电时是化学能转化为电能</w:t>
      </w:r>
    </w:p>
    <w:p>
      <w:pPr>
        <w:widowControl/>
        <w:adjustRightInd w:val="0"/>
        <w:snapToGrid w:val="0"/>
        <w:ind w:left="708" w:leftChars="337" w:firstLine="141" w:firstLineChars="67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/>
          <w:b/>
          <w:kern w:val="0"/>
          <w:szCs w:val="24"/>
        </w:rPr>
        <w:t>C.</w:t>
      </w:r>
      <w:r>
        <w:rPr>
          <w:rFonts w:ascii="Times New Roman" w:hAnsi="Times New Roman"/>
          <w:b/>
          <w:kern w:val="0"/>
          <w:szCs w:val="24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t>电池工作时，负极反应：</w:t>
      </w:r>
      <w:r>
        <w:rPr>
          <w:rFonts w:hint="eastAsia" w:ascii="Times New Roman" w:hAnsi="Times New Roman" w:cs="宋体"/>
          <w:b/>
          <w:kern w:val="0"/>
          <w:szCs w:val="21"/>
        </w:rPr>
        <w:t>P</w:t>
      </w:r>
      <w:r>
        <w:rPr>
          <w:rFonts w:ascii="Times New Roman" w:hAnsi="Times New Roman" w:cs="宋体"/>
          <w:b/>
          <w:kern w:val="0"/>
          <w:szCs w:val="21"/>
        </w:rPr>
        <w:t>b - 2e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 xml:space="preserve">- </w:t>
      </w:r>
      <w:r>
        <w:rPr>
          <w:rFonts w:ascii="Times New Roman" w:hAnsi="Times New Roman" w:cs="宋体"/>
          <w:b/>
          <w:kern w:val="0"/>
          <w:szCs w:val="21"/>
        </w:rPr>
        <w:t>= Pb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2+</w:t>
      </w:r>
      <w:r>
        <w:rPr>
          <w:rFonts w:ascii="Times New Roman" w:hAnsi="Times New Roman"/>
          <w:b/>
          <w:kern w:val="0"/>
          <w:szCs w:val="24"/>
        </w:rPr>
        <w:fldChar w:fldCharType="begin"/>
      </w:r>
      <w:r>
        <w:rPr>
          <w:rFonts w:ascii="Times New Roman" w:hAnsi="Times New Roman"/>
          <w:b/>
          <w:kern w:val="0"/>
          <w:szCs w:val="24"/>
        </w:rPr>
        <w:instrText xml:space="preserve"> QUOTE  </w:instrText>
      </w:r>
      <w:r>
        <w:rPr>
          <w:rFonts w:ascii="Times New Roman" w:hAnsi="Times New Roman"/>
          <w:b/>
          <w:kern w:val="0"/>
          <w:szCs w:val="24"/>
        </w:rPr>
        <w:fldChar w:fldCharType="separate"/>
      </w:r>
      <w:r>
        <w:rPr>
          <w:rFonts w:ascii="Times New Roman" w:hAnsi="Times New Roman"/>
          <w:b/>
          <w:kern w:val="0"/>
          <w:szCs w:val="24"/>
        </w:rPr>
        <w:fldChar w:fldCharType="end"/>
      </w:r>
    </w:p>
    <w:p>
      <w:pPr>
        <w:widowControl/>
        <w:adjustRightInd w:val="0"/>
        <w:snapToGrid w:val="0"/>
        <w:ind w:left="708" w:leftChars="337" w:firstLine="141" w:firstLineChars="67"/>
        <w:jc w:val="left"/>
        <w:rPr>
          <w:rFonts w:ascii="Times New Roman" w:hAnsi="Times New Roman" w:cs="宋体"/>
          <w:b/>
          <w:kern w:val="0"/>
          <w:szCs w:val="21"/>
        </w:rPr>
      </w:pPr>
      <w:r>
        <w:rPr>
          <w:rFonts w:hint="eastAsia" w:ascii="Times New Roman" w:hAnsi="Times New Roman"/>
          <w:b/>
          <w:kern w:val="0"/>
          <w:szCs w:val="24"/>
        </w:rPr>
        <w:t>D</w:t>
      </w:r>
      <w:r>
        <w:rPr>
          <w:rFonts w:ascii="Times New Roman" w:hAnsi="Times New Roman"/>
          <w:b/>
          <w:kern w:val="0"/>
          <w:szCs w:val="24"/>
        </w:rPr>
        <w:t xml:space="preserve">. </w:t>
      </w:r>
      <w:r>
        <w:rPr>
          <w:rFonts w:ascii="Times New Roman" w:hAnsi="Times New Roman" w:cs="宋体"/>
          <w:b/>
          <w:kern w:val="0"/>
          <w:szCs w:val="21"/>
        </w:rPr>
        <w:t>电池工作时，电子由</w:t>
      </w:r>
      <w:r>
        <w:rPr>
          <w:rStyle w:val="25"/>
          <w:rFonts w:ascii="Times New Roman" w:hAnsi="Times New Roman"/>
          <w:b/>
          <w:kern w:val="0"/>
        </w:rPr>
        <w:t>Pb</w:t>
      </w:r>
      <w:r>
        <w:rPr>
          <w:rFonts w:ascii="Times New Roman" w:hAnsi="Times New Roman" w:cs="宋体"/>
          <w:b/>
          <w:kern w:val="0"/>
          <w:szCs w:val="21"/>
        </w:rPr>
        <w:t>板通过导线流向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/>
          <w:b/>
        </w:rPr>
        <w:t>PbO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板</w:t>
      </w:r>
    </w:p>
    <w:p>
      <w:pPr>
        <w:widowControl/>
        <w:numPr>
          <w:ilvl w:val="0"/>
          <w:numId w:val="1"/>
        </w:numPr>
        <w:adjustRightInd w:val="0"/>
        <w:snapToGrid w:val="0"/>
        <w:ind w:left="0" w:firstLine="422" w:firstLineChars="201"/>
        <w:jc w:val="left"/>
        <w:rPr>
          <w:rFonts w:ascii="Times New Roman" w:hAnsi="Times New Roman"/>
          <w:b/>
          <w:kern w:val="0"/>
          <w:szCs w:val="24"/>
        </w:rPr>
      </w:pPr>
      <w:bookmarkStart w:id="9" w:name="topic_16772e1b-fe63-4851-984d-c9045da746"/>
      <w:r>
        <w:rPr>
          <w:rFonts w:ascii="Times New Roman" w:hAnsi="Times New Roman" w:cs="宋体"/>
          <w:b/>
          <w:kern w:val="0"/>
          <w:szCs w:val="21"/>
        </w:rPr>
        <w:t>下列反应原理中，不符合工业冶炼金属实际情况的是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tabs>
          <w:tab w:val="left" w:pos="5251"/>
        </w:tabs>
        <w:adjustRightInd w:val="0"/>
        <w:snapToGrid w:val="0"/>
        <w:ind w:firstLine="846" w:firstLineChars="403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>A. 2HgO</w:t>
      </w:r>
      <w:r>
        <w:drawing>
          <wp:inline distT="0" distB="0" distL="0" distR="0">
            <wp:extent cx="203200" cy="14033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888" cy="14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>2Hg+O</w:t>
      </w:r>
      <w:r>
        <w:rPr>
          <w:rFonts w:ascii="Times New Roman" w:hAnsi="Times New Roman"/>
          <w:b/>
          <w:kern w:val="0"/>
          <w:szCs w:val="24"/>
          <w:vertAlign w:val="subscript"/>
        </w:rPr>
        <w:t>2</w:t>
      </w:r>
      <w:r>
        <w:rPr>
          <w:rFonts w:ascii="Times New Roman" w:hAnsi="Times New Roman"/>
          <w:b/>
          <w:kern w:val="0"/>
          <w:szCs w:val="24"/>
        </w:rPr>
        <w:t>↑</w:t>
      </w:r>
      <w:r>
        <w:rPr>
          <w:rFonts w:ascii="Times New Roman" w:hAnsi="Times New Roman"/>
          <w:b/>
          <w:kern w:val="0"/>
          <w:szCs w:val="24"/>
        </w:rPr>
        <w:fldChar w:fldCharType="begin"/>
      </w:r>
      <w:r>
        <w:rPr>
          <w:rFonts w:ascii="Times New Roman" w:hAnsi="Times New Roman"/>
          <w:b/>
          <w:kern w:val="0"/>
          <w:szCs w:val="24"/>
        </w:rPr>
        <w:instrText xml:space="preserve"> QUOTE  </w:instrText>
      </w:r>
      <w:r>
        <w:rPr>
          <w:rFonts w:ascii="Times New Roman" w:hAnsi="Times New Roman"/>
          <w:b/>
          <w:kern w:val="0"/>
          <w:szCs w:val="24"/>
        </w:rPr>
        <w:fldChar w:fldCharType="separate"/>
      </w:r>
      <w:r>
        <w:rPr>
          <w:rFonts w:ascii="Times New Roman" w:hAnsi="Times New Roman"/>
          <w:b/>
          <w:kern w:val="0"/>
          <w:szCs w:val="24"/>
        </w:rPr>
        <w:fldChar w:fldCharType="end"/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ab/>
      </w:r>
      <w:r>
        <w:rPr>
          <w:rFonts w:ascii="Times New Roman" w:hAnsi="Times New Roman"/>
          <w:b/>
          <w:kern w:val="0"/>
          <w:szCs w:val="24"/>
        </w:rPr>
        <w:t>B. Cu</w:t>
      </w:r>
      <w:r>
        <w:rPr>
          <w:rFonts w:ascii="Times New Roman" w:hAnsi="Times New Roman"/>
          <w:b/>
          <w:kern w:val="0"/>
          <w:szCs w:val="24"/>
          <w:vertAlign w:val="subscript"/>
        </w:rPr>
        <w:t>2</w:t>
      </w:r>
      <w:r>
        <w:rPr>
          <w:rFonts w:ascii="Times New Roman" w:hAnsi="Times New Roman"/>
          <w:b/>
          <w:kern w:val="0"/>
          <w:szCs w:val="24"/>
        </w:rPr>
        <w:t>S+O</w:t>
      </w:r>
      <w:r>
        <w:rPr>
          <w:rFonts w:ascii="Times New Roman" w:hAnsi="Times New Roman"/>
          <w:b/>
          <w:kern w:val="0"/>
          <w:szCs w:val="24"/>
          <w:vertAlign w:val="subscript"/>
        </w:rPr>
        <w:t>2</w:t>
      </w:r>
      <w:r>
        <w:drawing>
          <wp:inline distT="0" distB="0" distL="0" distR="0">
            <wp:extent cx="221615" cy="137795"/>
            <wp:effectExtent l="0" t="0" r="698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066" cy="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>2Cu+SO</w:t>
      </w:r>
      <w:r>
        <w:rPr>
          <w:rFonts w:ascii="Times New Roman" w:hAnsi="Times New Roman"/>
          <w:b/>
          <w:kern w:val="0"/>
          <w:szCs w:val="24"/>
          <w:vertAlign w:val="subscript"/>
        </w:rPr>
        <w:t>2</w:t>
      </w:r>
      <w:r>
        <w:rPr>
          <w:rFonts w:ascii="Times New Roman" w:hAnsi="Times New Roman"/>
          <w:b/>
          <w:kern w:val="0"/>
          <w:szCs w:val="24"/>
        </w:rPr>
        <w:t>↑</w:t>
      </w:r>
    </w:p>
    <w:p>
      <w:pPr>
        <w:widowControl/>
        <w:adjustRightInd w:val="0"/>
        <w:snapToGrid w:val="0"/>
        <w:ind w:left="210" w:leftChars="100" w:firstLine="636" w:firstLineChars="303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>C.</w:t>
      </w:r>
      <w:r>
        <w:rPr>
          <w:rFonts w:ascii="Times New Roman" w:hAnsi="Times New Roman"/>
          <w:b/>
        </w:rPr>
        <w:t xml:space="preserve"> 2AlCl</w:t>
      </w:r>
      <w:r>
        <w:rPr>
          <w:rFonts w:ascii="Times New Roman" w:hAnsi="Times New Roman"/>
          <w:b/>
          <w:vertAlign w:val="subscript"/>
        </w:rPr>
        <w:t>3</w:t>
      </w:r>
      <w:r>
        <w:drawing>
          <wp:inline distT="0" distB="0" distL="0" distR="0">
            <wp:extent cx="271145" cy="15303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-45000" contrast="9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75" cy="15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>2Al+3</w:t>
      </w:r>
      <w:r>
        <w:rPr>
          <w:rFonts w:hint="eastAsia" w:ascii="Times New Roman" w:hAnsi="Times New Roman"/>
          <w:b/>
        </w:rPr>
        <w:t>Cl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  <w:b/>
          <w:kern w:val="0"/>
          <w:szCs w:val="21"/>
        </w:rPr>
        <w:t> </w:t>
      </w:r>
      <w:r>
        <w:rPr>
          <w:rFonts w:ascii="Times New Roman" w:hAnsi="Times New Roman"/>
          <w:b/>
          <w:kern w:val="0"/>
          <w:szCs w:val="24"/>
        </w:rPr>
        <w:t>↑</w:t>
      </w:r>
      <w:r>
        <w:rPr>
          <w:rFonts w:ascii="Times New Roman" w:hAnsi="Times New Roman"/>
          <w:b/>
          <w:kern w:val="0"/>
          <w:szCs w:val="21"/>
        </w:rPr>
        <w:t> </w:t>
      </w:r>
      <w:r>
        <w:rPr>
          <w:rFonts w:ascii="Times New Roman" w:hAnsi="Times New Roman"/>
          <w:b/>
          <w:kern w:val="0"/>
          <w:szCs w:val="24"/>
        </w:rPr>
        <w:t xml:space="preserve">             </w:t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ab/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 xml:space="preserve">  </w:t>
      </w:r>
      <w:r>
        <w:rPr>
          <w:rFonts w:ascii="Times New Roman" w:hAnsi="Times New Roman"/>
          <w:b/>
          <w:kern w:val="0"/>
          <w:szCs w:val="24"/>
        </w:rPr>
        <w:t>D. 4</w:t>
      </w:r>
      <w:r>
        <w:rPr>
          <w:rFonts w:hint="eastAsia" w:ascii="Times New Roman" w:hAnsi="Times New Roman"/>
          <w:b/>
          <w:kern w:val="0"/>
          <w:szCs w:val="24"/>
        </w:rPr>
        <w:t>CO+Fe</w:t>
      </w:r>
      <w:r>
        <w:rPr>
          <w:rFonts w:ascii="Times New Roman" w:hAnsi="Times New Roman"/>
          <w:b/>
          <w:kern w:val="0"/>
          <w:szCs w:val="24"/>
          <w:vertAlign w:val="subscript"/>
        </w:rPr>
        <w:t>3</w:t>
      </w:r>
      <w:r>
        <w:rPr>
          <w:rFonts w:hint="eastAsia" w:ascii="Times New Roman" w:hAnsi="Times New Roman"/>
          <w:b/>
          <w:kern w:val="0"/>
          <w:szCs w:val="24"/>
        </w:rPr>
        <w:t>O</w:t>
      </w:r>
      <w:r>
        <w:rPr>
          <w:rFonts w:ascii="Times New Roman" w:hAnsi="Times New Roman"/>
          <w:b/>
          <w:kern w:val="0"/>
          <w:szCs w:val="24"/>
          <w:vertAlign w:val="subscript"/>
        </w:rPr>
        <w:t>4</w:t>
      </w:r>
      <w:r>
        <w:drawing>
          <wp:inline distT="0" distB="0" distL="0" distR="0">
            <wp:extent cx="221615" cy="137795"/>
            <wp:effectExtent l="0" t="0" r="698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066" cy="14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>3Fe+4CO</w:t>
      </w:r>
      <w:r>
        <w:rPr>
          <w:rFonts w:ascii="Times New Roman" w:hAnsi="Times New Roman"/>
          <w:b/>
          <w:kern w:val="0"/>
          <w:szCs w:val="24"/>
          <w:vertAlign w:val="subscript"/>
        </w:rPr>
        <w:t>2</w:t>
      </w:r>
    </w:p>
    <w:p>
      <w:pPr>
        <w:widowControl/>
        <w:numPr>
          <w:ilvl w:val="0"/>
          <w:numId w:val="1"/>
        </w:numPr>
        <w:adjustRightInd w:val="0"/>
        <w:snapToGrid w:val="0"/>
        <w:ind w:left="848" w:leftChars="202" w:hanging="424" w:hangingChars="202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 w:cs="宋体"/>
          <w:b/>
          <w:kern w:val="0"/>
          <w:szCs w:val="21"/>
        </w:rPr>
        <w:t>已知短周期元素的离子</w:t>
      </w:r>
      <w:r>
        <w:rPr>
          <w:rFonts w:hint="eastAsia" w:ascii="Times New Roman" w:hAnsi="Times New Roman" w:cs="宋体"/>
          <w:b/>
          <w:kern w:val="0"/>
          <w:szCs w:val="21"/>
          <w:vertAlign w:val="subscript"/>
        </w:rPr>
        <w:t>a</w:t>
      </w:r>
      <w:r>
        <w:rPr>
          <w:rFonts w:ascii="Times New Roman" w:hAnsi="Times New Roman" w:cs="宋体"/>
          <w:b/>
          <w:kern w:val="0"/>
          <w:szCs w:val="21"/>
        </w:rPr>
        <w:t>W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2+</w:t>
      </w:r>
      <w:r>
        <w:rPr>
          <w:rFonts w:hint="eastAsia" w:ascii="Times New Roman" w:hAnsi="Times New Roman" w:cs="宋体"/>
          <w:b/>
          <w:kern w:val="0"/>
          <w:szCs w:val="21"/>
        </w:rPr>
        <w:t>、</w:t>
      </w:r>
      <w:r>
        <w:rPr>
          <w:rFonts w:hint="eastAsia" w:ascii="Times New Roman" w:hAnsi="Times New Roman" w:cs="宋体"/>
          <w:b/>
          <w:kern w:val="0"/>
          <w:szCs w:val="21"/>
          <w:vertAlign w:val="subscript"/>
        </w:rPr>
        <w:t>b</w:t>
      </w:r>
      <w:r>
        <w:rPr>
          <w:rFonts w:ascii="Times New Roman" w:hAnsi="Times New Roman" w:cs="宋体"/>
          <w:b/>
          <w:kern w:val="0"/>
          <w:szCs w:val="21"/>
        </w:rPr>
        <w:t>X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+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、</w:t>
      </w:r>
      <w:r>
        <w:rPr>
          <w:rFonts w:hint="eastAsia" w:ascii="Times New Roman" w:hAnsi="Times New Roman" w:cs="宋体"/>
          <w:b/>
          <w:kern w:val="0"/>
          <w:szCs w:val="21"/>
          <w:vertAlign w:val="subscript"/>
        </w:rPr>
        <w:t>c</w:t>
      </w:r>
      <w:r>
        <w:rPr>
          <w:rFonts w:ascii="Times New Roman" w:hAnsi="Times New Roman" w:cs="宋体"/>
          <w:b/>
          <w:kern w:val="0"/>
          <w:szCs w:val="21"/>
        </w:rPr>
        <w:t>Y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2-</w:t>
      </w:r>
      <w:r>
        <w:rPr>
          <w:rFonts w:hint="eastAsia" w:ascii="Times New Roman" w:hAnsi="Times New Roman" w:cs="宋体"/>
          <w:b/>
          <w:kern w:val="0"/>
          <w:szCs w:val="21"/>
        </w:rPr>
        <w:t>、</w:t>
      </w:r>
      <w:r>
        <w:rPr>
          <w:rFonts w:hint="eastAsia" w:ascii="Times New Roman" w:hAnsi="Times New Roman" w:cs="宋体"/>
          <w:b/>
          <w:kern w:val="0"/>
          <w:szCs w:val="21"/>
          <w:vertAlign w:val="subscript"/>
        </w:rPr>
        <w:t>d</w:t>
      </w:r>
      <w:r>
        <w:rPr>
          <w:rFonts w:hint="eastAsia" w:ascii="Times New Roman" w:hAnsi="Times New Roman" w:cs="宋体"/>
          <w:b/>
          <w:kern w:val="0"/>
          <w:szCs w:val="21"/>
        </w:rPr>
        <w:t>Z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 xml:space="preserve">- 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具有相同的电子层结构，</w:t>
      </w:r>
      <w:r>
        <w:rPr>
          <w:rFonts w:hint="eastAsia" w:ascii="Times New Roman" w:hAnsi="Times New Roman" w:cs="宋体"/>
          <w:b/>
          <w:kern w:val="0"/>
          <w:szCs w:val="21"/>
        </w:rPr>
        <w:t>则</w:t>
      </w:r>
      <w:r>
        <w:rPr>
          <w:rFonts w:ascii="Times New Roman" w:hAnsi="Times New Roman" w:cs="宋体"/>
          <w:b/>
          <w:kern w:val="0"/>
          <w:szCs w:val="21"/>
        </w:rPr>
        <w:t>下列</w:t>
      </w:r>
      <w:r>
        <w:rPr>
          <w:rFonts w:hint="eastAsia" w:ascii="Times New Roman" w:hAnsi="Times New Roman" w:cs="宋体"/>
          <w:b/>
          <w:kern w:val="0"/>
          <w:szCs w:val="21"/>
        </w:rPr>
        <w:t>说 法</w:t>
      </w:r>
      <w:r>
        <w:rPr>
          <w:rFonts w:ascii="Times New Roman" w:hAnsi="Times New Roman" w:cs="宋体"/>
          <w:b/>
          <w:kern w:val="0"/>
          <w:szCs w:val="21"/>
        </w:rPr>
        <w:t>正确的是</w:t>
      </w:r>
      <w:bookmarkEnd w:id="9"/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widowControl/>
        <w:numPr>
          <w:ilvl w:val="0"/>
          <w:numId w:val="3"/>
        </w:numPr>
        <w:tabs>
          <w:tab w:val="left" w:pos="4200"/>
        </w:tabs>
        <w:adjustRightInd w:val="0"/>
        <w:snapToGrid w:val="0"/>
        <w:ind w:left="708" w:leftChars="337" w:firstLine="141" w:firstLineChars="67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 w:cs="宋体"/>
          <w:b/>
          <w:kern w:val="0"/>
          <w:szCs w:val="21"/>
        </w:rPr>
        <w:t>原子序数：</w:t>
      </w:r>
      <w:r>
        <w:rPr>
          <w:rFonts w:hint="eastAsia" w:ascii="Times New Roman" w:hAnsi="Times New Roman" w:cs="宋体"/>
          <w:b/>
          <w:kern w:val="0"/>
          <w:szCs w:val="21"/>
        </w:rPr>
        <w:t>a</w:t>
      </w:r>
      <w:r>
        <w:rPr>
          <w:rFonts w:ascii="Times New Roman" w:hAnsi="Times New Roman" w:cs="宋体"/>
          <w:b/>
          <w:kern w:val="0"/>
          <w:szCs w:val="21"/>
        </w:rPr>
        <w:t>&gt;b&gt;c&gt;d</w:t>
      </w:r>
      <w:r>
        <w:rPr>
          <w:rFonts w:ascii="Times New Roman" w:hAnsi="Times New Roman"/>
          <w:b/>
          <w:kern w:val="0"/>
          <w:szCs w:val="24"/>
        </w:rPr>
        <w:fldChar w:fldCharType="begin"/>
      </w:r>
      <w:r>
        <w:rPr>
          <w:rFonts w:ascii="Times New Roman" w:hAnsi="Times New Roman"/>
          <w:b/>
          <w:kern w:val="0"/>
          <w:szCs w:val="24"/>
        </w:rPr>
        <w:instrText xml:space="preserve"> QUOTE  </w:instrText>
      </w:r>
      <w:r>
        <w:rPr>
          <w:rFonts w:ascii="Times New Roman" w:hAnsi="Times New Roman"/>
          <w:b/>
          <w:kern w:val="0"/>
          <w:szCs w:val="24"/>
        </w:rPr>
        <w:fldChar w:fldCharType="separate"/>
      </w:r>
      <w:r>
        <w:rPr>
          <w:rFonts w:ascii="Times New Roman" w:hAnsi="Times New Roman"/>
          <w:b/>
          <w:kern w:val="0"/>
          <w:szCs w:val="24"/>
        </w:rPr>
        <w:fldChar w:fldCharType="end"/>
      </w:r>
      <w:r>
        <w:rPr>
          <w:rFonts w:ascii="Times New Roman" w:hAnsi="Times New Roman"/>
          <w:b/>
          <w:kern w:val="0"/>
          <w:szCs w:val="24"/>
        </w:rPr>
        <w:tab/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 xml:space="preserve">          </w:t>
      </w:r>
      <w:r>
        <w:rPr>
          <w:rFonts w:ascii="Times New Roman" w:hAnsi="Times New Roman"/>
          <w:b/>
          <w:kern w:val="0"/>
          <w:szCs w:val="24"/>
        </w:rPr>
        <w:t xml:space="preserve">B. </w:t>
      </w:r>
      <w:r>
        <w:rPr>
          <w:rFonts w:ascii="Times New Roman" w:hAnsi="Times New Roman" w:cs="宋体"/>
          <w:b/>
          <w:kern w:val="0"/>
          <w:szCs w:val="21"/>
        </w:rPr>
        <w:t>离子的还原性：</w:t>
      </w:r>
      <w:r>
        <w:rPr>
          <w:rFonts w:hint="eastAsia" w:ascii="Times New Roman" w:hAnsi="Times New Roman" w:cs="宋体"/>
          <w:b/>
          <w:kern w:val="0"/>
          <w:szCs w:val="21"/>
        </w:rPr>
        <w:t>Y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 xml:space="preserve">2- </w:t>
      </w:r>
      <w:r>
        <w:rPr>
          <w:rFonts w:ascii="Times New Roman" w:hAnsi="Times New Roman" w:cs="宋体"/>
          <w:b/>
          <w:kern w:val="0"/>
          <w:szCs w:val="21"/>
        </w:rPr>
        <w:t>&gt; Z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-</w:t>
      </w:r>
      <w:r>
        <w:rPr>
          <w:rFonts w:ascii="Times New Roman" w:hAnsi="Times New Roman"/>
          <w:b/>
          <w:kern w:val="0"/>
          <w:szCs w:val="24"/>
        </w:rPr>
        <w:fldChar w:fldCharType="begin"/>
      </w:r>
      <w:r>
        <w:rPr>
          <w:rFonts w:ascii="Times New Roman" w:hAnsi="Times New Roman"/>
          <w:b/>
          <w:kern w:val="0"/>
          <w:szCs w:val="24"/>
        </w:rPr>
        <w:instrText xml:space="preserve"> QUOTE  </w:instrText>
      </w:r>
      <w:r>
        <w:rPr>
          <w:rFonts w:ascii="Times New Roman" w:hAnsi="Times New Roman"/>
          <w:b/>
          <w:kern w:val="0"/>
          <w:szCs w:val="24"/>
        </w:rPr>
        <w:fldChar w:fldCharType="separate"/>
      </w:r>
      <w:r>
        <w:rPr>
          <w:rFonts w:ascii="Times New Roman" w:hAnsi="Times New Roman"/>
          <w:b/>
          <w:kern w:val="0"/>
          <w:szCs w:val="24"/>
        </w:rPr>
        <w:fldChar w:fldCharType="end"/>
      </w:r>
    </w:p>
    <w:p>
      <w:pPr>
        <w:widowControl/>
        <w:tabs>
          <w:tab w:val="left" w:pos="4200"/>
        </w:tabs>
        <w:adjustRightInd w:val="0"/>
        <w:snapToGrid w:val="0"/>
        <w:ind w:left="708" w:leftChars="337" w:firstLine="141" w:firstLineChars="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 xml:space="preserve">C. </w:t>
      </w:r>
      <w:r>
        <w:rPr>
          <w:rFonts w:ascii="Times New Roman" w:hAnsi="Times New Roman" w:cs="宋体"/>
          <w:b/>
          <w:kern w:val="0"/>
          <w:szCs w:val="21"/>
        </w:rPr>
        <w:t>氢化物的稳定性</w:t>
      </w:r>
      <w:r>
        <w:rPr>
          <w:rFonts w:hint="eastAsia" w:ascii="Times New Roman" w:hAnsi="Times New Roman" w:cs="宋体"/>
          <w:b/>
          <w:kern w:val="0"/>
          <w:szCs w:val="21"/>
        </w:rPr>
        <w:t>:</w:t>
      </w:r>
      <w:r>
        <w:rPr>
          <w:rFonts w:ascii="Times New Roman" w:hAnsi="Times New Roman" w:cs="宋体"/>
          <w:b/>
          <w:kern w:val="0"/>
          <w:szCs w:val="21"/>
        </w:rPr>
        <w:t xml:space="preserve"> H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t>Y &gt; HZ</w:t>
      </w:r>
      <w:r>
        <w:rPr>
          <w:rFonts w:ascii="Times New Roman" w:hAnsi="Times New Roman"/>
          <w:b/>
          <w:kern w:val="0"/>
          <w:szCs w:val="24"/>
        </w:rPr>
        <w:fldChar w:fldCharType="begin"/>
      </w:r>
      <w:r>
        <w:rPr>
          <w:rFonts w:ascii="Times New Roman" w:hAnsi="Times New Roman"/>
          <w:b/>
          <w:kern w:val="0"/>
          <w:szCs w:val="24"/>
        </w:rPr>
        <w:instrText xml:space="preserve"> QUOTE  </w:instrText>
      </w:r>
      <w:r>
        <w:rPr>
          <w:rFonts w:ascii="Times New Roman" w:hAnsi="Times New Roman"/>
          <w:b/>
          <w:kern w:val="0"/>
          <w:szCs w:val="24"/>
        </w:rPr>
        <w:fldChar w:fldCharType="separate"/>
      </w:r>
      <w:r>
        <w:rPr>
          <w:rFonts w:ascii="Times New Roman" w:hAnsi="Times New Roman"/>
          <w:b/>
          <w:kern w:val="0"/>
          <w:szCs w:val="24"/>
        </w:rPr>
        <w:fldChar w:fldCharType="end"/>
      </w:r>
      <w:r>
        <w:rPr>
          <w:rFonts w:ascii="Times New Roman" w:hAnsi="Times New Roman"/>
          <w:b/>
          <w:kern w:val="0"/>
          <w:szCs w:val="24"/>
        </w:rPr>
        <w:tab/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 xml:space="preserve">          </w:t>
      </w:r>
      <w:r>
        <w:rPr>
          <w:rFonts w:ascii="Times New Roman" w:hAnsi="Times New Roman"/>
          <w:b/>
          <w:kern w:val="0"/>
          <w:szCs w:val="24"/>
        </w:rPr>
        <w:t xml:space="preserve">D. </w:t>
      </w:r>
      <w:r>
        <w:rPr>
          <w:rFonts w:ascii="Times New Roman" w:hAnsi="Times New Roman" w:cs="宋体"/>
          <w:b/>
          <w:kern w:val="0"/>
          <w:szCs w:val="21"/>
        </w:rPr>
        <w:t>原子半径</w:t>
      </w:r>
      <w:r>
        <w:rPr>
          <w:rFonts w:hint="eastAsia" w:ascii="Times New Roman" w:hAnsi="Times New Roman" w:cs="宋体"/>
          <w:b/>
          <w:kern w:val="0"/>
          <w:szCs w:val="21"/>
        </w:rPr>
        <w:t>X</w:t>
      </w:r>
      <w:r>
        <w:rPr>
          <w:rFonts w:ascii="Times New Roman" w:hAnsi="Times New Roman" w:cs="宋体"/>
          <w:b/>
          <w:kern w:val="0"/>
          <w:szCs w:val="21"/>
        </w:rPr>
        <w:t xml:space="preserve"> &lt; W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QUOTE  </w:instrText>
      </w:r>
      <w:r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</w:p>
    <w:p>
      <w:pPr>
        <w:widowControl/>
        <w:numPr>
          <w:ilvl w:val="0"/>
          <w:numId w:val="1"/>
        </w:numPr>
        <w:adjustRightInd w:val="0"/>
        <w:snapToGrid w:val="0"/>
        <w:ind w:left="708" w:leftChars="202" w:hanging="284" w:hangingChars="135"/>
        <w:jc w:val="left"/>
        <w:rPr>
          <w:rFonts w:ascii="Times New Roman" w:hAnsi="Times New Roman"/>
          <w:b/>
        </w:rPr>
      </w:pPr>
      <w:bookmarkStart w:id="10" w:name="topic_b8527987-325d-40fb-b5d6-a3cc53876f"/>
      <w:r>
        <w:rPr>
          <w:rFonts w:ascii="Times New Roman" w:hAnsi="Times New Roman" w:cs="宋体"/>
          <w:b/>
          <w:kern w:val="0"/>
          <w:szCs w:val="21"/>
        </w:rPr>
        <w:t xml:space="preserve"> </w:t>
      </w:r>
      <w:r>
        <w:rPr>
          <w:rFonts w:hint="eastAsia" w:ascii="Times New Roman" w:hAnsi="Times New Roman" w:cs="宋体"/>
          <w:b/>
          <w:kern w:val="0"/>
          <w:szCs w:val="21"/>
        </w:rPr>
        <w:t>N</w:t>
      </w:r>
      <w:r>
        <w:rPr>
          <w:rFonts w:hint="eastAsia" w:ascii="Times New Roman" w:hAnsi="Times New Roman" w:cs="宋体"/>
          <w:b/>
          <w:kern w:val="0"/>
          <w:szCs w:val="21"/>
          <w:vertAlign w:val="subscript"/>
        </w:rPr>
        <w:t>A</w:t>
      </w:r>
      <w:r>
        <w:rPr>
          <w:rFonts w:ascii="Times New Roman" w:hAnsi="Times New Roman" w:cs="宋体"/>
          <w:b/>
          <w:kern w:val="0"/>
          <w:szCs w:val="21"/>
        </w:rPr>
        <w:t>是阿伏加德罗常数的值。下列说法正确的是</w:t>
      </w:r>
      <w:bookmarkEnd w:id="10"/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adjustRightInd w:val="0"/>
        <w:snapToGrid w:val="0"/>
        <w:ind w:left="708" w:leftChars="337" w:firstLine="141" w:firstLineChars="67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  <w:kern w:val="0"/>
          <w:szCs w:val="24"/>
        </w:rPr>
        <w:t>A. 22.4</w:t>
      </w:r>
      <w:r>
        <w:rPr>
          <w:rFonts w:hint="eastAsia" w:ascii="Times New Roman" w:hAnsi="Times New Roman"/>
          <w:b/>
          <w:spacing w:val="-4"/>
          <w:kern w:val="0"/>
          <w:szCs w:val="24"/>
        </w:rPr>
        <w:t>L（</w:t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spacing w:val="-4"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spacing w:val="-4"/>
          <w:kern w:val="0"/>
          <w:szCs w:val="21"/>
        </w:rPr>
        <w:t>标准状况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）</w:t>
      </w:r>
      <w:r>
        <w:rPr>
          <w:rFonts w:ascii="Times New Roman" w:hAnsi="Times New Roman" w:cs="宋体"/>
          <w:b/>
          <w:spacing w:val="-4"/>
          <w:kern w:val="0"/>
          <w:szCs w:val="21"/>
        </w:rPr>
        <w:t>氮气中含有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7N</w:t>
      </w:r>
      <w:r>
        <w:rPr>
          <w:rFonts w:hint="eastAsia" w:ascii="Times New Roman" w:hAnsi="Times New Roman" w:cs="宋体"/>
          <w:b/>
          <w:spacing w:val="-4"/>
          <w:kern w:val="0"/>
          <w:szCs w:val="21"/>
          <w:vertAlign w:val="subscript"/>
        </w:rPr>
        <w:t>A</w:t>
      </w:r>
      <w:r>
        <w:rPr>
          <w:rFonts w:ascii="Times New Roman" w:hAnsi="Times New Roman" w:cs="宋体"/>
          <w:b/>
          <w:spacing w:val="-4"/>
          <w:kern w:val="0"/>
          <w:szCs w:val="21"/>
        </w:rPr>
        <w:t>个中子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spacing w:val="-4"/>
          <w:kern w:val="0"/>
          <w:szCs w:val="21"/>
        </w:rPr>
        <w:t xml:space="preserve"> </w:t>
      </w:r>
      <w:r>
        <w:rPr>
          <w:rFonts w:ascii="Times New Roman" w:hAnsi="Times New Roman"/>
          <w:b/>
          <w:spacing w:val="-4"/>
          <w:kern w:val="0"/>
          <w:szCs w:val="24"/>
        </w:rPr>
        <w:t xml:space="preserve">B. </w:t>
      </w:r>
      <w:r>
        <w:rPr>
          <w:rStyle w:val="25"/>
          <w:rFonts w:ascii="Times New Roman" w:hAnsi="Times New Roman"/>
          <w:b/>
          <w:spacing w:val="-4"/>
          <w:kern w:val="0"/>
        </w:rPr>
        <w:t>1mol</w:t>
      </w:r>
      <w:r>
        <w:rPr>
          <w:rFonts w:ascii="Times New Roman" w:hAnsi="Times New Roman" w:cs="宋体"/>
          <w:b/>
          <w:spacing w:val="-4"/>
          <w:kern w:val="0"/>
          <w:szCs w:val="21"/>
        </w:rPr>
        <w:t>重水比</w:t>
      </w:r>
      <w:r>
        <w:rPr>
          <w:rStyle w:val="25"/>
          <w:rFonts w:ascii="Times New Roman" w:hAnsi="Times New Roman"/>
          <w:b/>
          <w:spacing w:val="-4"/>
          <w:kern w:val="0"/>
        </w:rPr>
        <w:t>1mol</w:t>
      </w:r>
      <w:r>
        <w:rPr>
          <w:rFonts w:ascii="Times New Roman" w:hAnsi="Times New Roman" w:cs="宋体"/>
          <w:b/>
          <w:spacing w:val="-4"/>
          <w:kern w:val="0"/>
          <w:szCs w:val="21"/>
        </w:rPr>
        <w:t>水多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N</w:t>
      </w:r>
      <w:r>
        <w:rPr>
          <w:rFonts w:hint="eastAsia" w:ascii="Times New Roman" w:hAnsi="Times New Roman" w:cs="宋体"/>
          <w:b/>
          <w:spacing w:val="-4"/>
          <w:kern w:val="0"/>
          <w:szCs w:val="21"/>
          <w:vertAlign w:val="subscript"/>
        </w:rPr>
        <w:t>A</w:t>
      </w:r>
      <w:r>
        <w:rPr>
          <w:rFonts w:ascii="Times New Roman" w:hAnsi="Times New Roman" w:cs="宋体"/>
          <w:b/>
          <w:spacing w:val="-4"/>
          <w:kern w:val="0"/>
          <w:szCs w:val="21"/>
        </w:rPr>
        <w:t>个质子</w:t>
      </w:r>
    </w:p>
    <w:p>
      <w:pPr>
        <w:adjustRightInd w:val="0"/>
        <w:snapToGrid w:val="0"/>
        <w:ind w:left="708" w:leftChars="337" w:firstLine="141" w:firstLineChars="67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  <w:kern w:val="0"/>
          <w:szCs w:val="24"/>
        </w:rPr>
        <w:t xml:space="preserve">C. </w:t>
      </w:r>
      <w:r>
        <w:rPr>
          <w:rStyle w:val="25"/>
          <w:rFonts w:ascii="Times New Roman" w:hAnsi="Times New Roman"/>
          <w:b/>
          <w:spacing w:val="-4"/>
          <w:kern w:val="0"/>
        </w:rPr>
        <w:t>12g</w:t>
      </w:r>
      <w:r>
        <w:rPr>
          <w:rFonts w:ascii="Times New Roman" w:hAnsi="Times New Roman" w:cs="宋体"/>
          <w:b/>
          <w:spacing w:val="-4"/>
          <w:kern w:val="0"/>
          <w:szCs w:val="21"/>
        </w:rPr>
        <w:t>金刚石含有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N</w:t>
      </w:r>
      <w:r>
        <w:rPr>
          <w:rFonts w:hint="eastAsia" w:ascii="Times New Roman" w:hAnsi="Times New Roman" w:cs="宋体"/>
          <w:b/>
          <w:spacing w:val="-4"/>
          <w:kern w:val="0"/>
          <w:szCs w:val="21"/>
          <w:vertAlign w:val="subscript"/>
        </w:rPr>
        <w:t>A</w:t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spacing w:val="-4"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spacing w:val="-4"/>
          <w:kern w:val="0"/>
          <w:szCs w:val="21"/>
        </w:rPr>
        <w:t>个碳原子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spacing w:val="-4"/>
          <w:kern w:val="0"/>
          <w:szCs w:val="21"/>
        </w:rPr>
        <w:t xml:space="preserve">        </w:t>
      </w:r>
      <w:r>
        <w:rPr>
          <w:rFonts w:ascii="Times New Roman" w:hAnsi="Times New Roman"/>
          <w:b/>
          <w:spacing w:val="-4"/>
          <w:kern w:val="0"/>
          <w:szCs w:val="24"/>
        </w:rPr>
        <w:t>D. 1</w:t>
      </w:r>
      <w:r>
        <w:rPr>
          <w:rFonts w:hint="eastAsia" w:ascii="Times New Roman" w:hAnsi="Times New Roman"/>
          <w:b/>
          <w:spacing w:val="-4"/>
          <w:kern w:val="0"/>
          <w:szCs w:val="24"/>
        </w:rPr>
        <w:t>L</w:t>
      </w:r>
      <w:r>
        <w:rPr>
          <w:rFonts w:ascii="Times New Roman" w:hAnsi="Times New Roman"/>
          <w:b/>
          <w:spacing w:val="-4"/>
          <w:kern w:val="0"/>
          <w:szCs w:val="24"/>
        </w:rPr>
        <w:t>1</w:t>
      </w:r>
      <w:r>
        <w:rPr>
          <w:rFonts w:hint="eastAsia" w:ascii="Times New Roman" w:hAnsi="Times New Roman"/>
          <w:b/>
          <w:spacing w:val="-4"/>
          <w:kern w:val="0"/>
          <w:szCs w:val="24"/>
        </w:rPr>
        <w:t>mol</w:t>
      </w:r>
      <w:r>
        <w:rPr>
          <w:rFonts w:ascii="Times New Roman" w:hAnsi="Times New Roman"/>
          <w:b/>
          <w:spacing w:val="-4"/>
          <w:kern w:val="0"/>
          <w:szCs w:val="24"/>
        </w:rPr>
        <w:t>•</w:t>
      </w:r>
      <w:r>
        <w:rPr>
          <w:rFonts w:hint="eastAsia" w:ascii="Times New Roman" w:hAnsi="Times New Roman"/>
          <w:b/>
          <w:spacing w:val="-4"/>
          <w:kern w:val="0"/>
          <w:szCs w:val="24"/>
        </w:rPr>
        <w:t>L</w:t>
      </w:r>
      <w:r>
        <w:rPr>
          <w:rFonts w:hint="eastAsia" w:ascii="Times New Roman" w:hAnsi="Times New Roman"/>
          <w:b/>
          <w:spacing w:val="-4"/>
          <w:kern w:val="0"/>
          <w:szCs w:val="24"/>
          <w:vertAlign w:val="superscript"/>
        </w:rPr>
        <w:t>-</w:t>
      </w:r>
      <w:r>
        <w:rPr>
          <w:rFonts w:ascii="Times New Roman" w:hAnsi="Times New Roman"/>
          <w:b/>
          <w:spacing w:val="-4"/>
          <w:kern w:val="0"/>
          <w:szCs w:val="24"/>
          <w:vertAlign w:val="superscript"/>
        </w:rPr>
        <w:t>1</w:t>
      </w:r>
      <w:r>
        <w:rPr>
          <w:rFonts w:hint="eastAsia" w:ascii="Times New Roman" w:hAnsi="Times New Roman"/>
          <w:b/>
          <w:spacing w:val="-4"/>
          <w:kern w:val="0"/>
          <w:szCs w:val="24"/>
        </w:rPr>
        <w:t>NaCl</w:t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spacing w:val="-4"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spacing w:val="-4"/>
          <w:kern w:val="0"/>
          <w:szCs w:val="21"/>
        </w:rPr>
        <w:t>溶液含有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2</w:t>
      </w:r>
      <w:r>
        <w:rPr>
          <w:rFonts w:ascii="Times New Roman" w:hAnsi="Times New Roman" w:cs="宋体"/>
          <w:b/>
          <w:spacing w:val="-4"/>
          <w:kern w:val="0"/>
          <w:szCs w:val="21"/>
        </w:rPr>
        <w:t>8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N</w:t>
      </w:r>
      <w:r>
        <w:rPr>
          <w:rFonts w:hint="eastAsia" w:ascii="Times New Roman" w:hAnsi="Times New Roman" w:cs="宋体"/>
          <w:b/>
          <w:spacing w:val="-4"/>
          <w:kern w:val="0"/>
          <w:szCs w:val="21"/>
          <w:vertAlign w:val="subscript"/>
        </w:rPr>
        <w:t>A</w:t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spacing w:val="-4"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spacing w:val="-4"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spacing w:val="-4"/>
          <w:kern w:val="0"/>
          <w:szCs w:val="21"/>
        </w:rPr>
        <w:t>个电子</w:t>
      </w:r>
      <w:bookmarkStart w:id="11" w:name="topic_7435e1c0-d051-4242-8f58-524f7dcd84"/>
    </w:p>
    <w:bookmarkEnd w:id="11"/>
    <w:p>
      <w:pPr>
        <w:widowControl/>
        <w:numPr>
          <w:ilvl w:val="0"/>
          <w:numId w:val="1"/>
        </w:numPr>
        <w:adjustRightInd w:val="0"/>
        <w:snapToGrid w:val="0"/>
        <w:ind w:left="708" w:leftChars="202" w:hanging="284" w:hangingChars="135"/>
        <w:jc w:val="left"/>
        <w:rPr>
          <w:rFonts w:ascii="Times New Roman" w:hAnsi="Times New Roman"/>
          <w:b/>
        </w:rPr>
      </w:pPr>
      <w:bookmarkStart w:id="12" w:name="topic_270f7f95-a94c-483f-84d8-e5df264ca8"/>
      <w:r>
        <w:rPr>
          <w:rFonts w:hint="eastAsia" w:ascii="Times New Roman" w:hAnsi="Times New Roman" w:cs="宋体"/>
          <w:b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t>化学反应</w:t>
      </w:r>
      <w:r>
        <w:rPr>
          <w:rFonts w:hint="eastAsia" w:ascii="Times New Roman" w:hAnsi="Times New Roman" w:cs="宋体"/>
          <w:b/>
          <w:kern w:val="0"/>
          <w:szCs w:val="21"/>
        </w:rPr>
        <w:t>A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t xml:space="preserve"> + B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t xml:space="preserve"> = 2</w:t>
      </w:r>
      <w:r>
        <w:rPr>
          <w:rFonts w:hint="eastAsia" w:ascii="Times New Roman" w:hAnsi="Times New Roman" w:cs="宋体"/>
          <w:b/>
          <w:kern w:val="0"/>
          <w:szCs w:val="21"/>
        </w:rPr>
        <w:t>AB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的能量变化如图所示，则下列说法正确的是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widowControl/>
        <w:numPr>
          <w:ilvl w:val="0"/>
          <w:numId w:val="4"/>
        </w:numPr>
        <w:adjustRightInd w:val="0"/>
        <w:snapToGrid w:val="0"/>
        <w:ind w:left="708" w:leftChars="337" w:firstLine="141" w:firstLineChars="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22225</wp:posOffset>
            </wp:positionV>
            <wp:extent cx="1210310" cy="642620"/>
            <wp:effectExtent l="0" t="0" r="8890" b="5080"/>
            <wp:wrapSquare wrapText="bothSides"/>
            <wp:docPr id="51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1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宋体"/>
          <w:b/>
          <w:kern w:val="0"/>
          <w:szCs w:val="21"/>
        </w:rPr>
        <w:t>该反应是吸收能量的反应</w:t>
      </w:r>
    </w:p>
    <w:p>
      <w:pPr>
        <w:widowControl/>
        <w:adjustRightInd w:val="0"/>
        <w:snapToGrid w:val="0"/>
        <w:ind w:left="708" w:leftChars="337" w:firstLine="141" w:firstLineChars="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>B. 1</w:t>
      </w:r>
      <w:r>
        <w:rPr>
          <w:rFonts w:hint="eastAsia" w:ascii="Times New Roman" w:hAnsi="Times New Roman"/>
          <w:b/>
          <w:kern w:val="0"/>
          <w:szCs w:val="24"/>
        </w:rPr>
        <w:t>molA</w:t>
      </w:r>
      <w:r>
        <w:rPr>
          <w:rFonts w:ascii="Times New Roman" w:hAnsi="Times New Roman"/>
          <w:b/>
          <w:kern w:val="0"/>
          <w:szCs w:val="24"/>
        </w:rPr>
        <w:softHyphen/>
      </w:r>
      <w:r>
        <w:rPr>
          <w:rFonts w:hint="eastAsia" w:ascii="Times New Roman" w:hAnsi="Times New Roman"/>
          <w:b/>
          <w:color w:val="000000"/>
          <w:szCs w:val="28"/>
        </w:rPr>
        <w:t>-</w:t>
      </w:r>
      <w:r>
        <w:rPr>
          <w:rFonts w:hint="eastAsia" w:ascii="Times New Roman" w:hAnsi="Times New Roman"/>
          <w:b/>
          <w:kern w:val="0"/>
          <w:szCs w:val="24"/>
        </w:rPr>
        <w:t>A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键和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/>
          <w:b/>
          <w:kern w:val="0"/>
          <w:szCs w:val="24"/>
        </w:rPr>
        <w:t>1</w:t>
      </w:r>
      <w:r>
        <w:rPr>
          <w:rFonts w:hint="eastAsia" w:ascii="Times New Roman" w:hAnsi="Times New Roman"/>
          <w:b/>
          <w:kern w:val="0"/>
          <w:szCs w:val="24"/>
        </w:rPr>
        <w:t>molB</w:t>
      </w:r>
      <w:r>
        <w:rPr>
          <w:rFonts w:ascii="Times New Roman" w:hAnsi="Times New Roman"/>
          <w:b/>
          <w:kern w:val="0"/>
          <w:szCs w:val="24"/>
        </w:rPr>
        <w:softHyphen/>
      </w:r>
      <w:r>
        <w:rPr>
          <w:rFonts w:hint="eastAsia" w:ascii="Times New Roman" w:hAnsi="Times New Roman"/>
          <w:b/>
          <w:color w:val="000000"/>
          <w:szCs w:val="28"/>
        </w:rPr>
        <w:t>-</w:t>
      </w:r>
      <w:r>
        <w:rPr>
          <w:rFonts w:hint="eastAsia" w:ascii="Times New Roman" w:hAnsi="Times New Roman"/>
          <w:b/>
          <w:kern w:val="0"/>
          <w:szCs w:val="24"/>
        </w:rPr>
        <w:t>B</w:t>
      </w:r>
      <w:r>
        <w:rPr>
          <w:rFonts w:ascii="Times New Roman" w:hAnsi="Times New Roman" w:cs="宋体"/>
          <w:b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键断裂能放出</w:t>
      </w:r>
      <w:r>
        <w:rPr>
          <w:rStyle w:val="25"/>
          <w:rFonts w:ascii="Times New Roman" w:hAnsi="Times New Roman"/>
          <w:b/>
          <w:kern w:val="0"/>
        </w:rPr>
        <w:t>xkJ</w:t>
      </w:r>
      <w:r>
        <w:rPr>
          <w:rFonts w:ascii="Times New Roman" w:hAnsi="Times New Roman" w:cs="宋体"/>
          <w:b/>
          <w:kern w:val="0"/>
          <w:szCs w:val="21"/>
        </w:rPr>
        <w:t>的能量</w:t>
      </w:r>
    </w:p>
    <w:p>
      <w:pPr>
        <w:widowControl/>
        <w:adjustRightInd w:val="0"/>
        <w:snapToGrid w:val="0"/>
        <w:ind w:left="708" w:leftChars="337" w:firstLine="141" w:firstLineChars="6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kern w:val="0"/>
          <w:szCs w:val="24"/>
        </w:rPr>
        <w:t>C. 2</w:t>
      </w:r>
      <w:r>
        <w:rPr>
          <w:rFonts w:hint="eastAsia" w:ascii="Times New Roman" w:hAnsi="Times New Roman"/>
          <w:b/>
          <w:kern w:val="0"/>
          <w:szCs w:val="24"/>
        </w:rPr>
        <w:t>molA</w:t>
      </w:r>
      <w:r>
        <w:rPr>
          <w:rFonts w:hint="eastAsia" w:ascii="Times New Roman" w:hAnsi="Times New Roman"/>
          <w:b/>
          <w:color w:val="000000"/>
          <w:szCs w:val="28"/>
        </w:rPr>
        <w:t>-</w:t>
      </w:r>
      <w:r>
        <w:rPr>
          <w:rFonts w:hint="eastAsia" w:ascii="Times New Roman" w:hAnsi="Times New Roman"/>
          <w:b/>
          <w:kern w:val="0"/>
          <w:szCs w:val="24"/>
        </w:rPr>
        <w:t>B</w:t>
      </w:r>
      <w:r>
        <w:rPr>
          <w:rFonts w:ascii="Times New Roman" w:hAnsi="Times New Roman" w:cs="宋体"/>
          <w:b/>
          <w:kern w:val="0"/>
          <w:szCs w:val="21"/>
        </w:rPr>
        <w:t>键断裂需要吸收</w:t>
      </w:r>
      <w:r>
        <w:rPr>
          <w:rStyle w:val="25"/>
          <w:rFonts w:ascii="Times New Roman" w:hAnsi="Times New Roman"/>
          <w:b/>
          <w:kern w:val="0"/>
        </w:rPr>
        <w:t>ykJ</w:t>
      </w:r>
      <w:r>
        <w:rPr>
          <w:rFonts w:ascii="Times New Roman" w:hAnsi="Times New Roman" w:cs="宋体"/>
          <w:b/>
          <w:kern w:val="0"/>
          <w:szCs w:val="21"/>
        </w:rPr>
        <w:t>的能量</w:t>
      </w:r>
    </w:p>
    <w:p>
      <w:pPr>
        <w:widowControl/>
        <w:adjustRightInd w:val="0"/>
        <w:snapToGrid w:val="0"/>
        <w:ind w:left="708" w:leftChars="337" w:firstLine="141" w:firstLineChars="67"/>
        <w:jc w:val="left"/>
        <w:rPr>
          <w:rFonts w:ascii="Times New Roman" w:hAnsi="Times New Roman" w:cs="宋体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4"/>
        </w:rPr>
        <w:t>D. 2</w:t>
      </w:r>
      <w:r>
        <w:rPr>
          <w:rFonts w:hint="eastAsia" w:ascii="Times New Roman" w:hAnsi="Times New Roman"/>
          <w:b/>
          <w:kern w:val="0"/>
          <w:szCs w:val="24"/>
        </w:rPr>
        <w:t>molAB</w:t>
      </w:r>
      <w:r>
        <w:rPr>
          <w:rFonts w:ascii="Times New Roman" w:hAnsi="Times New Roman" w:cs="宋体"/>
          <w:b/>
          <w:kern w:val="0"/>
          <w:szCs w:val="21"/>
        </w:rPr>
        <w:t>的总能量高于</w:t>
      </w:r>
      <w:r>
        <w:rPr>
          <w:rFonts w:ascii="Times New Roman" w:hAnsi="Times New Roman"/>
          <w:b/>
          <w:kern w:val="0"/>
          <w:szCs w:val="24"/>
        </w:rPr>
        <w:t>1</w:t>
      </w:r>
      <w:r>
        <w:rPr>
          <w:rFonts w:hint="eastAsia" w:ascii="Times New Roman" w:hAnsi="Times New Roman"/>
          <w:b/>
          <w:kern w:val="0"/>
          <w:szCs w:val="24"/>
        </w:rPr>
        <w:t>molA</w:t>
      </w:r>
      <w:r>
        <w:rPr>
          <w:rFonts w:ascii="Times New Roman" w:hAnsi="Times New Roman"/>
          <w:b/>
          <w:kern w:val="0"/>
          <w:szCs w:val="24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t>和</w:t>
      </w:r>
      <w:r>
        <w:rPr>
          <w:rFonts w:ascii="Times New Roman" w:hAnsi="Times New Roman"/>
          <w:b/>
          <w:kern w:val="0"/>
          <w:szCs w:val="24"/>
        </w:rPr>
        <w:t>1</w:t>
      </w:r>
      <w:r>
        <w:rPr>
          <w:rFonts w:hint="eastAsia" w:ascii="Times New Roman" w:hAnsi="Times New Roman"/>
          <w:b/>
          <w:kern w:val="0"/>
          <w:szCs w:val="24"/>
        </w:rPr>
        <w:t>molB</w:t>
      </w:r>
      <w:r>
        <w:rPr>
          <w:rFonts w:ascii="Times New Roman" w:hAnsi="Times New Roman"/>
          <w:b/>
          <w:kern w:val="0"/>
          <w:szCs w:val="24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t>的总能量</w:t>
      </w:r>
    </w:p>
    <w:p>
      <w:pPr>
        <w:pStyle w:val="56"/>
        <w:numPr>
          <w:ilvl w:val="0"/>
          <w:numId w:val="1"/>
        </w:numPr>
        <w:tabs>
          <w:tab w:val="left" w:pos="4620"/>
        </w:tabs>
        <w:adjustRightInd w:val="0"/>
        <w:snapToGrid w:val="0"/>
        <w:ind w:left="848" w:leftChars="202" w:hanging="424" w:hangingChars="202"/>
        <w:rPr>
          <w:rFonts w:ascii="Times New Roman" w:hAnsi="Times New Roman" w:cs="宋体"/>
          <w:b/>
          <w:spacing w:val="-4"/>
          <w:kern w:val="0"/>
          <w:szCs w:val="21"/>
        </w:rPr>
      </w:pPr>
      <w:r>
        <w:rPr>
          <w:rFonts w:ascii="Times New Roman" w:hAnsi="Times New Roman" w:cs="宋体"/>
          <w:b/>
          <w:spacing w:val="-4"/>
          <w:kern w:val="0"/>
          <w:szCs w:val="21"/>
        </w:rPr>
        <w:t>CO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和</w:t>
      </w:r>
      <w:r>
        <w:rPr>
          <w:rFonts w:ascii="Times New Roman" w:hAnsi="Times New Roman" w:cs="宋体"/>
          <w:b/>
          <w:spacing w:val="-4"/>
          <w:kern w:val="0"/>
          <w:szCs w:val="21"/>
        </w:rPr>
        <w:t>H</w:t>
      </w:r>
      <w:r>
        <w:rPr>
          <w:rFonts w:ascii="Times New Roman" w:hAnsi="Times New Roman" w:cs="宋体"/>
          <w:b/>
          <w:spacing w:val="-4"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在一定条件下可以合成乙醇：</w:t>
      </w:r>
      <w:r>
        <w:rPr>
          <w:rFonts w:ascii="Times New Roman" w:hAnsi="Times New Roman" w:cs="宋体"/>
          <w:b/>
          <w:spacing w:val="-4"/>
          <w:kern w:val="0"/>
          <w:szCs w:val="21"/>
        </w:rPr>
        <w:t>2CO(g)+4H</w:t>
      </w:r>
      <w:r>
        <w:rPr>
          <w:rFonts w:ascii="Times New Roman" w:hAnsi="Times New Roman" w:cs="宋体"/>
          <w:b/>
          <w:spacing w:val="-4"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spacing w:val="-4"/>
          <w:kern w:val="0"/>
          <w:szCs w:val="21"/>
        </w:rPr>
        <w:t>(g)</w:t>
      </w:r>
      <w:r>
        <w:rPr>
          <w:rFonts w:ascii="Times New Roman" w:hAnsi="Times New Roman" w:cs="宋体"/>
          <w:b/>
          <w:spacing w:val="-4"/>
          <w:kern w:val="0"/>
          <w:szCs w:val="21"/>
        </w:rPr>
        <w:drawing>
          <wp:inline distT="0" distB="0" distL="0" distR="0">
            <wp:extent cx="226060" cy="68580"/>
            <wp:effectExtent l="0" t="0" r="2540" b="7620"/>
            <wp:docPr id="10" name="图片 10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79" cy="704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b/>
          <w:spacing w:val="-4"/>
          <w:kern w:val="0"/>
          <w:szCs w:val="21"/>
        </w:rPr>
        <w:t>CH</w:t>
      </w:r>
      <w:r>
        <w:rPr>
          <w:rFonts w:ascii="Times New Roman" w:hAnsi="Times New Roman" w:cs="宋体"/>
          <w:b/>
          <w:spacing w:val="-4"/>
          <w:kern w:val="0"/>
          <w:szCs w:val="21"/>
          <w:vertAlign w:val="subscript"/>
        </w:rPr>
        <w:t>3</w:t>
      </w:r>
      <w:r>
        <w:rPr>
          <w:rFonts w:ascii="Times New Roman" w:hAnsi="Times New Roman" w:cs="宋体"/>
          <w:b/>
          <w:spacing w:val="-4"/>
          <w:kern w:val="0"/>
          <w:szCs w:val="21"/>
        </w:rPr>
        <w:t>CH</w:t>
      </w:r>
      <w:r>
        <w:rPr>
          <w:rFonts w:ascii="Times New Roman" w:hAnsi="Times New Roman" w:cs="宋体"/>
          <w:b/>
          <w:spacing w:val="-4"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spacing w:val="-4"/>
          <w:kern w:val="0"/>
          <w:szCs w:val="21"/>
        </w:rPr>
        <w:t>OH(g)+ H</w:t>
      </w:r>
      <w:r>
        <w:rPr>
          <w:rFonts w:ascii="Times New Roman" w:hAnsi="Times New Roman" w:cs="宋体"/>
          <w:b/>
          <w:spacing w:val="-4"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spacing w:val="-4"/>
          <w:kern w:val="0"/>
          <w:szCs w:val="21"/>
        </w:rPr>
        <w:t>O(g)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 xml:space="preserve">，下列叙述中能说明上述反应在一定条件下已达到最大限度的是（ </w:t>
      </w:r>
      <w:r>
        <w:rPr>
          <w:rFonts w:ascii="Times New Roman" w:hAnsi="Times New Roman" w:cs="宋体"/>
          <w:b/>
          <w:spacing w:val="-4"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）</w:t>
      </w:r>
    </w:p>
    <w:p>
      <w:pPr>
        <w:pStyle w:val="56"/>
        <w:tabs>
          <w:tab w:val="left" w:pos="4620"/>
        </w:tabs>
        <w:adjustRightInd w:val="0"/>
        <w:snapToGrid w:val="0"/>
        <w:ind w:left="708" w:leftChars="337" w:firstLine="141" w:firstLineChars="67"/>
        <w:rPr>
          <w:rFonts w:ascii="Times New Roman" w:hAnsi="Times New Roman" w:cs="宋体"/>
          <w:b/>
          <w:kern w:val="0"/>
          <w:szCs w:val="21"/>
        </w:rPr>
      </w:pPr>
      <w:r>
        <w:rPr>
          <w:rFonts w:ascii="Times New Roman" w:hAnsi="Times New Roman" w:cs="宋体"/>
          <w:b/>
          <w:kern w:val="0"/>
          <w:szCs w:val="21"/>
        </w:rPr>
        <w:t>A</w:t>
      </w:r>
      <w:r>
        <w:rPr>
          <w:rFonts w:hint="eastAsia" w:ascii="Times New Roman" w:hAnsi="Times New Roman" w:cs="宋体"/>
          <w:b/>
          <w:kern w:val="0"/>
          <w:szCs w:val="21"/>
        </w:rPr>
        <w:t>．</w:t>
      </w:r>
      <w:r>
        <w:rPr>
          <w:rFonts w:ascii="Times New Roman" w:hAnsi="Times New Roman" w:cs="宋体"/>
          <w:b/>
          <w:kern w:val="0"/>
          <w:szCs w:val="21"/>
        </w:rPr>
        <w:t>CO</w:t>
      </w:r>
      <w:r>
        <w:rPr>
          <w:rFonts w:hint="eastAsia" w:ascii="Times New Roman" w:hAnsi="Times New Roman" w:cs="宋体"/>
          <w:b/>
          <w:kern w:val="0"/>
          <w:szCs w:val="21"/>
        </w:rPr>
        <w:t>全部转化为乙醇</w:t>
      </w:r>
    </w:p>
    <w:p>
      <w:pPr>
        <w:pStyle w:val="56"/>
        <w:tabs>
          <w:tab w:val="left" w:pos="4620"/>
        </w:tabs>
        <w:adjustRightInd w:val="0"/>
        <w:snapToGrid w:val="0"/>
        <w:ind w:left="708" w:leftChars="337" w:firstLine="141" w:firstLineChars="67"/>
        <w:rPr>
          <w:rFonts w:ascii="Times New Roman" w:hAnsi="Times New Roman" w:cs="宋体"/>
          <w:b/>
          <w:kern w:val="0"/>
          <w:szCs w:val="21"/>
        </w:rPr>
      </w:pPr>
      <w:r>
        <w:rPr>
          <w:rFonts w:ascii="Times New Roman" w:hAnsi="Times New Roman" w:cs="宋体"/>
          <w:b/>
          <w:kern w:val="0"/>
          <w:szCs w:val="21"/>
        </w:rPr>
        <w:t>B</w:t>
      </w:r>
      <w:r>
        <w:rPr>
          <w:rFonts w:hint="eastAsia" w:ascii="Times New Roman" w:hAnsi="Times New Roman" w:cs="宋体"/>
          <w:b/>
          <w:kern w:val="0"/>
          <w:szCs w:val="21"/>
        </w:rPr>
        <w:t>．正反应和逆反应的化学反应速率均为</w:t>
      </w:r>
      <w:r>
        <w:rPr>
          <w:rFonts w:ascii="Times New Roman" w:hAnsi="Times New Roman" w:cs="宋体"/>
          <w:b/>
          <w:kern w:val="0"/>
          <w:szCs w:val="21"/>
        </w:rPr>
        <w:t>0</w:t>
      </w:r>
    </w:p>
    <w:p>
      <w:pPr>
        <w:pStyle w:val="56"/>
        <w:tabs>
          <w:tab w:val="left" w:pos="4620"/>
        </w:tabs>
        <w:adjustRightInd w:val="0"/>
        <w:snapToGrid w:val="0"/>
        <w:ind w:left="708" w:leftChars="337" w:firstLine="141" w:firstLineChars="67"/>
        <w:rPr>
          <w:rFonts w:ascii="Times New Roman" w:hAnsi="Times New Roman" w:cs="宋体"/>
          <w:b/>
          <w:kern w:val="0"/>
          <w:szCs w:val="21"/>
        </w:rPr>
      </w:pPr>
      <w:r>
        <w:rPr>
          <w:rFonts w:ascii="Times New Roman" w:hAnsi="Times New Roman" w:cs="宋体"/>
          <w:b/>
          <w:kern w:val="0"/>
          <w:szCs w:val="21"/>
        </w:rPr>
        <w:t>C</w:t>
      </w:r>
      <w:r>
        <w:rPr>
          <w:rFonts w:hint="eastAsia" w:ascii="Times New Roman" w:hAnsi="Times New Roman" w:cs="宋体"/>
          <w:b/>
          <w:kern w:val="0"/>
          <w:szCs w:val="21"/>
        </w:rPr>
        <w:t>．</w:t>
      </w:r>
      <w:r>
        <w:rPr>
          <w:rFonts w:ascii="Times New Roman" w:hAnsi="Times New Roman" w:cs="宋体"/>
          <w:b/>
          <w:kern w:val="0"/>
          <w:szCs w:val="21"/>
        </w:rPr>
        <w:t>CO</w:t>
      </w:r>
      <w:r>
        <w:rPr>
          <w:rFonts w:hint="eastAsia" w:ascii="Times New Roman" w:hAnsi="Times New Roman" w:cs="宋体"/>
          <w:b/>
          <w:kern w:val="0"/>
          <w:szCs w:val="21"/>
        </w:rPr>
        <w:t>和</w:t>
      </w:r>
      <w:r>
        <w:rPr>
          <w:rFonts w:ascii="Times New Roman" w:hAnsi="Times New Roman" w:cs="宋体"/>
          <w:b/>
          <w:kern w:val="0"/>
          <w:szCs w:val="21"/>
        </w:rPr>
        <w:t>H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宋体"/>
          <w:b/>
          <w:kern w:val="0"/>
          <w:szCs w:val="21"/>
        </w:rPr>
        <w:t>以</w:t>
      </w:r>
      <w:r>
        <w:rPr>
          <w:rFonts w:ascii="Times New Roman" w:hAnsi="Times New Roman" w:cs="宋体"/>
          <w:b/>
          <w:kern w:val="0"/>
          <w:szCs w:val="21"/>
        </w:rPr>
        <w:t>1</w:t>
      </w:r>
      <w:r>
        <w:rPr>
          <w:rFonts w:hint="eastAsia" w:ascii="Times New Roman" w:hAnsi="Times New Roman" w:cs="宋体"/>
          <w:b/>
          <w:kern w:val="0"/>
          <w:szCs w:val="21"/>
        </w:rPr>
        <w:t>∶</w:t>
      </w:r>
      <w:r>
        <w:rPr>
          <w:rFonts w:ascii="Times New Roman" w:hAnsi="Times New Roman" w:cs="宋体"/>
          <w:b/>
          <w:kern w:val="0"/>
          <w:szCs w:val="21"/>
        </w:rPr>
        <w:t>2</w:t>
      </w:r>
      <w:r>
        <w:rPr>
          <w:rFonts w:hint="eastAsia" w:ascii="Times New Roman" w:hAnsi="Times New Roman" w:cs="宋体"/>
          <w:b/>
          <w:kern w:val="0"/>
          <w:szCs w:val="21"/>
        </w:rPr>
        <w:t>的物质的量之比反应生成乙醇</w:t>
      </w:r>
    </w:p>
    <w:p>
      <w:pPr>
        <w:pStyle w:val="56"/>
        <w:tabs>
          <w:tab w:val="left" w:pos="4620"/>
        </w:tabs>
        <w:adjustRightInd w:val="0"/>
        <w:snapToGrid w:val="0"/>
        <w:ind w:left="708" w:leftChars="337" w:firstLine="141" w:firstLineChars="67"/>
        <w:rPr>
          <w:rFonts w:ascii="Times New Roman" w:hAnsi="Times New Roman" w:cs="宋体"/>
          <w:b/>
          <w:kern w:val="0"/>
          <w:szCs w:val="21"/>
        </w:rPr>
      </w:pPr>
      <w:r>
        <w:rPr>
          <w:rFonts w:ascii="Times New Roman" w:hAnsi="Times New Roman" w:cs="宋体"/>
          <w:b/>
          <w:kern w:val="0"/>
          <w:szCs w:val="21"/>
        </w:rPr>
        <w:t>D</w:t>
      </w:r>
      <w:r>
        <w:rPr>
          <w:rFonts w:hint="eastAsia" w:ascii="Times New Roman" w:hAnsi="Times New Roman" w:cs="宋体"/>
          <w:b/>
          <w:kern w:val="0"/>
          <w:szCs w:val="21"/>
        </w:rPr>
        <w:t>．反应体系中乙醇的物质的量浓度不再变化</w:t>
      </w:r>
    </w:p>
    <w:bookmarkEnd w:id="12"/>
    <w:p>
      <w:pPr>
        <w:pStyle w:val="56"/>
        <w:numPr>
          <w:ilvl w:val="0"/>
          <w:numId w:val="1"/>
        </w:numPr>
        <w:adjustRightInd w:val="0"/>
        <w:snapToGrid w:val="0"/>
        <w:ind w:left="708" w:leftChars="202" w:hanging="284" w:hangingChars="135"/>
        <w:textAlignment w:val="center"/>
        <w:rPr>
          <w:rFonts w:ascii="Times New Roman" w:hAnsi="Times New Roman"/>
          <w:b/>
        </w:rPr>
      </w:pPr>
      <w:bookmarkStart w:id="13" w:name="topic_ca79ffd2-1f9a-49b1-a0c7-1b61b912d2"/>
      <w:r>
        <w:rPr>
          <w:rFonts w:hint="eastAsia" w:ascii="Times New Roman" w:hAnsi="Times New Roman"/>
          <w:b/>
        </w:rPr>
        <w:t xml:space="preserve"> 下列关于苯的说法错误的是（</w:t>
      </w:r>
      <w:r>
        <w:rPr>
          <w:rFonts w:ascii="Times New Roman" w:hAnsi="Times New Roman"/>
          <w:b/>
        </w:rPr>
        <w:t xml:space="preserve">    </w:t>
      </w:r>
      <w:r>
        <w:rPr>
          <w:rFonts w:hint="eastAsia" w:ascii="Times New Roman" w:hAnsi="Times New Roman"/>
          <w:b/>
        </w:rPr>
        <w:t>）</w:t>
      </w:r>
    </w:p>
    <w:p>
      <w:pPr>
        <w:adjustRightInd w:val="0"/>
        <w:snapToGrid w:val="0"/>
        <w:ind w:left="708" w:leftChars="337" w:firstLine="141" w:firstLineChars="67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>
        <w:rPr>
          <w:rFonts w:hint="eastAsia" w:ascii="Times New Roman" w:hAnsi="Times New Roman"/>
          <w:b/>
        </w:rPr>
        <w:t>．</w:t>
      </w:r>
      <w:r>
        <w:rPr>
          <w:rFonts w:hint="eastAsia" w:ascii="Times New Roman" w:hAnsi="Times New Roman"/>
          <w:b/>
          <w:szCs w:val="21"/>
        </w:rPr>
        <w:t>苯的分子式为</w:t>
      </w:r>
      <w:r>
        <w:rPr>
          <w:rFonts w:ascii="Times New Roman" w:hAnsi="Times New Roman"/>
          <w:b/>
          <w:szCs w:val="21"/>
        </w:rPr>
        <w:t>C</w:t>
      </w:r>
      <w:r>
        <w:rPr>
          <w:rFonts w:ascii="Times New Roman" w:hAnsi="Times New Roman"/>
          <w:b/>
          <w:szCs w:val="21"/>
          <w:vertAlign w:val="subscript"/>
        </w:rPr>
        <w:t>6</w:t>
      </w:r>
      <w:r>
        <w:rPr>
          <w:rFonts w:ascii="Times New Roman" w:hAnsi="Times New Roman"/>
          <w:b/>
          <w:szCs w:val="21"/>
        </w:rPr>
        <w:t>H</w:t>
      </w:r>
      <w:r>
        <w:rPr>
          <w:rFonts w:ascii="Times New Roman" w:hAnsi="Times New Roman"/>
          <w:b/>
          <w:szCs w:val="21"/>
          <w:vertAlign w:val="subscript"/>
        </w:rPr>
        <w:t>6</w:t>
      </w:r>
      <w:r>
        <w:rPr>
          <w:rFonts w:hint="eastAsia" w:ascii="Times New Roman" w:hAnsi="Times New Roman"/>
          <w:b/>
          <w:szCs w:val="21"/>
        </w:rPr>
        <w:t>，既不能使酸性</w:t>
      </w:r>
      <w:r>
        <w:rPr>
          <w:rFonts w:ascii="Times New Roman" w:hAnsi="Times New Roman"/>
          <w:b/>
          <w:szCs w:val="21"/>
        </w:rPr>
        <w:t>KMnO</w:t>
      </w:r>
      <w:r>
        <w:rPr>
          <w:rFonts w:ascii="Times New Roman" w:hAnsi="Times New Roman"/>
          <w:b/>
          <w:szCs w:val="21"/>
          <w:vertAlign w:val="subscript"/>
        </w:rPr>
        <w:t>4</w:t>
      </w:r>
      <w:r>
        <w:rPr>
          <w:rFonts w:hint="eastAsia" w:ascii="Times New Roman" w:hAnsi="Times New Roman"/>
          <w:b/>
          <w:szCs w:val="21"/>
        </w:rPr>
        <w:t>溶液褪色，也不能使溴水褪色。</w:t>
      </w:r>
    </w:p>
    <w:p>
      <w:pPr>
        <w:pStyle w:val="56"/>
        <w:adjustRightInd w:val="0"/>
        <w:snapToGrid w:val="0"/>
        <w:ind w:left="708" w:leftChars="337" w:firstLine="141" w:firstLineChars="67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>
        <w:rPr>
          <w:rFonts w:hint="eastAsia" w:ascii="Times New Roman" w:hAnsi="Times New Roman"/>
          <w:b/>
        </w:rPr>
        <w:t>．</w:t>
      </w:r>
      <w:r>
        <w:rPr>
          <w:rFonts w:hint="eastAsia" w:ascii="Times New Roman" w:hAnsi="Times New Roman"/>
          <w:b/>
          <w:szCs w:val="21"/>
        </w:rPr>
        <w:t>苯分子为平面正六边形结构，其</w:t>
      </w:r>
      <w:r>
        <w:rPr>
          <w:rFonts w:hint="eastAsia" w:ascii="Times New Roman" w:hAnsi="Times New Roman"/>
          <w:b/>
        </w:rPr>
        <w:t>对位上的</w:t>
      </w:r>
      <w:r>
        <w:rPr>
          <w:rFonts w:ascii="Times New Roman" w:hAnsi="Times New Roman"/>
          <w:b/>
        </w:rPr>
        <w:t>2</w:t>
      </w:r>
      <w:r>
        <w:rPr>
          <w:rFonts w:hint="eastAsia" w:ascii="Times New Roman" w:hAnsi="Times New Roman"/>
          <w:b/>
        </w:rPr>
        <w:t>个氢原子在一条直线上</w:t>
      </w:r>
    </w:p>
    <w:p>
      <w:pPr>
        <w:adjustRightInd w:val="0"/>
        <w:snapToGrid w:val="0"/>
        <w:ind w:left="708" w:leftChars="337" w:firstLine="141" w:firstLineChars="67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>
        <w:rPr>
          <w:rFonts w:hint="eastAsia" w:ascii="Times New Roman" w:hAnsi="Times New Roman"/>
          <w:b/>
        </w:rPr>
        <w:t>．苯的二氯代物有</w:t>
      </w:r>
      <w:r>
        <w:rPr>
          <w:rFonts w:ascii="Times New Roman" w:hAnsi="Times New Roman"/>
          <w:b/>
        </w:rPr>
        <w:t>3</w:t>
      </w:r>
      <w:r>
        <w:rPr>
          <w:rFonts w:hint="eastAsia" w:ascii="Times New Roman" w:hAnsi="Times New Roman"/>
          <w:b/>
        </w:rPr>
        <w:t>种</w:t>
      </w:r>
    </w:p>
    <w:p>
      <w:pPr>
        <w:adjustRightInd w:val="0"/>
        <w:snapToGrid w:val="0"/>
        <w:ind w:left="708" w:leftChars="337" w:firstLine="141" w:firstLineChars="67"/>
        <w:textAlignment w:val="center"/>
        <w:rPr>
          <w:rFonts w:ascii="Times New Roman" w:hAnsi="Times New Roman" w:cs="宋体"/>
          <w:b/>
        </w:rPr>
      </w:pPr>
      <w:r>
        <w:rPr>
          <w:rFonts w:ascii="Times New Roman" w:hAnsi="Times New Roman"/>
          <w:b/>
        </w:rPr>
        <w:t>D</w:t>
      </w:r>
      <w:r>
        <w:rPr>
          <w:rFonts w:hint="eastAsia" w:ascii="Times New Roman" w:hAnsi="Times New Roman"/>
          <w:b/>
        </w:rPr>
        <w:t>．在Fe做催化剂的条件下，</w:t>
      </w:r>
      <w:r>
        <w:rPr>
          <w:rFonts w:hint="eastAsia" w:ascii="Times New Roman" w:hAnsi="Times New Roman" w:cs="宋体"/>
          <w:b/>
        </w:rPr>
        <w:t>苯可以和液溴发生取代反应生成溴苯</w:t>
      </w:r>
    </w:p>
    <w:p>
      <w:pPr>
        <w:widowControl/>
        <w:numPr>
          <w:ilvl w:val="0"/>
          <w:numId w:val="1"/>
        </w:numPr>
        <w:adjustRightInd w:val="0"/>
        <w:snapToGrid w:val="0"/>
        <w:ind w:left="848" w:leftChars="202" w:hanging="424" w:hangingChars="202"/>
        <w:jc w:val="left"/>
        <w:rPr>
          <w:rFonts w:ascii="Times New Roman" w:hAnsi="Times New Roman"/>
          <w:b/>
          <w:spacing w:val="-4"/>
          <w:kern w:val="0"/>
          <w:szCs w:val="24"/>
        </w:rPr>
      </w:pPr>
      <w:r>
        <w:rPr>
          <w:rFonts w:ascii="Times New Roman" w:hAnsi="Times New Roman" w:cs="宋体"/>
          <w:b/>
          <w:spacing w:val="-4"/>
          <w:kern w:val="0"/>
          <w:szCs w:val="21"/>
        </w:rPr>
        <w:t>下列烷烃中，进行一氯取代后，最多只能生成三种沸点不同的有机物的是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spacing w:val="-4"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spacing w:val="-4"/>
          <w:kern w:val="0"/>
          <w:szCs w:val="21"/>
        </w:rPr>
        <w:t>）</w:t>
      </w:r>
    </w:p>
    <w:p>
      <w:pPr>
        <w:adjustRightInd w:val="0"/>
        <w:snapToGrid w:val="0"/>
        <w:ind w:left="634" w:leftChars="302" w:firstLine="210" w:firstLineChars="100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1095375" cy="252095"/>
            <wp:effectExtent l="0" t="0" r="0" b="0"/>
            <wp:docPr id="1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34" cy="25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 xml:space="preserve">    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796290" cy="254000"/>
            <wp:effectExtent l="0" t="0" r="3810" b="0"/>
            <wp:docPr id="1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99" cy="25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 xml:space="preserve">    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1046480" cy="244475"/>
            <wp:effectExtent l="0" t="0" r="1270" b="3175"/>
            <wp:docPr id="1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917" cy="2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 xml:space="preserve">    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723900" cy="383540"/>
            <wp:effectExtent l="0" t="0" r="0" b="0"/>
            <wp:docPr id="16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44" cy="3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ind w:left="634" w:leftChars="302" w:firstLine="1050" w:firstLineChars="50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>A.                B.            C.                  D.</w:t>
      </w:r>
    </w:p>
    <w:p>
      <w:pPr>
        <w:widowControl/>
        <w:numPr>
          <w:ilvl w:val="0"/>
          <w:numId w:val="1"/>
        </w:numPr>
        <w:adjustRightInd w:val="0"/>
        <w:snapToGrid w:val="0"/>
        <w:ind w:left="848" w:leftChars="202" w:hanging="424" w:hangingChars="202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826770" cy="608965"/>
            <wp:effectExtent l="0" t="0" r="0" b="635"/>
            <wp:wrapSquare wrapText="left"/>
            <wp:docPr id="50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宋体"/>
          <w:b/>
          <w:kern w:val="0"/>
          <w:szCs w:val="21"/>
        </w:rPr>
        <w:t>实验室中用如图所示的装置进行甲烷与氯气在光照下反应的实验。光照下反应一段时间后，下列说法正确的是</w:t>
      </w:r>
      <w:bookmarkEnd w:id="13"/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p>
      <w:pPr>
        <w:tabs>
          <w:tab w:val="left" w:pos="4200"/>
        </w:tabs>
        <w:adjustRightInd w:val="0"/>
        <w:snapToGrid w:val="0"/>
        <w:ind w:left="1134" w:leftChars="405" w:hanging="284" w:hangingChars="135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t xml:space="preserve">A. </w:t>
      </w:r>
      <w:r>
        <w:rPr>
          <w:rFonts w:ascii="Times New Roman" w:hAnsi="Times New Roman" w:cs="宋体"/>
          <w:b/>
          <w:kern w:val="0"/>
          <w:szCs w:val="21"/>
        </w:rPr>
        <w:t>该反应的反应类型是置换反应</w:t>
      </w:r>
    </w:p>
    <w:p>
      <w:pPr>
        <w:tabs>
          <w:tab w:val="left" w:pos="4200"/>
        </w:tabs>
        <w:adjustRightInd w:val="0"/>
        <w:snapToGrid w:val="0"/>
        <w:ind w:left="1134" w:leftChars="405" w:hanging="284" w:hangingChars="135"/>
        <w:rPr>
          <w:rFonts w:ascii="Times New Roman" w:hAnsi="Times New Roman"/>
          <w:b/>
          <w:color w:val="auto"/>
          <w:spacing w:val="-2"/>
          <w:kern w:val="0"/>
          <w:szCs w:val="24"/>
        </w:rPr>
      </w:pPr>
      <w:r>
        <w:rPr>
          <w:rFonts w:ascii="Times New Roman" w:hAnsi="Times New Roman"/>
          <w:b/>
          <w:color w:val="auto"/>
          <w:kern w:val="0"/>
          <w:szCs w:val="24"/>
        </w:rPr>
        <w:t xml:space="preserve">B. </w:t>
      </w:r>
      <w:r>
        <w:rPr>
          <w:rFonts w:ascii="Times New Roman" w:hAnsi="Times New Roman" w:cs="宋体"/>
          <w:b/>
          <w:color w:val="auto"/>
          <w:spacing w:val="-2"/>
          <w:kern w:val="0"/>
          <w:szCs w:val="21"/>
        </w:rPr>
        <w:t>甲烷和氯气在光照条件下反应，能生成</w:t>
      </w:r>
      <w:r>
        <w:rPr>
          <w:rFonts w:hint="eastAsia" w:ascii="Times New Roman" w:hAnsi="Times New Roman" w:cs="宋体"/>
          <w:b/>
          <w:color w:val="auto"/>
          <w:spacing w:val="-2"/>
          <w:kern w:val="0"/>
          <w:szCs w:val="21"/>
        </w:rPr>
        <w:t>五</w:t>
      </w:r>
      <w:r>
        <w:rPr>
          <w:rFonts w:ascii="Times New Roman" w:hAnsi="Times New Roman" w:cs="宋体"/>
          <w:b/>
          <w:color w:val="auto"/>
          <w:spacing w:val="-2"/>
          <w:kern w:val="0"/>
          <w:szCs w:val="21"/>
        </w:rPr>
        <w:t>种含氯的化合物</w:t>
      </w:r>
    </w:p>
    <w:p>
      <w:pPr>
        <w:tabs>
          <w:tab w:val="left" w:pos="4200"/>
        </w:tabs>
        <w:adjustRightInd w:val="0"/>
        <w:snapToGrid w:val="0"/>
        <w:ind w:left="1134" w:leftChars="405" w:hanging="284" w:hangingChars="135"/>
        <w:rPr>
          <w:rFonts w:ascii="Times New Roman" w:hAnsi="Times New Roman"/>
          <w:b/>
          <w:color w:val="auto"/>
          <w:kern w:val="0"/>
          <w:szCs w:val="24"/>
        </w:rPr>
      </w:pPr>
      <w:r>
        <w:rPr>
          <w:rFonts w:ascii="Times New Roman" w:hAnsi="Times New Roman"/>
          <w:b/>
          <w:color w:val="auto"/>
          <w:kern w:val="0"/>
          <w:szCs w:val="24"/>
        </w:rPr>
        <w:t xml:space="preserve">C. </w:t>
      </w:r>
      <w:r>
        <w:rPr>
          <w:rFonts w:ascii="Times New Roman" w:hAnsi="Times New Roman" w:cs="宋体"/>
          <w:b/>
          <w:color w:val="auto"/>
          <w:kern w:val="0"/>
          <w:szCs w:val="21"/>
        </w:rPr>
        <w:t>试管内黄绿色变浅，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最终</w:t>
      </w:r>
      <w:r>
        <w:rPr>
          <w:rFonts w:ascii="Times New Roman" w:hAnsi="Times New Roman" w:cs="宋体"/>
          <w:b/>
          <w:color w:val="auto"/>
          <w:kern w:val="0"/>
          <w:szCs w:val="21"/>
        </w:rPr>
        <w:t>充满液体</w:t>
      </w:r>
    </w:p>
    <w:p>
      <w:pPr>
        <w:tabs>
          <w:tab w:val="left" w:pos="4200"/>
        </w:tabs>
        <w:adjustRightInd w:val="0"/>
        <w:snapToGrid w:val="0"/>
        <w:ind w:left="1134" w:leftChars="405" w:hanging="284" w:hangingChars="135"/>
        <w:rPr>
          <w:rFonts w:ascii="Times New Roman" w:hAnsi="Times New Roman"/>
          <w:b/>
          <w:color w:val="auto"/>
          <w:kern w:val="0"/>
          <w:szCs w:val="24"/>
        </w:rPr>
      </w:pPr>
      <w:r>
        <w:rPr>
          <w:rFonts w:ascii="Times New Roman" w:hAnsi="Times New Roman"/>
          <w:b/>
          <w:color w:val="auto"/>
          <w:kern w:val="0"/>
          <w:szCs w:val="24"/>
        </w:rPr>
        <w:t xml:space="preserve">D. </w:t>
      </w:r>
      <w:r>
        <w:rPr>
          <w:rFonts w:ascii="Times New Roman" w:hAnsi="Times New Roman" w:cs="宋体"/>
          <w:b/>
          <w:color w:val="auto"/>
          <w:kern w:val="0"/>
          <w:szCs w:val="21"/>
        </w:rPr>
        <w:t>若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甲烷</w:t>
      </w:r>
      <w:r>
        <w:rPr>
          <w:rFonts w:ascii="Times New Roman" w:hAnsi="Times New Roman" w:cs="宋体"/>
          <w:b/>
          <w:color w:val="auto"/>
          <w:kern w:val="0"/>
          <w:szCs w:val="21"/>
        </w:rPr>
        <w:t>与氯气完全反应，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则</w:t>
      </w:r>
      <w:r>
        <w:rPr>
          <w:rFonts w:ascii="Times New Roman" w:hAnsi="Times New Roman" w:cs="宋体"/>
          <w:b/>
          <w:color w:val="auto"/>
          <w:kern w:val="0"/>
          <w:szCs w:val="21"/>
        </w:rPr>
        <w:t>生成的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各</w:t>
      </w:r>
      <w:r>
        <w:rPr>
          <w:rFonts w:ascii="Times New Roman" w:hAnsi="Times New Roman" w:cs="宋体"/>
          <w:b/>
          <w:color w:val="auto"/>
          <w:kern w:val="0"/>
          <w:szCs w:val="21"/>
        </w:rPr>
        <w:t>有机物的物质的量相等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。</w:t>
      </w:r>
    </w:p>
    <w:p>
      <w:pPr>
        <w:pStyle w:val="56"/>
        <w:numPr>
          <w:ilvl w:val="0"/>
          <w:numId w:val="1"/>
        </w:numPr>
        <w:adjustRightInd w:val="0"/>
        <w:snapToGrid w:val="0"/>
        <w:ind w:left="708" w:leftChars="202" w:hanging="284" w:hangingChars="135"/>
        <w:textAlignment w:val="center"/>
        <w:rPr>
          <w:rFonts w:ascii="Times New Roman" w:hAnsi="Times New Roman" w:cs="Times New Roman"/>
          <w:b/>
          <w:color w:val="auto"/>
          <w:kern w:val="0"/>
          <w:szCs w:val="24"/>
        </w:rPr>
      </w:pPr>
      <w:r>
        <w:rPr>
          <w:rFonts w:hint="eastAsia" w:ascii="Times New Roman" w:hAnsi="Times New Roman" w:cs="Times New Roman"/>
          <w:b/>
          <w:color w:val="auto"/>
          <w:kern w:val="0"/>
          <w:szCs w:val="24"/>
        </w:rPr>
        <w:t xml:space="preserve"> 由乙烯推测丙烯的结构或性质，正确的是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color w:val="auto"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）</w:t>
      </w:r>
    </w:p>
    <w:p>
      <w:pPr>
        <w:pStyle w:val="56"/>
        <w:adjustRightInd w:val="0"/>
        <w:snapToGrid w:val="0"/>
        <w:ind w:left="708" w:leftChars="337" w:firstLine="141" w:firstLineChars="67"/>
        <w:textAlignment w:val="center"/>
        <w:rPr>
          <w:rFonts w:ascii="Times New Roman" w:hAnsi="Times New Roman" w:cs="Times New Roman"/>
          <w:b/>
          <w:color w:val="auto"/>
          <w:kern w:val="0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Cs w:val="24"/>
        </w:rPr>
        <w:t>A</w:t>
      </w:r>
      <w:r>
        <w:rPr>
          <w:rFonts w:hint="eastAsia" w:ascii="Times New Roman" w:hAnsi="Times New Roman" w:cs="Times New Roman"/>
          <w:b/>
          <w:color w:val="auto"/>
          <w:kern w:val="0"/>
          <w:szCs w:val="24"/>
        </w:rPr>
        <w:t>．分子中</w:t>
      </w:r>
      <w:r>
        <w:rPr>
          <w:rFonts w:ascii="Times New Roman" w:hAnsi="Times New Roman" w:cs="Times New Roman"/>
          <w:b/>
          <w:color w:val="auto"/>
          <w:kern w:val="0"/>
          <w:szCs w:val="24"/>
        </w:rPr>
        <w:t>3</w:t>
      </w:r>
      <w:r>
        <w:rPr>
          <w:rFonts w:hint="eastAsia" w:ascii="Times New Roman" w:hAnsi="Times New Roman" w:cs="Times New Roman"/>
          <w:b/>
          <w:color w:val="auto"/>
          <w:kern w:val="0"/>
          <w:szCs w:val="24"/>
        </w:rPr>
        <w:t>个碳原子在同一直线上</w:t>
      </w:r>
    </w:p>
    <w:p>
      <w:pPr>
        <w:pStyle w:val="56"/>
        <w:adjustRightInd w:val="0"/>
        <w:snapToGrid w:val="0"/>
        <w:ind w:left="708" w:leftChars="337" w:firstLine="141" w:firstLineChars="67"/>
        <w:textAlignment w:val="center"/>
        <w:rPr>
          <w:rFonts w:ascii="Times New Roman" w:hAnsi="Times New Roman" w:cs="Times New Roman"/>
          <w:b/>
          <w:color w:val="auto"/>
          <w:kern w:val="0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Cs w:val="24"/>
        </w:rPr>
        <w:t>B</w:t>
      </w:r>
      <w:r>
        <w:rPr>
          <w:rFonts w:hint="eastAsia" w:ascii="Times New Roman" w:hAnsi="Times New Roman" w:cs="Times New Roman"/>
          <w:b/>
          <w:color w:val="auto"/>
          <w:kern w:val="0"/>
          <w:szCs w:val="24"/>
        </w:rPr>
        <w:t>．分子中所有原子都在同一平面上</w:t>
      </w:r>
    </w:p>
    <w:p>
      <w:pPr>
        <w:pStyle w:val="56"/>
        <w:adjustRightInd w:val="0"/>
        <w:snapToGrid w:val="0"/>
        <w:ind w:left="708" w:leftChars="337" w:firstLine="141" w:firstLineChars="67"/>
        <w:textAlignment w:val="center"/>
        <w:rPr>
          <w:rFonts w:ascii="Times New Roman" w:hAnsi="Times New Roman" w:cs="Times New Roman"/>
          <w:b/>
          <w:color w:val="auto"/>
          <w:kern w:val="0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Cs w:val="24"/>
        </w:rPr>
        <w:t>C</w:t>
      </w:r>
      <w:r>
        <w:rPr>
          <w:rFonts w:hint="eastAsia" w:ascii="Times New Roman" w:hAnsi="Times New Roman" w:cs="Times New Roman"/>
          <w:b/>
          <w:color w:val="auto"/>
          <w:kern w:val="0"/>
          <w:szCs w:val="24"/>
        </w:rPr>
        <w:t>．分子中共价键的夹角均为</w:t>
      </w:r>
      <w:r>
        <w:rPr>
          <w:rFonts w:ascii="Times New Roman" w:hAnsi="Times New Roman" w:cs="Times New Roman"/>
          <w:b/>
          <w:color w:val="auto"/>
          <w:kern w:val="0"/>
          <w:szCs w:val="24"/>
        </w:rPr>
        <w:t>120°</w:t>
      </w:r>
    </w:p>
    <w:p>
      <w:pPr>
        <w:pStyle w:val="56"/>
        <w:adjustRightInd w:val="0"/>
        <w:snapToGrid w:val="0"/>
        <w:ind w:left="708" w:leftChars="337" w:firstLine="141" w:firstLineChars="67"/>
        <w:textAlignment w:val="center"/>
        <w:rPr>
          <w:rFonts w:ascii="Times New Roman" w:hAnsi="Times New Roman" w:cs="Times New Roman"/>
          <w:b/>
          <w:color w:val="auto"/>
          <w:kern w:val="0"/>
          <w:szCs w:val="24"/>
        </w:rPr>
      </w:pPr>
      <w:r>
        <w:rPr>
          <w:rFonts w:ascii="Times New Roman" w:hAnsi="Times New Roman" w:cs="Times New Roman"/>
          <w:b/>
          <w:color w:val="auto"/>
          <w:kern w:val="0"/>
          <w:szCs w:val="24"/>
        </w:rPr>
        <w:t>D</w:t>
      </w:r>
      <w:r>
        <w:rPr>
          <w:rFonts w:hint="eastAsia" w:ascii="Times New Roman" w:hAnsi="Times New Roman" w:cs="Times New Roman"/>
          <w:b/>
          <w:color w:val="auto"/>
          <w:kern w:val="0"/>
          <w:szCs w:val="24"/>
        </w:rPr>
        <w:t>．分子中共价键数为</w:t>
      </w:r>
      <w:r>
        <w:rPr>
          <w:rFonts w:ascii="Times New Roman" w:hAnsi="Times New Roman" w:cs="Times New Roman"/>
          <w:b/>
          <w:color w:val="auto"/>
          <w:kern w:val="0"/>
          <w:szCs w:val="24"/>
        </w:rPr>
        <w:t>8</w:t>
      </w:r>
      <w:r>
        <w:rPr>
          <w:rFonts w:hint="eastAsia" w:ascii="Times New Roman" w:hAnsi="Times New Roman" w:cs="Times New Roman"/>
          <w:b/>
          <w:color w:val="auto"/>
          <w:kern w:val="0"/>
          <w:szCs w:val="24"/>
        </w:rPr>
        <w:t>，其中有一个碳碳双键</w:t>
      </w:r>
    </w:p>
    <w:p>
      <w:pPr>
        <w:widowControl/>
        <w:numPr>
          <w:ilvl w:val="0"/>
          <w:numId w:val="1"/>
        </w:numPr>
        <w:adjustRightInd w:val="0"/>
        <w:snapToGrid w:val="0"/>
        <w:ind w:left="708" w:leftChars="202" w:hanging="284" w:hangingChars="135"/>
        <w:jc w:val="left"/>
        <w:rPr>
          <w:rFonts w:ascii="Times New Roman" w:hAnsi="Times New Roman"/>
          <w:b/>
          <w:color w:val="auto"/>
          <w:spacing w:val="-4"/>
          <w:kern w:val="0"/>
          <w:szCs w:val="24"/>
        </w:rPr>
      </w:pPr>
      <w:bookmarkStart w:id="14" w:name="topic_f6a65cbf-ba38-4018-9c21-26f05ac7b7"/>
      <w:r>
        <w:rPr>
          <w:rFonts w:hint="eastAsia" w:ascii="Times New Roman" w:hAnsi="Times New Roman" w:cs="宋体"/>
          <w:b/>
          <w:color w:val="auto"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color w:val="auto"/>
          <w:spacing w:val="-4"/>
          <w:kern w:val="0"/>
          <w:szCs w:val="21"/>
        </w:rPr>
        <w:t>布洛芬片常用来减轻感冒症状，其结构简式如图，下列有关说法错误的是</w:t>
      </w:r>
      <w:r>
        <w:rPr>
          <w:rFonts w:hint="eastAsia" w:ascii="Times New Roman" w:hAnsi="Times New Roman" w:cs="宋体"/>
          <w:b/>
          <w:color w:val="auto"/>
          <w:spacing w:val="-4"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color w:val="auto"/>
          <w:spacing w:val="-4"/>
          <w:kern w:val="0"/>
          <w:szCs w:val="21"/>
        </w:rPr>
        <w:t xml:space="preserve">  </w:t>
      </w:r>
      <w:r>
        <w:rPr>
          <w:rFonts w:hint="eastAsia" w:ascii="Times New Roman" w:hAnsi="Times New Roman" w:cs="宋体"/>
          <w:b/>
          <w:color w:val="auto"/>
          <w:spacing w:val="-4"/>
          <w:kern w:val="0"/>
          <w:szCs w:val="21"/>
        </w:rPr>
        <w:t>）</w:t>
      </w:r>
    </w:p>
    <w:bookmarkEnd w:id="14"/>
    <w:p>
      <w:pPr>
        <w:widowControl/>
        <w:numPr>
          <w:ilvl w:val="0"/>
          <w:numId w:val="5"/>
        </w:numPr>
        <w:adjustRightInd w:val="0"/>
        <w:snapToGrid w:val="0"/>
        <w:ind w:left="701" w:leftChars="334" w:firstLine="147" w:firstLineChars="70"/>
        <w:jc w:val="left"/>
        <w:rPr>
          <w:rFonts w:ascii="Times New Roman" w:hAnsi="Times New Roman"/>
          <w:b/>
          <w:color w:val="auto"/>
          <w:kern w:val="0"/>
          <w:szCs w:val="24"/>
        </w:rPr>
      </w:pPr>
      <w:r>
        <w:rPr>
          <w:rFonts w:ascii="Times New Roman" w:hAnsi="Times New Roman"/>
          <w:b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3453130</wp:posOffset>
            </wp:positionH>
            <wp:positionV relativeFrom="paragraph">
              <wp:posOffset>3810</wp:posOffset>
            </wp:positionV>
            <wp:extent cx="1730375" cy="297180"/>
            <wp:effectExtent l="0" t="0" r="3175" b="7620"/>
            <wp:wrapSquare wrapText="bothSides"/>
            <wp:docPr id="5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宋体"/>
          <w:b/>
          <w:color w:val="auto"/>
          <w:kern w:val="0"/>
          <w:szCs w:val="21"/>
        </w:rPr>
        <w:t>布洛芬的分子式为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C</w:t>
      </w:r>
      <w:r>
        <w:rPr>
          <w:rFonts w:ascii="Times New Roman" w:hAnsi="Times New Roman" w:cs="宋体"/>
          <w:b/>
          <w:color w:val="auto"/>
          <w:kern w:val="0"/>
          <w:szCs w:val="21"/>
          <w:vertAlign w:val="subscript"/>
        </w:rPr>
        <w:t>13</w:t>
      </w:r>
      <w:r>
        <w:rPr>
          <w:rFonts w:ascii="Times New Roman" w:hAnsi="Times New Roman" w:cs="宋体"/>
          <w:b/>
          <w:color w:val="auto"/>
          <w:kern w:val="0"/>
          <w:szCs w:val="21"/>
        </w:rPr>
        <w:t>H</w:t>
      </w:r>
      <w:r>
        <w:rPr>
          <w:rFonts w:ascii="Times New Roman" w:hAnsi="Times New Roman" w:cs="宋体"/>
          <w:b/>
          <w:color w:val="auto"/>
          <w:kern w:val="0"/>
          <w:szCs w:val="21"/>
          <w:vertAlign w:val="subscript"/>
        </w:rPr>
        <w:t>18</w:t>
      </w:r>
      <w:r>
        <w:rPr>
          <w:rFonts w:ascii="Times New Roman" w:hAnsi="Times New Roman" w:cs="宋体"/>
          <w:b/>
          <w:color w:val="auto"/>
          <w:kern w:val="0"/>
          <w:szCs w:val="21"/>
        </w:rPr>
        <w:t>O</w:t>
      </w:r>
      <w:r>
        <w:rPr>
          <w:rFonts w:ascii="Times New Roman" w:hAnsi="Times New Roman" w:cs="宋体"/>
          <w:b/>
          <w:color w:val="auto"/>
          <w:kern w:val="0"/>
          <w:szCs w:val="21"/>
          <w:vertAlign w:val="subscript"/>
        </w:rPr>
        <w:t>2</w:t>
      </w:r>
      <w:r>
        <w:rPr>
          <w:rFonts w:ascii="Times New Roman" w:hAnsi="Times New Roman"/>
          <w:b/>
          <w:color w:val="auto"/>
          <w:kern w:val="0"/>
          <w:szCs w:val="24"/>
        </w:rPr>
        <w:fldChar w:fldCharType="begin"/>
      </w:r>
      <w:r>
        <w:rPr>
          <w:rFonts w:ascii="Times New Roman" w:hAnsi="Times New Roman"/>
          <w:b/>
          <w:color w:val="auto"/>
          <w:kern w:val="0"/>
          <w:szCs w:val="24"/>
        </w:rPr>
        <w:instrText xml:space="preserve"> QUOTE  </w:instrText>
      </w:r>
      <w:r>
        <w:rPr>
          <w:rFonts w:ascii="Times New Roman" w:hAnsi="Times New Roman"/>
          <w:b/>
          <w:color w:val="auto"/>
          <w:kern w:val="0"/>
          <w:szCs w:val="24"/>
        </w:rPr>
        <w:fldChar w:fldCharType="separate"/>
      </w:r>
      <w:r>
        <w:rPr>
          <w:rFonts w:ascii="Times New Roman" w:hAnsi="Times New Roman"/>
          <w:b/>
          <w:color w:val="auto"/>
          <w:kern w:val="0"/>
          <w:szCs w:val="24"/>
        </w:rPr>
        <w:fldChar w:fldCharType="end"/>
      </w:r>
    </w:p>
    <w:p>
      <w:pPr>
        <w:widowControl/>
        <w:adjustRightInd w:val="0"/>
        <w:snapToGrid w:val="0"/>
        <w:ind w:left="701" w:leftChars="334" w:firstLine="147" w:firstLineChars="70"/>
        <w:jc w:val="left"/>
        <w:rPr>
          <w:rFonts w:ascii="Times New Roman" w:hAnsi="Times New Roman"/>
          <w:b/>
          <w:color w:val="auto"/>
          <w:kern w:val="0"/>
          <w:szCs w:val="24"/>
        </w:rPr>
      </w:pPr>
      <w:r>
        <w:rPr>
          <w:rFonts w:ascii="Times New Roman" w:hAnsi="Times New Roman"/>
          <w:b/>
          <w:color w:val="auto"/>
          <w:kern w:val="0"/>
          <w:szCs w:val="24"/>
        </w:rPr>
        <w:t xml:space="preserve">B. </w:t>
      </w:r>
      <w:r>
        <w:rPr>
          <w:rFonts w:ascii="Times New Roman" w:hAnsi="Times New Roman" w:cs="宋体"/>
          <w:b/>
          <w:color w:val="auto"/>
          <w:kern w:val="0"/>
          <w:szCs w:val="21"/>
        </w:rPr>
        <w:t>布洛芬与乙酸是同系物</w:t>
      </w:r>
    </w:p>
    <w:p>
      <w:pPr>
        <w:widowControl/>
        <w:adjustRightInd w:val="0"/>
        <w:snapToGrid w:val="0"/>
        <w:ind w:left="701" w:leftChars="334" w:firstLine="147" w:firstLineChars="70"/>
        <w:jc w:val="left"/>
        <w:rPr>
          <w:rFonts w:ascii="Times New Roman" w:hAnsi="Times New Roman"/>
          <w:b/>
          <w:color w:val="auto"/>
          <w:kern w:val="0"/>
          <w:szCs w:val="24"/>
        </w:rPr>
      </w:pPr>
      <w:r>
        <w:rPr>
          <w:rFonts w:ascii="Times New Roman" w:hAnsi="Times New Roman"/>
          <w:b/>
          <w:color w:val="auto"/>
          <w:kern w:val="0"/>
          <w:szCs w:val="24"/>
        </w:rPr>
        <w:t xml:space="preserve">C. </w:t>
      </w:r>
      <w:r>
        <w:rPr>
          <w:rFonts w:hint="eastAsia" w:ascii="Times New Roman" w:hAnsi="Times New Roman"/>
          <w:b/>
          <w:color w:val="auto"/>
          <w:kern w:val="0"/>
          <w:szCs w:val="24"/>
        </w:rPr>
        <w:t>在一定条件下</w:t>
      </w:r>
      <w:r>
        <w:rPr>
          <w:rFonts w:ascii="Times New Roman" w:hAnsi="Times New Roman" w:cs="宋体"/>
          <w:b/>
          <w:color w:val="auto"/>
          <w:kern w:val="0"/>
          <w:szCs w:val="21"/>
        </w:rPr>
        <w:t>布洛芬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也可以和乙醇</w:t>
      </w:r>
      <w:r>
        <w:rPr>
          <w:rFonts w:ascii="Times New Roman" w:hAnsi="Times New Roman" w:cs="宋体"/>
          <w:b/>
          <w:color w:val="auto"/>
          <w:kern w:val="0"/>
          <w:szCs w:val="21"/>
        </w:rPr>
        <w:t>发生加成反应</w:t>
      </w:r>
    </w:p>
    <w:p>
      <w:pPr>
        <w:widowControl/>
        <w:adjustRightInd w:val="0"/>
        <w:snapToGrid w:val="0"/>
        <w:ind w:left="701" w:leftChars="334" w:firstLine="147" w:firstLineChars="70"/>
        <w:jc w:val="left"/>
        <w:rPr>
          <w:rFonts w:ascii="Times New Roman" w:hAnsi="Times New Roman" w:cs="宋体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4"/>
        </w:rPr>
        <w:t xml:space="preserve">D. </w:t>
      </w:r>
      <w:r>
        <w:rPr>
          <w:rFonts w:ascii="Times New Roman" w:hAnsi="Times New Roman" w:cs="宋体"/>
          <w:b/>
          <w:kern w:val="0"/>
          <w:szCs w:val="21"/>
        </w:rPr>
        <w:t>布洛芬在苯环上发生取代反应，其一氯代物有</w:t>
      </w:r>
      <w:r>
        <w:rPr>
          <w:rStyle w:val="25"/>
          <w:rFonts w:hint="eastAsia" w:ascii="Times New Roman" w:hAnsi="Times New Roman"/>
          <w:b/>
          <w:kern w:val="0"/>
        </w:rPr>
        <w:t>2</w:t>
      </w:r>
      <w:r>
        <w:rPr>
          <w:rFonts w:ascii="Times New Roman" w:hAnsi="Times New Roman" w:cs="宋体"/>
          <w:b/>
          <w:kern w:val="0"/>
          <w:szCs w:val="21"/>
        </w:rPr>
        <w:t>种</w:t>
      </w:r>
    </w:p>
    <w:p>
      <w:pPr>
        <w:widowControl/>
        <w:numPr>
          <w:ilvl w:val="0"/>
          <w:numId w:val="1"/>
        </w:numPr>
        <w:adjustRightInd w:val="0"/>
        <w:snapToGrid w:val="0"/>
        <w:ind w:left="708" w:leftChars="202" w:hanging="284" w:hangingChars="135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t>在探究乙醇的有关实验中，得出的结论正确的是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</w:p>
    <w:tbl>
      <w:tblPr>
        <w:tblStyle w:val="12"/>
        <w:tblW w:w="7309" w:type="dxa"/>
        <w:tblInd w:w="846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3976"/>
        <w:gridCol w:w="2829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选项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实验步骤及现象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实验结论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</w:trPr>
        <w:tc>
          <w:tcPr>
            <w:tcW w:w="5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A.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在酒精试样中加入少量</w:t>
            </w:r>
            <w:r>
              <w:rPr>
                <w:rFonts w:hint="eastAsia" w:ascii="Times New Roman" w:hAnsi="Times New Roman" w:cs="宋体"/>
                <w:b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uSO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•5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O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instrText xml:space="preserve"> QUOTE  </w:instrTex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，搅拌，试管底部有蓝色晶体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酒精试样中一定含有水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</w:trPr>
        <w:tc>
          <w:tcPr>
            <w:tcW w:w="5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B.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在乙醇燃烧火焰上方罩一冷的干燥烧杯，内壁有水珠出现，另罩一内壁涂有澄清石灰水的烧杯，内壁出现白色沉淀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乙醇由</w:t>
            </w:r>
            <w:r>
              <w:rPr>
                <w:rStyle w:val="25"/>
                <w:rFonts w:ascii="Times New Roman" w:hAnsi="Times New Roman"/>
                <w:b/>
                <w:color w:val="000000"/>
                <w:kern w:val="0"/>
              </w:rPr>
              <w:t>C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Style w:val="25"/>
                <w:rFonts w:ascii="Times New Roman" w:hAnsi="Times New Roman"/>
                <w:b/>
                <w:color w:val="000000"/>
                <w:kern w:val="0"/>
              </w:rPr>
              <w:t>H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、</w:t>
            </w:r>
            <w:r>
              <w:rPr>
                <w:rStyle w:val="25"/>
                <w:rFonts w:ascii="Times New Roman" w:hAnsi="Times New Roman"/>
                <w:b/>
                <w:color w:val="000000"/>
                <w:kern w:val="0"/>
              </w:rPr>
              <w:t>O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三种元素组成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</w:trPr>
        <w:tc>
          <w:tcPr>
            <w:tcW w:w="5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C.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将灼热后表面变黑的螺旋状铜丝伸入约</w:t>
            </w:r>
            <w:r>
              <w:rPr>
                <w:rFonts w:hint="eastAsia" w:ascii="Times New Roman" w:hAnsi="Times New Roman" w:cs="宋体"/>
                <w:b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 w:cs="宋体"/>
                <w:b/>
                <w:color w:val="000000"/>
                <w:kern w:val="0"/>
                <w:szCs w:val="21"/>
              </w:rPr>
              <w:t>℃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instrText xml:space="preserve"> QUOTE  </w:instrTex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fldChar w:fldCharType="end"/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的乙醇中，铜丝能保持红热一段时间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keepNext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乙醇催化氧化反应是放热反应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5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D.</w:t>
            </w:r>
          </w:p>
        </w:tc>
        <w:tc>
          <w:tcPr>
            <w:tcW w:w="3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Times New Roman" w:hAnsi="Times New Roman" w:cs="宋体"/>
                <w:b/>
                <w:color w:val="000000"/>
                <w:kern w:val="0"/>
                <w:szCs w:val="21"/>
              </w:rPr>
              <w:t>0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.01mol金属钠中加入过量的乙醇充分反应，收集到标准状况下气体</w:t>
            </w:r>
            <w:r>
              <w:rPr>
                <w:rFonts w:hint="eastAsia" w:ascii="Times New Roman" w:hAnsi="Times New Roman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12ml</w:t>
            </w:r>
          </w:p>
        </w:tc>
        <w:tc>
          <w:tcPr>
            <w:tcW w:w="2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乙醇分子中有</w:t>
            </w:r>
            <w:r>
              <w:rPr>
                <w:rStyle w:val="25"/>
                <w:rFonts w:ascii="Times New Roman" w:hAnsi="Times New Roman"/>
                <w:b/>
                <w:color w:val="000000"/>
                <w:kern w:val="0"/>
              </w:rPr>
              <w:t>1</w:t>
            </w:r>
            <w:r>
              <w:rPr>
                <w:rFonts w:ascii="Times New Roman" w:hAnsi="Times New Roman" w:cs="宋体"/>
                <w:b/>
                <w:color w:val="000000"/>
                <w:kern w:val="0"/>
                <w:szCs w:val="21"/>
              </w:rPr>
              <w:t>个氢原子与氧原子相连，其余与碳原子相连</w:t>
            </w:r>
          </w:p>
        </w:tc>
      </w:tr>
    </w:tbl>
    <w:p>
      <w:pPr>
        <w:pStyle w:val="56"/>
        <w:numPr>
          <w:ilvl w:val="0"/>
          <w:numId w:val="1"/>
        </w:numPr>
        <w:adjustRightInd w:val="0"/>
        <w:snapToGrid w:val="0"/>
        <w:spacing w:line="228" w:lineRule="auto"/>
        <w:ind w:left="848" w:leftChars="202" w:hanging="424" w:hangingChars="202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/>
          <w:b/>
          <w:kern w:val="0"/>
          <w:szCs w:val="24"/>
        </w:rPr>
        <w:t>我国嫦娥五号探测器带回1.731 kg的月球土壤，经分析发现其构成与地球土壤 类似，土壤中含有的短周期元素W、X、Y、Z，原子序数依次増大，最外层电子数之和为 1</w:t>
      </w:r>
      <w:r>
        <w:rPr>
          <w:rFonts w:ascii="Times New Roman" w:hAnsi="Times New Roman"/>
          <w:b/>
          <w:kern w:val="0"/>
          <w:szCs w:val="24"/>
        </w:rPr>
        <w:t>5</w:t>
      </w:r>
      <w:r>
        <w:rPr>
          <w:rFonts w:hint="eastAsia" w:ascii="Times New Roman" w:hAnsi="Times New Roman"/>
          <w:b/>
          <w:kern w:val="0"/>
          <w:szCs w:val="24"/>
        </w:rPr>
        <w:t>，核电荷数之和为4</w:t>
      </w:r>
      <w:r>
        <w:rPr>
          <w:rFonts w:ascii="Times New Roman" w:hAnsi="Times New Roman"/>
          <w:b/>
          <w:kern w:val="0"/>
          <w:szCs w:val="24"/>
        </w:rPr>
        <w:t>7</w:t>
      </w:r>
      <w:r>
        <w:rPr>
          <w:rFonts w:hint="eastAsia" w:ascii="Times New Roman" w:hAnsi="Times New Roman"/>
          <w:b/>
          <w:kern w:val="0"/>
          <w:szCs w:val="24"/>
        </w:rPr>
        <w:t>。X、Y、Z为第三周期相邻元素，且均不与W同族，下列结论正确的是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（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  <w:r>
        <w:rPr>
          <w:rFonts w:hint="eastAsia" w:ascii="Times New Roman" w:hAnsi="Times New Roman"/>
          <w:b/>
          <w:kern w:val="0"/>
          <w:szCs w:val="24"/>
        </w:rPr>
        <w:t> </w:t>
      </w:r>
    </w:p>
    <w:p>
      <w:pPr>
        <w:pStyle w:val="56"/>
        <w:numPr>
          <w:ilvl w:val="0"/>
          <w:numId w:val="0"/>
        </w:numPr>
        <w:adjustRightInd w:val="0"/>
        <w:snapToGrid w:val="0"/>
        <w:spacing w:line="228" w:lineRule="auto"/>
        <w:ind w:left="848" w:leftChars="404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 xml:space="preserve">A. </w:t>
      </w:r>
      <w:r>
        <w:rPr>
          <w:rFonts w:hint="eastAsia" w:ascii="Times New Roman" w:hAnsi="Times New Roman"/>
          <w:b/>
          <w:kern w:val="0"/>
          <w:szCs w:val="24"/>
        </w:rPr>
        <w:t>原子半径大小顺序为W&gt;X&gt;Y&gt;Z </w:t>
      </w:r>
      <w:r>
        <w:rPr>
          <w:rFonts w:ascii="Times New Roman" w:hAnsi="Times New Roman"/>
          <w:b/>
          <w:kern w:val="0"/>
          <w:szCs w:val="24"/>
        </w:rPr>
        <w:t xml:space="preserve">  </w:t>
      </w:r>
      <w:r>
        <w:rPr>
          <w:rFonts w:hint="eastAsia" w:ascii="Times New Roman" w:hAnsi="Times New Roman"/>
          <w:b/>
          <w:kern w:val="0"/>
          <w:szCs w:val="24"/>
        </w:rPr>
        <w:t>B</w:t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b/>
          <w:kern w:val="0"/>
          <w:szCs w:val="24"/>
        </w:rPr>
        <w:t>化合物ZW中的化学健为共价键 </w:t>
      </w:r>
    </w:p>
    <w:p>
      <w:pPr>
        <w:pStyle w:val="56"/>
        <w:numPr>
          <w:ilvl w:val="0"/>
          <w:numId w:val="0"/>
        </w:numPr>
        <w:adjustRightInd w:val="0"/>
        <w:snapToGrid w:val="0"/>
        <w:spacing w:line="228" w:lineRule="auto"/>
        <w:ind w:left="848" w:leftChars="404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 xml:space="preserve">C. </w:t>
      </w:r>
      <w:r>
        <w:rPr>
          <w:rFonts w:hint="eastAsia" w:ascii="Times New Roman" w:hAnsi="Times New Roman"/>
          <w:b/>
          <w:kern w:val="0"/>
          <w:szCs w:val="24"/>
        </w:rPr>
        <w:t>Y的氧化物对应水化物显碱性 </w:t>
      </w:r>
      <w:r>
        <w:rPr>
          <w:rFonts w:ascii="Times New Roman" w:hAnsi="Times New Roman"/>
          <w:b/>
          <w:kern w:val="0"/>
          <w:szCs w:val="24"/>
        </w:rPr>
        <w:t xml:space="preserve">   </w:t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b/>
          <w:kern w:val="0"/>
          <w:szCs w:val="24"/>
        </w:rPr>
        <w:t>D</w:t>
      </w:r>
      <w:r>
        <w:rPr>
          <w:rFonts w:hint="eastAsia" w:ascii="Times New Roman" w:hAnsi="Times New Roman"/>
          <w:b/>
          <w:kern w:val="0"/>
          <w:szCs w:val="24"/>
          <w:lang w:val="en-US" w:eastAsia="zh-CN"/>
        </w:rPr>
        <w:t xml:space="preserve">. </w:t>
      </w:r>
      <w:r>
        <w:rPr>
          <w:rFonts w:hint="eastAsia" w:ascii="Times New Roman" w:hAnsi="Times New Roman"/>
          <w:b/>
          <w:kern w:val="0"/>
          <w:szCs w:val="24"/>
        </w:rPr>
        <w:t>Z的氧化物的水化物的酸性强于碳酸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黑体"/>
          <w:b/>
          <w:sz w:val="21"/>
          <w:szCs w:val="21"/>
        </w:rPr>
        <w:t>二、填空题（本大题共</w:t>
      </w:r>
      <w:r>
        <w:rPr>
          <w:rFonts w:ascii="Times New Roman" w:hAnsi="Times New Roman"/>
          <w:b/>
          <w:sz w:val="21"/>
          <w:szCs w:val="21"/>
        </w:rPr>
        <w:t>4</w:t>
      </w:r>
      <w:r>
        <w:rPr>
          <w:rFonts w:ascii="Times New Roman" w:hAnsi="Times New Roman" w:cs="黑体"/>
          <w:b/>
          <w:sz w:val="21"/>
          <w:szCs w:val="21"/>
        </w:rPr>
        <w:t>小题，共</w:t>
      </w:r>
      <w:r>
        <w:rPr>
          <w:rFonts w:ascii="Times New Roman" w:hAnsi="Times New Roman"/>
          <w:b/>
          <w:sz w:val="21"/>
          <w:szCs w:val="21"/>
        </w:rPr>
        <w:t>52</w:t>
      </w:r>
      <w:r>
        <w:rPr>
          <w:rFonts w:ascii="Times New Roman" w:hAnsi="Times New Roman" w:cs="黑体"/>
          <w:b/>
          <w:sz w:val="21"/>
          <w:szCs w:val="21"/>
        </w:rPr>
        <w:t>分）</w:t>
      </w:r>
    </w:p>
    <w:p>
      <w:pPr>
        <w:widowControl/>
        <w:numPr>
          <w:ilvl w:val="0"/>
          <w:numId w:val="1"/>
        </w:numPr>
        <w:adjustRightInd w:val="0"/>
        <w:snapToGrid w:val="0"/>
        <w:ind w:left="0" w:firstLine="420" w:firstLineChars="20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/>
          <w:b/>
          <w:kern w:val="0"/>
          <w:szCs w:val="21"/>
        </w:rPr>
        <w:t>（1</w:t>
      </w:r>
      <w:r>
        <w:rPr>
          <w:rFonts w:ascii="Times New Roman" w:hAnsi="Times New Roman"/>
          <w:b/>
          <w:kern w:val="0"/>
          <w:szCs w:val="21"/>
        </w:rPr>
        <w:t>0</w:t>
      </w:r>
      <w:r>
        <w:rPr>
          <w:rFonts w:hint="eastAsia" w:ascii="Times New Roman" w:hAnsi="Times New Roman"/>
          <w:b/>
          <w:kern w:val="0"/>
          <w:szCs w:val="21"/>
        </w:rPr>
        <w:t>分）</w:t>
      </w:r>
      <w:r>
        <w:rPr>
          <w:rFonts w:ascii="Times New Roman" w:hAnsi="Times New Roman" w:cs="宋体"/>
          <w:b/>
          <w:kern w:val="0"/>
          <w:szCs w:val="21"/>
        </w:rPr>
        <w:t>下面列出了几组物质，请将物质的合适</w:t>
      </w:r>
      <w:r>
        <w:rPr>
          <w:rFonts w:hint="eastAsia" w:ascii="Times New Roman" w:hAnsi="Times New Roman" w:cs="宋体"/>
          <w:b/>
          <w:kern w:val="0"/>
          <w:szCs w:val="21"/>
        </w:rPr>
        <w:t>序号</w:t>
      </w:r>
      <w:r>
        <w:rPr>
          <w:rFonts w:ascii="Times New Roman" w:hAnsi="Times New Roman" w:cs="宋体"/>
          <w:b/>
          <w:kern w:val="0"/>
          <w:szCs w:val="21"/>
        </w:rPr>
        <w:t>填写在空格上。</w:t>
      </w:r>
    </w:p>
    <w:p>
      <w:pPr>
        <w:adjustRightInd w:val="0"/>
        <w:snapToGrid w:val="0"/>
        <w:ind w:firstLine="420" w:firstLineChars="200"/>
        <w:rPr>
          <w:rFonts w:ascii="Times New Roman" w:hAnsi="Times New Roman" w:cs="宋体"/>
          <w:b/>
          <w:kern w:val="0"/>
          <w:szCs w:val="21"/>
        </w:rPr>
      </w:pPr>
      <w:r>
        <w:rPr>
          <w:rFonts w:hint="eastAsia" w:ascii="Times New Roman" w:hAnsi="Times New Roman" w:cs="宋体"/>
          <w:b/>
          <w:kern w:val="0"/>
          <w:szCs w:val="21"/>
        </w:rPr>
        <w:t>①</w:t>
      </w:r>
      <w:r>
        <w:rPr>
          <w:rFonts w:ascii="Times New Roman" w:hAnsi="Times New Roman" w:cs="宋体"/>
          <w:b/>
          <w:kern w:val="0"/>
          <w:szCs w:val="21"/>
        </w:rPr>
        <w:t>乙烯和丙烯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 ②</w:t>
      </w:r>
      <w:r>
        <w:rPr>
          <w:rFonts w:hint="eastAsia" w:ascii="Times New Roman" w:hAnsi="Times New Roman" w:cs="宋体"/>
          <w:b/>
          <w:kern w:val="0"/>
          <w:szCs w:val="21"/>
          <w:vertAlign w:val="superscript"/>
        </w:rPr>
        <w:t>3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5</w:t>
      </w:r>
      <w:r>
        <w:rPr>
          <w:rFonts w:hint="eastAsia" w:ascii="Times New Roman" w:hAnsi="Times New Roman" w:cs="宋体"/>
          <w:b/>
          <w:kern w:val="0"/>
          <w:szCs w:val="21"/>
        </w:rPr>
        <w:t>Cl和</w:t>
      </w:r>
      <w:r>
        <w:rPr>
          <w:rFonts w:hint="eastAsia" w:ascii="Times New Roman" w:hAnsi="Times New Roman" w:cs="宋体"/>
          <w:b/>
          <w:kern w:val="0"/>
          <w:szCs w:val="21"/>
          <w:vertAlign w:val="superscript"/>
        </w:rPr>
        <w:t>3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7</w:t>
      </w:r>
      <w:r>
        <w:rPr>
          <w:rFonts w:hint="eastAsia" w:ascii="Times New Roman" w:hAnsi="Times New Roman" w:cs="宋体"/>
          <w:b/>
          <w:kern w:val="0"/>
          <w:szCs w:val="21"/>
        </w:rPr>
        <w:t>Cl</w:t>
      </w:r>
      <w:r>
        <w:rPr>
          <w:rFonts w:ascii="Times New Roman" w:hAnsi="Times New Roman" w:cs="宋体"/>
          <w:b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hint="eastAsia" w:ascii="Times New Roman" w:hAnsi="Times New Roman" w:cs="宋体"/>
          <w:b/>
          <w:kern w:val="0"/>
          <w:szCs w:val="21"/>
        </w:rPr>
        <w:t>③</w:t>
      </w:r>
      <w:r>
        <w:rPr>
          <w:rFonts w:ascii="Times New Roman" w:hAnsi="Times New Roman" w:cs="宋体"/>
          <w:b/>
          <w:kern w:val="0"/>
          <w:szCs w:val="21"/>
        </w:rPr>
        <w:t>淀粉和纤维素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 ④C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60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和石墨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hint="eastAsia" w:ascii="Times New Roman" w:hAnsi="Times New Roman" w:cs="宋体"/>
          <w:b/>
          <w:kern w:val="0"/>
          <w:szCs w:val="21"/>
        </w:rPr>
        <w:t>⑤</w:t>
      </w:r>
      <w:r>
        <w:rPr>
          <w:rFonts w:ascii="Times New Roman" w:hAnsi="Times New Roman" w:cs="宋体"/>
          <w:b/>
          <w:kern w:val="0"/>
          <w:szCs w:val="21"/>
        </w:rPr>
        <w:t>异戊烷和新戊烷</w:t>
      </w:r>
    </w:p>
    <w:p>
      <w:pPr>
        <w:adjustRightInd w:val="0"/>
        <w:snapToGrid w:val="0"/>
        <w:ind w:firstLine="420" w:firstLineChars="200"/>
        <w:textAlignment w:val="center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⑥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565785" cy="534035"/>
            <wp:effectExtent l="0" t="0" r="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宋体"/>
          <w:b/>
          <w:kern w:val="0"/>
          <w:szCs w:val="21"/>
        </w:rPr>
        <w:t>和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 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588645" cy="542925"/>
            <wp:effectExtent l="0" t="0" r="0" b="0"/>
            <wp:docPr id="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 xml:space="preserve">  </w:t>
      </w:r>
      <w:r>
        <w:rPr>
          <w:rFonts w:ascii="Times New Roman" w:hAnsi="Times New Roman"/>
          <w:b/>
          <w:kern w:val="0"/>
          <w:szCs w:val="24"/>
        </w:rPr>
        <w:fldChar w:fldCharType="begin"/>
      </w:r>
      <w:r>
        <w:rPr>
          <w:rFonts w:ascii="Times New Roman" w:hAnsi="Times New Roman"/>
          <w:b/>
          <w:kern w:val="0"/>
          <w:szCs w:val="24"/>
        </w:rPr>
        <w:instrText xml:space="preserve"> QUOTE  </w:instrText>
      </w:r>
      <w:r>
        <w:rPr>
          <w:rFonts w:ascii="Times New Roman" w:hAnsi="Times New Roman"/>
          <w:b/>
          <w:kern w:val="0"/>
          <w:szCs w:val="24"/>
        </w:rPr>
        <w:fldChar w:fldCharType="separate"/>
      </w:r>
      <w:r>
        <w:rPr>
          <w:rFonts w:ascii="Times New Roman" w:hAnsi="Times New Roman"/>
          <w:b/>
          <w:kern w:val="0"/>
          <w:szCs w:val="24"/>
        </w:rPr>
        <w:fldChar w:fldCharType="end"/>
      </w:r>
      <w:r>
        <w:rPr>
          <w:rFonts w:hint="eastAsia" w:ascii="Times New Roman" w:hAnsi="Times New Roman"/>
          <w:b/>
          <w:kern w:val="0"/>
          <w:szCs w:val="24"/>
        </w:rPr>
        <w:t xml:space="preserve">⑦ 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506730" cy="235585"/>
            <wp:effectExtent l="0" t="0" r="0" b="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kern w:val="0"/>
          <w:szCs w:val="24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t>和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 </w:t>
      </w: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859790" cy="240030"/>
            <wp:effectExtent l="0" t="0" r="0" b="0"/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/>
          <w:b/>
          <w:kern w:val="0"/>
          <w:szCs w:val="24"/>
        </w:rPr>
        <w:t xml:space="preserve"> 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112395</wp:posOffset>
            </wp:positionV>
            <wp:extent cx="755650" cy="875665"/>
            <wp:effectExtent l="0" t="0" r="0" b="0"/>
            <wp:wrapTight wrapText="bothSides">
              <wp:wrapPolygon>
                <wp:start x="0" y="0"/>
                <wp:lineTo x="0" y="21146"/>
                <wp:lineTo x="21237" y="21146"/>
                <wp:lineTo x="21237" y="0"/>
                <wp:lineTo x="0" y="0"/>
              </wp:wrapPolygon>
            </wp:wrapTight>
            <wp:docPr id="4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宋体"/>
          <w:b/>
          <w:kern w:val="0"/>
          <w:szCs w:val="21"/>
        </w:rPr>
        <w:t>（1）</w:t>
      </w:r>
      <w:r>
        <w:rPr>
          <w:rFonts w:ascii="Times New Roman" w:hAnsi="Times New Roman" w:cs="宋体"/>
          <w:b/>
          <w:kern w:val="0"/>
          <w:szCs w:val="21"/>
        </w:rPr>
        <w:t>互为同位素的是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ascii="Times New Roman" w:hAnsi="Times New Roman" w:cs="宋体"/>
          <w:b/>
          <w:kern w:val="0"/>
          <w:szCs w:val="21"/>
        </w:rPr>
        <w:t>。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 （</w:t>
      </w:r>
      <w:r>
        <w:rPr>
          <w:rFonts w:ascii="Times New Roman" w:hAnsi="Times New Roman" w:cs="宋体"/>
          <w:b/>
          <w:kern w:val="0"/>
          <w:szCs w:val="21"/>
        </w:rPr>
        <w:t>2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  <w:r>
        <w:rPr>
          <w:rFonts w:ascii="Times New Roman" w:hAnsi="Times New Roman" w:cs="宋体"/>
          <w:b/>
          <w:kern w:val="0"/>
          <w:szCs w:val="21"/>
        </w:rPr>
        <w:t>互为同分异构体的是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ascii="Times New Roman" w:hAnsi="Times New Roman" w:cs="宋体"/>
          <w:b/>
          <w:kern w:val="0"/>
          <w:szCs w:val="21"/>
        </w:rPr>
        <w:t>。</w:t>
      </w:r>
      <w:r>
        <w:rPr>
          <w:rFonts w:ascii="Times New Roman" w:hAnsi="Times New Roman"/>
          <w:b/>
          <w:kern w:val="0"/>
          <w:szCs w:val="21"/>
        </w:rPr>
        <w:t> 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</w:t>
      </w:r>
      <w:r>
        <w:rPr>
          <w:rFonts w:ascii="Times New Roman" w:hAnsi="Times New Roman" w:cs="宋体"/>
          <w:b/>
          <w:kern w:val="0"/>
          <w:szCs w:val="21"/>
        </w:rPr>
        <w:t>3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  <w:r>
        <w:rPr>
          <w:rFonts w:ascii="Times New Roman" w:hAnsi="Times New Roman" w:cs="宋体"/>
          <w:b/>
          <w:kern w:val="0"/>
          <w:szCs w:val="21"/>
        </w:rPr>
        <w:t>互为同系物的是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ascii="Times New Roman" w:hAnsi="Times New Roman" w:cs="宋体"/>
          <w:b/>
          <w:kern w:val="0"/>
          <w:szCs w:val="21"/>
        </w:rPr>
        <w:t>。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 （</w:t>
      </w:r>
      <w:r>
        <w:rPr>
          <w:rFonts w:ascii="Times New Roman" w:hAnsi="Times New Roman" w:cs="宋体"/>
          <w:b/>
          <w:kern w:val="0"/>
          <w:szCs w:val="21"/>
        </w:rPr>
        <w:t>4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  <w:r>
        <w:rPr>
          <w:rFonts w:ascii="Times New Roman" w:hAnsi="Times New Roman" w:cs="宋体"/>
          <w:b/>
          <w:kern w:val="0"/>
          <w:szCs w:val="21"/>
        </w:rPr>
        <w:t>为同一种物质的是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ascii="Times New Roman" w:hAnsi="Times New Roman" w:cs="宋体"/>
          <w:b/>
          <w:kern w:val="0"/>
          <w:szCs w:val="21"/>
        </w:rPr>
        <w:t>。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1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</w:t>
      </w:r>
      <w:r>
        <w:rPr>
          <w:rFonts w:ascii="Times New Roman" w:hAnsi="Times New Roman" w:cs="宋体"/>
          <w:b/>
          <w:kern w:val="0"/>
          <w:szCs w:val="21"/>
        </w:rPr>
        <w:t>5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  <w:r>
        <w:rPr>
          <w:rFonts w:ascii="Times New Roman" w:hAnsi="Times New Roman" w:cs="宋体"/>
          <w:b/>
          <w:kern w:val="0"/>
          <w:szCs w:val="21"/>
        </w:rPr>
        <w:t>互为同素异形体的是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ascii="Times New Roman" w:hAnsi="Times New Roman" w:cs="宋体"/>
          <w:b/>
          <w:kern w:val="0"/>
          <w:szCs w:val="21"/>
        </w:rPr>
        <w:t>。</w:t>
      </w:r>
      <w:r>
        <w:rPr>
          <w:rFonts w:ascii="Times New Roman" w:hAnsi="Times New Roman"/>
          <w:b/>
          <w:kern w:val="0"/>
          <w:szCs w:val="21"/>
        </w:rPr>
        <w:t xml:space="preserve"> </w:t>
      </w:r>
    </w:p>
    <w:p>
      <w:pPr>
        <w:widowControl/>
        <w:numPr>
          <w:ilvl w:val="0"/>
          <w:numId w:val="1"/>
        </w:numPr>
        <w:adjustRightInd w:val="0"/>
        <w:snapToGrid w:val="0"/>
        <w:ind w:left="0" w:firstLine="420" w:firstLineChars="20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（1</w:t>
      </w:r>
      <w:r>
        <w:rPr>
          <w:rFonts w:ascii="Times New Roman" w:hAnsi="Times New Roman" w:cs="宋体"/>
          <w:b/>
          <w:kern w:val="0"/>
          <w:szCs w:val="21"/>
        </w:rPr>
        <w:t>0</w:t>
      </w:r>
      <w:r>
        <w:rPr>
          <w:rFonts w:hint="eastAsia" w:ascii="Times New Roman" w:hAnsi="Times New Roman" w:cs="宋体"/>
          <w:b/>
          <w:kern w:val="0"/>
          <w:szCs w:val="21"/>
        </w:rPr>
        <w:t>）分</w:t>
      </w:r>
      <w:r>
        <w:rPr>
          <w:rFonts w:ascii="Times New Roman" w:hAnsi="Times New Roman" w:cs="宋体"/>
          <w:b/>
          <w:kern w:val="0"/>
          <w:szCs w:val="21"/>
        </w:rPr>
        <w:t>如图，请回答下列问题：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（1）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若在原电池中，</w:t>
      </w:r>
      <w:r>
        <w:rPr>
          <w:rStyle w:val="25"/>
          <w:rFonts w:ascii="Times New Roman" w:hAnsi="Times New Roman"/>
          <w:b/>
          <w:kern w:val="0"/>
        </w:rPr>
        <w:t>a</w:t>
      </w:r>
      <w:r>
        <w:rPr>
          <w:rFonts w:ascii="Times New Roman" w:hAnsi="Times New Roman" w:cs="宋体"/>
          <w:b/>
          <w:kern w:val="0"/>
          <w:szCs w:val="21"/>
        </w:rPr>
        <w:t>电极有气泡产生，</w:t>
      </w:r>
      <w:r>
        <w:rPr>
          <w:rStyle w:val="25"/>
          <w:rFonts w:ascii="Times New Roman" w:hAnsi="Times New Roman"/>
          <w:b/>
          <w:kern w:val="0"/>
        </w:rPr>
        <w:t>b</w:t>
      </w:r>
      <w:r>
        <w:rPr>
          <w:rFonts w:ascii="Times New Roman" w:hAnsi="Times New Roman" w:cs="宋体"/>
          <w:b/>
          <w:kern w:val="0"/>
          <w:szCs w:val="21"/>
        </w:rPr>
        <w:t>电极逐渐变细，则该原电池的正极是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hint="eastAsia" w:ascii="Times New Roman" w:hAnsi="Times New Roman"/>
          <w:b/>
          <w:kern w:val="0"/>
          <w:szCs w:val="21"/>
        </w:rPr>
        <w:t>（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填写字母“</w:t>
      </w:r>
      <w:r>
        <w:rPr>
          <w:rStyle w:val="25"/>
          <w:rFonts w:ascii="Times New Roman" w:hAnsi="Times New Roman"/>
          <w:b/>
          <w:kern w:val="0"/>
        </w:rPr>
        <w:t>a</w:t>
      </w:r>
      <w:r>
        <w:rPr>
          <w:rFonts w:ascii="Times New Roman" w:hAnsi="Times New Roman" w:cs="宋体"/>
          <w:b/>
          <w:kern w:val="0"/>
          <w:szCs w:val="21"/>
        </w:rPr>
        <w:t>”或“</w:t>
      </w:r>
      <w:r>
        <w:rPr>
          <w:rStyle w:val="25"/>
          <w:rFonts w:ascii="Times New Roman" w:hAnsi="Times New Roman"/>
          <w:b/>
          <w:kern w:val="0"/>
        </w:rPr>
        <w:t>b</w:t>
      </w:r>
      <w:r>
        <w:rPr>
          <w:rFonts w:ascii="Times New Roman" w:hAnsi="Times New Roman" w:cs="宋体"/>
          <w:b/>
          <w:kern w:val="0"/>
          <w:szCs w:val="21"/>
        </w:rPr>
        <w:t>”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，外电路中电流流动的方向是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hint="eastAsia" w:ascii="Times New Roman" w:hAnsi="Times New Roman" w:cs="宋体"/>
          <w:b/>
          <w:kern w:val="0"/>
          <w:szCs w:val="21"/>
        </w:rPr>
        <w:t>（</w:t>
      </w:r>
      <w:r>
        <w:rPr>
          <w:rFonts w:ascii="Times New Roman" w:hAnsi="Times New Roman" w:cs="宋体"/>
          <w:b/>
          <w:kern w:val="0"/>
          <w:szCs w:val="21"/>
        </w:rPr>
        <w:t>填“</w:t>
      </w:r>
      <w:r>
        <w:rPr>
          <w:rFonts w:hint="eastAsia" w:ascii="Times New Roman" w:hAnsi="Times New Roman" w:cs="宋体"/>
          <w:b/>
          <w:kern w:val="0"/>
          <w:szCs w:val="21"/>
        </w:rPr>
        <w:t>a→b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”或“</w:t>
      </w:r>
      <w:r>
        <w:rPr>
          <w:rFonts w:hint="eastAsia" w:ascii="Times New Roman" w:hAnsi="Times New Roman" w:cs="宋体"/>
          <w:b/>
          <w:kern w:val="0"/>
          <w:szCs w:val="21"/>
        </w:rPr>
        <w:t>b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hint="eastAsia" w:ascii="Times New Roman" w:hAnsi="Times New Roman" w:cs="宋体"/>
          <w:b/>
          <w:kern w:val="0"/>
          <w:szCs w:val="21"/>
        </w:rPr>
        <w:t>→</w:t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hint="eastAsia" w:ascii="Times New Roman" w:hAnsi="Times New Roman" w:cs="宋体"/>
          <w:b/>
          <w:kern w:val="0"/>
          <w:szCs w:val="21"/>
        </w:rPr>
        <w:t>a</w:t>
      </w:r>
      <w:r>
        <w:rPr>
          <w:rFonts w:ascii="Times New Roman" w:hAnsi="Times New Roman" w:cs="宋体"/>
          <w:b/>
          <w:kern w:val="0"/>
          <w:szCs w:val="21"/>
        </w:rPr>
        <w:t>”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  <w:r>
        <w:rPr>
          <w:rFonts w:ascii="Times New Roman" w:hAnsi="Times New Roman" w:cs="宋体"/>
          <w:b/>
          <w:kern w:val="0"/>
          <w:szCs w:val="21"/>
        </w:rPr>
        <w:t>，</w:t>
      </w:r>
      <w:r>
        <w:rPr>
          <w:rStyle w:val="25"/>
          <w:rFonts w:ascii="Times New Roman" w:hAnsi="Times New Roman"/>
          <w:b/>
          <w:kern w:val="0"/>
        </w:rPr>
        <w:t>b</w:t>
      </w:r>
      <w:r>
        <w:rPr>
          <w:rFonts w:ascii="Times New Roman" w:hAnsi="Times New Roman" w:cs="宋体"/>
          <w:b/>
          <w:kern w:val="0"/>
          <w:szCs w:val="21"/>
        </w:rPr>
        <w:t>电极发生的反应类型是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hint="eastAsia" w:ascii="Times New Roman" w:hAnsi="Times New Roman" w:cs="宋体"/>
          <w:b/>
          <w:kern w:val="0"/>
          <w:szCs w:val="21"/>
        </w:rPr>
        <w:t>（</w:t>
      </w:r>
      <w:r>
        <w:rPr>
          <w:rFonts w:ascii="Times New Roman" w:hAnsi="Times New Roman" w:cs="宋体"/>
          <w:b/>
          <w:kern w:val="0"/>
          <w:szCs w:val="21"/>
        </w:rPr>
        <w:t>填“氧化反应”或“还原反应”</w:t>
      </w:r>
      <w:r>
        <w:rPr>
          <w:rFonts w:hint="eastAsia" w:ascii="Times New Roman" w:hAnsi="Times New Roman" w:cs="宋体"/>
          <w:b/>
          <w:kern w:val="0"/>
          <w:szCs w:val="21"/>
        </w:rPr>
        <w:t>）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。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1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（2）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当电极</w:t>
      </w:r>
      <w:r>
        <w:rPr>
          <w:rStyle w:val="25"/>
          <w:rFonts w:ascii="Times New Roman" w:hAnsi="Times New Roman"/>
          <w:b/>
          <w:kern w:val="0"/>
        </w:rPr>
        <w:t>a</w:t>
      </w:r>
      <w:r>
        <w:rPr>
          <w:rFonts w:ascii="Times New Roman" w:hAnsi="Times New Roman" w:cs="宋体"/>
          <w:b/>
          <w:kern w:val="0"/>
          <w:szCs w:val="21"/>
        </w:rPr>
        <w:t>为</w:t>
      </w:r>
      <w:r>
        <w:rPr>
          <w:rStyle w:val="25"/>
          <w:rFonts w:ascii="Times New Roman" w:hAnsi="Times New Roman"/>
          <w:b/>
          <w:kern w:val="0"/>
        </w:rPr>
        <w:t>Zn</w:t>
      </w:r>
      <w:r>
        <w:rPr>
          <w:rFonts w:ascii="Times New Roman" w:hAnsi="Times New Roman" w:cs="宋体"/>
          <w:b/>
          <w:kern w:val="0"/>
          <w:szCs w:val="21"/>
        </w:rPr>
        <w:t>、电极</w:t>
      </w:r>
      <w:r>
        <w:rPr>
          <w:rStyle w:val="25"/>
          <w:rFonts w:ascii="Times New Roman" w:hAnsi="Times New Roman"/>
          <w:b/>
          <w:kern w:val="0"/>
        </w:rPr>
        <w:t>b</w:t>
      </w:r>
      <w:r>
        <w:rPr>
          <w:rFonts w:ascii="Times New Roman" w:hAnsi="Times New Roman" w:cs="宋体"/>
          <w:b/>
          <w:kern w:val="0"/>
          <w:szCs w:val="21"/>
        </w:rPr>
        <w:t>为</w:t>
      </w:r>
      <w:r>
        <w:rPr>
          <w:rStyle w:val="25"/>
          <w:rFonts w:ascii="Times New Roman" w:hAnsi="Times New Roman"/>
          <w:b/>
          <w:kern w:val="0"/>
        </w:rPr>
        <w:t>Ag</w:t>
      </w:r>
      <w:r>
        <w:rPr>
          <w:rFonts w:ascii="Times New Roman" w:hAnsi="Times New Roman" w:cs="宋体"/>
          <w:b/>
          <w:kern w:val="0"/>
          <w:szCs w:val="21"/>
        </w:rPr>
        <w:t>、电解质溶液为</w:t>
      </w:r>
      <w:r>
        <w:rPr>
          <w:rFonts w:hint="eastAsia" w:ascii="Times New Roman" w:hAnsi="Times New Roman" w:cs="宋体"/>
          <w:b/>
          <w:kern w:val="0"/>
          <w:szCs w:val="21"/>
        </w:rPr>
        <w:t>CuSO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4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时，正极的电极反应式为</w:t>
      </w:r>
      <w:r>
        <w:rPr>
          <w:rFonts w:ascii="Times New Roman" w:hAnsi="Times New Roman"/>
          <w:b/>
          <w:kern w:val="0"/>
          <w:szCs w:val="21"/>
        </w:rPr>
        <w:t>_______</w:t>
      </w:r>
      <w:r>
        <w:rPr>
          <w:rFonts w:ascii="Times New Roman" w:hAnsi="Times New Roman" w:cs="宋体"/>
          <w:b/>
          <w:kern w:val="0"/>
          <w:szCs w:val="21"/>
        </w:rPr>
        <w:t>。当</w:t>
      </w:r>
      <w:r>
        <w:rPr>
          <w:rStyle w:val="25"/>
          <w:rFonts w:ascii="Times New Roman" w:hAnsi="Times New Roman"/>
          <w:b/>
          <w:kern w:val="0"/>
        </w:rPr>
        <w:t>a</w:t>
      </w:r>
      <w:r>
        <w:rPr>
          <w:rFonts w:ascii="Times New Roman" w:hAnsi="Times New Roman" w:cs="宋体"/>
          <w:b/>
          <w:kern w:val="0"/>
          <w:szCs w:val="21"/>
        </w:rPr>
        <w:t>极溶解的质量为</w:t>
      </w:r>
      <w:r>
        <w:rPr>
          <w:rFonts w:hint="eastAsia" w:ascii="Times New Roman" w:hAnsi="Times New Roman" w:cs="宋体"/>
          <w:b/>
          <w:kern w:val="0"/>
          <w:szCs w:val="21"/>
        </w:rPr>
        <w:t>6</w:t>
      </w:r>
      <w:r>
        <w:rPr>
          <w:rFonts w:ascii="Times New Roman" w:hAnsi="Times New Roman" w:cs="宋体"/>
          <w:b/>
          <w:kern w:val="0"/>
          <w:szCs w:val="21"/>
        </w:rPr>
        <w:t>.5</w:t>
      </w:r>
      <w:r>
        <w:rPr>
          <w:rFonts w:hint="eastAsia" w:ascii="Times New Roman" w:hAnsi="Times New Roman" w:cs="宋体"/>
          <w:b/>
          <w:kern w:val="0"/>
          <w:szCs w:val="21"/>
        </w:rPr>
        <w:t>g</w:t>
      </w:r>
      <w:r>
        <w:rPr>
          <w:rFonts w:ascii="Times New Roman" w:hAnsi="Times New Roman" w:cs="宋体"/>
          <w:b/>
          <w:kern w:val="0"/>
          <w:szCs w:val="21"/>
        </w:rPr>
        <w:t>时，有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hint="eastAsia" w:ascii="Times New Roman" w:hAnsi="Times New Roman"/>
          <w:b/>
          <w:kern w:val="0"/>
          <w:szCs w:val="21"/>
        </w:rPr>
        <w:t>mol</w:t>
      </w:r>
      <w:r>
        <w:rPr>
          <w:rFonts w:ascii="Times New Roman" w:hAnsi="Times New Roman" w:cs="宋体"/>
          <w:b/>
          <w:kern w:val="0"/>
          <w:szCs w:val="21"/>
        </w:rPr>
        <w:t>电子通过导线。</w:t>
      </w:r>
    </w:p>
    <w:p>
      <w:pPr>
        <w:widowControl/>
        <w:numPr>
          <w:ilvl w:val="0"/>
          <w:numId w:val="1"/>
        </w:numPr>
        <w:adjustRightInd w:val="0"/>
        <w:snapToGrid w:val="0"/>
        <w:ind w:left="0" w:firstLine="420" w:firstLineChars="20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（1</w:t>
      </w:r>
      <w:r>
        <w:rPr>
          <w:rFonts w:ascii="Times New Roman" w:hAnsi="Times New Roman" w:cs="宋体"/>
          <w:b/>
          <w:kern w:val="0"/>
          <w:szCs w:val="21"/>
        </w:rPr>
        <w:t>6</w:t>
      </w:r>
      <w:r>
        <w:rPr>
          <w:rFonts w:hint="eastAsia" w:ascii="Times New Roman" w:hAnsi="Times New Roman" w:cs="宋体"/>
          <w:b/>
          <w:kern w:val="0"/>
          <w:szCs w:val="21"/>
        </w:rPr>
        <w:t>分）</w:t>
      </w:r>
      <w:r>
        <w:rPr>
          <w:rFonts w:ascii="Times New Roman" w:hAnsi="Times New Roman" w:cs="宋体"/>
          <w:b/>
          <w:kern w:val="0"/>
          <w:szCs w:val="21"/>
        </w:rPr>
        <w:t>海洋资源的利用具有广阔前景。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（1）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无需经过化学变化就能从海水中获得的物质是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ascii="Times New Roman" w:hAnsi="Times New Roman" w:cs="宋体"/>
          <w:b/>
          <w:kern w:val="0"/>
          <w:szCs w:val="21"/>
        </w:rPr>
        <w:t>填序号。</w:t>
      </w:r>
    </w:p>
    <w:p>
      <w:pPr>
        <w:adjustRightInd w:val="0"/>
        <w:snapToGrid w:val="0"/>
        <w:ind w:firstLine="1050" w:firstLineChars="500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1"/>
        </w:rPr>
        <w:t>A.</w:t>
      </w:r>
      <w:r>
        <w:rPr>
          <w:rFonts w:hint="eastAsia" w:ascii="Times New Roman" w:hAnsi="Times New Roman"/>
          <w:b/>
          <w:kern w:val="0"/>
          <w:szCs w:val="21"/>
        </w:rPr>
        <w:t>Cl</w:t>
      </w:r>
      <w:r>
        <w:rPr>
          <w:rFonts w:ascii="Times New Roman" w:hAnsi="Times New Roman"/>
          <w:b/>
          <w:kern w:val="0"/>
          <w:szCs w:val="21"/>
          <w:vertAlign w:val="subscript"/>
        </w:rPr>
        <w:t>2</w:t>
      </w:r>
      <w:r>
        <w:rPr>
          <w:rFonts w:ascii="Times New Roman" w:hAnsi="Times New Roman"/>
          <w:b/>
          <w:kern w:val="0"/>
          <w:szCs w:val="21"/>
        </w:rPr>
        <w:fldChar w:fldCharType="begin"/>
      </w:r>
      <w:r>
        <w:rPr>
          <w:rFonts w:ascii="Times New Roman" w:hAnsi="Times New Roman"/>
          <w:b/>
          <w:kern w:val="0"/>
          <w:szCs w:val="21"/>
        </w:rPr>
        <w:instrText xml:space="preserve"> QUOTE  </w:instrText>
      </w:r>
      <w:r>
        <w:rPr>
          <w:rFonts w:ascii="Times New Roman" w:hAnsi="Times New Roman"/>
          <w:b/>
          <w:kern w:val="0"/>
          <w:szCs w:val="21"/>
        </w:rPr>
        <w:fldChar w:fldCharType="separate"/>
      </w:r>
      <w:r>
        <w:rPr>
          <w:rFonts w:ascii="Times New Roman" w:hAnsi="Times New Roman"/>
          <w:b/>
          <w:kern w:val="0"/>
          <w:szCs w:val="21"/>
        </w:rPr>
        <w:fldChar w:fldCharType="end"/>
      </w:r>
      <w:r>
        <w:rPr>
          <w:rFonts w:ascii="Times New Roman" w:hAnsi="Times New Roman"/>
          <w:b/>
          <w:kern w:val="0"/>
          <w:szCs w:val="21"/>
        </w:rPr>
        <w:t xml:space="preserve">          </w:t>
      </w:r>
      <w:r>
        <w:rPr>
          <w:rFonts w:hint="eastAsia" w:ascii="Times New Roman" w:hAnsi="Times New Roman" w:cs="宋体"/>
          <w:b/>
          <w:kern w:val="0"/>
          <w:szCs w:val="21"/>
        </w:rPr>
        <w:t>B.</w:t>
      </w:r>
      <w:r>
        <w:rPr>
          <w:rFonts w:ascii="Times New Roman" w:hAnsi="Times New Roman" w:cs="宋体"/>
          <w:b/>
          <w:kern w:val="0"/>
          <w:szCs w:val="21"/>
        </w:rPr>
        <w:t>淡水</w:t>
      </w:r>
      <w:r>
        <w:rPr>
          <w:rFonts w:ascii="Times New Roman" w:hAnsi="Times New Roman"/>
          <w:b/>
          <w:kern w:val="0"/>
          <w:szCs w:val="21"/>
        </w:rPr>
        <w:t xml:space="preserve">          </w:t>
      </w:r>
      <w:r>
        <w:rPr>
          <w:rFonts w:hint="eastAsia" w:ascii="Times New Roman" w:hAnsi="Times New Roman" w:cs="宋体"/>
          <w:b/>
          <w:kern w:val="0"/>
          <w:szCs w:val="21"/>
        </w:rPr>
        <w:t>C</w:t>
      </w:r>
      <w:r>
        <w:rPr>
          <w:rFonts w:ascii="Times New Roman" w:hAnsi="Times New Roman" w:cs="宋体"/>
          <w:b/>
          <w:kern w:val="0"/>
          <w:szCs w:val="21"/>
        </w:rPr>
        <w:t xml:space="preserve">.烧碱          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hint="eastAsia" w:ascii="Times New Roman" w:hAnsi="Times New Roman" w:cs="宋体"/>
          <w:b/>
          <w:kern w:val="0"/>
          <w:szCs w:val="21"/>
        </w:rPr>
        <w:t>D</w:t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.食盐</w:t>
      </w:r>
    </w:p>
    <w:p>
      <w:pPr>
        <w:adjustRightInd w:val="0"/>
        <w:snapToGrid w:val="0"/>
        <w:ind w:firstLine="420" w:firstLineChars="200"/>
        <w:rPr>
          <w:rFonts w:ascii="Times New Roman" w:hAnsi="Times New Roman" w:cs="宋体"/>
          <w:b/>
          <w:kern w:val="0"/>
          <w:szCs w:val="21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（2）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从海水中提取溴的主要步骤是向浓缩的海水中通入</w:t>
      </w:r>
      <w:r>
        <w:rPr>
          <w:rFonts w:hint="eastAsia" w:ascii="Times New Roman" w:hAnsi="Times New Roman" w:cs="宋体"/>
          <w:b/>
          <w:kern w:val="0"/>
          <w:szCs w:val="21"/>
        </w:rPr>
        <w:t>C</w:t>
      </w:r>
      <w:r>
        <w:rPr>
          <w:rFonts w:ascii="Times New Roman" w:hAnsi="Times New Roman" w:cs="宋体"/>
          <w:b/>
          <w:kern w:val="0"/>
          <w:szCs w:val="21"/>
        </w:rPr>
        <w:t>l</w:t>
      </w:r>
      <w:r>
        <w:rPr>
          <w:rFonts w:hint="eastAsia"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，将</w:t>
      </w:r>
      <w:r>
        <w:rPr>
          <w:rFonts w:hint="eastAsia" w:ascii="Times New Roman" w:hAnsi="Times New Roman" w:cs="宋体"/>
          <w:b/>
          <w:kern w:val="0"/>
          <w:szCs w:val="21"/>
        </w:rPr>
        <w:t>B</w:t>
      </w:r>
      <w:r>
        <w:rPr>
          <w:rFonts w:ascii="Times New Roman" w:hAnsi="Times New Roman" w:cs="宋体"/>
          <w:b/>
          <w:kern w:val="0"/>
          <w:szCs w:val="21"/>
        </w:rPr>
        <w:t>r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-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氧化，该反应的离子方程式是</w:t>
      </w:r>
      <w:r>
        <w:rPr>
          <w:rFonts w:ascii="Times New Roman" w:hAnsi="Times New Roman"/>
          <w:b/>
          <w:kern w:val="0"/>
          <w:szCs w:val="21"/>
        </w:rPr>
        <w:t>___________________________________</w:t>
      </w:r>
      <w:r>
        <w:rPr>
          <w:rFonts w:ascii="Times New Roman" w:hAnsi="Times New Roman" w:cs="宋体"/>
          <w:b/>
          <w:kern w:val="0"/>
          <w:szCs w:val="21"/>
        </w:rPr>
        <w:t>。</w:t>
      </w:r>
    </w:p>
    <w:p>
      <w:pPr>
        <w:adjustRightInd w:val="0"/>
        <w:snapToGrid w:val="0"/>
        <w:ind w:firstLine="420" w:firstLineChars="200"/>
        <w:rPr>
          <w:rFonts w:ascii="Times New Roman" w:hAnsi="Times New Roman" w:cs="宋体"/>
          <w:b/>
          <w:kern w:val="0"/>
          <w:szCs w:val="21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（3）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下图是从海水中提取镁的简单流程。</w:t>
      </w:r>
      <w:r>
        <w:rPr>
          <w:rFonts w:hint="eastAsia" w:ascii="Times New Roman" w:hAnsi="Times New Roman" w:cs="宋体"/>
          <w:b/>
          <w:kern w:val="0"/>
          <w:szCs w:val="21"/>
        </w:rPr>
        <w:t>看图回答问题。</w:t>
      </w:r>
    </w:p>
    <w:p>
      <w:pPr>
        <w:adjustRightInd w:val="0"/>
        <w:snapToGrid w:val="0"/>
        <w:ind w:firstLine="420" w:firstLineChars="200"/>
        <w:jc w:val="center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3789045" cy="624840"/>
            <wp:effectExtent l="0" t="0" r="0" b="0"/>
            <wp:docPr id="2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2"/>
                    <a:stretch>
                      <a:fillRect/>
                    </a:stretch>
                  </pic:blipFill>
                  <pic:spPr>
                    <a:xfrm>
                      <a:off x="0" y="0"/>
                      <a:ext cx="378904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①</w:t>
      </w:r>
      <w:r>
        <w:rPr>
          <w:rFonts w:ascii="Times New Roman" w:hAnsi="Times New Roman" w:cs="宋体"/>
          <w:b/>
          <w:kern w:val="0"/>
          <w:szCs w:val="21"/>
        </w:rPr>
        <w:t>工业上常用于沉淀</w:t>
      </w:r>
      <w:r>
        <w:rPr>
          <w:rFonts w:hint="eastAsia" w:ascii="Times New Roman" w:hAnsi="Times New Roman" w:cs="宋体"/>
          <w:b/>
          <w:kern w:val="0"/>
          <w:szCs w:val="21"/>
        </w:rPr>
        <w:t>M</w:t>
      </w:r>
      <w:r>
        <w:rPr>
          <w:rFonts w:ascii="Times New Roman" w:hAnsi="Times New Roman" w:cs="宋体"/>
          <w:b/>
          <w:kern w:val="0"/>
          <w:szCs w:val="21"/>
        </w:rPr>
        <w:t>g</w:t>
      </w:r>
      <w:r>
        <w:rPr>
          <w:rFonts w:ascii="Times New Roman" w:hAnsi="Times New Roman" w:cs="宋体"/>
          <w:b/>
          <w:kern w:val="0"/>
          <w:szCs w:val="21"/>
          <w:vertAlign w:val="superscript"/>
        </w:rPr>
        <w:t>2+</w:t>
      </w:r>
      <w:r>
        <w:rPr>
          <w:rFonts w:ascii="Times New Roman" w:hAnsi="Times New Roman" w:cs="宋体"/>
          <w:b/>
          <w:kern w:val="0"/>
          <w:szCs w:val="21"/>
        </w:rPr>
        <w:t>的试剂</w:t>
      </w:r>
      <w:r>
        <w:rPr>
          <w:rStyle w:val="25"/>
          <w:rFonts w:ascii="Times New Roman" w:hAnsi="Times New Roman"/>
          <w:b/>
          <w:kern w:val="0"/>
        </w:rPr>
        <w:t>A</w:t>
      </w:r>
      <w:r>
        <w:rPr>
          <w:rFonts w:ascii="Times New Roman" w:hAnsi="Times New Roman" w:cs="宋体"/>
          <w:b/>
          <w:kern w:val="0"/>
          <w:szCs w:val="21"/>
        </w:rPr>
        <w:t>是</w:t>
      </w:r>
      <w:r>
        <w:rPr>
          <w:rFonts w:ascii="Times New Roman" w:hAnsi="Times New Roman"/>
          <w:b/>
          <w:kern w:val="0"/>
          <w:szCs w:val="21"/>
        </w:rPr>
        <w:t>__________</w:t>
      </w:r>
      <w:r>
        <w:rPr>
          <w:rFonts w:ascii="Times New Roman" w:hAnsi="Times New Roman" w:cs="宋体"/>
          <w:b/>
          <w:kern w:val="0"/>
          <w:szCs w:val="21"/>
        </w:rPr>
        <w:t>，</w:t>
      </w:r>
      <w:r>
        <w:rPr>
          <w:rFonts w:hint="eastAsia" w:ascii="Times New Roman" w:hAnsi="Times New Roman" w:cs="宋体"/>
          <w:b/>
          <w:kern w:val="0"/>
          <w:szCs w:val="21"/>
        </w:rPr>
        <w:t>M</w:t>
      </w:r>
      <w:r>
        <w:rPr>
          <w:rFonts w:ascii="Times New Roman" w:hAnsi="Times New Roman" w:cs="宋体"/>
          <w:b/>
          <w:kern w:val="0"/>
          <w:szCs w:val="21"/>
        </w:rPr>
        <w:t>g(OH)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转化为</w:t>
      </w:r>
      <w:r>
        <w:rPr>
          <w:rFonts w:hint="eastAsia" w:ascii="Times New Roman" w:hAnsi="Times New Roman" w:cs="宋体"/>
          <w:b/>
          <w:kern w:val="0"/>
          <w:szCs w:val="21"/>
        </w:rPr>
        <w:t>M</w:t>
      </w:r>
      <w:r>
        <w:rPr>
          <w:rFonts w:ascii="Times New Roman" w:hAnsi="Times New Roman" w:cs="宋体"/>
          <w:b/>
          <w:kern w:val="0"/>
          <w:szCs w:val="21"/>
        </w:rPr>
        <w:t>gC</w:t>
      </w:r>
      <w:r>
        <w:rPr>
          <w:rFonts w:hint="eastAsia" w:ascii="Times New Roman" w:hAnsi="Times New Roman" w:cs="宋体"/>
          <w:b/>
          <w:kern w:val="0"/>
          <w:szCs w:val="21"/>
        </w:rPr>
        <w:t>l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的离子方程式是</w:t>
      </w:r>
      <w:r>
        <w:rPr>
          <w:rFonts w:ascii="Times New Roman" w:hAnsi="Times New Roman"/>
          <w:b/>
          <w:kern w:val="0"/>
          <w:szCs w:val="21"/>
        </w:rPr>
        <w:t>________________________________</w:t>
      </w:r>
      <w:r>
        <w:rPr>
          <w:rFonts w:ascii="Times New Roman" w:hAnsi="Times New Roman" w:cs="宋体"/>
          <w:b/>
          <w:kern w:val="0"/>
          <w:szCs w:val="21"/>
        </w:rPr>
        <w:t>。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②</w:t>
      </w:r>
      <w:r>
        <w:rPr>
          <w:rFonts w:ascii="Times New Roman" w:hAnsi="Times New Roman" w:cs="宋体"/>
          <w:b/>
          <w:kern w:val="0"/>
          <w:szCs w:val="21"/>
        </w:rPr>
        <w:t>由无水</w:t>
      </w:r>
      <w:r>
        <w:rPr>
          <w:rFonts w:hint="eastAsia" w:ascii="Times New Roman" w:hAnsi="Times New Roman" w:cs="宋体"/>
          <w:b/>
          <w:kern w:val="0"/>
          <w:szCs w:val="21"/>
        </w:rPr>
        <w:t>MgCl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制取</w:t>
      </w:r>
      <w:r>
        <w:rPr>
          <w:rStyle w:val="25"/>
          <w:rFonts w:ascii="Times New Roman" w:hAnsi="Times New Roman"/>
          <w:b/>
          <w:kern w:val="0"/>
        </w:rPr>
        <w:t>Mg</w:t>
      </w:r>
      <w:r>
        <w:rPr>
          <w:rFonts w:ascii="Times New Roman" w:hAnsi="Times New Roman" w:cs="宋体"/>
          <w:b/>
          <w:kern w:val="0"/>
          <w:szCs w:val="21"/>
        </w:rPr>
        <w:t>的化学方程式是</w:t>
      </w:r>
      <w:r>
        <w:rPr>
          <w:rFonts w:ascii="Times New Roman" w:hAnsi="Times New Roman"/>
          <w:b/>
          <w:kern w:val="0"/>
          <w:szCs w:val="21"/>
        </w:rPr>
        <w:t>________________________</w:t>
      </w:r>
      <w:r>
        <w:rPr>
          <w:rFonts w:ascii="Times New Roman" w:hAnsi="Times New Roman" w:cs="宋体"/>
          <w:b/>
          <w:kern w:val="0"/>
          <w:szCs w:val="21"/>
        </w:rPr>
        <w:t>。</w:t>
      </w:r>
    </w:p>
    <w:p>
      <w:pPr>
        <w:adjustRightInd w:val="0"/>
        <w:snapToGrid w:val="0"/>
        <w:ind w:firstLine="420" w:firstLineChars="200"/>
        <w:rPr>
          <w:rFonts w:ascii="Times New Roman" w:hAnsi="Times New Roman" w:cs="宋体"/>
          <w:b/>
          <w:kern w:val="0"/>
          <w:szCs w:val="21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（4）</w:t>
      </w:r>
      <w:r>
        <w:rPr>
          <w:rFonts w:ascii="Times New Roman" w:hAnsi="Times New Roman" w:cs="宋体"/>
          <w:b/>
          <w:kern w:val="0"/>
          <w:szCs w:val="21"/>
        </w:rPr>
        <w:t>海带灰中富含以</w:t>
      </w:r>
      <w:r>
        <w:rPr>
          <w:rFonts w:hint="eastAsia" w:ascii="Times New Roman" w:hAnsi="Times New Roman" w:cs="宋体"/>
          <w:b/>
          <w:kern w:val="0"/>
          <w:szCs w:val="21"/>
        </w:rPr>
        <w:t>I</w:t>
      </w:r>
      <w:r>
        <w:rPr>
          <w:rFonts w:hint="eastAsia" w:ascii="Times New Roman" w:hAnsi="Times New Roman" w:cs="宋体"/>
          <w:b/>
          <w:kern w:val="0"/>
          <w:szCs w:val="21"/>
          <w:vertAlign w:val="superscript"/>
        </w:rPr>
        <w:t>-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形式存在的碘元素。实验室提取</w:t>
      </w:r>
      <w:r>
        <w:rPr>
          <w:rFonts w:hint="eastAsia" w:ascii="Times New Roman" w:hAnsi="Times New Roman" w:cs="宋体"/>
          <w:b/>
          <w:kern w:val="0"/>
          <w:szCs w:val="21"/>
        </w:rPr>
        <w:t>I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t>的途径如下所示：</w:t>
      </w:r>
    </w:p>
    <w:p>
      <w:pPr>
        <w:adjustRightInd w:val="0"/>
        <w:snapToGrid w:val="0"/>
        <w:ind w:firstLine="420" w:firstLineChars="200"/>
        <w:rPr>
          <w:rFonts w:ascii="Times New Roman" w:hAnsi="Times New Roman" w:cs="宋体"/>
          <w:b/>
          <w:kern w:val="0"/>
          <w:szCs w:val="21"/>
        </w:rPr>
      </w:pPr>
      <w:r>
        <w:rPr>
          <w:rFonts w:hint="eastAsia" w:ascii="Times New Roman" w:hAnsi="Times New Roman" w:cs="宋体"/>
          <w:b/>
          <w:kern w:val="0"/>
          <w:szCs w:val="21"/>
        </w:rPr>
        <w:drawing>
          <wp:inline distT="0" distB="0" distL="0" distR="0">
            <wp:extent cx="4974590" cy="366395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59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①实验室灼烧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带时</w:t>
      </w:r>
      <w:r>
        <w:rPr>
          <w:rFonts w:hint="eastAsia" w:ascii="Times New Roman" w:hAnsi="Times New Roman" w:cs="宋体"/>
          <w:b/>
          <w:kern w:val="0"/>
          <w:szCs w:val="21"/>
        </w:rPr>
        <w:t>一般</w:t>
      </w:r>
      <w:r>
        <w:rPr>
          <w:rFonts w:ascii="Times New Roman" w:hAnsi="Times New Roman" w:cs="宋体"/>
          <w:b/>
          <w:kern w:val="0"/>
          <w:szCs w:val="21"/>
        </w:rPr>
        <w:t>在</w:t>
      </w:r>
      <w:r>
        <w:rPr>
          <w:rFonts w:ascii="Times New Roman" w:hAnsi="Times New Roman"/>
          <w:b/>
          <w:kern w:val="0"/>
          <w:szCs w:val="21"/>
        </w:rPr>
        <w:t>___________</w:t>
      </w:r>
      <w:r>
        <w:rPr>
          <w:rFonts w:ascii="Times New Roman" w:hAnsi="Times New Roman" w:cs="宋体"/>
          <w:b/>
          <w:kern w:val="0"/>
          <w:szCs w:val="21"/>
        </w:rPr>
        <w:t>仪器中进行。</w:t>
      </w:r>
    </w:p>
    <w:p>
      <w:pPr>
        <w:adjustRightInd w:val="0"/>
        <w:snapToGrid w:val="0"/>
        <w:ind w:firstLine="420" w:firstLineChars="200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②请写出</w:t>
      </w:r>
      <w:r>
        <w:rPr>
          <w:rFonts w:ascii="Times New Roman" w:hAnsi="Times New Roman" w:cs="宋体"/>
          <w:b/>
          <w:kern w:val="0"/>
          <w:szCs w:val="21"/>
        </w:rPr>
        <w:t>向酸化的滤液中加</w:t>
      </w:r>
      <w:r>
        <w:rPr>
          <w:rFonts w:hint="eastAsia" w:ascii="Times New Roman" w:hAnsi="Times New Roman" w:cs="宋体"/>
          <w:b/>
          <w:kern w:val="0"/>
          <w:szCs w:val="21"/>
        </w:rPr>
        <w:t>H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hint="eastAsia" w:ascii="Times New Roman" w:hAnsi="Times New Roman" w:cs="宋体"/>
          <w:b/>
          <w:kern w:val="0"/>
          <w:szCs w:val="21"/>
        </w:rPr>
        <w:t>O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2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溶液</w:t>
      </w:r>
      <w:r>
        <w:rPr>
          <w:rFonts w:hint="eastAsia" w:ascii="Times New Roman" w:hAnsi="Times New Roman" w:cs="宋体"/>
          <w:b/>
          <w:kern w:val="0"/>
          <w:szCs w:val="21"/>
        </w:rPr>
        <w:t>时发生的反应的</w:t>
      </w:r>
      <w:r>
        <w:rPr>
          <w:rFonts w:ascii="Times New Roman" w:hAnsi="Times New Roman" w:cs="宋体"/>
          <w:b/>
          <w:kern w:val="0"/>
          <w:szCs w:val="21"/>
        </w:rPr>
        <w:t>离子方程式</w:t>
      </w:r>
      <w:r>
        <w:rPr>
          <w:rFonts w:ascii="Times New Roman" w:hAnsi="Times New Roman"/>
          <w:b/>
          <w:kern w:val="0"/>
          <w:szCs w:val="21"/>
        </w:rPr>
        <w:t>_______________</w:t>
      </w:r>
      <w:r>
        <w:rPr>
          <w:rFonts w:ascii="Times New Roman" w:hAnsi="Times New Roman" w:cs="宋体"/>
          <w:b/>
          <w:kern w:val="0"/>
          <w:szCs w:val="21"/>
        </w:rPr>
        <w:t>。反应结束后，再加入</w:t>
      </w:r>
      <w:r>
        <w:rPr>
          <w:rFonts w:hint="eastAsia" w:ascii="Times New Roman" w:hAnsi="Times New Roman" w:cs="宋体"/>
          <w:b/>
          <w:kern w:val="0"/>
          <w:szCs w:val="21"/>
        </w:rPr>
        <w:t>CCl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4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作萃取剂，振荡、静置，可以观察到</w:t>
      </w:r>
      <w:r>
        <w:rPr>
          <w:rFonts w:hint="eastAsia" w:ascii="Times New Roman" w:hAnsi="Times New Roman" w:cs="宋体"/>
          <w:b/>
          <w:kern w:val="0"/>
          <w:szCs w:val="21"/>
        </w:rPr>
        <w:t>CCl</w:t>
      </w:r>
      <w:r>
        <w:rPr>
          <w:rFonts w:ascii="Times New Roman" w:hAnsi="Times New Roman" w:cs="宋体"/>
          <w:b/>
          <w:kern w:val="0"/>
          <w:szCs w:val="21"/>
          <w:vertAlign w:val="subscript"/>
        </w:rPr>
        <w:t>4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层呈</w:t>
      </w:r>
      <w:r>
        <w:rPr>
          <w:rFonts w:ascii="Times New Roman" w:hAnsi="Times New Roman"/>
          <w:b/>
          <w:kern w:val="0"/>
          <w:szCs w:val="21"/>
        </w:rPr>
        <w:t>________</w:t>
      </w:r>
      <w:r>
        <w:rPr>
          <w:rFonts w:ascii="Times New Roman" w:hAnsi="Times New Roman" w:cs="宋体"/>
          <w:b/>
          <w:kern w:val="0"/>
          <w:szCs w:val="21"/>
        </w:rPr>
        <w:t>色。</w:t>
      </w:r>
    </w:p>
    <w:p>
      <w:pPr>
        <w:widowControl/>
        <w:numPr>
          <w:ilvl w:val="0"/>
          <w:numId w:val="1"/>
        </w:numPr>
        <w:adjustRightInd w:val="0"/>
        <w:snapToGrid w:val="0"/>
        <w:ind w:left="0" w:firstLine="420" w:firstLineChars="200"/>
        <w:jc w:val="left"/>
        <w:rPr>
          <w:rFonts w:ascii="Times New Roman" w:hAnsi="Times New Roman"/>
          <w:b/>
          <w:kern w:val="0"/>
          <w:szCs w:val="24"/>
        </w:rPr>
      </w:pPr>
      <w:bookmarkStart w:id="15" w:name="topic_ae806231-6072-49cd-9a0e-c31e1499f8"/>
      <w:r>
        <w:rPr>
          <w:rFonts w:hint="eastAsia" w:ascii="Times New Roman" w:hAnsi="Times New Roman" w:cs="宋体"/>
          <w:b/>
          <w:kern w:val="0"/>
          <w:szCs w:val="21"/>
        </w:rPr>
        <w:t>（1</w:t>
      </w:r>
      <w:r>
        <w:rPr>
          <w:rFonts w:ascii="Times New Roman" w:hAnsi="Times New Roman" w:cs="宋体"/>
          <w:b/>
          <w:kern w:val="0"/>
          <w:szCs w:val="21"/>
        </w:rPr>
        <w:t>6</w:t>
      </w:r>
      <w:r>
        <w:rPr>
          <w:rFonts w:hint="eastAsia" w:ascii="Times New Roman" w:hAnsi="Times New Roman" w:cs="宋体"/>
          <w:b/>
          <w:kern w:val="0"/>
          <w:szCs w:val="21"/>
        </w:rPr>
        <w:t>分）</w:t>
      </w:r>
      <w:r>
        <w:rPr>
          <w:rFonts w:ascii="Times New Roman" w:hAnsi="Times New Roman" w:cs="宋体"/>
          <w:b/>
          <w:kern w:val="0"/>
          <w:szCs w:val="21"/>
        </w:rPr>
        <w:t>乙烯是</w:t>
      </w:r>
      <w:r>
        <w:rPr>
          <w:rFonts w:hint="eastAsia" w:ascii="Times New Roman" w:hAnsi="Times New Roman" w:cs="宋体"/>
          <w:b/>
          <w:kern w:val="0"/>
          <w:szCs w:val="21"/>
        </w:rPr>
        <w:t>一种</w:t>
      </w:r>
      <w:r>
        <w:rPr>
          <w:rFonts w:ascii="Times New Roman" w:hAnsi="Times New Roman" w:cs="宋体"/>
          <w:b/>
          <w:kern w:val="0"/>
          <w:szCs w:val="21"/>
        </w:rPr>
        <w:t>重要的有机化工原料，利用乙烯</w:t>
      </w:r>
      <w:r>
        <w:rPr>
          <w:rFonts w:hint="eastAsia" w:ascii="Times New Roman" w:hAnsi="Times New Roman" w:cs="宋体"/>
          <w:b/>
          <w:kern w:val="0"/>
          <w:szCs w:val="21"/>
        </w:rPr>
        <w:t>可以</w:t>
      </w:r>
      <w:r>
        <w:rPr>
          <w:rFonts w:ascii="Times New Roman" w:hAnsi="Times New Roman" w:cs="宋体"/>
          <w:b/>
          <w:kern w:val="0"/>
          <w:szCs w:val="21"/>
        </w:rPr>
        <w:t>进行如图转化</w:t>
      </w:r>
      <w:r>
        <w:rPr>
          <w:rFonts w:hint="eastAsia" w:ascii="Times New Roman" w:hAnsi="Times New Roman" w:cs="宋体"/>
          <w:b/>
          <w:kern w:val="0"/>
          <w:szCs w:val="21"/>
        </w:rPr>
        <w:t>。</w:t>
      </w:r>
    </w:p>
    <w:p>
      <w:pPr>
        <w:widowControl/>
        <w:adjustRightInd w:val="0"/>
        <w:snapToGrid w:val="0"/>
        <w:jc w:val="center"/>
        <w:rPr>
          <w:rFonts w:ascii="Times New Roman" w:hAnsi="Times New Roman"/>
          <w:b/>
          <w:kern w:val="0"/>
          <w:szCs w:val="21"/>
        </w:rPr>
      </w:pPr>
      <w:r>
        <w:rPr>
          <w:rFonts w:ascii="Times New Roman" w:hAnsi="Times New Roman"/>
          <w:b/>
          <w:kern w:val="0"/>
          <w:szCs w:val="24"/>
        </w:rPr>
        <w:drawing>
          <wp:inline distT="0" distB="0" distL="0" distR="0">
            <wp:extent cx="3403600" cy="1130300"/>
            <wp:effectExtent l="0" t="0" r="6350" b="0"/>
            <wp:docPr id="3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00" cy="11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（1）</w:t>
      </w:r>
      <w:r>
        <w:rPr>
          <w:rFonts w:ascii="Times New Roman" w:hAnsi="Times New Roman" w:cs="宋体"/>
          <w:b/>
          <w:kern w:val="0"/>
          <w:szCs w:val="21"/>
        </w:rPr>
        <w:t>乙醇分子中官能团的名称为</w:t>
      </w:r>
      <w:r>
        <w:rPr>
          <w:rFonts w:ascii="Times New Roman" w:hAnsi="Times New Roman"/>
          <w:b/>
          <w:kern w:val="0"/>
          <w:szCs w:val="21"/>
        </w:rPr>
        <w:t xml:space="preserve"> ________</w:t>
      </w:r>
      <w:r>
        <w:rPr>
          <w:rFonts w:ascii="Times New Roman" w:hAnsi="Times New Roman" w:cs="宋体"/>
          <w:b/>
          <w:kern w:val="0"/>
          <w:szCs w:val="21"/>
        </w:rPr>
        <w:t>，</w:t>
      </w:r>
      <w:r>
        <w:rPr>
          <w:rStyle w:val="25"/>
          <w:rFonts w:ascii="Times New Roman" w:hAnsi="Times New Roman"/>
          <w:b/>
          <w:kern w:val="0"/>
        </w:rPr>
        <w:t>D</w:t>
      </w:r>
      <w:r>
        <w:rPr>
          <w:rFonts w:ascii="Times New Roman" w:hAnsi="Times New Roman" w:cs="宋体"/>
          <w:b/>
          <w:kern w:val="0"/>
          <w:szCs w:val="21"/>
        </w:rPr>
        <w:t>的结构简式为</w:t>
      </w:r>
      <w:r>
        <w:rPr>
          <w:rFonts w:ascii="Times New Roman" w:hAnsi="Times New Roman"/>
          <w:b/>
          <w:kern w:val="0"/>
          <w:szCs w:val="21"/>
        </w:rPr>
        <w:t xml:space="preserve"> ______________</w:t>
      </w:r>
      <w:r>
        <w:rPr>
          <w:rFonts w:ascii="Times New Roman" w:hAnsi="Times New Roman" w:cs="宋体"/>
          <w:b/>
          <w:kern w:val="0"/>
          <w:szCs w:val="21"/>
        </w:rPr>
        <w:t>。</w:t>
      </w:r>
      <w:r>
        <w:rPr>
          <w:rFonts w:ascii="Times New Roman" w:hAnsi="Times New Roman"/>
          <w:b/>
          <w:kern w:val="0"/>
          <w:szCs w:val="24"/>
        </w:rPr>
        <w:t xml:space="preserve"> 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（2）</w:t>
      </w:r>
      <w:r>
        <w:rPr>
          <w:rFonts w:ascii="Times New Roman" w:hAnsi="Times New Roman" w:cs="宋体"/>
          <w:b/>
          <w:kern w:val="0"/>
          <w:szCs w:val="21"/>
        </w:rPr>
        <w:t>实验室中用于鉴别乙烯和乙烷的试剂可选用</w:t>
      </w:r>
      <w:r>
        <w:rPr>
          <w:rFonts w:ascii="Times New Roman" w:hAnsi="Times New Roman"/>
          <w:b/>
          <w:kern w:val="0"/>
          <w:szCs w:val="21"/>
        </w:rPr>
        <w:t xml:space="preserve"> _____</w:t>
      </w:r>
      <w:r>
        <w:rPr>
          <w:rFonts w:hint="eastAsia" w:ascii="Times New Roman" w:hAnsi="Times New Roman"/>
          <w:b/>
          <w:kern w:val="0"/>
          <w:szCs w:val="21"/>
        </w:rPr>
        <w:t>（不定项选择，请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填序号</w:t>
      </w:r>
      <w:r>
        <w:rPr>
          <w:rFonts w:hint="eastAsia" w:ascii="Times New Roman" w:hAnsi="Times New Roman" w:cs="宋体"/>
          <w:b/>
          <w:kern w:val="0"/>
          <w:szCs w:val="21"/>
        </w:rPr>
        <w:t>，下同），除去少量混在乙烷中的乙烯气体可选用</w:t>
      </w:r>
      <w:r>
        <w:rPr>
          <w:rFonts w:ascii="Times New Roman" w:hAnsi="Times New Roman"/>
          <w:b/>
          <w:kern w:val="0"/>
          <w:szCs w:val="21"/>
        </w:rPr>
        <w:t>_____</w:t>
      </w:r>
      <w:r>
        <w:rPr>
          <w:rFonts w:ascii="Times New Roman" w:hAnsi="Times New Roman" w:cs="宋体"/>
          <w:b/>
          <w:kern w:val="0"/>
          <w:szCs w:val="21"/>
        </w:rPr>
        <w:t>。</w:t>
      </w:r>
      <w:r>
        <w:rPr>
          <w:rFonts w:ascii="Times New Roman" w:hAnsi="Times New Roman"/>
          <w:b/>
          <w:kern w:val="0"/>
          <w:szCs w:val="24"/>
        </w:rPr>
        <w:t xml:space="preserve"> 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ascii="Times New Roman" w:hAnsi="Times New Roman"/>
          <w:b/>
          <w:kern w:val="0"/>
          <w:szCs w:val="21"/>
        </w:rPr>
        <w:t> </w:t>
      </w:r>
      <w:r>
        <w:rPr>
          <w:rFonts w:hint="eastAsia" w:ascii="Times New Roman" w:hAnsi="Times New Roman"/>
          <w:b/>
          <w:kern w:val="0"/>
          <w:szCs w:val="21"/>
          <w:lang w:val="en-US" w:eastAsia="zh-CN"/>
        </w:rPr>
        <w:t xml:space="preserve">     </w:t>
      </w:r>
      <w:r>
        <w:rPr>
          <w:rFonts w:hint="eastAsia" w:ascii="Times New Roman" w:hAnsi="Times New Roman"/>
          <w:b/>
          <w:kern w:val="0"/>
          <w:szCs w:val="21"/>
        </w:rPr>
        <w:t>A</w:t>
      </w:r>
      <w:r>
        <w:rPr>
          <w:rFonts w:ascii="Times New Roman" w:hAnsi="Times New Roman"/>
          <w:b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水</w:t>
      </w:r>
      <w:r>
        <w:rPr>
          <w:rFonts w:hint="eastAsia" w:ascii="Times New Roman" w:hAnsi="Times New Roman" w:cs="宋体"/>
          <w:b/>
          <w:kern w:val="0"/>
          <w:szCs w:val="21"/>
        </w:rPr>
        <w:t xml:space="preserve"> </w:t>
      </w:r>
      <w:r>
        <w:rPr>
          <w:rFonts w:ascii="Times New Roman" w:hAnsi="Times New Roman" w:cs="宋体"/>
          <w:b/>
          <w:kern w:val="0"/>
          <w:szCs w:val="21"/>
        </w:rPr>
        <w:t xml:space="preserve">   </w:t>
      </w:r>
      <w:r>
        <w:rPr>
          <w:rFonts w:ascii="Times New Roman" w:hAnsi="Times New Roman"/>
          <w:b/>
          <w:kern w:val="0"/>
          <w:szCs w:val="21"/>
        </w:rPr>
        <w:t xml:space="preserve">   </w:t>
      </w:r>
      <w:r>
        <w:rPr>
          <w:rFonts w:hint="eastAsia" w:ascii="Times New Roman" w:hAnsi="Times New Roman" w:cs="宋体"/>
          <w:b/>
          <w:kern w:val="0"/>
          <w:szCs w:val="21"/>
        </w:rPr>
        <w:t>B</w:t>
      </w:r>
      <w:r>
        <w:rPr>
          <w:rFonts w:ascii="Times New Roman" w:hAnsi="Times New Roman" w:cs="宋体"/>
          <w:b/>
          <w:kern w:val="0"/>
          <w:szCs w:val="21"/>
        </w:rPr>
        <w:t>溴的四氯化碳溶液</w:t>
      </w:r>
      <w:r>
        <w:rPr>
          <w:rFonts w:ascii="Times New Roman" w:hAnsi="Times New Roman"/>
          <w:b/>
          <w:kern w:val="0"/>
          <w:szCs w:val="21"/>
        </w:rPr>
        <w:t xml:space="preserve">      </w:t>
      </w:r>
      <w:r>
        <w:rPr>
          <w:rFonts w:hint="eastAsia" w:ascii="Times New Roman" w:hAnsi="Times New Roman" w:cs="宋体"/>
          <w:b/>
          <w:kern w:val="0"/>
          <w:szCs w:val="21"/>
        </w:rPr>
        <w:t>C</w:t>
      </w:r>
      <w:r>
        <w:rPr>
          <w:rFonts w:ascii="Times New Roman" w:hAnsi="Times New Roman" w:cs="宋体"/>
          <w:b/>
          <w:kern w:val="0"/>
          <w:szCs w:val="21"/>
        </w:rPr>
        <w:t>氢气</w:t>
      </w:r>
      <w:r>
        <w:rPr>
          <w:rFonts w:ascii="Times New Roman" w:hAnsi="Times New Roman"/>
          <w:b/>
          <w:kern w:val="0"/>
          <w:szCs w:val="21"/>
        </w:rPr>
        <w:t xml:space="preserve">        </w:t>
      </w:r>
      <w:r>
        <w:rPr>
          <w:rFonts w:hint="eastAsia" w:ascii="Times New Roman" w:hAnsi="Times New Roman" w:cs="宋体"/>
          <w:b/>
          <w:kern w:val="0"/>
          <w:szCs w:val="21"/>
        </w:rPr>
        <w:t>D</w:t>
      </w:r>
      <w:r>
        <w:rPr>
          <w:rFonts w:ascii="Times New Roman" w:hAnsi="Times New Roman" w:cs="宋体"/>
          <w:b/>
          <w:kern w:val="0"/>
          <w:szCs w:val="21"/>
        </w:rPr>
        <w:t>酸性高锰酸钾溶液</w:t>
      </w:r>
      <w:r>
        <w:rPr>
          <w:rFonts w:ascii="Times New Roman" w:hAnsi="Times New Roman"/>
          <w:b/>
          <w:kern w:val="0"/>
          <w:szCs w:val="24"/>
        </w:rPr>
        <w:t xml:space="preserve"> 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Times New Roman" w:hAnsi="Times New Roman"/>
          <w:b/>
          <w:kern w:val="0"/>
          <w:szCs w:val="24"/>
        </w:rPr>
      </w:pPr>
      <w:r>
        <w:rPr>
          <w:rFonts w:hint="eastAsia" w:ascii="Times New Roman" w:hAnsi="Times New Roman" w:cs="宋体"/>
          <w:b/>
          <w:color w:val="auto"/>
          <w:kern w:val="0"/>
          <w:szCs w:val="21"/>
        </w:rPr>
        <w:t>（3）反应③的发生条件是</w:t>
      </w:r>
      <w:r>
        <w:rPr>
          <w:rFonts w:ascii="Times New Roman" w:hAnsi="Times New Roman"/>
          <w:b/>
          <w:color w:val="auto"/>
          <w:kern w:val="0"/>
          <w:szCs w:val="21"/>
        </w:rPr>
        <w:t>______</w:t>
      </w:r>
      <w:r>
        <w:rPr>
          <w:rFonts w:ascii="Times New Roman" w:hAnsi="Times New Roman" w:cs="宋体"/>
          <w:b/>
          <w:color w:val="auto"/>
          <w:kern w:val="0"/>
          <w:szCs w:val="21"/>
        </w:rPr>
        <w:t>；通过途径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②</w:t>
      </w:r>
      <w:r>
        <w:rPr>
          <w:rFonts w:ascii="Times New Roman" w:hAnsi="Times New Roman" w:cs="宋体"/>
          <w:b/>
          <w:color w:val="auto"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color w:val="auto"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color w:val="auto"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color w:val="auto"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color w:val="auto"/>
          <w:kern w:val="0"/>
          <w:szCs w:val="21"/>
        </w:rPr>
        <w:t>、</w:t>
      </w:r>
      <w:r>
        <w:rPr>
          <w:rFonts w:hint="eastAsia" w:ascii="Times New Roman" w:hAnsi="Times New Roman" w:cs="宋体"/>
          <w:b/>
          <w:color w:val="auto"/>
          <w:kern w:val="0"/>
          <w:szCs w:val="21"/>
        </w:rPr>
        <w:t>③</w:t>
      </w:r>
      <w:r>
        <w:rPr>
          <w:rFonts w:ascii="Times New Roman" w:hAnsi="Times New Roman" w:cs="宋体"/>
          <w:b/>
          <w:color w:val="auto"/>
          <w:kern w:val="0"/>
          <w:szCs w:val="21"/>
        </w:rPr>
        <w:t>均可得到</w:t>
      </w:r>
      <w:r>
        <w:rPr>
          <w:rStyle w:val="25"/>
          <w:rFonts w:ascii="Times New Roman" w:hAnsi="Times New Roman"/>
          <w:b/>
          <w:color w:val="auto"/>
          <w:kern w:val="0"/>
        </w:rPr>
        <w:t>A</w:t>
      </w:r>
      <w:r>
        <w:rPr>
          <w:rFonts w:ascii="Times New Roman" w:hAnsi="Times New Roman" w:cs="宋体"/>
          <w:b/>
          <w:color w:val="auto"/>
          <w:kern w:val="0"/>
          <w:szCs w:val="21"/>
        </w:rPr>
        <w:t>，其中属于加成反应</w:t>
      </w:r>
      <w:r>
        <w:rPr>
          <w:rFonts w:ascii="Times New Roman" w:hAnsi="Times New Roman" w:cs="宋体"/>
          <w:b/>
          <w:kern w:val="0"/>
          <w:szCs w:val="21"/>
        </w:rPr>
        <w:t>的是</w:t>
      </w:r>
      <w:r>
        <w:rPr>
          <w:rFonts w:ascii="Times New Roman" w:hAnsi="Times New Roman"/>
          <w:b/>
          <w:kern w:val="0"/>
          <w:szCs w:val="21"/>
        </w:rPr>
        <w:t>______</w:t>
      </w:r>
      <w:r>
        <w:rPr>
          <w:rFonts w:ascii="Times New Roman" w:hAnsi="Times New Roman" w:cs="宋体"/>
          <w:b/>
          <w:kern w:val="0"/>
          <w:szCs w:val="21"/>
        </w:rPr>
        <w:t>填“</w:t>
      </w:r>
      <w:r>
        <w:rPr>
          <w:rFonts w:hint="eastAsia" w:ascii="Times New Roman" w:hAnsi="Times New Roman" w:cs="宋体"/>
          <w:b/>
          <w:kern w:val="0"/>
          <w:szCs w:val="21"/>
        </w:rPr>
        <w:t>②</w:t>
      </w:r>
      <w:r>
        <w:rPr>
          <w:rFonts w:ascii="Times New Roman" w:hAnsi="Times New Roman" w:cs="宋体"/>
          <w:b/>
          <w:kern w:val="0"/>
          <w:szCs w:val="21"/>
        </w:rPr>
        <w:t>”或“</w:t>
      </w:r>
      <w:r>
        <w:rPr>
          <w:rFonts w:hint="eastAsia" w:ascii="Times New Roman" w:hAnsi="Times New Roman" w:cs="宋体"/>
          <w:b/>
          <w:kern w:val="0"/>
          <w:szCs w:val="21"/>
        </w:rPr>
        <w:t>③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”。</w:t>
      </w:r>
      <w:r>
        <w:rPr>
          <w:rFonts w:ascii="Times New Roman" w:hAnsi="Times New Roman"/>
          <w:b/>
          <w:kern w:val="0"/>
          <w:szCs w:val="24"/>
        </w:rPr>
        <w:t xml:space="preserve"> </w:t>
      </w:r>
    </w:p>
    <w:p>
      <w:pPr>
        <w:widowControl/>
        <w:adjustRightInd w:val="0"/>
        <w:snapToGrid w:val="0"/>
        <w:ind w:firstLine="420" w:firstLineChars="200"/>
        <w:jc w:val="left"/>
        <w:rPr>
          <w:rFonts w:ascii="Times New Roman" w:hAnsi="Times New Roman" w:cs="宋体"/>
          <w:b/>
          <w:kern w:val="0"/>
          <w:szCs w:val="21"/>
        </w:rPr>
      </w:pPr>
      <w:r>
        <w:rPr>
          <w:rFonts w:hint="eastAsia" w:ascii="Times New Roman" w:hAnsi="Times New Roman" w:cs="宋体"/>
          <w:b/>
          <w:kern w:val="0"/>
          <w:szCs w:val="21"/>
        </w:rPr>
        <w:t>（4）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写出</w:t>
      </w:r>
      <w:r>
        <w:rPr>
          <w:rFonts w:hint="eastAsia" w:ascii="Times New Roman" w:hAnsi="Times New Roman" w:cs="宋体"/>
          <w:b/>
          <w:kern w:val="0"/>
          <w:szCs w:val="21"/>
        </w:rPr>
        <w:t>⑤</w:t>
      </w:r>
      <w:r>
        <w:rPr>
          <w:rFonts w:ascii="Times New Roman" w:hAnsi="Times New Roman" w:cs="宋体"/>
          <w:b/>
          <w:kern w:val="0"/>
          <w:szCs w:val="21"/>
        </w:rPr>
        <w:t>、</w:t>
      </w:r>
      <w:r>
        <w:rPr>
          <w:rFonts w:hint="eastAsia" w:ascii="Times New Roman" w:hAnsi="Times New Roman" w:cs="宋体"/>
          <w:b/>
          <w:kern w:val="0"/>
          <w:szCs w:val="21"/>
        </w:rPr>
        <w:t>⑥</w:t>
      </w:r>
      <w:r>
        <w:rPr>
          <w:rFonts w:ascii="Times New Roman" w:hAnsi="Times New Roman" w:cs="宋体"/>
          <w:b/>
          <w:kern w:val="0"/>
          <w:szCs w:val="21"/>
        </w:rPr>
        <w:fldChar w:fldCharType="begin"/>
      </w:r>
      <w:r>
        <w:rPr>
          <w:rFonts w:ascii="Times New Roman" w:hAnsi="Times New Roman" w:cs="宋体"/>
          <w:b/>
          <w:kern w:val="0"/>
          <w:szCs w:val="21"/>
        </w:rPr>
        <w:instrText xml:space="preserve"> QUOTE  </w:instrText>
      </w:r>
      <w:r>
        <w:rPr>
          <w:rFonts w:ascii="Times New Roman" w:hAnsi="Times New Roman" w:cs="宋体"/>
          <w:b/>
          <w:kern w:val="0"/>
          <w:szCs w:val="21"/>
        </w:rPr>
        <w:fldChar w:fldCharType="separate"/>
      </w:r>
      <w:r>
        <w:rPr>
          <w:rFonts w:ascii="Times New Roman" w:hAnsi="Times New Roman" w:cs="宋体"/>
          <w:b/>
          <w:kern w:val="0"/>
          <w:szCs w:val="21"/>
        </w:rPr>
        <w:fldChar w:fldCharType="end"/>
      </w:r>
      <w:r>
        <w:rPr>
          <w:rFonts w:ascii="Times New Roman" w:hAnsi="Times New Roman" w:cs="宋体"/>
          <w:b/>
          <w:kern w:val="0"/>
          <w:szCs w:val="21"/>
        </w:rPr>
        <w:t>的化学反应方程式：</w:t>
      </w:r>
      <w:r>
        <w:rPr>
          <w:rFonts w:hint="eastAsia" w:ascii="Times New Roman" w:hAnsi="Times New Roman" w:cs="宋体"/>
          <w:b/>
          <w:kern w:val="0"/>
          <w:szCs w:val="21"/>
        </w:rPr>
        <w:t>⑤</w:t>
      </w:r>
      <w:r>
        <w:rPr>
          <w:rFonts w:ascii="Times New Roman" w:hAnsi="Times New Roman"/>
          <w:b/>
          <w:kern w:val="0"/>
          <w:szCs w:val="21"/>
        </w:rPr>
        <w:t>_______________</w:t>
      </w:r>
      <w:r>
        <w:rPr>
          <w:rFonts w:ascii="Times New Roman" w:hAnsi="Times New Roman" w:cs="宋体"/>
          <w:b/>
          <w:kern w:val="0"/>
          <w:szCs w:val="21"/>
        </w:rPr>
        <w:t>、</w:t>
      </w:r>
      <w:r>
        <w:rPr>
          <w:rFonts w:hint="eastAsia" w:ascii="Times New Roman" w:hAnsi="Times New Roman" w:cs="宋体"/>
          <w:b/>
          <w:kern w:val="0"/>
          <w:szCs w:val="21"/>
        </w:rPr>
        <w:t>⑥</w:t>
      </w:r>
      <w:r>
        <w:rPr>
          <w:rFonts w:ascii="Times New Roman" w:hAnsi="Times New Roman"/>
          <w:b/>
          <w:kern w:val="0"/>
          <w:szCs w:val="21"/>
        </w:rPr>
        <w:t>________________</w:t>
      </w:r>
      <w:r>
        <w:rPr>
          <w:rFonts w:ascii="Times New Roman" w:hAnsi="Times New Roman" w:cs="宋体"/>
          <w:b/>
          <w:kern w:val="0"/>
          <w:szCs w:val="21"/>
        </w:rPr>
        <w:t>。</w:t>
      </w:r>
      <w:bookmarkEnd w:id="15"/>
    </w:p>
    <w:sectPr>
      <w:headerReference r:id="rId3" w:type="first"/>
      <w:footerReference r:id="rId4" w:type="default"/>
      <w:pgSz w:w="10433" w:h="14742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b/>
      </w:rPr>
    </w:pPr>
    <w:r>
      <w:rPr>
        <w:rFonts w:hint="eastAsia" w:ascii="宋体" w:hAnsi="宋体"/>
        <w:b/>
      </w:rPr>
      <w:t xml:space="preserve">高一化学 第 </w:t>
    </w:r>
    <w:r>
      <w:rPr>
        <w:rFonts w:ascii="宋体" w:hAnsi="宋体"/>
        <w:b/>
      </w:rPr>
      <w:fldChar w:fldCharType="begin"/>
    </w:r>
    <w:r>
      <w:rPr>
        <w:rFonts w:ascii="宋体" w:hAnsi="宋体"/>
        <w:b/>
      </w:rPr>
      <w:instrText xml:space="preserve">PAGE   \* MERGEFORMAT</w:instrText>
    </w:r>
    <w:r>
      <w:rPr>
        <w:rFonts w:ascii="宋体" w:hAnsi="宋体"/>
        <w:b/>
      </w:rPr>
      <w:fldChar w:fldCharType="separate"/>
    </w:r>
    <w:r>
      <w:rPr>
        <w:rFonts w:ascii="宋体" w:hAnsi="宋体"/>
        <w:b/>
        <w:lang w:val="zh-CN"/>
      </w:rPr>
      <w:t>4</w:t>
    </w:r>
    <w:r>
      <w:rPr>
        <w:rFonts w:ascii="宋体" w:hAnsi="宋体"/>
        <w:b/>
      </w:rPr>
      <w:fldChar w:fldCharType="end"/>
    </w:r>
    <w:r>
      <w:rPr>
        <w:rFonts w:ascii="宋体" w:hAnsi="宋体"/>
        <w:b/>
      </w:rPr>
      <w:t xml:space="preserve"> </w:t>
    </w:r>
    <w:r>
      <w:rPr>
        <w:rFonts w:hint="eastAsia" w:ascii="宋体" w:hAnsi="宋体"/>
        <w:b/>
      </w:rPr>
      <w:t>页 共4页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100028" name="图片 100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28" name="图片 10002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7B612"/>
    <w:multiLevelType w:val="singleLevel"/>
    <w:tmpl w:val="F127B612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FDFAA69D"/>
    <w:multiLevelType w:val="singleLevel"/>
    <w:tmpl w:val="FDFAA69D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098F2892"/>
    <w:multiLevelType w:val="singleLevel"/>
    <w:tmpl w:val="098F2892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0F6E1295"/>
    <w:multiLevelType w:val="multilevel"/>
    <w:tmpl w:val="0F6E1295"/>
    <w:lvl w:ilvl="0" w:tentative="0">
      <w:start w:val="1"/>
      <w:numFmt w:val="decimal"/>
      <w:lvlText w:val="%1."/>
      <w:lvlJc w:val="left"/>
      <w:pPr>
        <w:ind w:left="562" w:hanging="420"/>
      </w:pPr>
      <w:rPr>
        <w:vertAlign w:val="baseline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65E0A14A"/>
    <w:multiLevelType w:val="singleLevel"/>
    <w:tmpl w:val="65E0A14A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28"/>
    <w:rsid w:val="00001292"/>
    <w:rsid w:val="000041C3"/>
    <w:rsid w:val="00007682"/>
    <w:rsid w:val="00013C01"/>
    <w:rsid w:val="00031EAB"/>
    <w:rsid w:val="00034733"/>
    <w:rsid w:val="0004246C"/>
    <w:rsid w:val="00045D6F"/>
    <w:rsid w:val="000500B8"/>
    <w:rsid w:val="00052BB2"/>
    <w:rsid w:val="0005644B"/>
    <w:rsid w:val="00060BB1"/>
    <w:rsid w:val="000619D4"/>
    <w:rsid w:val="00064295"/>
    <w:rsid w:val="000766EB"/>
    <w:rsid w:val="00080B2F"/>
    <w:rsid w:val="00083A60"/>
    <w:rsid w:val="000936AF"/>
    <w:rsid w:val="0009456B"/>
    <w:rsid w:val="00096FE4"/>
    <w:rsid w:val="000B2D42"/>
    <w:rsid w:val="000C0E16"/>
    <w:rsid w:val="000C184A"/>
    <w:rsid w:val="000C1DDC"/>
    <w:rsid w:val="000D14C6"/>
    <w:rsid w:val="000D1C6E"/>
    <w:rsid w:val="000D2057"/>
    <w:rsid w:val="000D2B28"/>
    <w:rsid w:val="000D5ABF"/>
    <w:rsid w:val="000E2DAA"/>
    <w:rsid w:val="000E3132"/>
    <w:rsid w:val="000E3D6A"/>
    <w:rsid w:val="000E5570"/>
    <w:rsid w:val="000E5DE7"/>
    <w:rsid w:val="000E7077"/>
    <w:rsid w:val="000E7500"/>
    <w:rsid w:val="000F62E5"/>
    <w:rsid w:val="00102554"/>
    <w:rsid w:val="00103064"/>
    <w:rsid w:val="0010500C"/>
    <w:rsid w:val="00110C1D"/>
    <w:rsid w:val="001123FF"/>
    <w:rsid w:val="001130CA"/>
    <w:rsid w:val="0011393E"/>
    <w:rsid w:val="0011627F"/>
    <w:rsid w:val="00117B23"/>
    <w:rsid w:val="00121D63"/>
    <w:rsid w:val="0012485A"/>
    <w:rsid w:val="00124CAF"/>
    <w:rsid w:val="00125250"/>
    <w:rsid w:val="00132670"/>
    <w:rsid w:val="00154E7D"/>
    <w:rsid w:val="0016589B"/>
    <w:rsid w:val="001665AE"/>
    <w:rsid w:val="00167F09"/>
    <w:rsid w:val="00170613"/>
    <w:rsid w:val="0017224D"/>
    <w:rsid w:val="00176934"/>
    <w:rsid w:val="0018168C"/>
    <w:rsid w:val="00185366"/>
    <w:rsid w:val="001928A3"/>
    <w:rsid w:val="001957DD"/>
    <w:rsid w:val="001A5583"/>
    <w:rsid w:val="001A5790"/>
    <w:rsid w:val="001B5659"/>
    <w:rsid w:val="001C374B"/>
    <w:rsid w:val="001C7C77"/>
    <w:rsid w:val="001D0302"/>
    <w:rsid w:val="001E3A2F"/>
    <w:rsid w:val="001F58A5"/>
    <w:rsid w:val="00200E02"/>
    <w:rsid w:val="00204DEC"/>
    <w:rsid w:val="002060A5"/>
    <w:rsid w:val="00207740"/>
    <w:rsid w:val="00207BBC"/>
    <w:rsid w:val="0021313E"/>
    <w:rsid w:val="00220B82"/>
    <w:rsid w:val="00232A50"/>
    <w:rsid w:val="00232BA7"/>
    <w:rsid w:val="002403A2"/>
    <w:rsid w:val="0024504D"/>
    <w:rsid w:val="00246604"/>
    <w:rsid w:val="0025226E"/>
    <w:rsid w:val="00260E12"/>
    <w:rsid w:val="00264959"/>
    <w:rsid w:val="00264B03"/>
    <w:rsid w:val="002662CC"/>
    <w:rsid w:val="00281162"/>
    <w:rsid w:val="00290DEA"/>
    <w:rsid w:val="00291D0E"/>
    <w:rsid w:val="00296D3A"/>
    <w:rsid w:val="002B28FD"/>
    <w:rsid w:val="002B4AA9"/>
    <w:rsid w:val="002B5034"/>
    <w:rsid w:val="002C3580"/>
    <w:rsid w:val="002D1FE1"/>
    <w:rsid w:val="002D25F8"/>
    <w:rsid w:val="002D2EE6"/>
    <w:rsid w:val="002D456C"/>
    <w:rsid w:val="002D4CC8"/>
    <w:rsid w:val="002D6235"/>
    <w:rsid w:val="002E31CB"/>
    <w:rsid w:val="002F2B55"/>
    <w:rsid w:val="002F3F42"/>
    <w:rsid w:val="00312364"/>
    <w:rsid w:val="00316012"/>
    <w:rsid w:val="003209C3"/>
    <w:rsid w:val="00342048"/>
    <w:rsid w:val="0034562B"/>
    <w:rsid w:val="00350961"/>
    <w:rsid w:val="00351A3A"/>
    <w:rsid w:val="0035370B"/>
    <w:rsid w:val="00353766"/>
    <w:rsid w:val="00361EC7"/>
    <w:rsid w:val="00363CF7"/>
    <w:rsid w:val="00370966"/>
    <w:rsid w:val="003728E7"/>
    <w:rsid w:val="0038583B"/>
    <w:rsid w:val="0039113C"/>
    <w:rsid w:val="0039177D"/>
    <w:rsid w:val="003936E6"/>
    <w:rsid w:val="0039398F"/>
    <w:rsid w:val="003969C2"/>
    <w:rsid w:val="003A25B0"/>
    <w:rsid w:val="003A78BE"/>
    <w:rsid w:val="003B0C14"/>
    <w:rsid w:val="003B7C06"/>
    <w:rsid w:val="003B7CB0"/>
    <w:rsid w:val="003C42E3"/>
    <w:rsid w:val="003C64DD"/>
    <w:rsid w:val="003C668E"/>
    <w:rsid w:val="003D2D9E"/>
    <w:rsid w:val="003D33EE"/>
    <w:rsid w:val="003D390F"/>
    <w:rsid w:val="003D599E"/>
    <w:rsid w:val="003E35D9"/>
    <w:rsid w:val="003F0C37"/>
    <w:rsid w:val="00403E46"/>
    <w:rsid w:val="00406DB0"/>
    <w:rsid w:val="004140D6"/>
    <w:rsid w:val="004164B8"/>
    <w:rsid w:val="0042055E"/>
    <w:rsid w:val="00424D4F"/>
    <w:rsid w:val="004259D3"/>
    <w:rsid w:val="004260DF"/>
    <w:rsid w:val="00426A72"/>
    <w:rsid w:val="00427608"/>
    <w:rsid w:val="004278E6"/>
    <w:rsid w:val="004302AF"/>
    <w:rsid w:val="004432FB"/>
    <w:rsid w:val="00443321"/>
    <w:rsid w:val="00445203"/>
    <w:rsid w:val="0045009E"/>
    <w:rsid w:val="004739BA"/>
    <w:rsid w:val="00477880"/>
    <w:rsid w:val="00481CD5"/>
    <w:rsid w:val="00485366"/>
    <w:rsid w:val="004A0768"/>
    <w:rsid w:val="004A727B"/>
    <w:rsid w:val="004B075D"/>
    <w:rsid w:val="004B0B75"/>
    <w:rsid w:val="004B0CE6"/>
    <w:rsid w:val="004B5B91"/>
    <w:rsid w:val="004B741F"/>
    <w:rsid w:val="004C2B30"/>
    <w:rsid w:val="004D3B42"/>
    <w:rsid w:val="004E42B9"/>
    <w:rsid w:val="004F031E"/>
    <w:rsid w:val="004F2255"/>
    <w:rsid w:val="004F4E36"/>
    <w:rsid w:val="005046AB"/>
    <w:rsid w:val="00515462"/>
    <w:rsid w:val="005216CD"/>
    <w:rsid w:val="005255DA"/>
    <w:rsid w:val="0052795D"/>
    <w:rsid w:val="00550368"/>
    <w:rsid w:val="0055747D"/>
    <w:rsid w:val="00560538"/>
    <w:rsid w:val="00566703"/>
    <w:rsid w:val="00575010"/>
    <w:rsid w:val="0057562A"/>
    <w:rsid w:val="005831B4"/>
    <w:rsid w:val="00583B50"/>
    <w:rsid w:val="00584AE8"/>
    <w:rsid w:val="005970E4"/>
    <w:rsid w:val="005A3900"/>
    <w:rsid w:val="005A5B16"/>
    <w:rsid w:val="005C6B86"/>
    <w:rsid w:val="005C6DC0"/>
    <w:rsid w:val="005D05B9"/>
    <w:rsid w:val="005D1184"/>
    <w:rsid w:val="005D4D02"/>
    <w:rsid w:val="005D4DF9"/>
    <w:rsid w:val="005D5609"/>
    <w:rsid w:val="005D587B"/>
    <w:rsid w:val="005E21FF"/>
    <w:rsid w:val="005E3351"/>
    <w:rsid w:val="005E528C"/>
    <w:rsid w:val="005E533F"/>
    <w:rsid w:val="005F1560"/>
    <w:rsid w:val="005F1A1D"/>
    <w:rsid w:val="005F5F7F"/>
    <w:rsid w:val="00602E7E"/>
    <w:rsid w:val="00605389"/>
    <w:rsid w:val="00613406"/>
    <w:rsid w:val="00615571"/>
    <w:rsid w:val="00626014"/>
    <w:rsid w:val="00626B2A"/>
    <w:rsid w:val="00627DE1"/>
    <w:rsid w:val="0063625A"/>
    <w:rsid w:val="00642DDE"/>
    <w:rsid w:val="00644E39"/>
    <w:rsid w:val="00653309"/>
    <w:rsid w:val="00654444"/>
    <w:rsid w:val="00664B73"/>
    <w:rsid w:val="006703D6"/>
    <w:rsid w:val="006835E8"/>
    <w:rsid w:val="00685213"/>
    <w:rsid w:val="006862EF"/>
    <w:rsid w:val="006913F0"/>
    <w:rsid w:val="006916CF"/>
    <w:rsid w:val="00691F35"/>
    <w:rsid w:val="006960EE"/>
    <w:rsid w:val="00697928"/>
    <w:rsid w:val="006A14AA"/>
    <w:rsid w:val="006A1F9D"/>
    <w:rsid w:val="006A2958"/>
    <w:rsid w:val="006A3E44"/>
    <w:rsid w:val="006A53E3"/>
    <w:rsid w:val="006A6306"/>
    <w:rsid w:val="006A6D1B"/>
    <w:rsid w:val="006A7C55"/>
    <w:rsid w:val="006B3C41"/>
    <w:rsid w:val="006B40E2"/>
    <w:rsid w:val="006B4B99"/>
    <w:rsid w:val="006C2F04"/>
    <w:rsid w:val="006C58F6"/>
    <w:rsid w:val="006E227A"/>
    <w:rsid w:val="006E2E81"/>
    <w:rsid w:val="006E787F"/>
    <w:rsid w:val="006E7B9B"/>
    <w:rsid w:val="006F1C92"/>
    <w:rsid w:val="006F6015"/>
    <w:rsid w:val="00700676"/>
    <w:rsid w:val="007030F1"/>
    <w:rsid w:val="007031FC"/>
    <w:rsid w:val="00710DA9"/>
    <w:rsid w:val="00720475"/>
    <w:rsid w:val="0073130D"/>
    <w:rsid w:val="00734DB8"/>
    <w:rsid w:val="00736F67"/>
    <w:rsid w:val="0074196A"/>
    <w:rsid w:val="00746A70"/>
    <w:rsid w:val="0075255C"/>
    <w:rsid w:val="0075308E"/>
    <w:rsid w:val="00756718"/>
    <w:rsid w:val="00760542"/>
    <w:rsid w:val="00760828"/>
    <w:rsid w:val="00764F35"/>
    <w:rsid w:val="00765FDB"/>
    <w:rsid w:val="00773B0A"/>
    <w:rsid w:val="007747F0"/>
    <w:rsid w:val="00774F78"/>
    <w:rsid w:val="00775286"/>
    <w:rsid w:val="0077701B"/>
    <w:rsid w:val="00777BEC"/>
    <w:rsid w:val="007805B3"/>
    <w:rsid w:val="00785DA0"/>
    <w:rsid w:val="007906C1"/>
    <w:rsid w:val="00791EE6"/>
    <w:rsid w:val="00791F4B"/>
    <w:rsid w:val="007928EF"/>
    <w:rsid w:val="00794237"/>
    <w:rsid w:val="007A0671"/>
    <w:rsid w:val="007A0B15"/>
    <w:rsid w:val="007B1FAA"/>
    <w:rsid w:val="007B34C0"/>
    <w:rsid w:val="007B4368"/>
    <w:rsid w:val="007B7ACC"/>
    <w:rsid w:val="007C49EC"/>
    <w:rsid w:val="007C4DA7"/>
    <w:rsid w:val="007D23B9"/>
    <w:rsid w:val="007D31C8"/>
    <w:rsid w:val="007D597C"/>
    <w:rsid w:val="007D7CCC"/>
    <w:rsid w:val="007E1B3D"/>
    <w:rsid w:val="007E2BCF"/>
    <w:rsid w:val="007E6DD0"/>
    <w:rsid w:val="007F1F36"/>
    <w:rsid w:val="008015E1"/>
    <w:rsid w:val="008129A4"/>
    <w:rsid w:val="0081429F"/>
    <w:rsid w:val="00814E27"/>
    <w:rsid w:val="00825017"/>
    <w:rsid w:val="008268A1"/>
    <w:rsid w:val="00827841"/>
    <w:rsid w:val="00837422"/>
    <w:rsid w:val="00843FE8"/>
    <w:rsid w:val="00846671"/>
    <w:rsid w:val="00850B28"/>
    <w:rsid w:val="00852AE5"/>
    <w:rsid w:val="00870942"/>
    <w:rsid w:val="00871013"/>
    <w:rsid w:val="00872189"/>
    <w:rsid w:val="00872A9D"/>
    <w:rsid w:val="00875CD8"/>
    <w:rsid w:val="0087665D"/>
    <w:rsid w:val="008926F1"/>
    <w:rsid w:val="008938F2"/>
    <w:rsid w:val="00896B08"/>
    <w:rsid w:val="008A0DBC"/>
    <w:rsid w:val="008A17F9"/>
    <w:rsid w:val="008A2884"/>
    <w:rsid w:val="008A4690"/>
    <w:rsid w:val="008A6F19"/>
    <w:rsid w:val="008C7FCD"/>
    <w:rsid w:val="008D27BA"/>
    <w:rsid w:val="008E15BE"/>
    <w:rsid w:val="008E2258"/>
    <w:rsid w:val="008E4400"/>
    <w:rsid w:val="008F4155"/>
    <w:rsid w:val="009015E5"/>
    <w:rsid w:val="00914E9C"/>
    <w:rsid w:val="00916CC6"/>
    <w:rsid w:val="00917943"/>
    <w:rsid w:val="00920564"/>
    <w:rsid w:val="00932E46"/>
    <w:rsid w:val="009336C1"/>
    <w:rsid w:val="00942753"/>
    <w:rsid w:val="00951B7C"/>
    <w:rsid w:val="00953510"/>
    <w:rsid w:val="00957B3F"/>
    <w:rsid w:val="00960248"/>
    <w:rsid w:val="0097073F"/>
    <w:rsid w:val="00970871"/>
    <w:rsid w:val="00990435"/>
    <w:rsid w:val="00994CB6"/>
    <w:rsid w:val="009A0744"/>
    <w:rsid w:val="009A6970"/>
    <w:rsid w:val="009B2BFA"/>
    <w:rsid w:val="009B3A35"/>
    <w:rsid w:val="009B552F"/>
    <w:rsid w:val="009B5577"/>
    <w:rsid w:val="009B6875"/>
    <w:rsid w:val="009C3D43"/>
    <w:rsid w:val="009C407D"/>
    <w:rsid w:val="009C4FA4"/>
    <w:rsid w:val="009D0D9D"/>
    <w:rsid w:val="009D53C6"/>
    <w:rsid w:val="009E1291"/>
    <w:rsid w:val="009E41E0"/>
    <w:rsid w:val="009E7DCF"/>
    <w:rsid w:val="009F14B9"/>
    <w:rsid w:val="00A01CF3"/>
    <w:rsid w:val="00A02848"/>
    <w:rsid w:val="00A11332"/>
    <w:rsid w:val="00A129C7"/>
    <w:rsid w:val="00A17649"/>
    <w:rsid w:val="00A209BA"/>
    <w:rsid w:val="00A24C0D"/>
    <w:rsid w:val="00A26BD5"/>
    <w:rsid w:val="00A31C39"/>
    <w:rsid w:val="00A326FB"/>
    <w:rsid w:val="00A33B9C"/>
    <w:rsid w:val="00A352B6"/>
    <w:rsid w:val="00A35CD5"/>
    <w:rsid w:val="00A46245"/>
    <w:rsid w:val="00A66183"/>
    <w:rsid w:val="00A678BD"/>
    <w:rsid w:val="00A80085"/>
    <w:rsid w:val="00A84532"/>
    <w:rsid w:val="00A853B3"/>
    <w:rsid w:val="00A85E9F"/>
    <w:rsid w:val="00A861DB"/>
    <w:rsid w:val="00A870AF"/>
    <w:rsid w:val="00A942AE"/>
    <w:rsid w:val="00A94FEF"/>
    <w:rsid w:val="00A95BFB"/>
    <w:rsid w:val="00A95E80"/>
    <w:rsid w:val="00A96E10"/>
    <w:rsid w:val="00AA40FA"/>
    <w:rsid w:val="00AA577C"/>
    <w:rsid w:val="00AC2AC4"/>
    <w:rsid w:val="00AC3D55"/>
    <w:rsid w:val="00AD5E15"/>
    <w:rsid w:val="00AE7E26"/>
    <w:rsid w:val="00AF27D7"/>
    <w:rsid w:val="00AF411D"/>
    <w:rsid w:val="00AF51CA"/>
    <w:rsid w:val="00B032B4"/>
    <w:rsid w:val="00B033F2"/>
    <w:rsid w:val="00B04A1D"/>
    <w:rsid w:val="00B057DE"/>
    <w:rsid w:val="00B10679"/>
    <w:rsid w:val="00B13D8A"/>
    <w:rsid w:val="00B157CF"/>
    <w:rsid w:val="00B15B8C"/>
    <w:rsid w:val="00B16876"/>
    <w:rsid w:val="00B231DA"/>
    <w:rsid w:val="00B33DD7"/>
    <w:rsid w:val="00B341C7"/>
    <w:rsid w:val="00B437C4"/>
    <w:rsid w:val="00B511DF"/>
    <w:rsid w:val="00B55E81"/>
    <w:rsid w:val="00B67A1A"/>
    <w:rsid w:val="00B73829"/>
    <w:rsid w:val="00B77A98"/>
    <w:rsid w:val="00B85370"/>
    <w:rsid w:val="00B94528"/>
    <w:rsid w:val="00BA3CAA"/>
    <w:rsid w:val="00BA6566"/>
    <w:rsid w:val="00BB126A"/>
    <w:rsid w:val="00BB37D8"/>
    <w:rsid w:val="00BC1A71"/>
    <w:rsid w:val="00BD1CA8"/>
    <w:rsid w:val="00BD2E9B"/>
    <w:rsid w:val="00BE01C0"/>
    <w:rsid w:val="00BE1D5D"/>
    <w:rsid w:val="00BE2FFD"/>
    <w:rsid w:val="00BE5BBA"/>
    <w:rsid w:val="00BF68C5"/>
    <w:rsid w:val="00C01F98"/>
    <w:rsid w:val="00C10EB6"/>
    <w:rsid w:val="00C165B3"/>
    <w:rsid w:val="00C234C3"/>
    <w:rsid w:val="00C23784"/>
    <w:rsid w:val="00C24906"/>
    <w:rsid w:val="00C2658A"/>
    <w:rsid w:val="00C41B00"/>
    <w:rsid w:val="00C4554D"/>
    <w:rsid w:val="00C45927"/>
    <w:rsid w:val="00C46615"/>
    <w:rsid w:val="00C47571"/>
    <w:rsid w:val="00C5523C"/>
    <w:rsid w:val="00C57F7A"/>
    <w:rsid w:val="00C661DF"/>
    <w:rsid w:val="00C86D09"/>
    <w:rsid w:val="00C8798A"/>
    <w:rsid w:val="00C87CF9"/>
    <w:rsid w:val="00C95DB2"/>
    <w:rsid w:val="00C978F6"/>
    <w:rsid w:val="00CB6846"/>
    <w:rsid w:val="00CC2EDE"/>
    <w:rsid w:val="00CD00E4"/>
    <w:rsid w:val="00CD18E3"/>
    <w:rsid w:val="00CD1B83"/>
    <w:rsid w:val="00CD6CA1"/>
    <w:rsid w:val="00CE0CFE"/>
    <w:rsid w:val="00CE6790"/>
    <w:rsid w:val="00CF3AD4"/>
    <w:rsid w:val="00CF44D2"/>
    <w:rsid w:val="00CF6F87"/>
    <w:rsid w:val="00D034C1"/>
    <w:rsid w:val="00D06D81"/>
    <w:rsid w:val="00D162DD"/>
    <w:rsid w:val="00D22044"/>
    <w:rsid w:val="00D259BA"/>
    <w:rsid w:val="00D268E7"/>
    <w:rsid w:val="00D34716"/>
    <w:rsid w:val="00D406FD"/>
    <w:rsid w:val="00D51BB8"/>
    <w:rsid w:val="00D6135D"/>
    <w:rsid w:val="00D67B5F"/>
    <w:rsid w:val="00D70123"/>
    <w:rsid w:val="00D70EE0"/>
    <w:rsid w:val="00D714D7"/>
    <w:rsid w:val="00D748A2"/>
    <w:rsid w:val="00D75064"/>
    <w:rsid w:val="00D80330"/>
    <w:rsid w:val="00D80B61"/>
    <w:rsid w:val="00D839E0"/>
    <w:rsid w:val="00D8425A"/>
    <w:rsid w:val="00D90794"/>
    <w:rsid w:val="00D91142"/>
    <w:rsid w:val="00D92AEA"/>
    <w:rsid w:val="00D942A1"/>
    <w:rsid w:val="00DA0766"/>
    <w:rsid w:val="00DA076E"/>
    <w:rsid w:val="00DA1B98"/>
    <w:rsid w:val="00DC4EE6"/>
    <w:rsid w:val="00DD0A0B"/>
    <w:rsid w:val="00DD163F"/>
    <w:rsid w:val="00DE668B"/>
    <w:rsid w:val="00DE6B7A"/>
    <w:rsid w:val="00DE7762"/>
    <w:rsid w:val="00DF0E9A"/>
    <w:rsid w:val="00DF11C4"/>
    <w:rsid w:val="00DF1B43"/>
    <w:rsid w:val="00DF1C81"/>
    <w:rsid w:val="00E0473A"/>
    <w:rsid w:val="00E07FF8"/>
    <w:rsid w:val="00E1244F"/>
    <w:rsid w:val="00E16079"/>
    <w:rsid w:val="00E168B3"/>
    <w:rsid w:val="00E23161"/>
    <w:rsid w:val="00E3266B"/>
    <w:rsid w:val="00E350C5"/>
    <w:rsid w:val="00E403C7"/>
    <w:rsid w:val="00E4309E"/>
    <w:rsid w:val="00E50D89"/>
    <w:rsid w:val="00E53BF7"/>
    <w:rsid w:val="00E57ECE"/>
    <w:rsid w:val="00E57FEF"/>
    <w:rsid w:val="00E62918"/>
    <w:rsid w:val="00E631F3"/>
    <w:rsid w:val="00E641C1"/>
    <w:rsid w:val="00E67E1A"/>
    <w:rsid w:val="00E70E1D"/>
    <w:rsid w:val="00E71AA2"/>
    <w:rsid w:val="00E75BC3"/>
    <w:rsid w:val="00E761AA"/>
    <w:rsid w:val="00E815D6"/>
    <w:rsid w:val="00E8367A"/>
    <w:rsid w:val="00E97F4C"/>
    <w:rsid w:val="00EA0D35"/>
    <w:rsid w:val="00ED53C1"/>
    <w:rsid w:val="00ED64CA"/>
    <w:rsid w:val="00EE7E32"/>
    <w:rsid w:val="00EF430E"/>
    <w:rsid w:val="00F05576"/>
    <w:rsid w:val="00F061E1"/>
    <w:rsid w:val="00F06B8D"/>
    <w:rsid w:val="00F15866"/>
    <w:rsid w:val="00F24AD0"/>
    <w:rsid w:val="00F25032"/>
    <w:rsid w:val="00F262C3"/>
    <w:rsid w:val="00F273AC"/>
    <w:rsid w:val="00F342AC"/>
    <w:rsid w:val="00F36896"/>
    <w:rsid w:val="00F40FB4"/>
    <w:rsid w:val="00F41731"/>
    <w:rsid w:val="00F42378"/>
    <w:rsid w:val="00F44A7E"/>
    <w:rsid w:val="00F45E29"/>
    <w:rsid w:val="00F56062"/>
    <w:rsid w:val="00F61E7A"/>
    <w:rsid w:val="00F76AB4"/>
    <w:rsid w:val="00F804AB"/>
    <w:rsid w:val="00F80A63"/>
    <w:rsid w:val="00F81468"/>
    <w:rsid w:val="00F84EFD"/>
    <w:rsid w:val="00F87065"/>
    <w:rsid w:val="00F902B5"/>
    <w:rsid w:val="00F90A4A"/>
    <w:rsid w:val="00FA1581"/>
    <w:rsid w:val="00FA2B68"/>
    <w:rsid w:val="00FB0EC3"/>
    <w:rsid w:val="00FB3DD0"/>
    <w:rsid w:val="00FC0DAD"/>
    <w:rsid w:val="00FC13CF"/>
    <w:rsid w:val="00FC2892"/>
    <w:rsid w:val="00FC4874"/>
    <w:rsid w:val="00FC7320"/>
    <w:rsid w:val="00FE38C2"/>
    <w:rsid w:val="00FE5103"/>
    <w:rsid w:val="00FE670D"/>
    <w:rsid w:val="00FF497C"/>
    <w:rsid w:val="00FF56BF"/>
    <w:rsid w:val="00FF7BBD"/>
    <w:rsid w:val="1D6C0B41"/>
    <w:rsid w:val="29B61207"/>
    <w:rsid w:val="2E0915EC"/>
    <w:rsid w:val="4F0511D8"/>
    <w:rsid w:val="51924E18"/>
    <w:rsid w:val="58234CE5"/>
    <w:rsid w:val="5DEF08A7"/>
    <w:rsid w:val="79C81AD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rPr>
      <w:rFonts w:ascii="Times New Roman" w:hAnsi="Times New Roman"/>
      <w:szCs w:val="24"/>
    </w:rPr>
  </w:style>
  <w:style w:type="paragraph" w:styleId="3">
    <w:name w:val="Plain Text"/>
    <w:basedOn w:val="1"/>
    <w:link w:val="2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5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FollowedHyperlink"/>
    <w:unhideWhenUsed/>
    <w:qFormat/>
    <w:uiPriority w:val="99"/>
    <w:rPr>
      <w:color w:val="954F72"/>
      <w:u w:val="single"/>
    </w:r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占位符文本1"/>
    <w:semiHidden/>
    <w:qFormat/>
    <w:uiPriority w:val="99"/>
    <w:rPr>
      <w:color w:val="808080"/>
    </w:rPr>
  </w:style>
  <w:style w:type="character" w:customStyle="1" w:styleId="15">
    <w:name w:val="topic-content"/>
    <w:basedOn w:val="9"/>
    <w:qFormat/>
    <w:uiPriority w:val="0"/>
  </w:style>
  <w:style w:type="character" w:customStyle="1" w:styleId="16">
    <w:name w:val="纯文本 Char"/>
    <w:qFormat/>
    <w:uiPriority w:val="99"/>
    <w:rPr>
      <w:rFonts w:ascii="宋体" w:hAnsi="Courier New" w:eastAsia="宋体" w:cs="Courier New"/>
      <w:szCs w:val="21"/>
    </w:rPr>
  </w:style>
  <w:style w:type="character" w:customStyle="1" w:styleId="17">
    <w:name w:val="批注框文本 字符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uc_q_object"/>
    <w:qFormat/>
    <w:uiPriority w:val="0"/>
  </w:style>
  <w:style w:type="character" w:customStyle="1" w:styleId="19">
    <w:name w:val="页眉 字符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页脚 字符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纯文本 字符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22">
    <w:name w:val="mjx_assistive_mathml"/>
    <w:basedOn w:val="9"/>
    <w:qFormat/>
    <w:uiPriority w:val="0"/>
  </w:style>
  <w:style w:type="character" w:customStyle="1" w:styleId="23">
    <w:name w:val="highlight"/>
    <w:basedOn w:val="9"/>
    <w:qFormat/>
    <w:uiPriority w:val="0"/>
  </w:style>
  <w:style w:type="character" w:customStyle="1" w:styleId="24">
    <w:name w:val="mjx-char"/>
    <w:basedOn w:val="9"/>
    <w:qFormat/>
    <w:uiPriority w:val="0"/>
  </w:style>
  <w:style w:type="character" w:customStyle="1" w:styleId="25">
    <w:name w:val="latex_linear"/>
    <w:basedOn w:val="9"/>
    <w:qFormat/>
    <w:uiPriority w:val="0"/>
  </w:style>
  <w:style w:type="paragraph" w:customStyle="1" w:styleId="2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纯文本_0"/>
    <w:basedOn w:val="26"/>
    <w:qFormat/>
    <w:uiPriority w:val="99"/>
    <w:rPr>
      <w:rFonts w:ascii="宋体" w:hAnsi="Courier New" w:cs="Courier New"/>
      <w:szCs w:val="21"/>
    </w:rPr>
  </w:style>
  <w:style w:type="paragraph" w:customStyle="1" w:styleId="28">
    <w:name w:val="列表段落1"/>
    <w:basedOn w:val="1"/>
    <w:qFormat/>
    <w:uiPriority w:val="34"/>
    <w:pPr>
      <w:ind w:firstLine="420" w:firstLineChars="200"/>
    </w:pPr>
  </w:style>
  <w:style w:type="table" w:customStyle="1" w:styleId="29">
    <w:name w:val="edittable"/>
    <w:basedOn w:val="12"/>
    <w:qFormat/>
    <w:uiPriority w:val="0"/>
    <w:rPr>
      <w:rFonts w:ascii="Times New Roman" w:hAnsi="Times New Roman"/>
    </w:rPr>
    <w:tblPr>
      <w:tblLayout w:type="fixed"/>
    </w:tblPr>
  </w:style>
  <w:style w:type="paragraph" w:customStyle="1" w:styleId="30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DefaultParagraph"/>
    <w:link w:val="32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DefaultParagraph Char"/>
    <w:link w:val="31"/>
    <w:qFormat/>
    <w:locked/>
    <w:uiPriority w:val="0"/>
    <w:rPr>
      <w:rFonts w:ascii="Times New Roman"/>
      <w:kern w:val="2"/>
      <w:sz w:val="21"/>
      <w:szCs w:val="22"/>
    </w:rPr>
  </w:style>
  <w:style w:type="paragraph" w:customStyle="1" w:styleId="33">
    <w:name w:val="正文2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customStyle="1" w:styleId="34">
    <w:name w:val="正文_17"/>
    <w:basedOn w:val="26"/>
    <w:qFormat/>
    <w:uiPriority w:val="0"/>
    <w:rPr>
      <w:rFonts w:ascii="Times New Roman" w:hAnsi="Times New Roman"/>
    </w:rPr>
  </w:style>
  <w:style w:type="character" w:customStyle="1" w:styleId="35">
    <w:name w:val="prefix"/>
    <w:qFormat/>
    <w:uiPriority w:val="0"/>
  </w:style>
  <w:style w:type="character" w:customStyle="1" w:styleId="36">
    <w:name w:val="ext_valign_sub"/>
    <w:qFormat/>
    <w:uiPriority w:val="0"/>
  </w:style>
  <w:style w:type="character" w:customStyle="1" w:styleId="37">
    <w:name w:val="dash6b63_6587__char1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38">
    <w:name w:val="Normal_3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3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0">
    <w:name w:val="Normal_4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1">
    <w:name w:val="Normal_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2">
    <w:name w:val="Normal_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3">
    <w:name w:val="Normal_14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4">
    <w:name w:val="Normal_17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5">
    <w:name w:val="Normal_1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table" w:customStyle="1" w:styleId="46">
    <w:name w:val="Table Grid_0"/>
    <w:basedOn w:val="12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7">
    <w:name w:val="Normal_2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8">
    <w:name w:val="Normal_26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49">
    <w:name w:val="Normal_29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customStyle="1" w:styleId="50">
    <w:name w:val="Normal_28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table" w:customStyle="1" w:styleId="51">
    <w:name w:val="MsoTableGrid"/>
    <w:basedOn w:val="12"/>
    <w:qFormat/>
    <w:uiPriority w:val="0"/>
    <w:pPr>
      <w:spacing w:after="200" w:line="276" w:lineRule="auto"/>
    </w:pPr>
    <w:rPr>
      <w:rFonts w:ascii="Times New Roman" w:hAnsi="Times New Roman"/>
      <w:lang w:eastAsia="en-US"/>
    </w:rPr>
    <w:tblPr>
      <w:tblLayout w:type="fixed"/>
    </w:tblPr>
  </w:style>
  <w:style w:type="paragraph" w:customStyle="1" w:styleId="52">
    <w:name w:val="MsoPlainText"/>
    <w:basedOn w:val="1"/>
    <w:qFormat/>
    <w:uiPriority w:val="0"/>
    <w:pPr>
      <w:widowControl/>
      <w:spacing w:after="200" w:line="276" w:lineRule="auto"/>
      <w:jc w:val="left"/>
    </w:pPr>
    <w:rPr>
      <w:rFonts w:ascii="Cambria Math" w:hAnsi="宋体" w:cs="Cambria Math"/>
    </w:rPr>
  </w:style>
  <w:style w:type="paragraph" w:customStyle="1" w:styleId="53">
    <w:name w:val="Normal_1"/>
    <w:basedOn w:val="1"/>
    <w:qFormat/>
    <w:uiPriority w:val="99"/>
  </w:style>
  <w:style w:type="character" w:customStyle="1" w:styleId="54">
    <w:name w:val="无间隔 字符"/>
    <w:link w:val="55"/>
    <w:qFormat/>
    <w:locked/>
    <w:uiPriority w:val="1"/>
    <w:rPr>
      <w:rFonts w:ascii="Cambria Math" w:hAnsi="宋体" w:cs="Cambria Math"/>
      <w:sz w:val="22"/>
    </w:rPr>
  </w:style>
  <w:style w:type="paragraph" w:customStyle="1" w:styleId="55">
    <w:name w:val="No Spacing"/>
    <w:link w:val="54"/>
    <w:qFormat/>
    <w:uiPriority w:val="1"/>
    <w:rPr>
      <w:rFonts w:ascii="Cambria Math" w:hAnsi="宋体" w:eastAsia="宋体" w:cs="Cambria Math"/>
      <w:sz w:val="22"/>
      <w:lang w:val="en-US" w:eastAsia="zh-CN" w:bidi="ar-SA"/>
    </w:rPr>
  </w:style>
  <w:style w:type="paragraph" w:customStyle="1" w:styleId="5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Cambria Math" w:hAnsi="宋体" w:cs="Cambria Math"/>
    </w:rPr>
  </w:style>
  <w:style w:type="character" w:customStyle="1" w:styleId="57">
    <w:name w:val="Subtle Emphasis"/>
    <w:qFormat/>
    <w:uiPriority w:val="19"/>
    <w:rPr>
      <w:rFonts w:hint="default" w:ascii="Cambria Math" w:hAnsi="宋体" w:eastAsia="宋体" w:cs="Cambria Math"/>
      <w:i/>
      <w:iCs/>
      <w:color w:val="808080"/>
    </w:rPr>
  </w:style>
  <w:style w:type="character" w:customStyle="1" w:styleId="58">
    <w:name w:val="HTML 预设格式 字符"/>
    <w:link w:val="7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59">
    <w:name w:val="不明显强调1"/>
    <w:qFormat/>
    <w:uiPriority w:val="19"/>
    <w:rPr>
      <w:rFonts w:ascii="Cambria Math" w:hAnsi="宋体" w:eastAsia="宋体" w:cs="Cambria Math"/>
      <w:i/>
      <w:iCs/>
      <w:color w:val="808080"/>
    </w:rPr>
  </w:style>
  <w:style w:type="character" w:customStyle="1" w:styleId="60">
    <w:name w:val="Placeholder Text"/>
    <w:basedOn w:val="9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6" Type="http://schemas.openxmlformats.org/officeDocument/2006/relationships/fontTable" Target="fontTable.xml"/><Relationship Id="rId35" Type="http://schemas.openxmlformats.org/officeDocument/2006/relationships/customXml" Target="../customXml/item2.xml"/><Relationship Id="rId34" Type="http://schemas.openxmlformats.org/officeDocument/2006/relationships/numbering" Target="numbering.xml"/><Relationship Id="rId33" Type="http://schemas.openxmlformats.org/officeDocument/2006/relationships/customXml" Target="../customXml/item1.xml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jpe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microsoft.com/office/2007/relationships/hdphoto" Target="media/hdphoto1.wdp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74C9D-9981-4E7A-BF28-64738C409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3121</Words>
  <Characters>3890</Characters>
  <Lines>41</Lines>
  <Paragraphs>11</Paragraphs>
  <TotalTime>0</TotalTime>
  <ScaleCrop>false</ScaleCrop>
  <LinksUpToDate>false</LinksUpToDate>
  <CharactersWithSpaces>4423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2021-06-11T11:25:00Z</dcterms:created>
  <dc:creator>Windows 用户</dc:creator>
  <cp:lastModifiedBy>Administrator</cp:lastModifiedBy>
  <cp:lastPrinted>2021-06-10T03:48:00Z</cp:lastPrinted>
  <dcterms:modified xsi:type="dcterms:W3CDTF">2021-07-06T02:18:31Z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