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28"/>
          <w:szCs w:val="28"/>
        </w:rPr>
      </w:pPr>
      <w:r>
        <w:rPr>
          <w:rFonts w:hint="eastAsia" w:ascii="Times New Roman" w:hAnsi="Times New Roman"/>
          <w:b/>
          <w:sz w:val="28"/>
          <w:szCs w:val="28"/>
        </w:rPr>
        <w:t>靖远县2020-2021学年高一下学期期末考试</w:t>
      </w:r>
      <w:r>
        <w:rPr>
          <w:rFonts w:hint="eastAsia" w:ascii="Times New Roman" w:hAnsi="Times New Roman"/>
          <w:b/>
          <w:sz w:val="28"/>
          <w:szCs w:val="28"/>
        </w:rPr>
        <w:drawing>
          <wp:anchor distT="0" distB="0" distL="114300" distR="114300" simplePos="0" relativeHeight="251658240" behindDoc="0" locked="0" layoutInCell="1" allowOverlap="1">
            <wp:simplePos x="0" y="0"/>
            <wp:positionH relativeFrom="page">
              <wp:posOffset>11912600</wp:posOffset>
            </wp:positionH>
            <wp:positionV relativeFrom="topMargin">
              <wp:posOffset>10515600</wp:posOffset>
            </wp:positionV>
            <wp:extent cx="419100" cy="279400"/>
            <wp:effectExtent l="0" t="0" r="0" b="6350"/>
            <wp:wrapNone/>
            <wp:docPr id="100124" name="图片 10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图片 100124"/>
                    <pic:cNvPicPr>
                      <a:picLocks noChangeAspect="1"/>
                    </pic:cNvPicPr>
                  </pic:nvPicPr>
                  <pic:blipFill>
                    <a:blip r:embed="rId5"/>
                    <a:stretch>
                      <a:fillRect/>
                    </a:stretch>
                  </pic:blipFill>
                  <pic:spPr>
                    <a:xfrm>
                      <a:off x="0" y="0"/>
                      <a:ext cx="419100" cy="279400"/>
                    </a:xfrm>
                    <a:prstGeom prst="rect">
                      <a:avLst/>
                    </a:prstGeom>
                  </pic:spPr>
                </pic:pic>
              </a:graphicData>
            </a:graphic>
          </wp:anchor>
        </w:drawing>
      </w:r>
    </w:p>
    <w:p>
      <w:pPr>
        <w:spacing w:line="288" w:lineRule="auto"/>
        <w:jc w:val="center"/>
        <w:rPr>
          <w:rFonts w:hint="eastAsia" w:ascii="Times New Roman" w:hAnsi="Times New Roman"/>
          <w:b/>
          <w:sz w:val="28"/>
          <w:szCs w:val="28"/>
        </w:rPr>
      </w:pPr>
      <w:r>
        <w:rPr>
          <w:rFonts w:hint="eastAsia" w:ascii="Times New Roman" w:hAnsi="Times New Roman"/>
          <w:b/>
          <w:sz w:val="28"/>
          <w:szCs w:val="28"/>
        </w:rPr>
        <w:t>物理试卷</w:t>
      </w:r>
    </w:p>
    <w:p>
      <w:pPr>
        <w:spacing w:line="288" w:lineRule="auto"/>
        <w:rPr>
          <w:rFonts w:hint="eastAsia" w:ascii="Times New Roman" w:hAnsi="Times New Roman"/>
        </w:rPr>
      </w:pPr>
      <w:r>
        <w:rPr>
          <w:rFonts w:hint="eastAsia" w:ascii="Times New Roman" w:hAnsi="Times New Roman"/>
        </w:rPr>
        <w:t>考生注意：</w:t>
      </w:r>
    </w:p>
    <w:p>
      <w:pPr>
        <w:spacing w:line="288" w:lineRule="auto"/>
        <w:rPr>
          <w:rFonts w:hint="eastAsia" w:ascii="Times New Roman" w:hAnsi="Times New Roman"/>
        </w:rPr>
      </w:pPr>
      <w:r>
        <w:rPr>
          <w:rFonts w:hint="eastAsia" w:ascii="Times New Roman" w:hAnsi="Times New Roman"/>
        </w:rPr>
        <w:t>1.本试卷分第Ⅰ卷（选择题）和第Ⅱ卷（非选择题）两部分，共100分。考试时间90分钟。</w:t>
      </w:r>
    </w:p>
    <w:p>
      <w:pPr>
        <w:spacing w:line="288" w:lineRule="auto"/>
        <w:rPr>
          <w:rFonts w:hint="eastAsia" w:ascii="Times New Roman" w:hAnsi="Times New Roman"/>
        </w:rPr>
      </w:pPr>
      <w:r>
        <w:rPr>
          <w:rFonts w:hint="eastAsia" w:ascii="Times New Roman" w:hAnsi="Times New Roman"/>
        </w:rPr>
        <w:t>2.请将各题答案填写在答题卡上。</w:t>
      </w:r>
    </w:p>
    <w:p>
      <w:pPr>
        <w:spacing w:line="288" w:lineRule="auto"/>
        <w:rPr>
          <w:rFonts w:hint="eastAsia" w:ascii="Times New Roman" w:hAnsi="Times New Roman"/>
        </w:rPr>
      </w:pPr>
      <w:r>
        <w:rPr>
          <w:rFonts w:hint="eastAsia" w:ascii="Times New Roman" w:hAnsi="Times New Roman"/>
        </w:rPr>
        <w:t>3.本试卷主要考试内容：人教版必修1，必修2。</w:t>
      </w:r>
    </w:p>
    <w:p>
      <w:pPr>
        <w:spacing w:line="288" w:lineRule="auto"/>
        <w:jc w:val="center"/>
        <w:rPr>
          <w:rFonts w:hint="eastAsia" w:ascii="Times New Roman" w:hAnsi="Times New Roman"/>
        </w:rPr>
      </w:pPr>
      <w:r>
        <w:rPr>
          <w:rFonts w:hint="eastAsia" w:ascii="Times New Roman" w:hAnsi="Times New Roman"/>
        </w:rPr>
        <w:t>第Ⅰ卷（选择题  共48分）</w:t>
      </w:r>
    </w:p>
    <w:p>
      <w:pPr>
        <w:spacing w:line="288" w:lineRule="auto"/>
        <w:rPr>
          <w:rFonts w:ascii="Times New Roman" w:hAnsi="Times New Roman"/>
        </w:rPr>
      </w:pPr>
      <w:r>
        <w:rPr>
          <w:rFonts w:hint="eastAsia" w:ascii="Times New Roman" w:hAnsi="Times New Roman"/>
        </w:rPr>
        <w:t>一、选择题</w:t>
      </w:r>
      <w:r>
        <w:rPr>
          <w:rFonts w:ascii="Times New Roman" w:hAnsi="Times New Roman"/>
        </w:rPr>
        <w:t>：</w:t>
      </w:r>
      <w:r>
        <w:rPr>
          <w:rFonts w:hint="eastAsia" w:ascii="Times New Roman" w:hAnsi="Times New Roman"/>
        </w:rPr>
        <w:t>本题共</w:t>
      </w:r>
      <w:r>
        <w:rPr>
          <w:rFonts w:ascii="Times New Roman" w:hAnsi="Times New Roman"/>
        </w:rPr>
        <w:t>12</w:t>
      </w:r>
      <w:r>
        <w:rPr>
          <w:rFonts w:hint="eastAsia" w:ascii="Times New Roman" w:hAnsi="Times New Roman"/>
        </w:rPr>
        <w:t>小题，每小题</w:t>
      </w:r>
      <w:r>
        <w:rPr>
          <w:rFonts w:ascii="Times New Roman" w:hAnsi="Times New Roman"/>
        </w:rPr>
        <w:t>4</w:t>
      </w:r>
      <w:r>
        <w:rPr>
          <w:rFonts w:hint="eastAsia" w:ascii="Times New Roman" w:hAnsi="Times New Roman"/>
        </w:rPr>
        <w:t>分，共</w:t>
      </w:r>
      <w:r>
        <w:rPr>
          <w:rFonts w:ascii="Times New Roman" w:hAnsi="Times New Roman"/>
        </w:rPr>
        <w:t>48</w:t>
      </w:r>
      <w:r>
        <w:rPr>
          <w:rFonts w:hint="eastAsia" w:ascii="Times New Roman" w:hAnsi="Times New Roman"/>
        </w:rPr>
        <w:t>分。在每小题给出的四个选项中，第</w:t>
      </w:r>
      <w:r>
        <w:rPr>
          <w:rFonts w:ascii="Times New Roman" w:hAnsi="Times New Roman"/>
        </w:rPr>
        <w:t>1</w:t>
      </w:r>
      <w:r>
        <w:rPr>
          <w:rFonts w:hint="eastAsia" w:ascii="MS Mincho" w:hAnsi="MS Mincho" w:eastAsia="MS Mincho" w:cs="MS Mincho"/>
        </w:rPr>
        <w:t>〜</w:t>
      </w:r>
      <w:r>
        <w:rPr>
          <w:rFonts w:ascii="Times New Roman" w:hAnsi="Times New Roman"/>
        </w:rPr>
        <w:t>8</w:t>
      </w:r>
      <w:r>
        <w:rPr>
          <w:rFonts w:hint="eastAsia" w:ascii="Times New Roman" w:hAnsi="Times New Roman"/>
        </w:rPr>
        <w:t>题只有一项符合题目要求，第</w:t>
      </w:r>
      <w:r>
        <w:rPr>
          <w:rFonts w:ascii="Times New Roman" w:hAnsi="Times New Roman"/>
        </w:rPr>
        <w:t>9</w:t>
      </w:r>
      <w:r>
        <w:rPr>
          <w:rFonts w:hint="eastAsia" w:ascii="MS Mincho" w:hAnsi="MS Mincho" w:eastAsia="MS Mincho" w:cs="MS Mincho"/>
        </w:rPr>
        <w:t>〜</w:t>
      </w:r>
      <w:r>
        <w:rPr>
          <w:rFonts w:ascii="Times New Roman" w:hAnsi="Times New Roman"/>
        </w:rPr>
        <w:t>12</w:t>
      </w:r>
      <w:r>
        <w:rPr>
          <w:rFonts w:hint="eastAsia" w:ascii="Times New Roman" w:hAnsi="Times New Roman"/>
        </w:rPr>
        <w:t>题有多项符合题目要求。全部选对的得</w:t>
      </w:r>
      <w:r>
        <w:rPr>
          <w:rFonts w:ascii="Times New Roman" w:hAnsi="Times New Roman"/>
        </w:rPr>
        <w:t>4</w:t>
      </w:r>
      <w:r>
        <w:rPr>
          <w:rFonts w:hint="eastAsia" w:ascii="Times New Roman" w:hAnsi="Times New Roman"/>
        </w:rPr>
        <w:t>分，选对但不全的得</w:t>
      </w:r>
      <w:r>
        <w:rPr>
          <w:rFonts w:ascii="Times New Roman" w:hAnsi="Times New Roman"/>
        </w:rPr>
        <w:t>2</w:t>
      </w:r>
      <w:r>
        <w:rPr>
          <w:rFonts w:hint="eastAsia" w:ascii="Times New Roman" w:hAnsi="Times New Roman"/>
        </w:rPr>
        <w:t>分，有选错的得</w:t>
      </w:r>
      <w:r>
        <w:rPr>
          <w:rFonts w:ascii="Times New Roman" w:hAnsi="Times New Roman"/>
        </w:rPr>
        <w:t>0</w:t>
      </w:r>
      <w:r>
        <w:rPr>
          <w:rFonts w:hint="eastAsia" w:ascii="Times New Roman" w:hAnsi="Times New Roman"/>
        </w:rPr>
        <w:t>分。</w:t>
      </w:r>
    </w:p>
    <w:p>
      <w:pPr>
        <w:spacing w:line="288" w:lineRule="auto"/>
        <w:rPr>
          <w:rFonts w:hint="eastAsia" w:ascii="Times New Roman" w:hAnsi="Times New Roman"/>
        </w:rPr>
      </w:pPr>
      <w:r>
        <w:rPr>
          <w:rFonts w:hint="eastAsia" w:ascii="Times New Roman" w:hAnsi="Times New Roman"/>
        </w:rPr>
        <w:t>1.下列关于力和运动的关系的几种说法正确的是（    ）</w:t>
      </w:r>
    </w:p>
    <w:p>
      <w:pPr>
        <w:spacing w:line="288" w:lineRule="auto"/>
        <w:rPr>
          <w:rFonts w:hint="eastAsia" w:ascii="Times New Roman" w:hAnsi="Times New Roman"/>
        </w:rPr>
      </w:pPr>
      <w:r>
        <w:rPr>
          <w:rFonts w:hint="eastAsia" w:ascii="Times New Roman" w:hAnsi="Times New Roman"/>
        </w:rPr>
        <w:t>A.物体所受合力的方向与物体运动的方向总是一致的</w:t>
      </w:r>
    </w:p>
    <w:p>
      <w:pPr>
        <w:spacing w:line="288" w:lineRule="auto"/>
        <w:rPr>
          <w:rFonts w:hint="eastAsia" w:ascii="Times New Roman" w:hAnsi="Times New Roman"/>
        </w:rPr>
      </w:pPr>
      <w:r>
        <w:rPr>
          <w:rFonts w:hint="eastAsia" w:ascii="Times New Roman" w:hAnsi="Times New Roman"/>
        </w:rPr>
        <w:t>B.物体所受合力不为零，其加速度一定不为零</w:t>
      </w:r>
    </w:p>
    <w:p>
      <w:pPr>
        <w:spacing w:line="288" w:lineRule="auto"/>
        <w:rPr>
          <w:rFonts w:hint="eastAsia" w:ascii="Times New Roman" w:hAnsi="Times New Roman"/>
        </w:rPr>
      </w:pPr>
      <w:r>
        <w:rPr>
          <w:rFonts w:hint="eastAsia" w:ascii="Times New Roman" w:hAnsi="Times New Roman"/>
        </w:rPr>
        <w:t>C.物体所受合力为零，其速度一定为零</w:t>
      </w:r>
    </w:p>
    <w:p>
      <w:pPr>
        <w:spacing w:line="288" w:lineRule="auto"/>
        <w:rPr>
          <w:rFonts w:hint="eastAsia" w:ascii="Times New Roman" w:hAnsi="Times New Roman"/>
        </w:rPr>
      </w:pPr>
      <w:r>
        <w:rPr>
          <w:rFonts w:hint="eastAsia" w:ascii="Times New Roman" w:hAnsi="Times New Roman"/>
        </w:rPr>
        <w:t>D.物体所受合力变小，物体一定做减速运动</w:t>
      </w:r>
    </w:p>
    <w:p>
      <w:pPr>
        <w:spacing w:line="288" w:lineRule="auto"/>
        <w:rPr>
          <w:rFonts w:ascii="Times New Roman" w:hAnsi="Times New Roman"/>
        </w:rPr>
      </w:pPr>
      <w:r>
        <w:rPr>
          <w:rFonts w:ascii="Times New Roman" w:hAnsi="Times New Roman"/>
        </w:rPr>
        <w:t>2.</w:t>
      </w:r>
      <w:r>
        <w:rPr>
          <w:rFonts w:hint="eastAsia" w:ascii="Times New Roman" w:hAnsi="Times New Roman"/>
        </w:rPr>
        <w:t>如图所示，滑块沿着固定在水平面上的斜面从顶端匀速下滑到底端，则在滑块下滑过程中，下列说法正确的是（    ）</w:t>
      </w:r>
    </w:p>
    <w:p>
      <w:pPr>
        <w:spacing w:line="288" w:lineRule="auto"/>
        <w:rPr>
          <w:rFonts w:hint="eastAsia" w:ascii="Times New Roman" w:hAnsi="Times New Roman"/>
        </w:rPr>
      </w:pPr>
      <w:r>
        <w:drawing>
          <wp:inline distT="0" distB="0" distL="0" distR="0">
            <wp:extent cx="1942465" cy="102806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942857" cy="1028571"/>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A.滑块受到的重力不做功</w:t>
      </w:r>
      <w:r>
        <w:rPr>
          <w:rFonts w:ascii="Times New Roman" w:hAnsi="Times New Roman"/>
        </w:rPr>
        <w:tab/>
      </w:r>
      <w:r>
        <w:rPr>
          <w:rFonts w:hint="eastAsia" w:ascii="Times New Roman" w:hAnsi="Times New Roman"/>
        </w:rPr>
        <w:t>B.斜面对滑块的支持力不做功</w:t>
      </w:r>
    </w:p>
    <w:p>
      <w:pPr>
        <w:spacing w:line="288" w:lineRule="auto"/>
        <w:rPr>
          <w:rFonts w:hint="eastAsia" w:ascii="Times New Roman" w:hAnsi="Times New Roman"/>
        </w:rPr>
      </w:pPr>
      <w:r>
        <w:rPr>
          <w:rFonts w:hint="eastAsia" w:ascii="Times New Roman" w:hAnsi="Times New Roman"/>
        </w:rPr>
        <w:t>C</w:t>
      </w:r>
      <w:r>
        <w:rPr>
          <w:rFonts w:ascii="Times New Roman" w:hAnsi="Times New Roman"/>
        </w:rPr>
        <w:t>.</w:t>
      </w:r>
      <w:r>
        <w:rPr>
          <w:rFonts w:hint="eastAsia" w:ascii="Times New Roman" w:hAnsi="Times New Roman"/>
        </w:rPr>
        <w:t>斜面对滑块的摩擦力不做功</w:t>
      </w:r>
      <w:r>
        <w:rPr>
          <w:rFonts w:ascii="Times New Roman" w:hAnsi="Times New Roman"/>
        </w:rPr>
        <w:tab/>
      </w:r>
      <w:r>
        <w:rPr>
          <w:rFonts w:hint="eastAsia" w:ascii="Times New Roman" w:hAnsi="Times New Roman"/>
        </w:rPr>
        <w:t>D.滑块对斜面的摩擦力做负功</w:t>
      </w:r>
    </w:p>
    <w:p>
      <w:pPr>
        <w:spacing w:line="288" w:lineRule="auto"/>
        <w:rPr>
          <w:rFonts w:ascii="Times New Roman" w:hAnsi="Times New Roman"/>
        </w:rPr>
      </w:pPr>
      <w:r>
        <w:rPr>
          <w:rFonts w:hint="eastAsia" w:ascii="Times New Roman" w:hAnsi="Times New Roman"/>
        </w:rPr>
        <w:t>3.如图所示，某人在斜面底端的正上方某高度处水平拋出两个物体，分别落在A、B两处，不计空气阻力，则落到A处的物体（    ）</w:t>
      </w:r>
    </w:p>
    <w:p>
      <w:pPr>
        <w:spacing w:line="288" w:lineRule="auto"/>
        <w:rPr>
          <w:rFonts w:hint="eastAsia" w:ascii="Times New Roman" w:hAnsi="Times New Roman"/>
        </w:rPr>
      </w:pPr>
      <w:r>
        <w:drawing>
          <wp:inline distT="0" distB="0" distL="0" distR="0">
            <wp:extent cx="1828800" cy="1314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834214" cy="131888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A.初速度大，运动时间短</w:t>
      </w:r>
      <w:r>
        <w:rPr>
          <w:rFonts w:ascii="Times New Roman" w:hAnsi="Times New Roman"/>
        </w:rPr>
        <w:tab/>
      </w:r>
      <w:r>
        <w:rPr>
          <w:rFonts w:hint="eastAsia" w:ascii="Times New Roman" w:hAnsi="Times New Roman"/>
        </w:rPr>
        <w:t>B.初速度大，运动时间长</w:t>
      </w:r>
    </w:p>
    <w:p>
      <w:pPr>
        <w:spacing w:line="288" w:lineRule="auto"/>
        <w:rPr>
          <w:rFonts w:hint="eastAsia" w:ascii="Times New Roman" w:hAnsi="Times New Roman"/>
        </w:rPr>
      </w:pPr>
      <w:r>
        <w:rPr>
          <w:rFonts w:hint="eastAsia" w:ascii="Times New Roman" w:hAnsi="Times New Roman"/>
        </w:rPr>
        <w:t>C.初速度小，运动时间短</w:t>
      </w:r>
      <w:r>
        <w:rPr>
          <w:rFonts w:ascii="Times New Roman" w:hAnsi="Times New Roman"/>
        </w:rPr>
        <w:tab/>
      </w:r>
      <w:r>
        <w:rPr>
          <w:rFonts w:hint="eastAsia" w:ascii="Times New Roman" w:hAnsi="Times New Roman"/>
        </w:rPr>
        <w:t>D.初速度小，运动时间长</w:t>
      </w:r>
    </w:p>
    <w:p>
      <w:pPr>
        <w:spacing w:line="288" w:lineRule="auto"/>
        <w:rPr>
          <w:rFonts w:ascii="Times New Roman" w:hAnsi="Times New Roman"/>
        </w:rPr>
      </w:pPr>
      <w:r>
        <w:rPr>
          <w:rFonts w:hint="eastAsia" w:ascii="Times New Roman" w:hAnsi="Times New Roman"/>
        </w:rPr>
        <w:t>4.一可视为质点的物体做直线运动的</w:t>
      </w:r>
      <w:r>
        <w:rPr>
          <w:rFonts w:ascii="Times New Roman" w:hAnsi="Times New Roman"/>
          <w:position w:val="-6"/>
        </w:rPr>
        <w:object>
          <v:shape id="_x0000_i1025" o:spt="75" type="#_x0000_t75" style="height:12pt;width:23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ascii="Times New Roman" w:hAnsi="Times New Roman"/>
        </w:rPr>
        <w:t>图像如图所示，以初速度方向为正方向，图中</w:t>
      </w:r>
      <w:r>
        <w:rPr>
          <w:rFonts w:ascii="Times New Roman" w:hAnsi="Times New Roman"/>
          <w:position w:val="-12"/>
        </w:rPr>
        <w:object>
          <v:shape id="_x0000_i1026" o:spt="75" type="#_x0000_t75" style="height:18pt;width:3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eastAsia" w:ascii="Times New Roman" w:hAnsi="Times New Roman"/>
        </w:rPr>
        <w:t>，</w:t>
      </w:r>
      <w:r>
        <w:rPr>
          <w:rFonts w:ascii="Times New Roman" w:hAnsi="Times New Roman"/>
          <w:position w:val="-12"/>
        </w:rPr>
        <w:object>
          <v:shape id="_x0000_i1027" o:spt="75" type="#_x0000_t75" style="height:18pt;width:4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hint="eastAsia" w:ascii="Times New Roman" w:hAnsi="Times New Roman"/>
        </w:rPr>
        <w:t>，则下列说法正确的是（    ）</w:t>
      </w:r>
    </w:p>
    <w:p>
      <w:pPr>
        <w:spacing w:line="288" w:lineRule="auto"/>
        <w:rPr>
          <w:rFonts w:ascii="Times New Roman" w:hAnsi="Times New Roman"/>
        </w:rPr>
      </w:pPr>
      <w:r>
        <w:drawing>
          <wp:inline distT="0" distB="0" distL="0" distR="0">
            <wp:extent cx="1637665" cy="144716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1638095" cy="1447619"/>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A.物体受到的合力逐渐变大</w:t>
      </w:r>
    </w:p>
    <w:p>
      <w:pPr>
        <w:spacing w:line="288" w:lineRule="auto"/>
        <w:rPr>
          <w:rFonts w:ascii="Times New Roman" w:hAnsi="Times New Roman"/>
        </w:rPr>
      </w:pPr>
      <w:r>
        <w:rPr>
          <w:rFonts w:ascii="Times New Roman" w:hAnsi="Times New Roman"/>
        </w:rPr>
        <w:t>B.0</w:t>
      </w:r>
      <w:r>
        <w:rPr>
          <w:rFonts w:hint="eastAsia" w:ascii="MS Mincho" w:hAnsi="MS Mincho" w:eastAsia="MS Mincho" w:cs="MS Mincho"/>
        </w:rPr>
        <w:t>〜</w:t>
      </w:r>
      <w:r>
        <w:rPr>
          <w:rFonts w:ascii="Times New Roman" w:hAnsi="Times New Roman"/>
          <w:position w:val="-12"/>
        </w:rPr>
        <w:object>
          <v:shape id="_x0000_i1028" o:spt="75" type="#_x0000_t75" style="height:18pt;width:9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ascii="Times New Roman" w:hAnsi="Times New Roman"/>
        </w:rPr>
        <w:t>时间内的运动方向和</w:t>
      </w:r>
      <w:r>
        <w:rPr>
          <w:rFonts w:ascii="Times New Roman" w:hAnsi="Times New Roman"/>
          <w:position w:val="-12"/>
        </w:rPr>
        <w:object>
          <v:shape id="_x0000_i1029" o:spt="75" type="#_x0000_t75" style="height:18pt;width:29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eastAsia" w:ascii="Times New Roman" w:hAnsi="Times New Roman"/>
        </w:rPr>
        <w:t>时间内的运动方向相同</w:t>
      </w:r>
    </w:p>
    <w:p>
      <w:pPr>
        <w:spacing w:line="288" w:lineRule="auto"/>
        <w:rPr>
          <w:rFonts w:hint="eastAsia" w:ascii="Times New Roman" w:hAnsi="Times New Roman"/>
        </w:rPr>
      </w:pPr>
      <w:r>
        <w:rPr>
          <w:rFonts w:ascii="Times New Roman" w:hAnsi="Times New Roman"/>
        </w:rPr>
        <w:t>C.0</w:t>
      </w:r>
      <w:r>
        <w:rPr>
          <w:rFonts w:hint="eastAsia" w:ascii="MS Mincho" w:hAnsi="MS Mincho" w:eastAsia="MS Mincho" w:cs="MS Mincho"/>
        </w:rPr>
        <w:t>〜</w:t>
      </w:r>
      <w:r>
        <w:rPr>
          <w:rFonts w:ascii="Times New Roman" w:hAnsi="Times New Roman"/>
          <w:position w:val="-12"/>
        </w:rPr>
        <w:object>
          <v:shape id="_x0000_i1030" o:spt="75" type="#_x0000_t75" style="height:18pt;width:9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9">
            <o:LockedField>false</o:LockedField>
          </o:OLEObject>
        </w:object>
      </w:r>
      <w:r>
        <w:rPr>
          <w:rFonts w:hint="eastAsia" w:ascii="Times New Roman" w:hAnsi="Times New Roman"/>
        </w:rPr>
        <w:t>时间内的加速度方向和</w:t>
      </w:r>
      <w:r>
        <w:rPr>
          <w:rFonts w:ascii="Times New Roman" w:hAnsi="Times New Roman"/>
          <w:position w:val="-12"/>
        </w:rPr>
        <w:object>
          <v:shape id="_x0000_i1031" o:spt="75" type="#_x0000_t75" style="height:18pt;width:29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20">
            <o:LockedField>false</o:LockedField>
          </o:OLEObject>
        </w:object>
      </w:r>
      <w:r>
        <w:rPr>
          <w:rFonts w:hint="eastAsia" w:ascii="Times New Roman" w:hAnsi="Times New Roman"/>
        </w:rPr>
        <w:t>时间内的加速度方向相反</w:t>
      </w:r>
    </w:p>
    <w:p>
      <w:pPr>
        <w:spacing w:line="288" w:lineRule="auto"/>
        <w:rPr>
          <w:rFonts w:ascii="Times New Roman" w:hAnsi="Times New Roman"/>
        </w:rPr>
      </w:pPr>
      <w:r>
        <w:rPr>
          <w:rFonts w:ascii="Times New Roman" w:hAnsi="Times New Roman"/>
        </w:rPr>
        <w:t>D.0</w:t>
      </w:r>
      <w:r>
        <w:rPr>
          <w:rFonts w:hint="eastAsia" w:ascii="MS Mincho" w:hAnsi="MS Mincho" w:eastAsia="MS Mincho" w:cs="MS Mincho"/>
        </w:rPr>
        <w:t>〜</w:t>
      </w:r>
      <w:r>
        <w:rPr>
          <w:rFonts w:ascii="Times New Roman" w:hAnsi="Times New Roman"/>
          <w:position w:val="-12"/>
        </w:rPr>
        <w:object>
          <v:shape id="_x0000_i1032" o:spt="75" type="#_x0000_t75" style="height:18pt;width:11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eastAsia" w:ascii="Times New Roman" w:hAnsi="Times New Roman"/>
        </w:rPr>
        <w:t>时间内的位移为负</w:t>
      </w:r>
    </w:p>
    <w:p>
      <w:pPr>
        <w:spacing w:line="288" w:lineRule="auto"/>
        <w:rPr>
          <w:rFonts w:hint="eastAsia" w:ascii="Times New Roman" w:hAnsi="Times New Roman"/>
        </w:rPr>
      </w:pPr>
      <w:r>
        <w:rPr>
          <w:rFonts w:ascii="Times New Roman" w:hAnsi="Times New Roman"/>
        </w:rPr>
        <w:t>5.</w:t>
      </w:r>
      <w:r>
        <w:rPr>
          <w:rFonts w:hint="eastAsia" w:ascii="Times New Roman" w:hAnsi="Times New Roman"/>
        </w:rPr>
        <w:t>某人造卫星的质量为</w:t>
      </w:r>
      <w:r>
        <w:rPr>
          <w:rFonts w:ascii="Times New Roman" w:hAnsi="Times New Roman"/>
          <w:i/>
        </w:rPr>
        <w:t>m</w:t>
      </w:r>
      <w:r>
        <w:rPr>
          <w:rFonts w:hint="eastAsia" w:ascii="Times New Roman" w:hAnsi="Times New Roman"/>
        </w:rPr>
        <w:t>，距离地面的高度为</w:t>
      </w:r>
      <w:r>
        <w:rPr>
          <w:rFonts w:ascii="Times New Roman" w:hAnsi="Times New Roman"/>
          <w:position w:val="-6"/>
        </w:rPr>
        <w:object>
          <v:shape id="_x0000_i1033" o:spt="75" type="#_x0000_t75" style="height:14pt;width:10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eastAsia" w:ascii="Times New Roman" w:hAnsi="Times New Roman"/>
        </w:rPr>
        <w:t>，到地心的距离为</w:t>
      </w:r>
      <w:r>
        <w:rPr>
          <w:rFonts w:ascii="Times New Roman" w:hAnsi="Times New Roman"/>
          <w:position w:val="-6"/>
        </w:rPr>
        <w:object>
          <v:shape id="_x0000_i1034" o:spt="75" type="#_x0000_t75" style="height:11pt;width:10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int="eastAsia" w:ascii="Times New Roman" w:hAnsi="Times New Roman"/>
        </w:rPr>
        <w:t>。地球的质量为</w:t>
      </w:r>
      <w:r>
        <w:rPr>
          <w:rFonts w:ascii="Times New Roman" w:hAnsi="Times New Roman"/>
          <w:i/>
        </w:rPr>
        <w:t>M</w:t>
      </w:r>
      <w:r>
        <w:rPr>
          <w:rFonts w:hint="eastAsia" w:ascii="Times New Roman" w:hAnsi="Times New Roman"/>
        </w:rPr>
        <w:t>、半径为</w:t>
      </w:r>
      <w:r>
        <w:rPr>
          <w:rFonts w:hint="eastAsia" w:ascii="Times New Roman" w:hAnsi="Times New Roman"/>
          <w:i/>
        </w:rPr>
        <w:t>R</w:t>
      </w:r>
      <w:r>
        <w:rPr>
          <w:rFonts w:hint="eastAsia" w:ascii="Times New Roman" w:hAnsi="Times New Roman"/>
        </w:rPr>
        <w:t>，引力常量为</w:t>
      </w:r>
      <w:r>
        <w:rPr>
          <w:rFonts w:hint="eastAsia" w:ascii="Times New Roman" w:hAnsi="Times New Roman"/>
          <w:i/>
        </w:rPr>
        <w:t>G</w:t>
      </w:r>
      <w:r>
        <w:rPr>
          <w:rFonts w:hint="eastAsia" w:ascii="Times New Roman" w:hAnsi="Times New Roman"/>
        </w:rPr>
        <w:t>，地球表面重力加速度大小为</w:t>
      </w:r>
      <w:r>
        <w:rPr>
          <w:rFonts w:ascii="Times New Roman" w:hAnsi="Times New Roman"/>
          <w:i/>
        </w:rPr>
        <w:t>g</w:t>
      </w:r>
      <w:r>
        <w:rPr>
          <w:rFonts w:hint="eastAsia" w:ascii="Times New Roman" w:hAnsi="Times New Roman"/>
        </w:rPr>
        <w:t>，则下列式子能表示卫星受到地球的万有引力大小的是（    ）</w:t>
      </w:r>
    </w:p>
    <w:p>
      <w:pPr>
        <w:spacing w:line="288" w:lineRule="auto"/>
        <w:rPr>
          <w:rFonts w:ascii="Times New Roman" w:hAnsi="Times New Roman"/>
        </w:rPr>
      </w:pPr>
      <w:r>
        <w:rPr>
          <w:rFonts w:hint="eastAsia" w:ascii="Times New Roman" w:hAnsi="Times New Roman"/>
        </w:rPr>
        <w:t>A.</w:t>
      </w:r>
      <w:r>
        <w:rPr>
          <w:rFonts w:ascii="Times New Roman" w:hAnsi="Times New Roman"/>
          <w:position w:val="-24"/>
        </w:rPr>
        <w:object>
          <v:shape id="_x0000_i1035" o:spt="75" type="#_x0000_t75" style="height:31pt;width:33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rPr>
        <w:tab/>
      </w:r>
      <w:r>
        <w:rPr>
          <w:rFonts w:hint="eastAsia" w:ascii="Times New Roman" w:hAnsi="Times New Roman"/>
        </w:rPr>
        <w:t>B.</w:t>
      </w:r>
      <w:r>
        <w:rPr>
          <w:rFonts w:ascii="Times New Roman" w:hAnsi="Times New Roman"/>
          <w:position w:val="-24"/>
        </w:rPr>
        <w:object>
          <v:shape id="_x0000_i1036" o:spt="75" type="#_x0000_t75" style="height:31pt;width:33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ascii="Times New Roman" w:hAnsi="Times New Roman"/>
        </w:rPr>
        <w:tab/>
      </w:r>
      <w:r>
        <w:rPr>
          <w:rFonts w:hint="eastAsia" w:ascii="Times New Roman" w:hAnsi="Times New Roman"/>
        </w:rPr>
        <w:t>C.</w:t>
      </w:r>
      <w:r>
        <w:rPr>
          <w:rFonts w:ascii="Times New Roman" w:hAnsi="Times New Roman"/>
          <w:position w:val="-24"/>
        </w:rPr>
        <w:object>
          <v:shape id="_x0000_i1037" o:spt="75" type="#_x0000_t75" style="height:31pt;width:33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rPr>
        <w:tab/>
      </w:r>
      <w:r>
        <w:rPr>
          <w:rFonts w:hint="eastAsia" w:ascii="Times New Roman" w:hAnsi="Times New Roman"/>
        </w:rPr>
        <w:t>D.</w:t>
      </w:r>
      <w:r>
        <w:rPr>
          <w:rFonts w:ascii="Times New Roman" w:hAnsi="Times New Roman"/>
          <w:position w:val="-10"/>
        </w:rPr>
        <w:object>
          <v:shape id="_x0000_i1038" o:spt="75" type="#_x0000_t75" style="height:17pt;width:19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p>
      <w:pPr>
        <w:spacing w:line="288" w:lineRule="auto"/>
        <w:rPr>
          <w:rFonts w:hint="eastAsia" w:ascii="Times New Roman" w:hAnsi="Times New Roman"/>
        </w:rPr>
      </w:pPr>
      <w:r>
        <w:rPr>
          <w:rFonts w:hint="eastAsia" w:ascii="Times New Roman" w:hAnsi="Times New Roman"/>
        </w:rPr>
        <w:t>6.将小钢球以一定的初速度水平抛出，小钢球运动过程中速度与竖直方向的夹角设为</w:t>
      </w:r>
      <w:r>
        <w:rPr>
          <w:rFonts w:ascii="Times New Roman" w:hAnsi="Times New Roman"/>
          <w:position w:val="-6"/>
        </w:rPr>
        <w:object>
          <v:shape id="_x0000_i1039" o:spt="75" type="#_x0000_t75" style="height:14pt;width:10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ascii="Times New Roman" w:hAnsi="Times New Roman"/>
        </w:rPr>
        <w:t>，不计空气阻力，则小钢球运动过程中重力做功的瞬时功率（    ）</w:t>
      </w:r>
    </w:p>
    <w:p>
      <w:pPr>
        <w:spacing w:line="288" w:lineRule="auto"/>
        <w:rPr>
          <w:rFonts w:hint="eastAsia" w:ascii="Times New Roman" w:hAnsi="Times New Roman"/>
        </w:rPr>
      </w:pPr>
      <w:r>
        <w:rPr>
          <w:rFonts w:hint="eastAsia" w:ascii="Times New Roman" w:hAnsi="Times New Roman"/>
        </w:rPr>
        <w:t>A.与速度成正比</w:t>
      </w:r>
      <w:r>
        <w:rPr>
          <w:rFonts w:ascii="Times New Roman" w:hAnsi="Times New Roman"/>
        </w:rPr>
        <w:tab/>
      </w:r>
      <w:r>
        <w:rPr>
          <w:rFonts w:ascii="Times New Roman" w:hAnsi="Times New Roman"/>
        </w:rPr>
        <w:tab/>
      </w:r>
      <w:r>
        <w:rPr>
          <w:rFonts w:hint="eastAsia" w:ascii="Times New Roman" w:hAnsi="Times New Roman"/>
        </w:rPr>
        <w:t>B.与</w:t>
      </w:r>
      <w:r>
        <w:rPr>
          <w:rFonts w:ascii="Times New Roman" w:hAnsi="Times New Roman"/>
          <w:position w:val="-6"/>
        </w:rPr>
        <w:object>
          <v:shape id="_x0000_i1040" o:spt="75" type="#_x0000_t75" style="height:14pt;width:28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hint="eastAsia" w:ascii="Times New Roman" w:hAnsi="Times New Roman"/>
        </w:rPr>
        <w:t>成正比</w:t>
      </w:r>
    </w:p>
    <w:p>
      <w:pPr>
        <w:spacing w:line="288" w:lineRule="auto"/>
        <w:rPr>
          <w:rFonts w:hint="eastAsia" w:ascii="Times New Roman" w:hAnsi="Times New Roman"/>
        </w:rPr>
      </w:pPr>
      <w:r>
        <w:rPr>
          <w:rFonts w:hint="eastAsia" w:ascii="Times New Roman" w:hAnsi="Times New Roman"/>
        </w:rPr>
        <w:t>C.与小钢球下落的高度成正比</w:t>
      </w:r>
      <w:r>
        <w:rPr>
          <w:rFonts w:ascii="Times New Roman" w:hAnsi="Times New Roman"/>
        </w:rPr>
        <w:tab/>
      </w:r>
      <w:r>
        <w:rPr>
          <w:rFonts w:hint="eastAsia" w:ascii="Times New Roman" w:hAnsi="Times New Roman"/>
        </w:rPr>
        <w:t>D.与小钢球运动的时间成正比</w:t>
      </w:r>
    </w:p>
    <w:p>
      <w:pPr>
        <w:spacing w:line="288" w:lineRule="auto"/>
        <w:rPr>
          <w:rFonts w:ascii="Times New Roman" w:hAnsi="Times New Roman"/>
        </w:rPr>
      </w:pPr>
      <w:r>
        <w:rPr>
          <w:rFonts w:hint="eastAsia" w:ascii="Times New Roman" w:hAnsi="Times New Roman"/>
        </w:rPr>
        <w:t>7.如图所示，一刚性直杆一端可绕固定转轴</w:t>
      </w:r>
      <w:r>
        <w:rPr>
          <w:rFonts w:hint="eastAsia" w:ascii="Times New Roman" w:hAnsi="Times New Roman"/>
          <w:i/>
        </w:rPr>
        <w:t>O</w:t>
      </w:r>
      <w:r>
        <w:rPr>
          <w:rFonts w:hint="eastAsia" w:ascii="Times New Roman" w:hAnsi="Times New Roman"/>
        </w:rPr>
        <w:t>无摩擦转动，另一端</w:t>
      </w:r>
      <w:r>
        <w:rPr>
          <w:rFonts w:hint="eastAsia" w:ascii="Times New Roman" w:hAnsi="Times New Roman"/>
          <w:i/>
        </w:rPr>
        <w:t>A</w:t>
      </w:r>
      <w:r>
        <w:rPr>
          <w:rFonts w:hint="eastAsia" w:ascii="Times New Roman" w:hAnsi="Times New Roman"/>
        </w:rPr>
        <w:t>点靠在物块上，当直杆与水平方向的夹角为</w:t>
      </w:r>
      <w:r>
        <w:rPr>
          <w:rFonts w:ascii="Times New Roman" w:hAnsi="Times New Roman"/>
          <w:position w:val="-6"/>
        </w:rPr>
        <w:object>
          <v:shape id="_x0000_i1041" o:spt="75" type="#_x0000_t75" style="height:14pt;width:10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eastAsia" w:ascii="Times New Roman" w:hAnsi="Times New Roman"/>
        </w:rPr>
        <w:t>时，物块向左运动的速率为</w:t>
      </w:r>
      <w:r>
        <w:rPr>
          <w:rFonts w:ascii="Times New Roman" w:hAnsi="Times New Roman"/>
          <w:i/>
        </w:rPr>
        <w:t>v</w:t>
      </w:r>
      <w:r>
        <w:rPr>
          <w:rFonts w:hint="eastAsia" w:ascii="Times New Roman" w:hAnsi="Times New Roman"/>
        </w:rPr>
        <w:t>，直杆端点</w:t>
      </w:r>
      <w:r>
        <w:rPr>
          <w:rFonts w:hint="eastAsia" w:ascii="Times New Roman" w:hAnsi="Times New Roman"/>
          <w:i/>
        </w:rPr>
        <w:t>A</w:t>
      </w:r>
      <w:r>
        <w:rPr>
          <w:rFonts w:hint="eastAsia" w:ascii="Times New Roman" w:hAnsi="Times New Roman"/>
        </w:rPr>
        <w:t>的速度为（    ）</w:t>
      </w:r>
    </w:p>
    <w:p>
      <w:pPr>
        <w:spacing w:line="288" w:lineRule="auto"/>
        <w:rPr>
          <w:rFonts w:hint="eastAsia" w:ascii="Times New Roman" w:hAnsi="Times New Roman"/>
        </w:rPr>
      </w:pPr>
      <w:r>
        <w:drawing>
          <wp:inline distT="0" distB="0" distL="0" distR="0">
            <wp:extent cx="2342515" cy="95186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1"/>
                    <a:stretch>
                      <a:fillRect/>
                    </a:stretch>
                  </pic:blipFill>
                  <pic:spPr>
                    <a:xfrm>
                      <a:off x="0" y="0"/>
                      <a:ext cx="2342857" cy="952381"/>
                    </a:xfrm>
                    <a:prstGeom prst="rect">
                      <a:avLst/>
                    </a:prstGeom>
                  </pic:spPr>
                </pic:pic>
              </a:graphicData>
            </a:graphic>
          </wp:inline>
        </w:drawing>
      </w:r>
    </w:p>
    <w:p>
      <w:pPr>
        <w:spacing w:line="288" w:lineRule="auto"/>
        <w:rPr>
          <w:rFonts w:ascii="Times New Roman" w:hAnsi="Times New Roman"/>
        </w:rPr>
      </w:pPr>
      <w:r>
        <w:rPr>
          <w:rFonts w:ascii="Times New Roman" w:hAnsi="Times New Roman"/>
        </w:rPr>
        <w:t>A.</w:t>
      </w:r>
      <w:bookmarkStart w:id="0" w:name="MTBlankEqn"/>
      <w:r>
        <w:rPr>
          <w:position w:val="-24"/>
        </w:rPr>
        <w:object>
          <v:shape id="_x0000_i1042" o:spt="75" type="#_x0000_t75" style="height:31pt;width:28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bookmarkEnd w:id="0"/>
      <w:r>
        <w:rPr>
          <w:rFonts w:ascii="Times New Roman" w:hAnsi="Times New Roman"/>
        </w:rPr>
        <w:tab/>
      </w:r>
      <w:r>
        <w:rPr>
          <w:rFonts w:ascii="Times New Roman" w:hAnsi="Times New Roman"/>
        </w:rPr>
        <w:t>B.</w:t>
      </w:r>
      <w:r>
        <w:rPr>
          <w:position w:val="-6"/>
        </w:rPr>
        <w:object>
          <v:shape id="_x0000_i1043" o:spt="75" type="#_x0000_t75" style="height:14pt;width:33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ascii="Times New Roman" w:hAnsi="Times New Roman"/>
        </w:rPr>
        <w:tab/>
      </w:r>
      <w:r>
        <w:rPr>
          <w:rFonts w:ascii="Times New Roman" w:hAnsi="Times New Roman"/>
        </w:rPr>
        <w:t>C.</w:t>
      </w:r>
      <w:r>
        <w:rPr>
          <w:position w:val="-24"/>
        </w:rPr>
        <w:object>
          <v:shape id="_x0000_i1044" o:spt="75" type="#_x0000_t75" style="height:31pt;width:30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rPr>
        <w:tab/>
      </w:r>
      <w:r>
        <w:rPr>
          <w:rFonts w:ascii="Times New Roman" w:hAnsi="Times New Roman"/>
        </w:rPr>
        <w:t>D.</w:t>
      </w:r>
      <w:r>
        <w:rPr>
          <w:position w:val="-6"/>
        </w:rPr>
        <w:object>
          <v:shape id="_x0000_i1045" o:spt="75" type="#_x0000_t75" style="height:14pt;width:3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ascii="Times New Roman" w:hAnsi="Times New Roman"/>
        </w:rPr>
        <w:t xml:space="preserve"> </w:t>
      </w:r>
    </w:p>
    <w:p>
      <w:pPr>
        <w:spacing w:line="288" w:lineRule="auto"/>
        <w:rPr>
          <w:rFonts w:ascii="Times New Roman" w:hAnsi="Times New Roman"/>
        </w:rPr>
      </w:pPr>
      <w:r>
        <w:rPr>
          <w:rFonts w:hint="eastAsia" w:ascii="Times New Roman" w:hAnsi="Times New Roman"/>
        </w:rPr>
        <w:t>8.摩天轮是游乐园里很受欢迎的游乐项目之一。乘客搭乘座舱随着摩天轮慢慢地往上转，可以从高处俯瞰四周景色。如图所示，摩天轮可以看成绕其中心轴在竖直面内做匀速圆周运动，周期为</w:t>
      </w:r>
      <w:r>
        <w:rPr>
          <w:rFonts w:ascii="Times New Roman" w:hAnsi="Times New Roman"/>
          <w:position w:val="-6"/>
        </w:rPr>
        <w:object>
          <v:shape id="_x0000_i1046" o:spt="75" type="#_x0000_t75" style="height:16pt;width:37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hint="eastAsia" w:ascii="Times New Roman" w:hAnsi="Times New Roman"/>
        </w:rPr>
        <w:t>。座舱底部始终保持水平且距离中心轴50m，质量为1kg的物体（可视为质点）被乘客放在座舱中的固定水平桌面上，当该物体上升到与中心轴等高的位置时，下列说法正确的是（    ）</w:t>
      </w:r>
    </w:p>
    <w:p>
      <w:pPr>
        <w:spacing w:line="288" w:lineRule="auto"/>
        <w:rPr>
          <w:rFonts w:hint="eastAsia" w:ascii="Times New Roman" w:hAnsi="Times New Roman"/>
        </w:rPr>
      </w:pPr>
      <w:r>
        <w:drawing>
          <wp:inline distT="0" distB="0" distL="0" distR="0">
            <wp:extent cx="1866265" cy="153289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2"/>
                    <a:stretch>
                      <a:fillRect/>
                    </a:stretch>
                  </pic:blipFill>
                  <pic:spPr>
                    <a:xfrm>
                      <a:off x="0" y="0"/>
                      <a:ext cx="1866667" cy="1533333"/>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A.此时物体处于失重状态</w:t>
      </w:r>
    </w:p>
    <w:p>
      <w:pPr>
        <w:spacing w:line="288" w:lineRule="auto"/>
        <w:rPr>
          <w:rFonts w:hint="eastAsia" w:ascii="Times New Roman" w:hAnsi="Times New Roman"/>
        </w:rPr>
      </w:pPr>
      <w:r>
        <w:rPr>
          <w:rFonts w:hint="eastAsia" w:ascii="Times New Roman" w:hAnsi="Times New Roman"/>
        </w:rPr>
        <w:t>B.物体受到了重力、桌面的支持力、摩擦力和向心力</w:t>
      </w:r>
    </w:p>
    <w:p>
      <w:pPr>
        <w:spacing w:line="288" w:lineRule="auto"/>
        <w:rPr>
          <w:rFonts w:hint="eastAsia" w:ascii="Times New Roman" w:hAnsi="Times New Roman"/>
        </w:rPr>
      </w:pPr>
      <w:r>
        <w:rPr>
          <w:rFonts w:hint="eastAsia" w:ascii="Times New Roman" w:hAnsi="Times New Roman"/>
        </w:rPr>
        <w:t>C.物体运动过程中受到的合力大小始终为</w:t>
      </w:r>
      <w:r>
        <w:rPr>
          <w:rFonts w:ascii="Times New Roman" w:hAnsi="Times New Roman"/>
          <w:position w:val="-6"/>
        </w:rPr>
        <w:object>
          <v:shape id="_x0000_i1047" o:spt="75" type="#_x0000_t75" style="height:16pt;width:61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p>
    <w:p>
      <w:pPr>
        <w:spacing w:line="288" w:lineRule="auto"/>
        <w:rPr>
          <w:rFonts w:hint="eastAsia" w:ascii="Times New Roman" w:hAnsi="Times New Roman"/>
        </w:rPr>
      </w:pPr>
      <w:r>
        <w:rPr>
          <w:rFonts w:hint="eastAsia" w:ascii="Times New Roman" w:hAnsi="Times New Roman"/>
        </w:rPr>
        <w:t>D.接下来的一小段时间内，物体对桌面的压力将逐渐增大</w:t>
      </w:r>
    </w:p>
    <w:p>
      <w:pPr>
        <w:spacing w:line="288" w:lineRule="auto"/>
        <w:rPr>
          <w:rFonts w:ascii="Times New Roman" w:hAnsi="Times New Roman"/>
        </w:rPr>
      </w:pPr>
      <w:r>
        <w:rPr>
          <w:rFonts w:hint="eastAsia" w:ascii="Times New Roman" w:hAnsi="Times New Roman"/>
        </w:rPr>
        <w:t>9.某机械上的偏心轮如图所示，</w:t>
      </w:r>
      <w:r>
        <w:rPr>
          <w:rFonts w:hint="eastAsia" w:ascii="Times New Roman" w:hAnsi="Times New Roman"/>
          <w:i/>
        </w:rPr>
        <w:t>A、B、C</w:t>
      </w:r>
      <w:r>
        <w:rPr>
          <w:rFonts w:hint="eastAsia" w:ascii="Times New Roman" w:hAnsi="Times New Roman"/>
        </w:rPr>
        <w:t>三点为轮边缘上的点，</w:t>
      </w:r>
      <w:r>
        <w:rPr>
          <w:rFonts w:hint="eastAsia" w:ascii="Times New Roman" w:hAnsi="Times New Roman"/>
          <w:i/>
        </w:rPr>
        <w:t>BC</w:t>
      </w:r>
      <w:r>
        <w:rPr>
          <w:rFonts w:hint="eastAsia" w:ascii="Times New Roman" w:hAnsi="Times New Roman"/>
        </w:rPr>
        <w:t>为直径，</w:t>
      </w:r>
      <w:r>
        <w:rPr>
          <w:rFonts w:hint="eastAsia" w:ascii="Times New Roman" w:hAnsi="Times New Roman"/>
          <w:i/>
        </w:rPr>
        <w:t>O</w:t>
      </w:r>
      <w:r>
        <w:rPr>
          <w:rFonts w:hint="eastAsia" w:ascii="Times New Roman" w:hAnsi="Times New Roman"/>
        </w:rPr>
        <w:t>为轮的圆心，</w:t>
      </w:r>
      <w:r>
        <w:rPr>
          <w:rFonts w:ascii="Times New Roman" w:hAnsi="Times New Roman"/>
          <w:position w:val="-6"/>
        </w:rPr>
        <w:object>
          <v:shape id="_x0000_i1048" o:spt="75" type="#_x0000_t75" style="height:14pt;width:1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hint="eastAsia" w:ascii="Times New Roman" w:hAnsi="Times New Roman"/>
        </w:rPr>
        <w:t>为</w:t>
      </w:r>
      <w:r>
        <w:rPr>
          <w:rFonts w:hint="eastAsia" w:ascii="Times New Roman" w:hAnsi="Times New Roman"/>
          <w:i/>
        </w:rPr>
        <w:t>AB</w:t>
      </w:r>
      <w:r>
        <w:rPr>
          <w:rFonts w:hint="eastAsia" w:ascii="Times New Roman" w:hAnsi="Times New Roman"/>
        </w:rPr>
        <w:t>上的点，</w:t>
      </w:r>
      <w:r>
        <w:rPr>
          <w:rFonts w:ascii="Times New Roman" w:hAnsi="Times New Roman"/>
          <w:position w:val="-6"/>
        </w:rPr>
        <w:object>
          <v:shape id="_x0000_i1049" o:spt="75" type="#_x0000_t75" style="height:14pt;width:24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hint="eastAsia" w:ascii="Times New Roman" w:hAnsi="Times New Roman"/>
        </w:rPr>
        <w:t>与</w:t>
      </w:r>
      <w:r>
        <w:rPr>
          <w:rFonts w:hint="eastAsia" w:ascii="Times New Roman" w:hAnsi="Times New Roman"/>
          <w:i/>
        </w:rPr>
        <w:t>AC</w:t>
      </w:r>
      <w:r>
        <w:rPr>
          <w:rFonts w:hint="eastAsia" w:ascii="Times New Roman" w:hAnsi="Times New Roman"/>
        </w:rPr>
        <w:t>平行。轮绕垂足为</w:t>
      </w:r>
      <w:r>
        <w:rPr>
          <w:rFonts w:ascii="Times New Roman" w:hAnsi="Times New Roman"/>
          <w:position w:val="-6"/>
        </w:rPr>
        <w:object>
          <v:shape id="_x0000_i1050" o:spt="75" type="#_x0000_t75" style="height:14pt;width:1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9">
            <o:LockedField>false</o:LockedField>
          </o:OLEObject>
        </w:object>
      </w:r>
      <w:r>
        <w:rPr>
          <w:rFonts w:hint="eastAsia" w:ascii="Times New Roman" w:hAnsi="Times New Roman"/>
        </w:rPr>
        <w:t>的轴转动，则（    ）</w:t>
      </w:r>
    </w:p>
    <w:p>
      <w:pPr>
        <w:spacing w:line="288" w:lineRule="auto"/>
        <w:rPr>
          <w:rFonts w:hint="eastAsia" w:ascii="Times New Roman" w:hAnsi="Times New Roman"/>
        </w:rPr>
      </w:pPr>
      <w:r>
        <w:drawing>
          <wp:inline distT="0" distB="0" distL="0" distR="0">
            <wp:extent cx="1346835" cy="137160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0"/>
                    <a:stretch>
                      <a:fillRect/>
                    </a:stretch>
                  </pic:blipFill>
                  <pic:spPr>
                    <a:xfrm>
                      <a:off x="0" y="0"/>
                      <a:ext cx="1352075" cy="1376364"/>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A.点</w:t>
      </w:r>
      <w:r>
        <w:rPr>
          <w:rFonts w:hint="eastAsia" w:ascii="Times New Roman" w:hAnsi="Times New Roman"/>
          <w:i/>
        </w:rPr>
        <w:t>A</w:t>
      </w:r>
      <w:r>
        <w:rPr>
          <w:rFonts w:hint="eastAsia" w:ascii="Times New Roman" w:hAnsi="Times New Roman"/>
        </w:rPr>
        <w:t>和点</w:t>
      </w:r>
      <w:r>
        <w:rPr>
          <w:rFonts w:hint="eastAsia" w:ascii="Times New Roman" w:hAnsi="Times New Roman"/>
          <w:i/>
        </w:rPr>
        <w:t>C</w:t>
      </w:r>
      <w:r>
        <w:rPr>
          <w:rFonts w:hint="eastAsia" w:ascii="Times New Roman" w:hAnsi="Times New Roman"/>
        </w:rPr>
        <w:t>线速度大小相同</w:t>
      </w:r>
      <w:r>
        <w:rPr>
          <w:rFonts w:ascii="Times New Roman" w:hAnsi="Times New Roman"/>
        </w:rPr>
        <w:tab/>
      </w:r>
      <w:r>
        <w:rPr>
          <w:rFonts w:hint="eastAsia" w:ascii="Times New Roman" w:hAnsi="Times New Roman"/>
        </w:rPr>
        <w:t>B.点</w:t>
      </w:r>
      <w:r>
        <w:rPr>
          <w:rFonts w:hint="eastAsia" w:ascii="Times New Roman" w:hAnsi="Times New Roman"/>
          <w:i/>
        </w:rPr>
        <w:t>A</w:t>
      </w:r>
      <w:r>
        <w:rPr>
          <w:rFonts w:hint="eastAsia" w:ascii="Times New Roman" w:hAnsi="Times New Roman"/>
        </w:rPr>
        <w:t>和点</w:t>
      </w:r>
      <w:r>
        <w:rPr>
          <w:rFonts w:hint="eastAsia" w:ascii="Times New Roman" w:hAnsi="Times New Roman"/>
          <w:i/>
        </w:rPr>
        <w:t>B</w:t>
      </w:r>
      <w:r>
        <w:rPr>
          <w:rFonts w:hint="eastAsia" w:ascii="Times New Roman" w:hAnsi="Times New Roman"/>
        </w:rPr>
        <w:t>线速度大小相同</w:t>
      </w:r>
    </w:p>
    <w:p>
      <w:pPr>
        <w:spacing w:line="288" w:lineRule="auto"/>
        <w:rPr>
          <w:rFonts w:hint="eastAsia" w:ascii="Times New Roman" w:hAnsi="Times New Roman"/>
        </w:rPr>
      </w:pPr>
      <w:r>
        <w:rPr>
          <w:rFonts w:hint="eastAsia" w:ascii="Times New Roman" w:hAnsi="Times New Roman"/>
        </w:rPr>
        <w:t>C.点</w:t>
      </w:r>
      <w:r>
        <w:rPr>
          <w:rFonts w:hint="eastAsia" w:ascii="Times New Roman" w:hAnsi="Times New Roman"/>
          <w:i/>
        </w:rPr>
        <w:t>A</w:t>
      </w:r>
      <w:r>
        <w:rPr>
          <w:rFonts w:hint="eastAsia" w:ascii="Times New Roman" w:hAnsi="Times New Roman"/>
        </w:rPr>
        <w:t>、点</w:t>
      </w:r>
      <w:r>
        <w:rPr>
          <w:rFonts w:hint="eastAsia" w:ascii="Times New Roman" w:hAnsi="Times New Roman"/>
          <w:i/>
        </w:rPr>
        <w:t>B</w:t>
      </w:r>
      <w:r>
        <w:rPr>
          <w:rFonts w:hint="eastAsia" w:ascii="Times New Roman" w:hAnsi="Times New Roman"/>
        </w:rPr>
        <w:t>和点</w:t>
      </w:r>
      <w:r>
        <w:rPr>
          <w:rFonts w:hint="eastAsia" w:ascii="Times New Roman" w:hAnsi="Times New Roman"/>
          <w:i/>
        </w:rPr>
        <w:t>C</w:t>
      </w:r>
      <w:r>
        <w:rPr>
          <w:rFonts w:hint="eastAsia" w:ascii="Times New Roman" w:hAnsi="Times New Roman"/>
        </w:rPr>
        <w:t>角速度相同</w:t>
      </w:r>
      <w:r>
        <w:rPr>
          <w:rFonts w:ascii="Times New Roman" w:hAnsi="Times New Roman"/>
        </w:rPr>
        <w:tab/>
      </w:r>
      <w:r>
        <w:rPr>
          <w:rFonts w:hint="eastAsia" w:ascii="Times New Roman" w:hAnsi="Times New Roman"/>
        </w:rPr>
        <w:t>D.点</w:t>
      </w:r>
      <w:r>
        <w:rPr>
          <w:rFonts w:hint="eastAsia" w:ascii="Times New Roman" w:hAnsi="Times New Roman"/>
          <w:i/>
        </w:rPr>
        <w:t>C</w:t>
      </w:r>
      <w:r>
        <w:rPr>
          <w:rFonts w:hint="eastAsia" w:ascii="Times New Roman" w:hAnsi="Times New Roman"/>
        </w:rPr>
        <w:t>的运行周期大于点</w:t>
      </w:r>
      <w:r>
        <w:rPr>
          <w:rFonts w:hint="eastAsia" w:ascii="Times New Roman" w:hAnsi="Times New Roman"/>
          <w:i/>
        </w:rPr>
        <w:t>B</w:t>
      </w:r>
      <w:r>
        <w:rPr>
          <w:rFonts w:hint="eastAsia" w:ascii="Times New Roman" w:hAnsi="Times New Roman"/>
        </w:rPr>
        <w:t>的运行周期</w:t>
      </w:r>
    </w:p>
    <w:p>
      <w:pPr>
        <w:spacing w:line="288" w:lineRule="auto"/>
        <w:rPr>
          <w:rFonts w:hint="eastAsia" w:ascii="Times New Roman" w:hAnsi="Times New Roman"/>
        </w:rPr>
      </w:pPr>
      <w:r>
        <w:rPr>
          <w:rFonts w:hint="eastAsia" w:ascii="Times New Roman" w:hAnsi="Times New Roman"/>
        </w:rPr>
        <w:t>10.太阳周围除了八大行星，还有许多的小行星，在火星轨道与木星轨道之间有一个小行星带（地球轨道在火星轨道内侧），假设此小行星带中的行星只受太阳引力作用，并绕太阳做匀速圆周运动，则（    ）</w:t>
      </w:r>
    </w:p>
    <w:p>
      <w:pPr>
        <w:spacing w:line="288" w:lineRule="auto"/>
        <w:rPr>
          <w:rFonts w:ascii="Times New Roman" w:hAnsi="Times New Roman"/>
        </w:rPr>
      </w:pPr>
      <w:r>
        <w:drawing>
          <wp:inline distT="0" distB="0" distL="0" distR="0">
            <wp:extent cx="2527300" cy="127063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1"/>
                    <a:stretch>
                      <a:fillRect/>
                    </a:stretch>
                  </pic:blipFill>
                  <pic:spPr>
                    <a:xfrm>
                      <a:off x="0" y="0"/>
                      <a:ext cx="2541153" cy="1277964"/>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A.小行星带中有个别行星绕太阳做圆周运动的周期可能小于</w:t>
      </w:r>
      <w:r>
        <w:rPr>
          <w:rFonts w:ascii="Times New Roman" w:hAnsi="Times New Roman"/>
        </w:rPr>
        <w:t>1</w:t>
      </w:r>
      <w:r>
        <w:rPr>
          <w:rFonts w:hint="eastAsia" w:ascii="Times New Roman" w:hAnsi="Times New Roman"/>
        </w:rPr>
        <w:t>年</w:t>
      </w:r>
    </w:p>
    <w:p>
      <w:pPr>
        <w:spacing w:line="288" w:lineRule="auto"/>
        <w:rPr>
          <w:rFonts w:hint="eastAsia" w:ascii="Times New Roman" w:hAnsi="Times New Roman"/>
        </w:rPr>
      </w:pPr>
      <w:r>
        <w:rPr>
          <w:rFonts w:hint="eastAsia" w:ascii="Times New Roman" w:hAnsi="Times New Roman"/>
        </w:rPr>
        <w:t>B.小行星带中各行星的线速度大于火星的线速度</w:t>
      </w:r>
    </w:p>
    <w:p>
      <w:pPr>
        <w:spacing w:line="288" w:lineRule="auto"/>
        <w:rPr>
          <w:rFonts w:hint="eastAsia" w:ascii="Times New Roman" w:hAnsi="Times New Roman"/>
        </w:rPr>
      </w:pPr>
      <w:r>
        <w:rPr>
          <w:rFonts w:hint="eastAsia" w:ascii="Times New Roman" w:hAnsi="Times New Roman"/>
        </w:rPr>
        <w:t>C.小行星带中各行星绕太阳做圆圈运动的周期小于木星公转的周期</w:t>
      </w:r>
    </w:p>
    <w:p>
      <w:pPr>
        <w:spacing w:line="288" w:lineRule="auto"/>
        <w:rPr>
          <w:rFonts w:hint="eastAsia" w:ascii="Times New Roman" w:hAnsi="Times New Roman"/>
        </w:rPr>
      </w:pPr>
      <w:r>
        <w:rPr>
          <w:rFonts w:hint="eastAsia" w:ascii="Times New Roman" w:hAnsi="Times New Roman"/>
        </w:rPr>
        <w:t>D.小行星带中各行星绕太阳做圆圈运动的加速度大于木星做圆周运动的加速度</w:t>
      </w:r>
    </w:p>
    <w:p>
      <w:pPr>
        <w:spacing w:line="288" w:lineRule="auto"/>
        <w:rPr>
          <w:rFonts w:ascii="Times New Roman" w:hAnsi="Times New Roman"/>
        </w:rPr>
      </w:pPr>
      <w:r>
        <w:rPr>
          <w:rFonts w:hint="eastAsia" w:ascii="Times New Roman" w:hAnsi="Times New Roman"/>
        </w:rPr>
        <w:t>11.如图所示，自动卸货车始终静止在水平地面上，车厢在液压机的作用下可以改变它与水平地面间的倾角</w:t>
      </w:r>
      <w:r>
        <w:rPr>
          <w:rFonts w:ascii="Times New Roman" w:hAnsi="Times New Roman"/>
          <w:position w:val="-6"/>
        </w:rPr>
        <w:object>
          <v:shape id="_x0000_i1051" o:spt="75" type="#_x0000_t75" style="height:14pt;width:10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r>
        <w:rPr>
          <w:rFonts w:hint="eastAsia" w:ascii="Times New Roman" w:hAnsi="Times New Roman"/>
        </w:rPr>
        <w:t>，以卸下车厢中的货物。下列说法正确的是（    ）</w:t>
      </w:r>
    </w:p>
    <w:p>
      <w:pPr>
        <w:spacing w:line="288" w:lineRule="auto"/>
        <w:rPr>
          <w:rFonts w:hint="eastAsia" w:ascii="Times New Roman" w:hAnsi="Times New Roman"/>
        </w:rPr>
      </w:pPr>
      <w:r>
        <w:drawing>
          <wp:inline distT="0" distB="0" distL="0" distR="0">
            <wp:extent cx="2070735" cy="1123950"/>
            <wp:effectExtent l="0" t="0" r="571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4"/>
                    <a:stretch>
                      <a:fillRect/>
                    </a:stretch>
                  </pic:blipFill>
                  <pic:spPr>
                    <a:xfrm>
                      <a:off x="0" y="0"/>
                      <a:ext cx="2075166" cy="1126266"/>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A.当货物相对车厢静止时，随着</w:t>
      </w:r>
      <w:r>
        <w:rPr>
          <w:rFonts w:ascii="Times New Roman" w:hAnsi="Times New Roman"/>
          <w:position w:val="-6"/>
        </w:rPr>
        <w:object>
          <v:shape id="_x0000_i1052" o:spt="75" type="#_x0000_t75" style="height:14pt;width:10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5">
            <o:LockedField>false</o:LockedField>
          </o:OLEObject>
        </w:object>
      </w:r>
      <w:r>
        <w:rPr>
          <w:rFonts w:hint="eastAsia" w:ascii="Times New Roman" w:hAnsi="Times New Roman"/>
        </w:rPr>
        <w:t>角的增大，货物与车厢间的摩擦力增大</w:t>
      </w:r>
    </w:p>
    <w:p>
      <w:pPr>
        <w:spacing w:line="288" w:lineRule="auto"/>
        <w:rPr>
          <w:rFonts w:hint="eastAsia" w:ascii="Times New Roman" w:hAnsi="Times New Roman"/>
        </w:rPr>
      </w:pPr>
      <w:r>
        <w:rPr>
          <w:rFonts w:hint="eastAsia" w:ascii="Times New Roman" w:hAnsi="Times New Roman"/>
        </w:rPr>
        <w:t>B.当货物相对车厢静止时，随着</w:t>
      </w:r>
      <w:r>
        <w:rPr>
          <w:rFonts w:ascii="Times New Roman" w:hAnsi="Times New Roman"/>
          <w:position w:val="-6"/>
        </w:rPr>
        <w:object>
          <v:shape id="_x0000_i1053" o:spt="75" type="#_x0000_t75" style="height:14pt;width:10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6">
            <o:LockedField>false</o:LockedField>
          </o:OLEObject>
        </w:object>
      </w:r>
      <w:r>
        <w:rPr>
          <w:rFonts w:hint="eastAsia" w:ascii="Times New Roman" w:hAnsi="Times New Roman"/>
        </w:rPr>
        <w:t>角的增大，货物与车厢间的弹力增大</w:t>
      </w:r>
    </w:p>
    <w:p>
      <w:pPr>
        <w:spacing w:line="288" w:lineRule="auto"/>
        <w:rPr>
          <w:rFonts w:ascii="Times New Roman" w:hAnsi="Times New Roman"/>
        </w:rPr>
      </w:pPr>
      <w:r>
        <w:rPr>
          <w:rFonts w:ascii="Times New Roman" w:hAnsi="Times New Roman"/>
        </w:rPr>
        <w:t>C</w:t>
      </w:r>
      <w:r>
        <w:rPr>
          <w:rFonts w:hint="eastAsia" w:ascii="Times New Roman" w:hAnsi="Times New Roman"/>
        </w:rPr>
        <w:t>.当货物相对车厢加速下滑时，地面对货车有向左的摩擦力</w:t>
      </w:r>
    </w:p>
    <w:p>
      <w:pPr>
        <w:spacing w:line="288" w:lineRule="auto"/>
        <w:rPr>
          <w:rFonts w:hint="eastAsia" w:ascii="Times New Roman" w:hAnsi="Times New Roman"/>
        </w:rPr>
      </w:pPr>
      <w:r>
        <w:rPr>
          <w:rFonts w:hint="eastAsia" w:ascii="Times New Roman" w:hAnsi="Times New Roman"/>
        </w:rPr>
        <w:t>D.当货物相对车厢加速下滑时，地面对货车有向右的摩擦力</w:t>
      </w:r>
    </w:p>
    <w:p>
      <w:pPr>
        <w:spacing w:line="288" w:lineRule="auto"/>
        <w:rPr>
          <w:rFonts w:ascii="Times New Roman" w:hAnsi="Times New Roman"/>
        </w:rPr>
      </w:pPr>
      <w:r>
        <w:rPr>
          <w:rFonts w:hint="eastAsia" w:ascii="Times New Roman" w:hAnsi="Times New Roman"/>
        </w:rPr>
        <w:t>12.如图所示，一根足够长且不可伸长的柔软轻绳跨过光滑定滑轮，两端各系一小球</w:t>
      </w:r>
      <w:r>
        <w:rPr>
          <w:rFonts w:hint="eastAsia" w:ascii="Times New Roman" w:hAnsi="Times New Roman"/>
          <w:i/>
        </w:rPr>
        <w:t>a</w:t>
      </w:r>
      <w:r>
        <w:rPr>
          <w:rFonts w:hint="eastAsia" w:ascii="Times New Roman" w:hAnsi="Times New Roman"/>
        </w:rPr>
        <w:t>和</w:t>
      </w:r>
      <w:r>
        <w:rPr>
          <w:rFonts w:ascii="Times New Roman" w:hAnsi="Times New Roman"/>
          <w:i/>
        </w:rPr>
        <w:t>b</w:t>
      </w:r>
      <w:r>
        <w:rPr>
          <w:rFonts w:hint="eastAsia" w:ascii="Times New Roman" w:hAnsi="Times New Roman"/>
        </w:rPr>
        <w:t>，</w:t>
      </w:r>
      <w:r>
        <w:rPr>
          <w:rFonts w:hint="eastAsia" w:ascii="Times New Roman" w:hAnsi="Times New Roman"/>
          <w:i/>
        </w:rPr>
        <w:t>a</w:t>
      </w:r>
      <w:r>
        <w:rPr>
          <w:rFonts w:hint="eastAsia" w:ascii="Times New Roman" w:hAnsi="Times New Roman"/>
        </w:rPr>
        <w:t>球的质量为</w:t>
      </w:r>
      <w:r>
        <w:rPr>
          <w:rFonts w:ascii="Times New Roman" w:hAnsi="Times New Roman"/>
          <w:i/>
        </w:rPr>
        <w:t>m</w:t>
      </w:r>
      <w:r>
        <w:rPr>
          <w:rFonts w:hint="eastAsia" w:ascii="Times New Roman" w:hAnsi="Times New Roman"/>
        </w:rPr>
        <w:t>，且静置于地面，</w:t>
      </w:r>
      <w:r>
        <w:rPr>
          <w:rFonts w:ascii="Times New Roman" w:hAnsi="Times New Roman"/>
          <w:i/>
        </w:rPr>
        <w:t>b</w:t>
      </w:r>
      <w:r>
        <w:rPr>
          <w:rFonts w:hint="eastAsia" w:ascii="Times New Roman" w:hAnsi="Times New Roman"/>
        </w:rPr>
        <w:t>球的质量为3</w:t>
      </w:r>
      <w:r>
        <w:rPr>
          <w:rFonts w:hint="eastAsia" w:ascii="Times New Roman" w:hAnsi="Times New Roman"/>
          <w:i/>
        </w:rPr>
        <w:t>m</w:t>
      </w:r>
      <w:r>
        <w:rPr>
          <w:rFonts w:hint="eastAsia" w:ascii="Times New Roman" w:hAnsi="Times New Roman"/>
        </w:rPr>
        <w:t>，用手托住</w:t>
      </w:r>
      <w:r>
        <w:rPr>
          <w:rFonts w:ascii="Times New Roman" w:hAnsi="Times New Roman"/>
          <w:i/>
        </w:rPr>
        <w:t>b</w:t>
      </w:r>
      <w:r>
        <w:rPr>
          <w:rFonts w:hint="eastAsia" w:ascii="Times New Roman" w:hAnsi="Times New Roman"/>
        </w:rPr>
        <w:t>球，此时</w:t>
      </w:r>
      <w:r>
        <w:rPr>
          <w:rFonts w:ascii="Times New Roman" w:hAnsi="Times New Roman"/>
          <w:i/>
        </w:rPr>
        <w:t>b</w:t>
      </w:r>
      <w:r>
        <w:rPr>
          <w:rFonts w:hint="eastAsia" w:ascii="Times New Roman" w:hAnsi="Times New Roman"/>
        </w:rPr>
        <w:t>球离地面的高度为</w:t>
      </w:r>
      <w:r>
        <w:rPr>
          <w:rFonts w:ascii="Times New Roman" w:hAnsi="Times New Roman"/>
          <w:position w:val="-6"/>
        </w:rPr>
        <w:object>
          <v:shape id="_x0000_i1054" o:spt="75" type="#_x0000_t75" style="height:14pt;width:10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hint="eastAsia" w:ascii="Times New Roman" w:hAnsi="Times New Roman"/>
        </w:rPr>
        <w:t>且轻绳刚好拉紧，从静止开始释放</w:t>
      </w:r>
      <w:r>
        <w:rPr>
          <w:rFonts w:ascii="Times New Roman" w:hAnsi="Times New Roman"/>
          <w:i/>
        </w:rPr>
        <w:t>b</w:t>
      </w:r>
      <w:r>
        <w:rPr>
          <w:rFonts w:hint="eastAsia" w:ascii="Times New Roman" w:hAnsi="Times New Roman"/>
        </w:rPr>
        <w:t>球，不计空气阻力，已知</w:t>
      </w:r>
      <w:r>
        <w:rPr>
          <w:rFonts w:ascii="Times New Roman" w:hAnsi="Times New Roman"/>
          <w:i/>
        </w:rPr>
        <w:t>b</w:t>
      </w:r>
      <w:r>
        <w:rPr>
          <w:rFonts w:hint="eastAsia" w:ascii="Times New Roman" w:hAnsi="Times New Roman"/>
        </w:rPr>
        <w:t>球落地后不会反弹，定滑轮距离地面的高度足够高，重力加速度大小为</w:t>
      </w:r>
      <w:r>
        <w:rPr>
          <w:rFonts w:hint="eastAsia" w:ascii="Times New Roman" w:hAnsi="Times New Roman"/>
          <w:i/>
        </w:rPr>
        <w:t>g</w:t>
      </w:r>
      <w:r>
        <w:rPr>
          <w:rFonts w:hint="eastAsia" w:ascii="Times New Roman" w:hAnsi="Times New Roman"/>
        </w:rPr>
        <w:t>，则下列说法正确的是（    ）</w:t>
      </w:r>
    </w:p>
    <w:p>
      <w:pPr>
        <w:spacing w:line="288" w:lineRule="auto"/>
        <w:rPr>
          <w:rFonts w:hint="eastAsia" w:ascii="Times New Roman" w:hAnsi="Times New Roman"/>
        </w:rPr>
      </w:pPr>
      <w:r>
        <w:drawing>
          <wp:inline distT="0" distB="0" distL="0" distR="0">
            <wp:extent cx="1123315" cy="1561465"/>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9"/>
                    <a:stretch>
                      <a:fillRect/>
                    </a:stretch>
                  </pic:blipFill>
                  <pic:spPr>
                    <a:xfrm>
                      <a:off x="0" y="0"/>
                      <a:ext cx="1123810" cy="1561905"/>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w:t>
      </w:r>
      <w:r>
        <w:rPr>
          <w:rFonts w:ascii="Times New Roman" w:hAnsi="Times New Roman"/>
        </w:rPr>
        <w:t>.</w:t>
      </w:r>
      <w:r>
        <w:rPr>
          <w:rFonts w:hint="eastAsia" w:ascii="Times New Roman" w:hAnsi="Times New Roman"/>
        </w:rPr>
        <w:t>在</w:t>
      </w:r>
      <w:r>
        <w:rPr>
          <w:rFonts w:hint="eastAsia" w:ascii="Times New Roman" w:hAnsi="Times New Roman"/>
          <w:i/>
        </w:rPr>
        <w:t>a</w:t>
      </w:r>
      <w:r>
        <w:rPr>
          <w:rFonts w:hint="eastAsia" w:ascii="Times New Roman" w:hAnsi="Times New Roman"/>
        </w:rPr>
        <w:t>球上升的全过程中，</w:t>
      </w:r>
      <w:r>
        <w:rPr>
          <w:rFonts w:hint="eastAsia" w:ascii="Times New Roman" w:hAnsi="Times New Roman"/>
          <w:i/>
        </w:rPr>
        <w:t>a</w:t>
      </w:r>
      <w:r>
        <w:rPr>
          <w:rFonts w:hint="eastAsia" w:ascii="Times New Roman" w:hAnsi="Times New Roman"/>
        </w:rPr>
        <w:t>球的机械能始终守恒</w:t>
      </w:r>
    </w:p>
    <w:p>
      <w:pPr>
        <w:spacing w:line="288" w:lineRule="auto"/>
        <w:rPr>
          <w:rFonts w:hint="eastAsia" w:ascii="Times New Roman" w:hAnsi="Times New Roman"/>
        </w:rPr>
      </w:pPr>
      <w:r>
        <w:rPr>
          <w:rFonts w:hint="eastAsia" w:ascii="Times New Roman" w:hAnsi="Times New Roman"/>
        </w:rPr>
        <w:t>B.在</w:t>
      </w:r>
      <w:r>
        <w:rPr>
          <w:rFonts w:hint="eastAsia" w:ascii="Times New Roman" w:hAnsi="Times New Roman"/>
          <w:i/>
        </w:rPr>
        <w:t>a</w:t>
      </w:r>
      <w:r>
        <w:rPr>
          <w:rFonts w:hint="eastAsia" w:ascii="Times New Roman" w:hAnsi="Times New Roman"/>
        </w:rPr>
        <w:t>球上升的全过程中，</w:t>
      </w:r>
      <w:r>
        <w:rPr>
          <w:rFonts w:hint="eastAsia" w:ascii="Times New Roman" w:hAnsi="Times New Roman"/>
          <w:i/>
        </w:rPr>
        <w:t>a</w:t>
      </w:r>
      <w:r>
        <w:rPr>
          <w:rFonts w:hint="eastAsia" w:ascii="Times New Roman" w:hAnsi="Times New Roman"/>
        </w:rPr>
        <w:t>球和</w:t>
      </w:r>
      <w:r>
        <w:rPr>
          <w:rFonts w:ascii="Times New Roman" w:hAnsi="Times New Roman"/>
          <w:i/>
        </w:rPr>
        <w:t>b</w:t>
      </w:r>
      <w:r>
        <w:rPr>
          <w:rFonts w:hint="eastAsia" w:ascii="Times New Roman" w:hAnsi="Times New Roman"/>
        </w:rPr>
        <w:t>球组成的系统的机械能始终在增加</w:t>
      </w:r>
    </w:p>
    <w:p>
      <w:pPr>
        <w:spacing w:line="288" w:lineRule="auto"/>
        <w:rPr>
          <w:rFonts w:hint="eastAsia" w:ascii="Times New Roman" w:hAnsi="Times New Roman"/>
        </w:rPr>
      </w:pPr>
      <w:r>
        <w:rPr>
          <w:rFonts w:hint="eastAsia" w:ascii="Times New Roman" w:hAnsi="Times New Roman"/>
        </w:rPr>
        <w:t>C.</w:t>
      </w:r>
      <w:r>
        <w:rPr>
          <w:rFonts w:hint="eastAsia" w:ascii="Times New Roman" w:hAnsi="Times New Roman"/>
          <w:i/>
        </w:rPr>
        <w:t>a</w:t>
      </w:r>
      <w:r>
        <w:rPr>
          <w:rFonts w:hint="eastAsia" w:ascii="Times New Roman" w:hAnsi="Times New Roman"/>
        </w:rPr>
        <w:t>球到达高度</w:t>
      </w:r>
      <w:r>
        <w:rPr>
          <w:rFonts w:ascii="Times New Roman" w:hAnsi="Times New Roman"/>
          <w:position w:val="-6"/>
        </w:rPr>
        <w:object>
          <v:shape id="_x0000_i1055" o:spt="75" type="#_x0000_t75" style="height:14pt;width:10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r>
        <w:rPr>
          <w:rFonts w:hint="eastAsia" w:ascii="Times New Roman" w:hAnsi="Times New Roman"/>
        </w:rPr>
        <w:t>时两球的速度大小为</w:t>
      </w:r>
      <w:r>
        <w:rPr>
          <w:position w:val="-12"/>
        </w:rPr>
        <w:object>
          <v:shape id="_x0000_i1056" o:spt="75" type="#_x0000_t75" style="height:20pt;width:26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rPr>
          <w:rFonts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D.从释放</w:t>
      </w:r>
      <w:r>
        <w:rPr>
          <w:rFonts w:ascii="Times New Roman" w:hAnsi="Times New Roman"/>
          <w:i/>
        </w:rPr>
        <w:t>b</w:t>
      </w:r>
      <w:r>
        <w:rPr>
          <w:rFonts w:hint="eastAsia" w:ascii="Times New Roman" w:hAnsi="Times New Roman"/>
        </w:rPr>
        <w:t>球开始，</w:t>
      </w:r>
      <w:r>
        <w:rPr>
          <w:rFonts w:hint="eastAsia" w:ascii="Times New Roman" w:hAnsi="Times New Roman"/>
          <w:i/>
        </w:rPr>
        <w:t>a</w:t>
      </w:r>
      <w:r>
        <w:rPr>
          <w:rFonts w:hint="eastAsia" w:ascii="Times New Roman" w:hAnsi="Times New Roman"/>
        </w:rPr>
        <w:t>球能上升的最大高度为1.5</w:t>
      </w:r>
      <w:r>
        <w:rPr>
          <w:rFonts w:ascii="Times New Roman" w:hAnsi="Times New Roman"/>
          <w:i/>
        </w:rPr>
        <w:t>h</w:t>
      </w:r>
    </w:p>
    <w:p>
      <w:pPr>
        <w:spacing w:line="288" w:lineRule="auto"/>
        <w:jc w:val="center"/>
        <w:rPr>
          <w:rFonts w:hint="eastAsia" w:ascii="Times New Roman" w:hAnsi="Times New Roman"/>
        </w:rPr>
      </w:pPr>
      <w:r>
        <w:rPr>
          <w:rFonts w:hint="eastAsia" w:ascii="Times New Roman" w:hAnsi="Times New Roman"/>
        </w:rPr>
        <w:t>第Ⅱ卷（非选择题  共52分）</w:t>
      </w:r>
    </w:p>
    <w:p>
      <w:pPr>
        <w:spacing w:line="288" w:lineRule="auto"/>
        <w:rPr>
          <w:rFonts w:ascii="Times New Roman" w:hAnsi="Times New Roman"/>
        </w:rPr>
      </w:pPr>
      <w:r>
        <w:rPr>
          <w:rFonts w:hint="eastAsia" w:ascii="Times New Roman" w:hAnsi="Times New Roman"/>
        </w:rPr>
        <w:t>二、非选择题</w:t>
      </w:r>
      <w:r>
        <w:rPr>
          <w:rFonts w:ascii="Times New Roman" w:hAnsi="Times New Roman"/>
        </w:rPr>
        <w:t>：</w:t>
      </w:r>
      <w:r>
        <w:rPr>
          <w:rFonts w:hint="eastAsia" w:ascii="Times New Roman" w:hAnsi="Times New Roman"/>
        </w:rPr>
        <w:t>共</w:t>
      </w:r>
      <w:r>
        <w:rPr>
          <w:rFonts w:ascii="Times New Roman" w:hAnsi="Times New Roman"/>
        </w:rPr>
        <w:t>5</w:t>
      </w:r>
      <w:r>
        <w:rPr>
          <w:rFonts w:hint="eastAsia" w:ascii="Times New Roman" w:hAnsi="Times New Roman"/>
        </w:rPr>
        <w:t>题，共</w:t>
      </w:r>
      <w:r>
        <w:rPr>
          <w:rFonts w:ascii="Times New Roman" w:hAnsi="Times New Roman"/>
        </w:rPr>
        <w:t>52</w:t>
      </w:r>
      <w:r>
        <w:rPr>
          <w:rFonts w:hint="eastAsia" w:ascii="Times New Roman" w:hAnsi="Times New Roman"/>
        </w:rPr>
        <w:t>分。其中第</w:t>
      </w:r>
      <w:r>
        <w:rPr>
          <w:rFonts w:ascii="Times New Roman" w:hAnsi="Times New Roman"/>
        </w:rPr>
        <w:t>15</w:t>
      </w:r>
      <w:r>
        <w:rPr>
          <w:rFonts w:hint="eastAsia" w:ascii="Times New Roman" w:hAnsi="Times New Roman"/>
        </w:rPr>
        <w:t>题</w:t>
      </w:r>
      <w:r>
        <w:rPr>
          <w:rFonts w:hint="eastAsia" w:ascii="MS Mincho" w:hAnsi="MS Mincho" w:eastAsia="MS Mincho" w:cs="MS Mincho"/>
        </w:rPr>
        <w:t>〜</w:t>
      </w:r>
      <w:r>
        <w:rPr>
          <w:rFonts w:hint="eastAsia" w:ascii="Times New Roman" w:hAnsi="Times New Roman" w:cs="宋体"/>
        </w:rPr>
        <w:t>第</w:t>
      </w:r>
      <w:r>
        <w:rPr>
          <w:rFonts w:ascii="Times New Roman" w:hAnsi="Times New Roman"/>
        </w:rPr>
        <w:t>17</w:t>
      </w:r>
      <w:r>
        <w:rPr>
          <w:rFonts w:hint="eastAsia" w:ascii="Times New Roman" w:hAnsi="Times New Roman"/>
        </w:rPr>
        <w:t>题解答时请写出必要的文字说明、方程式和重要的演算步骤，只写出最后答案的不能得分</w:t>
      </w:r>
      <w:r>
        <w:rPr>
          <w:rFonts w:ascii="Times New Roman" w:hAnsi="Times New Roman"/>
        </w:rPr>
        <w:t>；</w:t>
      </w:r>
      <w:r>
        <w:rPr>
          <w:rFonts w:hint="eastAsia" w:ascii="Times New Roman" w:hAnsi="Times New Roman"/>
        </w:rPr>
        <w:t>有数值计算时，答案中必须明确写出数值和单位。</w:t>
      </w:r>
    </w:p>
    <w:p>
      <w:pPr>
        <w:spacing w:line="288" w:lineRule="auto"/>
        <w:rPr>
          <w:rFonts w:hint="eastAsia" w:ascii="Times New Roman" w:hAnsi="Times New Roman"/>
        </w:rPr>
      </w:pPr>
      <w:r>
        <w:rPr>
          <w:rFonts w:hint="eastAsia" w:ascii="Times New Roman" w:hAnsi="Times New Roman"/>
        </w:rPr>
        <w:t>13.（6分）某同学用如图所示的装置做“探究加速度与力、质量的关系”的实验。</w:t>
      </w:r>
    </w:p>
    <w:p>
      <w:pPr>
        <w:spacing w:line="288" w:lineRule="auto"/>
        <w:rPr>
          <w:rFonts w:ascii="Times New Roman" w:hAnsi="Times New Roman"/>
        </w:rPr>
      </w:pPr>
      <w:r>
        <w:drawing>
          <wp:inline distT="0" distB="0" distL="0" distR="0">
            <wp:extent cx="2303780" cy="1168400"/>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4"/>
                    <a:stretch>
                      <a:fillRect/>
                    </a:stretch>
                  </pic:blipFill>
                  <pic:spPr>
                    <a:xfrm>
                      <a:off x="0" y="0"/>
                      <a:ext cx="2308984" cy="1170985"/>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（1）设计本实验的方法是</w:t>
      </w:r>
      <w:r>
        <w:rPr>
          <w:rFonts w:hint="eastAsia" w:ascii="Times New Roman" w:hAnsi="Times New Roman"/>
          <w:u w:val="single"/>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A.控制变量法</w:t>
      </w:r>
      <w:r>
        <w:rPr>
          <w:rFonts w:ascii="Times New Roman" w:hAnsi="Times New Roman"/>
        </w:rPr>
        <w:tab/>
      </w:r>
      <w:r>
        <w:rPr>
          <w:rFonts w:ascii="Times New Roman" w:hAnsi="Times New Roman"/>
        </w:rPr>
        <w:tab/>
      </w:r>
      <w:r>
        <w:rPr>
          <w:rFonts w:hint="eastAsia" w:ascii="Times New Roman" w:hAnsi="Times New Roman"/>
        </w:rPr>
        <w:t>B.理想模型法</w:t>
      </w:r>
    </w:p>
    <w:p>
      <w:pPr>
        <w:spacing w:line="288" w:lineRule="auto"/>
        <w:rPr>
          <w:rFonts w:hint="eastAsia" w:ascii="Times New Roman" w:hAnsi="Times New Roman"/>
        </w:rPr>
      </w:pPr>
      <w:r>
        <w:rPr>
          <w:rFonts w:hint="eastAsia" w:ascii="Times New Roman" w:hAnsi="Times New Roman"/>
        </w:rPr>
        <w:t>C.等效替代法</w:t>
      </w:r>
      <w:r>
        <w:rPr>
          <w:rFonts w:ascii="Times New Roman" w:hAnsi="Times New Roman"/>
        </w:rPr>
        <w:tab/>
      </w:r>
      <w:r>
        <w:rPr>
          <w:rFonts w:ascii="Times New Roman" w:hAnsi="Times New Roman"/>
        </w:rPr>
        <w:tab/>
      </w:r>
      <w:r>
        <w:rPr>
          <w:rFonts w:hint="eastAsia" w:ascii="Times New Roman" w:hAnsi="Times New Roman"/>
        </w:rPr>
        <w:t>D.理想实验法</w:t>
      </w:r>
    </w:p>
    <w:p>
      <w:pPr>
        <w:spacing w:line="288" w:lineRule="auto"/>
        <w:rPr>
          <w:rFonts w:hint="eastAsia" w:ascii="Times New Roman" w:hAnsi="Times New Roman"/>
        </w:rPr>
      </w:pPr>
      <w:r>
        <w:rPr>
          <w:rFonts w:hint="eastAsia" w:ascii="Times New Roman" w:hAnsi="Times New Roman"/>
        </w:rPr>
        <w:t>（2）（多选）实验中，下列相关操作正确的是</w:t>
      </w:r>
      <w:r>
        <w:rPr>
          <w:rFonts w:hint="eastAsia" w:ascii="Times New Roman" w:hAnsi="Times New Roman"/>
          <w:u w:val="single"/>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A.平衡摩擦力时，不应将托盘和砝码用细线绕过定滑轮系在小车上</w:t>
      </w:r>
    </w:p>
    <w:p>
      <w:pPr>
        <w:spacing w:line="288" w:lineRule="auto"/>
        <w:rPr>
          <w:rFonts w:hint="eastAsia" w:ascii="Times New Roman" w:hAnsi="Times New Roman"/>
        </w:rPr>
      </w:pPr>
      <w:r>
        <w:rPr>
          <w:rFonts w:hint="eastAsia" w:ascii="Times New Roman" w:hAnsi="Times New Roman"/>
        </w:rPr>
        <w:t>B.每次改变小车的质量时，都需要重新平衡摩擦力</w:t>
      </w:r>
    </w:p>
    <w:p>
      <w:pPr>
        <w:spacing w:line="288" w:lineRule="auto"/>
        <w:rPr>
          <w:rFonts w:hint="eastAsia" w:ascii="Times New Roman" w:hAnsi="Times New Roman"/>
        </w:rPr>
      </w:pPr>
      <w:r>
        <w:rPr>
          <w:rFonts w:hint="eastAsia" w:ascii="Times New Roman" w:hAnsi="Times New Roman"/>
        </w:rPr>
        <w:t>C.释放小车前小车应靠近打点计时器，且先释放小车再接通电源</w:t>
      </w:r>
    </w:p>
    <w:p>
      <w:pPr>
        <w:spacing w:line="288" w:lineRule="auto"/>
        <w:rPr>
          <w:rFonts w:hint="eastAsia" w:ascii="Times New Roman" w:hAnsi="Times New Roman"/>
        </w:rPr>
      </w:pPr>
      <w:r>
        <w:rPr>
          <w:rFonts w:hint="eastAsia" w:ascii="Times New Roman" w:hAnsi="Times New Roman"/>
        </w:rPr>
        <w:t>D.使用本装置进行实验时，需要使托盘和砝码的质量远小于小车和砝码的总质量</w:t>
      </w:r>
    </w:p>
    <w:p>
      <w:pPr>
        <w:spacing w:line="288" w:lineRule="auto"/>
        <w:rPr>
          <w:rFonts w:hint="eastAsia" w:ascii="Times New Roman" w:hAnsi="Times New Roman"/>
        </w:rPr>
      </w:pPr>
      <w:r>
        <w:rPr>
          <w:rFonts w:hint="eastAsia" w:ascii="Times New Roman" w:hAnsi="Times New Roman"/>
        </w:rPr>
        <w:t>（3）该同学在探究外力</w:t>
      </w:r>
      <w:r>
        <w:rPr>
          <w:rFonts w:hint="eastAsia" w:ascii="Times New Roman" w:hAnsi="Times New Roman"/>
          <w:i/>
        </w:rPr>
        <w:t>F</w:t>
      </w:r>
      <w:r>
        <w:rPr>
          <w:rFonts w:hint="eastAsia" w:ascii="Times New Roman" w:hAnsi="Times New Roman"/>
        </w:rPr>
        <w:t>一定时，小车的加速度与其质量之间的关系的实验时，为了更直观地反映加速度</w:t>
      </w:r>
      <w:r>
        <w:rPr>
          <w:rFonts w:ascii="Times New Roman" w:hAnsi="Times New Roman"/>
          <w:i/>
        </w:rPr>
        <w:t>a</w:t>
      </w:r>
      <w:r>
        <w:rPr>
          <w:rFonts w:hint="eastAsia" w:ascii="Times New Roman" w:hAnsi="Times New Roman"/>
        </w:rPr>
        <w:t>与小车的质量</w:t>
      </w:r>
      <w:r>
        <w:rPr>
          <w:rFonts w:ascii="Times New Roman" w:hAnsi="Times New Roman"/>
          <w:position w:val="-6"/>
        </w:rPr>
        <w:object>
          <v:shape id="_x0000_i1057" o:spt="75" type="#_x0000_t75" style="height:11pt;width:13pt;" o:ole="t" filled="f" o:preferrelative="t" stroked="f" coordsize="21600,21600">
            <v:path/>
            <v:fill on="f" focussize="0,0"/>
            <v:stroke on="f" joinstyle="miter"/>
            <v:imagedata r:id="rId76" o:title=""/>
            <o:lock v:ext="edit" aspectratio="t"/>
            <w10:wrap type="none"/>
            <w10:anchorlock/>
          </v:shape>
          <o:OLEObject Type="Embed" ProgID="Equation.DSMT4" ShapeID="_x0000_i1057" DrawAspect="Content" ObjectID="_1468075757" r:id="rId75">
            <o:LockedField>false</o:LockedField>
          </o:OLEObject>
        </w:object>
      </w:r>
      <w:r>
        <w:rPr>
          <w:rFonts w:hint="eastAsia" w:ascii="Times New Roman" w:hAnsi="Times New Roman"/>
        </w:rPr>
        <w:t>的</w:t>
      </w:r>
      <w:r>
        <w:rPr>
          <w:rFonts w:ascii="Times New Roman" w:hAnsi="Times New Roman"/>
        </w:rPr>
        <w:t>关系</w:t>
      </w:r>
      <w:r>
        <w:rPr>
          <w:rFonts w:hint="eastAsia" w:ascii="Times New Roman" w:hAnsi="Times New Roman"/>
        </w:rPr>
        <w:t>，该关系图像应选用</w:t>
      </w:r>
      <w:r>
        <w:rPr>
          <w:rFonts w:hint="eastAsia" w:ascii="Times New Roman" w:hAnsi="Times New Roman"/>
          <w:u w:val="single"/>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w:t>
      </w:r>
      <w:r>
        <w:rPr>
          <w:rFonts w:ascii="Times New Roman" w:hAnsi="Times New Roman"/>
          <w:position w:val="-6"/>
        </w:rPr>
        <w:object>
          <v:shape id="_x0000_i1058" o:spt="75" type="#_x0000_t75" style="height:11pt;width:29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58" r:id="rId77">
            <o:LockedField>false</o:LockedField>
          </o:OLEObject>
        </w:object>
      </w:r>
      <w:r>
        <w:rPr>
          <w:rFonts w:hint="eastAsia" w:ascii="Times New Roman" w:hAnsi="Times New Roman"/>
        </w:rPr>
        <w:t>图像</w:t>
      </w:r>
      <w:r>
        <w:rPr>
          <w:rFonts w:ascii="Times New Roman" w:hAnsi="Times New Roman"/>
        </w:rPr>
        <w:tab/>
      </w:r>
      <w:r>
        <w:rPr>
          <w:rFonts w:hint="eastAsia" w:ascii="Times New Roman" w:hAnsi="Times New Roman"/>
        </w:rPr>
        <w:t>B.</w:t>
      </w:r>
      <w:r>
        <w:rPr>
          <w:rFonts w:ascii="Times New Roman" w:hAnsi="Times New Roman"/>
          <w:position w:val="-6"/>
        </w:rPr>
        <w:object>
          <v:shape id="_x0000_i1059" o:spt="75" type="#_x0000_t75" style="height:14pt;width:32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59" r:id="rId79">
            <o:LockedField>false</o:LockedField>
          </o:OLEObject>
        </w:object>
      </w:r>
      <w:r>
        <w:rPr>
          <w:rFonts w:hint="eastAsia" w:ascii="Times New Roman" w:hAnsi="Times New Roman"/>
        </w:rPr>
        <w:t>图像</w:t>
      </w:r>
      <w:r>
        <w:rPr>
          <w:rFonts w:hint="eastAsia" w:ascii="Times New Roman" w:hAnsi="Times New Roman"/>
        </w:rPr>
        <w:tab/>
      </w:r>
      <w:r>
        <w:rPr>
          <w:rFonts w:hint="eastAsia" w:ascii="Times New Roman" w:hAnsi="Times New Roman"/>
        </w:rPr>
        <w:t>C.</w:t>
      </w:r>
      <w:r>
        <w:rPr>
          <w:rFonts w:ascii="Times New Roman" w:hAnsi="Times New Roman"/>
          <w:position w:val="-24"/>
        </w:rPr>
        <w:object>
          <v:shape id="_x0000_i1060" o:spt="75" type="#_x0000_t75" style="height:31pt;width:31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r>
        <w:rPr>
          <w:rFonts w:hint="eastAsia" w:ascii="Times New Roman" w:hAnsi="Times New Roman"/>
        </w:rPr>
        <w:t>图像</w:t>
      </w:r>
      <w:r>
        <w:rPr>
          <w:rFonts w:ascii="Times New Roman" w:hAnsi="Times New Roman"/>
        </w:rPr>
        <w:tab/>
      </w:r>
      <w:r>
        <w:rPr>
          <w:rFonts w:hint="eastAsia" w:ascii="Times New Roman" w:hAnsi="Times New Roman"/>
        </w:rPr>
        <w:t>D.</w:t>
      </w:r>
      <w:r>
        <w:rPr>
          <w:rFonts w:ascii="Times New Roman" w:hAnsi="Times New Roman"/>
          <w:position w:val="-24"/>
        </w:rPr>
        <w:object>
          <v:shape id="_x0000_i1061" o:spt="75" type="#_x0000_t75" style="height:31pt;width:31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r>
        <w:rPr>
          <w:rFonts w:hint="eastAsia" w:ascii="Times New Roman" w:hAnsi="Times New Roman"/>
        </w:rPr>
        <w:t>图像</w:t>
      </w:r>
    </w:p>
    <w:p>
      <w:pPr>
        <w:spacing w:line="288" w:lineRule="auto"/>
        <w:rPr>
          <w:rFonts w:hint="eastAsia" w:ascii="Times New Roman" w:hAnsi="Times New Roman"/>
        </w:rPr>
      </w:pPr>
      <w:r>
        <w:rPr>
          <w:rFonts w:hint="eastAsia" w:ascii="Times New Roman" w:hAnsi="Times New Roman"/>
        </w:rPr>
        <w:t>14.（9分）某课外物理兴趣小组利用气垫导轨“验证机械能守恒定律”，实验装置如图所示。气垫导轨</w:t>
      </w:r>
      <w:r>
        <w:rPr>
          <w:rFonts w:hint="eastAsia" w:ascii="Times New Roman" w:hAnsi="Times New Roman"/>
          <w:i/>
        </w:rPr>
        <w:t>B</w:t>
      </w:r>
      <w:r>
        <w:rPr>
          <w:rFonts w:hint="eastAsia" w:ascii="Times New Roman" w:hAnsi="Times New Roman"/>
        </w:rPr>
        <w:t>处安装了一光电门传感器并与计算机相连，滑块</w:t>
      </w:r>
      <w:r>
        <w:rPr>
          <w:rFonts w:hint="eastAsia" w:ascii="Times New Roman" w:hAnsi="Times New Roman"/>
          <w:i/>
        </w:rPr>
        <w:t>C</w:t>
      </w:r>
      <w:r>
        <w:rPr>
          <w:rFonts w:hint="eastAsia" w:ascii="Times New Roman" w:hAnsi="Times New Roman"/>
        </w:rPr>
        <w:t>上固定一遮光条，使用高精度仪器测得遮光条的宽度为</w:t>
      </w:r>
      <w:r>
        <w:rPr>
          <w:rFonts w:ascii="Times New Roman" w:hAnsi="Times New Roman"/>
          <w:position w:val="-6"/>
        </w:rPr>
        <w:object>
          <v:shape id="_x0000_i1062" o:spt="75" type="#_x0000_t75" style="height:14pt;width:11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rFonts w:hint="eastAsia" w:ascii="Times New Roman" w:hAnsi="Times New Roman"/>
        </w:rPr>
        <w:t>，托盘（内有</w:t>
      </w:r>
      <w:r>
        <w:rPr>
          <w:rFonts w:ascii="Times New Roman" w:hAnsi="Times New Roman"/>
        </w:rPr>
        <w:t>砝码</w:t>
      </w:r>
      <w:r>
        <w:rPr>
          <w:rFonts w:hint="eastAsia" w:ascii="Times New Roman" w:hAnsi="Times New Roman"/>
        </w:rPr>
        <w:t>）用细线绕过导轨左端的定滑轮与滑块</w:t>
      </w:r>
      <w:r>
        <w:rPr>
          <w:rFonts w:hint="eastAsia" w:ascii="Times New Roman" w:hAnsi="Times New Roman"/>
          <w:i/>
        </w:rPr>
        <w:t>C</w:t>
      </w:r>
      <w:r>
        <w:rPr>
          <w:rFonts w:hint="eastAsia" w:ascii="Times New Roman" w:hAnsi="Times New Roman"/>
        </w:rPr>
        <w:t>相连。</w:t>
      </w:r>
    </w:p>
    <w:p>
      <w:pPr>
        <w:spacing w:line="288" w:lineRule="auto"/>
        <w:rPr>
          <w:rFonts w:ascii="Times New Roman" w:hAnsi="Times New Roman"/>
        </w:rPr>
      </w:pPr>
      <w:r>
        <w:drawing>
          <wp:inline distT="0" distB="0" distL="0" distR="0">
            <wp:extent cx="3175000" cy="1172845"/>
            <wp:effectExtent l="0" t="0" r="635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7"/>
                    <a:stretch>
                      <a:fillRect/>
                    </a:stretch>
                  </pic:blipFill>
                  <pic:spPr>
                    <a:xfrm>
                      <a:off x="0" y="0"/>
                      <a:ext cx="3186416" cy="1177588"/>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（1）将气垫导轨放在高度合适的水平桌面上，将导轨调至水平；调节定滑轮使得细线与气垫导轨平行。</w:t>
      </w:r>
    </w:p>
    <w:p>
      <w:pPr>
        <w:spacing w:line="288" w:lineRule="auto"/>
        <w:rPr>
          <w:rFonts w:hint="eastAsia" w:ascii="Times New Roman" w:hAnsi="Times New Roman"/>
        </w:rPr>
      </w:pPr>
      <w:r>
        <w:rPr>
          <w:rFonts w:hint="eastAsia" w:ascii="Times New Roman" w:hAnsi="Times New Roman"/>
        </w:rPr>
        <w:t>（2）将滑块</w:t>
      </w:r>
      <w:r>
        <w:rPr>
          <w:rFonts w:hint="eastAsia" w:ascii="Times New Roman" w:hAnsi="Times New Roman"/>
          <w:i/>
        </w:rPr>
        <w:t>C</w:t>
      </w:r>
      <w:r>
        <w:rPr>
          <w:rFonts w:hint="eastAsia" w:ascii="Times New Roman" w:hAnsi="Times New Roman"/>
        </w:rPr>
        <w:t>从</w:t>
      </w:r>
      <w:r>
        <w:rPr>
          <w:rFonts w:hint="eastAsia" w:ascii="Times New Roman" w:hAnsi="Times New Roman"/>
          <w:i/>
        </w:rPr>
        <w:t>A</w:t>
      </w:r>
      <w:r>
        <w:rPr>
          <w:rFonts w:hint="eastAsia" w:ascii="Times New Roman" w:hAnsi="Times New Roman"/>
        </w:rPr>
        <w:t>位置处由静止释放，计算机记录的挡光时间为</w:t>
      </w:r>
      <w:r>
        <w:rPr>
          <w:rFonts w:ascii="Times New Roman" w:hAnsi="Times New Roman"/>
          <w:position w:val="-6"/>
        </w:rPr>
        <w:object>
          <v:shape id="_x0000_i1063" o:spt="75" type="#_x0000_t75" style="height:12pt;width:7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r>
        <w:rPr>
          <w:rFonts w:hint="eastAsia" w:ascii="Times New Roman" w:hAnsi="Times New Roman"/>
        </w:rPr>
        <w:t>，则滑块</w:t>
      </w:r>
      <w:r>
        <w:rPr>
          <w:rFonts w:hint="eastAsia" w:ascii="Times New Roman" w:hAnsi="Times New Roman"/>
          <w:i/>
        </w:rPr>
        <w:t>C</w:t>
      </w:r>
      <w:r>
        <w:rPr>
          <w:rFonts w:hint="eastAsia" w:ascii="Times New Roman" w:hAnsi="Times New Roman"/>
        </w:rPr>
        <w:t>通过光电门的瞬时速度大小为</w:t>
      </w:r>
      <w:r>
        <w:rPr>
          <w:rFonts w:hint="eastAsia" w:ascii="Times New Roman" w:hAnsi="Times New Roman"/>
          <w:u w:val="single"/>
        </w:rPr>
        <w:t xml:space="preserve">      </w:t>
      </w:r>
      <w:r>
        <w:rPr>
          <w:rFonts w:hint="eastAsia" w:ascii="Times New Roman" w:hAnsi="Times New Roman"/>
        </w:rPr>
        <w:t>。（用题中给出的物理量符号表示）</w:t>
      </w:r>
    </w:p>
    <w:p>
      <w:pPr>
        <w:spacing w:line="288" w:lineRule="auto"/>
        <w:rPr>
          <w:rFonts w:hint="eastAsia" w:ascii="Times New Roman" w:hAnsi="Times New Roman"/>
        </w:rPr>
      </w:pPr>
      <w:r>
        <w:rPr>
          <w:rFonts w:hint="eastAsia" w:ascii="Times New Roman" w:hAnsi="Times New Roman"/>
        </w:rPr>
        <w:t>（3）本实验中，下列物理量不需要测量的是</w:t>
      </w:r>
      <w:r>
        <w:rPr>
          <w:rFonts w:hint="eastAsia" w:ascii="Times New Roman" w:hAnsi="Times New Roman"/>
          <w:u w:val="single"/>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A.托盘和砝码的总质量</w:t>
      </w:r>
      <w:r>
        <w:rPr>
          <w:rFonts w:hint="eastAsia" w:ascii="Times New Roman" w:hAnsi="Times New Roman"/>
          <w:i/>
        </w:rPr>
        <w:t>m</w:t>
      </w:r>
    </w:p>
    <w:p>
      <w:pPr>
        <w:spacing w:line="288" w:lineRule="auto"/>
        <w:rPr>
          <w:rFonts w:hint="eastAsia" w:ascii="Times New Roman" w:hAnsi="Times New Roman"/>
        </w:rPr>
      </w:pPr>
      <w:r>
        <w:rPr>
          <w:rFonts w:hint="eastAsia" w:ascii="Times New Roman" w:hAnsi="Times New Roman"/>
        </w:rPr>
        <w:t>B.滑块和遮光条的总质量</w:t>
      </w:r>
      <w:r>
        <w:rPr>
          <w:rFonts w:ascii="Times New Roman" w:hAnsi="Times New Roman"/>
          <w:i/>
        </w:rPr>
        <w:t>M</w:t>
      </w:r>
    </w:p>
    <w:p>
      <w:pPr>
        <w:spacing w:line="288" w:lineRule="auto"/>
        <w:rPr>
          <w:rFonts w:hint="eastAsia" w:ascii="Times New Roman" w:hAnsi="Times New Roman"/>
        </w:rPr>
      </w:pPr>
      <w:r>
        <w:rPr>
          <w:rFonts w:hint="eastAsia" w:ascii="Times New Roman" w:hAnsi="Times New Roman"/>
        </w:rPr>
        <w:t>C.光电门中心到滑轮中心的距离</w:t>
      </w:r>
      <w:r>
        <w:rPr>
          <w:rFonts w:ascii="Times New Roman" w:hAnsi="Times New Roman"/>
          <w:position w:val="-6"/>
        </w:rPr>
        <w:object>
          <v:shape id="_x0000_i1064" o:spt="75" type="#_x0000_t75" style="height:11pt;width:10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90">
            <o:LockedField>false</o:LockedField>
          </o:OLEObject>
        </w:object>
      </w:r>
    </w:p>
    <w:p>
      <w:pPr>
        <w:spacing w:line="288" w:lineRule="auto"/>
        <w:rPr>
          <w:rFonts w:hint="eastAsia" w:ascii="Times New Roman" w:hAnsi="Times New Roman"/>
        </w:rPr>
      </w:pPr>
      <w:r>
        <w:rPr>
          <w:rFonts w:hint="eastAsia" w:ascii="Times New Roman" w:hAnsi="Times New Roman"/>
        </w:rPr>
        <w:t>D.滑块</w:t>
      </w:r>
      <w:r>
        <w:rPr>
          <w:rFonts w:hint="eastAsia" w:ascii="Times New Roman" w:hAnsi="Times New Roman"/>
          <w:i/>
        </w:rPr>
        <w:t>C</w:t>
      </w:r>
      <w:r>
        <w:rPr>
          <w:rFonts w:hint="eastAsia" w:ascii="Times New Roman" w:hAnsi="Times New Roman"/>
        </w:rPr>
        <w:t>在位置</w:t>
      </w:r>
      <w:r>
        <w:rPr>
          <w:rFonts w:hint="eastAsia" w:ascii="Times New Roman" w:hAnsi="Times New Roman"/>
          <w:i/>
        </w:rPr>
        <w:t>A</w:t>
      </w:r>
      <w:r>
        <w:rPr>
          <w:rFonts w:hint="eastAsia" w:ascii="Times New Roman" w:hAnsi="Times New Roman"/>
        </w:rPr>
        <w:t>处时，遮光条中心到光电门中心的距离</w:t>
      </w:r>
      <w:r>
        <w:rPr>
          <w:rFonts w:hint="eastAsia" w:ascii="Times New Roman" w:hAnsi="Times New Roman"/>
          <w:i/>
        </w:rPr>
        <w:t>L</w:t>
      </w:r>
    </w:p>
    <w:p>
      <w:pPr>
        <w:spacing w:line="288" w:lineRule="auto"/>
        <w:rPr>
          <w:rFonts w:hint="eastAsia" w:ascii="Times New Roman" w:hAnsi="Times New Roman"/>
        </w:rPr>
      </w:pPr>
      <w:r>
        <w:rPr>
          <w:rFonts w:hint="eastAsia" w:ascii="Times New Roman" w:hAnsi="Times New Roman"/>
        </w:rPr>
        <w:t>（4）滑块</w:t>
      </w:r>
      <w:r>
        <w:rPr>
          <w:rFonts w:hint="eastAsia" w:ascii="Times New Roman" w:hAnsi="Times New Roman"/>
          <w:i/>
        </w:rPr>
        <w:t>C</w:t>
      </w:r>
      <w:r>
        <w:rPr>
          <w:rFonts w:hint="eastAsia" w:ascii="Times New Roman" w:hAnsi="Times New Roman"/>
        </w:rPr>
        <w:t>通过光电门时，系统（包括滑块、遮光条、托盘和砝码）的总动能</w:t>
      </w:r>
      <w:r>
        <w:rPr>
          <w:rFonts w:ascii="Times New Roman" w:hAnsi="Times New Roman"/>
          <w:position w:val="-12"/>
        </w:rPr>
        <w:object>
          <v:shape id="_x0000_i1065" o:spt="75" type="#_x0000_t75" style="height:18pt;width:26pt;" o:ole="t" filled="f" o:preferrelative="t" stroked="f" coordsize="21600,21600">
            <v:path/>
            <v:fill on="f" focussize="0,0"/>
            <v:stroke on="f" joinstyle="miter"/>
            <v:imagedata r:id="rId93" o:title=""/>
            <o:lock v:ext="edit" aspectratio="t"/>
            <w10:wrap type="none"/>
            <w10:anchorlock/>
          </v:shape>
          <o:OLEObject Type="Embed" ProgID="Equation.DSMT4" ShapeID="_x0000_i1065" DrawAspect="Content" ObjectID="_1468075765" r:id="rId92">
            <o:LockedField>false</o:LockedField>
          </o:OLEObject>
        </w:object>
      </w:r>
      <w:r>
        <w:rPr>
          <w:rFonts w:hint="eastAsia" w:ascii="Times New Roman" w:hAnsi="Times New Roman"/>
          <w:u w:val="single"/>
        </w:rPr>
        <w:t xml:space="preserve">      </w:t>
      </w:r>
      <w:r>
        <w:rPr>
          <w:rFonts w:hint="eastAsia" w:ascii="Times New Roman" w:hAnsi="Times New Roman"/>
        </w:rPr>
        <w:t>。（用题中给出的物理量符号表示）</w:t>
      </w:r>
    </w:p>
    <w:p>
      <w:pPr>
        <w:spacing w:line="288" w:lineRule="auto"/>
        <w:rPr>
          <w:rFonts w:hint="eastAsia" w:ascii="Times New Roman" w:hAnsi="Times New Roman"/>
        </w:rPr>
      </w:pPr>
      <w:r>
        <w:rPr>
          <w:rFonts w:hint="eastAsia" w:ascii="Times New Roman" w:hAnsi="Times New Roman"/>
        </w:rPr>
        <w:t>（5）当地的重力加速度大小为</w:t>
      </w:r>
      <w:r>
        <w:rPr>
          <w:rFonts w:ascii="Times New Roman" w:hAnsi="Times New Roman"/>
          <w:position w:val="-10"/>
        </w:rPr>
        <w:object>
          <v:shape id="_x0000_i1066" o:spt="75" type="#_x0000_t75" style="height:13pt;width:11pt;" o:ole="t" filled="f" o:preferrelative="t" stroked="f" coordsize="21600,21600">
            <v:path/>
            <v:fill on="f" focussize="0,0"/>
            <v:stroke on="f" joinstyle="miter"/>
            <v:imagedata r:id="rId95" o:title=""/>
            <o:lock v:ext="edit" aspectratio="t"/>
            <w10:wrap type="none"/>
            <w10:anchorlock/>
          </v:shape>
          <o:OLEObject Type="Embed" ProgID="Equation.DSMT4" ShapeID="_x0000_i1066" DrawAspect="Content" ObjectID="_1468075766" r:id="rId94">
            <o:LockedField>false</o:LockedField>
          </o:OLEObject>
        </w:object>
      </w:r>
      <w:r>
        <w:rPr>
          <w:rFonts w:hint="eastAsia" w:ascii="Times New Roman" w:hAnsi="Times New Roman"/>
        </w:rPr>
        <w:t>，滑块</w:t>
      </w:r>
      <w:r>
        <w:rPr>
          <w:rFonts w:hint="eastAsia" w:ascii="Times New Roman" w:hAnsi="Times New Roman"/>
          <w:i/>
        </w:rPr>
        <w:t>C</w:t>
      </w:r>
      <w:r>
        <w:rPr>
          <w:rFonts w:hint="eastAsia" w:ascii="Times New Roman" w:hAnsi="Times New Roman"/>
        </w:rPr>
        <w:t>从</w:t>
      </w:r>
      <w:r>
        <w:rPr>
          <w:rFonts w:hint="eastAsia" w:ascii="Times New Roman" w:hAnsi="Times New Roman"/>
          <w:i/>
        </w:rPr>
        <w:t>A</w:t>
      </w:r>
      <w:r>
        <w:rPr>
          <w:rFonts w:hint="eastAsia" w:ascii="Times New Roman" w:hAnsi="Times New Roman"/>
        </w:rPr>
        <w:t>位置运动到光电门中心位置处的过程中，系统（包括滑块、遮光条、托盘和砝码）势能的减少量</w:t>
      </w:r>
      <w:r>
        <w:rPr>
          <w:rFonts w:ascii="Times New Roman" w:hAnsi="Times New Roman"/>
          <w:position w:val="-14"/>
        </w:rPr>
        <w:object>
          <v:shape id="_x0000_i1067" o:spt="75" type="#_x0000_t75" style="height:19pt;width:33pt;" o:ole="t" filled="f" o:preferrelative="t" stroked="f" coordsize="21600,21600">
            <v:path/>
            <v:fill on="f" focussize="0,0"/>
            <v:stroke on="f" joinstyle="miter"/>
            <v:imagedata r:id="rId97" o:title=""/>
            <o:lock v:ext="edit" aspectratio="t"/>
            <w10:wrap type="none"/>
            <w10:anchorlock/>
          </v:shape>
          <o:OLEObject Type="Embed" ProgID="Equation.DSMT4" ShapeID="_x0000_i1067" DrawAspect="Content" ObjectID="_1468075767" r:id="rId96">
            <o:LockedField>false</o:LockedField>
          </o:OLEObject>
        </w:object>
      </w:r>
      <w:r>
        <w:rPr>
          <w:rFonts w:hint="eastAsia" w:ascii="Times New Roman" w:hAnsi="Times New Roman"/>
          <w:u w:val="single"/>
        </w:rPr>
        <w:t xml:space="preserve">      </w:t>
      </w:r>
      <w:r>
        <w:rPr>
          <w:rFonts w:hint="eastAsia" w:ascii="Times New Roman" w:hAnsi="Times New Roman"/>
        </w:rPr>
        <w:t>。（用题中给出的物理量符号表示）</w:t>
      </w:r>
    </w:p>
    <w:p>
      <w:pPr>
        <w:spacing w:line="288" w:lineRule="auto"/>
        <w:rPr>
          <w:rFonts w:hint="eastAsia" w:ascii="Times New Roman" w:hAnsi="Times New Roman"/>
        </w:rPr>
      </w:pPr>
      <w:r>
        <w:rPr>
          <w:rFonts w:hint="eastAsia" w:ascii="Times New Roman" w:hAnsi="Times New Roman"/>
        </w:rPr>
        <w:t>（6）在误差允许的范围内，若</w:t>
      </w:r>
      <w:r>
        <w:rPr>
          <w:rFonts w:ascii="Times New Roman" w:hAnsi="Times New Roman"/>
          <w:position w:val="-12"/>
        </w:rPr>
        <w:object>
          <v:shape id="_x0000_i1068" o:spt="75" type="#_x0000_t75" style="height:18pt;width:42pt;" o:ole="t" filled="f" o:preferrelative="t" stroked="f" coordsize="21600,21600">
            <v:path/>
            <v:fill on="f" focussize="0,0"/>
            <v:stroke on="f" joinstyle="miter"/>
            <v:imagedata r:id="rId99" o:title=""/>
            <o:lock v:ext="edit" aspectratio="t"/>
            <w10:wrap type="none"/>
            <w10:anchorlock/>
          </v:shape>
          <o:OLEObject Type="Embed" ProgID="Equation.DSMT4" ShapeID="_x0000_i1068" DrawAspect="Content" ObjectID="_1468075768" r:id="rId98">
            <o:LockedField>false</o:LockedField>
          </o:OLEObject>
        </w:object>
      </w:r>
      <w:r>
        <w:rPr>
          <w:rFonts w:hint="eastAsia" w:ascii="Times New Roman" w:hAnsi="Times New Roman"/>
          <w:u w:val="single"/>
        </w:rPr>
        <w:t xml:space="preserve">      </w:t>
      </w:r>
      <w:r>
        <w:rPr>
          <w:rFonts w:hint="eastAsia" w:ascii="Times New Roman" w:hAnsi="Times New Roman"/>
        </w:rPr>
        <w:t>，则可认为验证了系统（包括滑块、遮光条、托盘和砝码）的机械能守恒。（用题中给出的物理量符号表示）</w:t>
      </w:r>
    </w:p>
    <w:p>
      <w:pPr>
        <w:spacing w:line="288" w:lineRule="auto"/>
        <w:rPr>
          <w:rFonts w:hint="eastAsia" w:ascii="Times New Roman" w:hAnsi="Times New Roman"/>
        </w:rPr>
      </w:pPr>
      <w:r>
        <w:rPr>
          <w:rFonts w:hint="eastAsia" w:ascii="Times New Roman" w:hAnsi="Times New Roman"/>
        </w:rPr>
        <w:t>15.（10分）某物体在水平面内做曲线运动，将物体的运动沿互相垂直的</w:t>
      </w:r>
      <w:r>
        <w:rPr>
          <w:rFonts w:hint="eastAsia" w:ascii="Times New Roman" w:hAnsi="Times New Roman"/>
          <w:i/>
        </w:rPr>
        <w:t>x</w:t>
      </w:r>
      <w:r>
        <w:rPr>
          <w:rFonts w:hint="eastAsia" w:ascii="Times New Roman" w:hAnsi="Times New Roman"/>
        </w:rPr>
        <w:t>方向和</w:t>
      </w:r>
      <w:r>
        <w:rPr>
          <w:rFonts w:ascii="Times New Roman" w:hAnsi="Times New Roman"/>
          <w:position w:val="-10"/>
        </w:rPr>
        <w:object>
          <v:shape id="_x0000_i1069" o:spt="75" type="#_x0000_t75" style="height:13pt;width:11pt;" o:ole="t" filled="f" o:preferrelative="t" stroked="f" coordsize="21600,21600">
            <v:path/>
            <v:fill on="f" focussize="0,0"/>
            <v:stroke on="f" joinstyle="miter"/>
            <v:imagedata r:id="rId101" o:title=""/>
            <o:lock v:ext="edit" aspectratio="t"/>
            <w10:wrap type="none"/>
            <w10:anchorlock/>
          </v:shape>
          <o:OLEObject Type="Embed" ProgID="Equation.DSMT4" ShapeID="_x0000_i1069" DrawAspect="Content" ObjectID="_1468075769" r:id="rId100">
            <o:LockedField>false</o:LockedField>
          </o:OLEObject>
        </w:object>
      </w:r>
      <w:r>
        <w:rPr>
          <w:rFonts w:hint="eastAsia" w:ascii="Times New Roman" w:hAnsi="Times New Roman"/>
        </w:rPr>
        <w:t>方向分解，得到两个分运动的速度</w:t>
      </w:r>
      <w:r>
        <w:rPr>
          <w:position w:val="-16"/>
        </w:rPr>
        <w:object>
          <v:shape id="_x0000_i1070" o:spt="75" type="#_x0000_t75" style="height:22pt;width:38pt;" o:ole="t" filled="f" o:preferrelative="t" stroked="f" coordsize="21600,21600">
            <v:path/>
            <v:fill on="f" focussize="0,0"/>
            <v:stroke on="f" joinstyle="miter"/>
            <v:imagedata r:id="rId103" o:title=""/>
            <o:lock v:ext="edit" aspectratio="t"/>
            <w10:wrap type="none"/>
            <w10:anchorlock/>
          </v:shape>
          <o:OLEObject Type="Embed" ProgID="Equation.DSMT4" ShapeID="_x0000_i1070" DrawAspect="Content" ObjectID="_1468075770" r:id="rId102">
            <o:LockedField>false</o:LockedField>
          </o:OLEObject>
        </w:object>
      </w:r>
      <w:r>
        <w:rPr>
          <w:rFonts w:hint="eastAsia" w:ascii="Times New Roman" w:hAnsi="Times New Roman"/>
        </w:rPr>
        <w:t>与时间（</w:t>
      </w:r>
      <w:r>
        <w:rPr>
          <w:rFonts w:ascii="Times New Roman" w:hAnsi="Times New Roman"/>
          <w:position w:val="-6"/>
        </w:rPr>
        <w:object>
          <v:shape id="_x0000_i1071" o:spt="75" type="#_x0000_t75" style="height:12pt;width:7pt;" o:ole="t" filled="f" o:preferrelative="t" stroked="f" coordsize="21600,21600">
            <v:path/>
            <v:fill on="f" focussize="0,0"/>
            <v:stroke on="f" joinstyle="miter"/>
            <v:imagedata r:id="rId105" o:title=""/>
            <o:lock v:ext="edit" aspectratio="t"/>
            <w10:wrap type="none"/>
            <w10:anchorlock/>
          </v:shape>
          <o:OLEObject Type="Embed" ProgID="Equation.DSMT4" ShapeID="_x0000_i1071" DrawAspect="Content" ObjectID="_1468075771" r:id="rId104">
            <o:LockedField>false</o:LockedField>
          </o:OLEObject>
        </w:object>
      </w:r>
      <w:r>
        <w:rPr>
          <w:rFonts w:hint="eastAsia" w:ascii="Times New Roman" w:hAnsi="Times New Roman"/>
        </w:rPr>
        <w:t>）的关系图像分别如图甲、乙所示。求：</w:t>
      </w:r>
    </w:p>
    <w:p>
      <w:pPr>
        <w:spacing w:line="288" w:lineRule="auto"/>
        <w:rPr>
          <w:rFonts w:hint="eastAsia" w:ascii="Times New Roman" w:hAnsi="Times New Roman"/>
        </w:rPr>
      </w:pPr>
      <w:r>
        <w:rPr>
          <w:rFonts w:hint="eastAsia" w:ascii="Times New Roman" w:hAnsi="Times New Roman"/>
        </w:rPr>
        <w:t>（1）</w:t>
      </w:r>
      <w:r>
        <w:rPr>
          <w:rFonts w:ascii="Times New Roman" w:hAnsi="Times New Roman"/>
          <w:i/>
        </w:rPr>
        <w:t>t</w:t>
      </w:r>
      <w:r>
        <w:rPr>
          <w:rFonts w:hint="eastAsia" w:ascii="Times New Roman" w:hAnsi="Times New Roman"/>
        </w:rPr>
        <w:t>=2s时物体的实际速度</w:t>
      </w:r>
      <w:r>
        <w:rPr>
          <w:rFonts w:ascii="Times New Roman" w:hAnsi="Times New Roman"/>
          <w:position w:val="-12"/>
        </w:rPr>
        <w:object>
          <v:shape id="_x0000_i1072" o:spt="75" type="#_x0000_t75" style="height:18pt;width:11pt;" o:ole="t" filled="f" o:preferrelative="t" stroked="f" coordsize="21600,21600">
            <v:path/>
            <v:fill on="f" focussize="0,0"/>
            <v:stroke on="f" joinstyle="miter"/>
            <v:imagedata r:id="rId107" o:title=""/>
            <o:lock v:ext="edit" aspectratio="t"/>
            <w10:wrap type="none"/>
            <w10:anchorlock/>
          </v:shape>
          <o:OLEObject Type="Embed" ProgID="Equation.DSMT4" ShapeID="_x0000_i1072" DrawAspect="Content" ObjectID="_1468075772" r:id="rId106">
            <o:LockedField>false</o:LockedField>
          </o:OLEObject>
        </w:object>
      </w:r>
      <w:r>
        <w:rPr>
          <w:rFonts w:hint="eastAsia" w:ascii="Times New Roman" w:hAnsi="Times New Roman"/>
        </w:rPr>
        <w:t>的大小；</w:t>
      </w:r>
    </w:p>
    <w:p>
      <w:pPr>
        <w:spacing w:line="288" w:lineRule="auto"/>
        <w:rPr>
          <w:rFonts w:ascii="Times New Roman" w:hAnsi="Times New Roman"/>
        </w:rPr>
      </w:pPr>
      <w:r>
        <w:rPr>
          <w:rFonts w:ascii="Times New Roman" w:hAnsi="Times New Roman"/>
        </w:rPr>
        <w:t>（2）</w:t>
      </w:r>
      <w:r>
        <w:rPr>
          <w:rFonts w:hint="eastAsia" w:ascii="Times New Roman" w:hAnsi="Times New Roman"/>
        </w:rPr>
        <w:t>在</w:t>
      </w:r>
      <w:r>
        <w:rPr>
          <w:rFonts w:ascii="Times New Roman" w:hAnsi="Times New Roman"/>
        </w:rPr>
        <w:t>0</w:t>
      </w:r>
      <w:r>
        <w:rPr>
          <w:rFonts w:hint="eastAsia" w:ascii="MS Mincho" w:hAnsi="MS Mincho" w:eastAsia="MS Mincho" w:cs="MS Mincho"/>
        </w:rPr>
        <w:t>〜</w:t>
      </w:r>
      <w:r>
        <w:rPr>
          <w:rFonts w:ascii="Times New Roman" w:hAnsi="Times New Roman"/>
        </w:rPr>
        <w:t>2s</w:t>
      </w:r>
      <w:r>
        <w:rPr>
          <w:rFonts w:hint="eastAsia" w:ascii="Times New Roman" w:hAnsi="Times New Roman"/>
        </w:rPr>
        <w:t>时间内，物体的位移方向与</w:t>
      </w:r>
      <w:r>
        <w:rPr>
          <w:rFonts w:ascii="Times New Roman" w:hAnsi="Times New Roman"/>
          <w:i/>
        </w:rPr>
        <w:t>x</w:t>
      </w:r>
      <w:r>
        <w:rPr>
          <w:rFonts w:hint="eastAsia" w:ascii="Times New Roman" w:hAnsi="Times New Roman"/>
        </w:rPr>
        <w:t>方向的夹角的正切值。</w:t>
      </w:r>
    </w:p>
    <w:p>
      <w:pPr>
        <w:spacing w:line="288" w:lineRule="auto"/>
        <w:rPr>
          <w:rFonts w:hint="eastAsia" w:ascii="Times New Roman" w:hAnsi="Times New Roman"/>
        </w:rPr>
      </w:pPr>
      <w:r>
        <w:drawing>
          <wp:inline distT="0" distB="0" distL="0" distR="0">
            <wp:extent cx="1494790" cy="11518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8"/>
                    <a:stretch>
                      <a:fillRect/>
                    </a:stretch>
                  </pic:blipFill>
                  <pic:spPr>
                    <a:xfrm>
                      <a:off x="0" y="0"/>
                      <a:ext cx="1495238" cy="1152381"/>
                    </a:xfrm>
                    <a:prstGeom prst="rect">
                      <a:avLst/>
                    </a:prstGeom>
                  </pic:spPr>
                </pic:pic>
              </a:graphicData>
            </a:graphic>
          </wp:inline>
        </w:drawing>
      </w:r>
      <w:r>
        <w:drawing>
          <wp:inline distT="0" distB="0" distL="0" distR="0">
            <wp:extent cx="1599565" cy="1142365"/>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9"/>
                    <a:stretch>
                      <a:fillRect/>
                    </a:stretch>
                  </pic:blipFill>
                  <pic:spPr>
                    <a:xfrm>
                      <a:off x="0" y="0"/>
                      <a:ext cx="1600000" cy="1142857"/>
                    </a:xfrm>
                    <a:prstGeom prst="rect">
                      <a:avLst/>
                    </a:prstGeom>
                  </pic:spPr>
                </pic:pic>
              </a:graphicData>
            </a:graphic>
          </wp:inline>
        </w:drawing>
      </w:r>
    </w:p>
    <w:p>
      <w:pPr>
        <w:spacing w:line="288" w:lineRule="auto"/>
        <w:ind w:firstLine="945" w:firstLineChars="450"/>
        <w:rPr>
          <w:rFonts w:ascii="Times New Roman" w:hAnsi="Times New Roman"/>
        </w:rPr>
      </w:pPr>
      <w:r>
        <w:rPr>
          <w:rFonts w:hint="eastAsia" w:ascii="Times New Roman" w:hAnsi="Times New Roman"/>
        </w:rPr>
        <w:t>甲</w:t>
      </w:r>
      <w:r>
        <w:rPr>
          <w:rFonts w:ascii="Times New Roman" w:hAnsi="Times New Roman"/>
        </w:rPr>
        <w:tab/>
      </w:r>
      <w:r>
        <w:rPr>
          <w:rFonts w:ascii="Times New Roman" w:hAnsi="Times New Roman"/>
        </w:rPr>
        <w:t xml:space="preserve">              </w:t>
      </w:r>
      <w:r>
        <w:rPr>
          <w:rFonts w:hint="eastAsia" w:ascii="Times New Roman" w:hAnsi="Times New Roman"/>
        </w:rPr>
        <w:t>乙</w:t>
      </w:r>
    </w:p>
    <w:p>
      <w:pPr>
        <w:spacing w:line="288" w:lineRule="auto"/>
        <w:rPr>
          <w:rFonts w:ascii="宋体" w:hAnsi="宋体"/>
        </w:rPr>
      </w:pPr>
      <w:r>
        <w:rPr>
          <w:rFonts w:hint="eastAsia" w:ascii="Times New Roman" w:hAnsi="Times New Roman"/>
        </w:rPr>
        <w:t>16.（12分）2021年4月24日，我国首辆火星</w:t>
      </w:r>
      <w:r>
        <w:rPr>
          <w:rFonts w:ascii="Times New Roman" w:hAnsi="Times New Roman"/>
        </w:rPr>
        <w:t>车的名字</w:t>
      </w:r>
      <w:r>
        <w:rPr>
          <w:rFonts w:ascii="宋体" w:hAnsi="宋体"/>
        </w:rPr>
        <w:t>“</w:t>
      </w:r>
      <w:r>
        <w:rPr>
          <w:rFonts w:hint="eastAsia" w:ascii="宋体" w:hAnsi="宋体"/>
        </w:rPr>
        <w:t>祝融号</w:t>
      </w:r>
      <w:r>
        <w:rPr>
          <w:rFonts w:ascii="宋体" w:hAnsi="宋体"/>
        </w:rPr>
        <w:t>”</w:t>
      </w:r>
      <w:r>
        <w:rPr>
          <w:rFonts w:hint="eastAsia" w:ascii="宋体" w:hAnsi="宋体"/>
        </w:rPr>
        <w:t>被</w:t>
      </w:r>
      <w:r>
        <w:rPr>
          <w:rFonts w:ascii="宋体" w:hAnsi="宋体"/>
        </w:rPr>
        <w:t>揭晓。祝融</w:t>
      </w:r>
      <w:r>
        <w:rPr>
          <w:rFonts w:hint="eastAsia" w:ascii="宋体" w:hAnsi="宋体"/>
        </w:rPr>
        <w:t>是</w:t>
      </w:r>
      <w:r>
        <w:rPr>
          <w:rFonts w:ascii="宋体" w:hAnsi="宋体"/>
        </w:rPr>
        <w:t>上古</w:t>
      </w:r>
      <w:r>
        <w:rPr>
          <w:rFonts w:hint="eastAsia" w:ascii="宋体" w:hAnsi="宋体"/>
        </w:rPr>
        <w:t>神话中</w:t>
      </w:r>
      <w:r>
        <w:rPr>
          <w:rFonts w:ascii="宋体" w:hAnsi="宋体"/>
        </w:rPr>
        <w:t>的火神，在《</w:t>
      </w:r>
      <w:r>
        <w:rPr>
          <w:rFonts w:hint="eastAsia" w:ascii="宋体" w:hAnsi="宋体"/>
        </w:rPr>
        <w:t>左转</w:t>
      </w:r>
      <w:r>
        <w:rPr>
          <w:rFonts w:ascii="宋体" w:hAnsi="宋体"/>
        </w:rPr>
        <w:t>》</w:t>
      </w:r>
      <w:r>
        <w:rPr>
          <w:rFonts w:hint="eastAsia" w:ascii="宋体" w:hAnsi="宋体"/>
        </w:rPr>
        <w:t>《史记》《山海经》《礼记》等</w:t>
      </w:r>
      <w:r>
        <w:rPr>
          <w:rFonts w:ascii="宋体" w:hAnsi="宋体"/>
        </w:rPr>
        <w:t>数十部古书中均有记载。已知</w:t>
      </w:r>
      <w:r>
        <w:rPr>
          <w:rFonts w:hint="eastAsia" w:ascii="宋体" w:hAnsi="宋体"/>
        </w:rPr>
        <w:t>火星</w:t>
      </w:r>
      <w:r>
        <w:rPr>
          <w:rFonts w:ascii="宋体" w:hAnsi="宋体"/>
        </w:rPr>
        <w:t>的半径为</w:t>
      </w:r>
      <w:r>
        <w:rPr>
          <w:rFonts w:ascii="宋体" w:hAnsi="宋体"/>
          <w:position w:val="-4"/>
        </w:rPr>
        <w:object>
          <v:shape id="_x0000_i1073" o:spt="75" type="#_x0000_t75" style="height:13pt;width:12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hint="eastAsia" w:ascii="宋体" w:hAnsi="宋体"/>
        </w:rPr>
        <w:t>，</w:t>
      </w:r>
      <w:r>
        <w:rPr>
          <w:rFonts w:ascii="宋体" w:hAnsi="宋体"/>
        </w:rPr>
        <w:t>火星表面的重力加速度大小为</w:t>
      </w:r>
      <w:r>
        <w:rPr>
          <w:rFonts w:ascii="宋体" w:hAnsi="宋体"/>
          <w:position w:val="-10"/>
        </w:rPr>
        <w:object>
          <v:shape id="_x0000_i1074" o:spt="75" type="#_x0000_t75" style="height:16pt;width:14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r>
        <w:rPr>
          <w:rFonts w:hint="eastAsia" w:ascii="宋体" w:hAnsi="宋体"/>
        </w:rPr>
        <w:t>，</w:t>
      </w:r>
      <w:r>
        <w:rPr>
          <w:rFonts w:ascii="宋体" w:hAnsi="宋体"/>
        </w:rPr>
        <w:t>假设“</w:t>
      </w:r>
      <w:r>
        <w:rPr>
          <w:rFonts w:hint="eastAsia" w:ascii="宋体" w:hAnsi="宋体"/>
        </w:rPr>
        <w:t>祝融号</w:t>
      </w:r>
      <w:r>
        <w:rPr>
          <w:rFonts w:ascii="宋体" w:hAnsi="宋体"/>
        </w:rPr>
        <w:t>”</w:t>
      </w:r>
      <w:r>
        <w:rPr>
          <w:rFonts w:hint="eastAsia" w:ascii="宋体" w:hAnsi="宋体"/>
        </w:rPr>
        <w:t>在</w:t>
      </w:r>
      <w:r>
        <w:rPr>
          <w:rFonts w:ascii="宋体" w:hAnsi="宋体"/>
        </w:rPr>
        <w:t>登陆火星前，绕火星圆轨道上运行的周期为</w:t>
      </w:r>
      <w:r>
        <w:rPr>
          <w:rFonts w:ascii="宋体" w:hAnsi="宋体"/>
          <w:position w:val="-4"/>
        </w:rPr>
        <w:object>
          <v:shape id="_x0000_i1075" o:spt="75" type="#_x0000_t75" style="height:13pt;width:11pt;" o:ole="t" filled="f" o:preferrelative="t" stroked="f" coordsize="21600,21600">
            <v:path/>
            <v:fill on="f" focussize="0,0"/>
            <v:stroke on="f" joinstyle="miter"/>
            <v:imagedata r:id="rId115" o:title=""/>
            <o:lock v:ext="edit" aspectratio="t"/>
            <w10:wrap type="none"/>
            <w10:anchorlock/>
          </v:shape>
          <o:OLEObject Type="Embed" ProgID="Equation.DSMT4" ShapeID="_x0000_i1075" DrawAspect="Content" ObjectID="_1468075775" r:id="rId114">
            <o:LockedField>false</o:LockedField>
          </o:OLEObject>
        </w:object>
      </w:r>
      <w:r>
        <w:rPr>
          <w:rFonts w:hint="eastAsia" w:ascii="宋体" w:hAnsi="宋体"/>
        </w:rPr>
        <w:t>，</w:t>
      </w:r>
      <w:r>
        <w:rPr>
          <w:rFonts w:ascii="宋体" w:hAnsi="宋体"/>
        </w:rPr>
        <w:t>引力常量为</w:t>
      </w:r>
      <w:r>
        <w:rPr>
          <w:rFonts w:ascii="宋体" w:hAnsi="宋体"/>
          <w:position w:val="-6"/>
        </w:rPr>
        <w:object>
          <v:shape id="_x0000_i1076" o:spt="75" type="#_x0000_t75" style="height:14pt;width:13pt;" o:ole="t" filled="f" o:preferrelative="t" stroked="f" coordsize="21600,21600">
            <v:path/>
            <v:fill on="f" focussize="0,0"/>
            <v:stroke on="f" joinstyle="miter"/>
            <v:imagedata r:id="rId117" o:title=""/>
            <o:lock v:ext="edit" aspectratio="t"/>
            <w10:wrap type="none"/>
            <w10:anchorlock/>
          </v:shape>
          <o:OLEObject Type="Embed" ProgID="Equation.DSMT4" ShapeID="_x0000_i1076" DrawAspect="Content" ObjectID="_1468075776" r:id="rId116">
            <o:LockedField>false</o:LockedField>
          </o:OLEObject>
        </w:object>
      </w:r>
      <w:r>
        <w:rPr>
          <w:rFonts w:hint="eastAsia" w:ascii="宋体" w:hAnsi="宋体"/>
        </w:rPr>
        <w:t>，</w:t>
      </w:r>
      <w:r>
        <w:rPr>
          <w:rFonts w:ascii="宋体" w:hAnsi="宋体"/>
        </w:rPr>
        <w:t>忽略火星自转及其他星球的影响。求</w:t>
      </w:r>
      <w:r>
        <w:rPr>
          <w:rFonts w:hint="eastAsia" w:ascii="宋体" w:hAnsi="宋体"/>
        </w:rPr>
        <w:t>：</w:t>
      </w:r>
    </w:p>
    <w:p>
      <w:pPr>
        <w:spacing w:line="288" w:lineRule="auto"/>
        <w:rPr>
          <w:rFonts w:ascii="Times New Roman" w:hAnsi="Times New Roman"/>
        </w:rPr>
      </w:pPr>
      <w:r>
        <w:rPr>
          <w:rFonts w:hint="eastAsia" w:ascii="Times New Roman" w:hAnsi="Times New Roman"/>
        </w:rPr>
        <w:t>（1）火星</w:t>
      </w:r>
      <w:r>
        <w:rPr>
          <w:rFonts w:ascii="Times New Roman" w:hAnsi="Times New Roman"/>
        </w:rPr>
        <w:t>的密度；</w:t>
      </w:r>
    </w:p>
    <w:p>
      <w:pPr>
        <w:spacing w:line="288" w:lineRule="auto"/>
        <w:rPr>
          <w:rFonts w:hint="eastAsia" w:ascii="Times New Roman" w:hAnsi="Times New Roman"/>
        </w:rPr>
      </w:pPr>
      <w:r>
        <w:rPr>
          <w:rFonts w:hint="eastAsia" w:ascii="Times New Roman" w:hAnsi="Times New Roman"/>
        </w:rPr>
        <w:t>（2）“祝融号”绕</w:t>
      </w:r>
      <w:r>
        <w:rPr>
          <w:rFonts w:ascii="Times New Roman" w:hAnsi="Times New Roman"/>
        </w:rPr>
        <w:t>火星圆轨道运行时距</w:t>
      </w:r>
      <w:r>
        <w:rPr>
          <w:rFonts w:hint="eastAsia" w:ascii="Times New Roman" w:hAnsi="Times New Roman"/>
        </w:rPr>
        <w:t>火星</w:t>
      </w:r>
      <w:r>
        <w:rPr>
          <w:rFonts w:ascii="Times New Roman" w:hAnsi="Times New Roman"/>
        </w:rPr>
        <w:t>表面的高度。</w:t>
      </w:r>
    </w:p>
    <w:p>
      <w:pPr>
        <w:spacing w:line="288" w:lineRule="auto"/>
        <w:rPr>
          <w:rFonts w:ascii="Times New Roman" w:hAnsi="Times New Roman"/>
        </w:rPr>
      </w:pPr>
      <w:r>
        <w:rPr>
          <w:rFonts w:hint="eastAsia" w:ascii="Times New Roman" w:hAnsi="Times New Roman"/>
        </w:rPr>
        <w:t>17.（15分）如图</w:t>
      </w:r>
      <w:r>
        <w:rPr>
          <w:rFonts w:ascii="Times New Roman" w:hAnsi="Times New Roman"/>
        </w:rPr>
        <w:t>所示，一质量</w:t>
      </w:r>
      <w:r>
        <w:rPr>
          <w:rFonts w:ascii="Times New Roman" w:hAnsi="Times New Roman"/>
          <w:position w:val="-10"/>
        </w:rPr>
        <w:object>
          <v:shape id="_x0000_i1077" o:spt="75" type="#_x0000_t75" style="height:16pt;width:41pt;" o:ole="t" filled="f" o:preferrelative="t" stroked="f" coordsize="21600,21600">
            <v:path/>
            <v:fill on="f" focussize="0,0"/>
            <v:stroke on="f" joinstyle="miter"/>
            <v:imagedata r:id="rId119" o:title=""/>
            <o:lock v:ext="edit" aspectratio="t"/>
            <w10:wrap type="none"/>
            <w10:anchorlock/>
          </v:shape>
          <o:OLEObject Type="Embed" ProgID="Equation.DSMT4" ShapeID="_x0000_i1077" DrawAspect="Content" ObjectID="_1468075777" r:id="rId118">
            <o:LockedField>false</o:LockedField>
          </o:OLEObject>
        </w:object>
      </w:r>
      <w:r>
        <w:rPr>
          <w:rFonts w:hint="eastAsia" w:ascii="Times New Roman" w:hAnsi="Times New Roman"/>
        </w:rPr>
        <w:t>的</w:t>
      </w:r>
      <w:r>
        <w:rPr>
          <w:rFonts w:ascii="Times New Roman" w:hAnsi="Times New Roman"/>
        </w:rPr>
        <w:t>小球套在</w:t>
      </w:r>
      <w:r>
        <w:rPr>
          <w:rFonts w:asciiTheme="minorEastAsia" w:hAnsiTheme="minorEastAsia" w:eastAsiaTheme="minorEastAsia"/>
        </w:rPr>
        <w:t>一“</w:t>
      </w:r>
      <w:r>
        <w:rPr>
          <w:rFonts w:asciiTheme="minorEastAsia" w:hAnsiTheme="minorEastAsia" w:eastAsiaTheme="minorEastAsia"/>
        </w:rPr>
        <w:drawing>
          <wp:inline distT="0" distB="0" distL="0" distR="0">
            <wp:extent cx="285115" cy="2660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0"/>
                    <a:stretch>
                      <a:fillRect/>
                    </a:stretch>
                  </pic:blipFill>
                  <pic:spPr>
                    <a:xfrm>
                      <a:off x="0" y="0"/>
                      <a:ext cx="285714" cy="266667"/>
                    </a:xfrm>
                    <a:prstGeom prst="rect">
                      <a:avLst/>
                    </a:prstGeom>
                  </pic:spPr>
                </pic:pic>
              </a:graphicData>
            </a:graphic>
          </wp:inline>
        </w:drawing>
      </w:r>
      <w:r>
        <w:rPr>
          <w:rFonts w:asciiTheme="minorEastAsia" w:hAnsiTheme="minorEastAsia" w:eastAsiaTheme="minorEastAsia"/>
        </w:rPr>
        <w:t>”</w:t>
      </w:r>
      <w:r>
        <w:rPr>
          <w:rFonts w:hint="eastAsia" w:ascii="Times New Roman" w:hAnsi="Times New Roman"/>
        </w:rPr>
        <w:t>形</w:t>
      </w:r>
      <w:r>
        <w:rPr>
          <w:rFonts w:ascii="Times New Roman" w:hAnsi="Times New Roman"/>
        </w:rPr>
        <w:t>滑杆上，滑杆固定在竖直面内，小球与滑杆水平部分间的动摩擦因数</w:t>
      </w:r>
      <w:r>
        <w:rPr>
          <w:rFonts w:ascii="Times New Roman" w:hAnsi="Times New Roman"/>
          <w:position w:val="-10"/>
        </w:rPr>
        <w:object>
          <v:shape id="_x0000_i1078" o:spt="75" type="#_x0000_t75" style="height:16pt;width:44pt;" o:ole="t" filled="f" o:preferrelative="t" stroked="f" coordsize="21600,21600">
            <v:path/>
            <v:fill on="f" focussize="0,0"/>
            <v:stroke on="f" joinstyle="miter"/>
            <v:imagedata r:id="rId122" o:title=""/>
            <o:lock v:ext="edit" aspectratio="t"/>
            <w10:wrap type="none"/>
            <w10:anchorlock/>
          </v:shape>
          <o:OLEObject Type="Embed" ProgID="Equation.DSMT4" ShapeID="_x0000_i1078" DrawAspect="Content" ObjectID="_1468075778" r:id="rId121">
            <o:LockedField>false</o:LockedField>
          </o:OLEObject>
        </w:object>
      </w:r>
      <w:r>
        <w:rPr>
          <w:rFonts w:hint="eastAsia" w:ascii="Times New Roman" w:hAnsi="Times New Roman"/>
        </w:rPr>
        <w:t>，</w:t>
      </w:r>
      <w:r>
        <w:rPr>
          <w:rFonts w:ascii="Times New Roman" w:hAnsi="Times New Roman"/>
          <w:position w:val="-6"/>
        </w:rPr>
        <w:object>
          <v:shape id="_x0000_i1079" o:spt="75" type="#_x0000_t75" style="height:14pt;width:20pt;" o:ole="t" filled="f" o:preferrelative="t" stroked="f" coordsize="21600,21600">
            <v:path/>
            <v:fill on="f" focussize="0,0"/>
            <v:stroke on="f" joinstyle="miter"/>
            <v:imagedata r:id="rId124" o:title=""/>
            <o:lock v:ext="edit" aspectratio="t"/>
            <w10:wrap type="none"/>
            <w10:anchorlock/>
          </v:shape>
          <o:OLEObject Type="Embed" ProgID="Equation.DSMT4" ShapeID="_x0000_i1079" DrawAspect="Content" ObjectID="_1468075779" r:id="rId123">
            <o:LockedField>false</o:LockedField>
          </o:OLEObject>
        </w:object>
      </w:r>
      <w:r>
        <w:rPr>
          <w:rFonts w:hint="eastAsia" w:ascii="Times New Roman" w:hAnsi="Times New Roman"/>
        </w:rPr>
        <w:t>段</w:t>
      </w:r>
      <w:r>
        <w:rPr>
          <w:rFonts w:ascii="Times New Roman" w:hAnsi="Times New Roman"/>
        </w:rPr>
        <w:t>为半径</w:t>
      </w:r>
      <w:r>
        <w:rPr>
          <w:rFonts w:ascii="Times New Roman" w:hAnsi="Times New Roman"/>
          <w:position w:val="-6"/>
        </w:rPr>
        <w:object>
          <v:shape id="_x0000_i1080" o:spt="75" type="#_x0000_t75" style="height:14pt;width:44pt;" o:ole="t" filled="f" o:preferrelative="t" stroked="f" coordsize="21600,21600">
            <v:path/>
            <v:fill on="f" focussize="0,0"/>
            <v:stroke on="f" joinstyle="miter"/>
            <v:imagedata r:id="rId126" o:title=""/>
            <o:lock v:ext="edit" aspectratio="t"/>
            <w10:wrap type="none"/>
            <w10:anchorlock/>
          </v:shape>
          <o:OLEObject Type="Embed" ProgID="Equation.DSMT4" ShapeID="_x0000_i1080" DrawAspect="Content" ObjectID="_1468075780" r:id="rId125">
            <o:LockedField>false</o:LockedField>
          </o:OLEObject>
        </w:object>
      </w:r>
      <w:r>
        <w:rPr>
          <w:rFonts w:hint="eastAsia" w:ascii="Times New Roman" w:hAnsi="Times New Roman"/>
        </w:rPr>
        <w:t>的</w:t>
      </w:r>
      <w:r>
        <w:rPr>
          <w:rFonts w:ascii="Times New Roman" w:hAnsi="Times New Roman"/>
        </w:rPr>
        <w:t>半圆。静止</w:t>
      </w:r>
      <w:r>
        <w:rPr>
          <w:rFonts w:hint="eastAsia" w:ascii="Times New Roman" w:hAnsi="Times New Roman"/>
        </w:rPr>
        <w:t>于</w:t>
      </w:r>
      <w:r>
        <w:rPr>
          <w:rFonts w:ascii="Times New Roman" w:hAnsi="Times New Roman"/>
          <w:position w:val="-4"/>
        </w:rPr>
        <w:object>
          <v:shape id="_x0000_i1081" o:spt="75" type="#_x0000_t75" style="height:13pt;width:12pt;" o:ole="t" filled="f" o:preferrelative="t" stroked="f" coordsize="21600,21600">
            <v:path/>
            <v:fill on="f" focussize="0,0"/>
            <v:stroke on="f" joinstyle="miter"/>
            <v:imagedata r:id="rId128" o:title=""/>
            <o:lock v:ext="edit" aspectratio="t"/>
            <w10:wrap type="none"/>
            <w10:anchorlock/>
          </v:shape>
          <o:OLEObject Type="Embed" ProgID="Equation.DSMT4" ShapeID="_x0000_i1081" DrawAspect="Content" ObjectID="_1468075781" r:id="rId127">
            <o:LockedField>false</o:LockedField>
          </o:OLEObject>
        </w:object>
      </w:r>
      <w:r>
        <w:rPr>
          <w:rFonts w:hint="eastAsia" w:ascii="Times New Roman" w:hAnsi="Times New Roman"/>
        </w:rPr>
        <w:t>处</w:t>
      </w:r>
      <w:r>
        <w:rPr>
          <w:rFonts w:ascii="Times New Roman" w:hAnsi="Times New Roman"/>
        </w:rPr>
        <w:t>的小球在方向水平向右、大小</w:t>
      </w:r>
      <w:r>
        <w:rPr>
          <w:rFonts w:ascii="Times New Roman" w:hAnsi="Times New Roman"/>
          <w:position w:val="-6"/>
        </w:rPr>
        <w:object>
          <v:shape id="_x0000_i1082" o:spt="75" type="#_x0000_t75" style="height:14pt;width:45pt;" o:ole="t" filled="f" o:preferrelative="t" stroked="f" coordsize="21600,21600">
            <v:path/>
            <v:fill on="f" focussize="0,0"/>
            <v:stroke on="f" joinstyle="miter"/>
            <v:imagedata r:id="rId130" o:title=""/>
            <o:lock v:ext="edit" aspectratio="t"/>
            <w10:wrap type="none"/>
            <w10:anchorlock/>
          </v:shape>
          <o:OLEObject Type="Embed" ProgID="Equation.DSMT4" ShapeID="_x0000_i1082" DrawAspect="Content" ObjectID="_1468075782" r:id="rId129">
            <o:LockedField>false</o:LockedField>
          </o:OLEObject>
        </w:object>
      </w:r>
      <w:r>
        <w:rPr>
          <w:rFonts w:hint="eastAsia" w:ascii="Times New Roman" w:hAnsi="Times New Roman"/>
        </w:rPr>
        <w:t>的</w:t>
      </w:r>
      <w:r>
        <w:rPr>
          <w:rFonts w:ascii="Times New Roman" w:hAnsi="Times New Roman"/>
        </w:rPr>
        <w:t>拉力作用下沿杆运动，到达</w:t>
      </w:r>
      <w:r>
        <w:rPr>
          <w:rFonts w:ascii="Times New Roman" w:hAnsi="Times New Roman"/>
          <w:position w:val="-4"/>
        </w:rPr>
        <w:object>
          <v:shape id="_x0000_i1083" o:spt="75" type="#_x0000_t75" style="height:13pt;width:12pt;" o:ole="t" filled="f" o:preferrelative="t" stroked="f" coordsize="21600,21600">
            <v:path/>
            <v:fill on="f" focussize="0,0"/>
            <v:stroke on="f" joinstyle="miter"/>
            <v:imagedata r:id="rId132" o:title=""/>
            <o:lock v:ext="edit" aspectratio="t"/>
            <w10:wrap type="none"/>
            <w10:anchorlock/>
          </v:shape>
          <o:OLEObject Type="Embed" ProgID="Equation.DSMT4" ShapeID="_x0000_i1083" DrawAspect="Content" ObjectID="_1468075783" r:id="rId131">
            <o:LockedField>false</o:LockedField>
          </o:OLEObject>
        </w:object>
      </w:r>
      <w:r>
        <w:rPr>
          <w:rFonts w:hint="eastAsia" w:ascii="Times New Roman" w:hAnsi="Times New Roman"/>
        </w:rPr>
        <w:t>点</w:t>
      </w:r>
      <w:r>
        <w:rPr>
          <w:rFonts w:ascii="Times New Roman" w:hAnsi="Times New Roman"/>
        </w:rPr>
        <w:t>时立刻</w:t>
      </w:r>
      <w:r>
        <w:rPr>
          <w:rFonts w:hint="eastAsia" w:ascii="Times New Roman" w:hAnsi="Times New Roman"/>
        </w:rPr>
        <w:t>撤去</w:t>
      </w:r>
      <w:r>
        <w:rPr>
          <w:rFonts w:ascii="Times New Roman" w:hAnsi="Times New Roman"/>
          <w:position w:val="-4"/>
        </w:rPr>
        <w:object>
          <v:shape id="_x0000_i1084" o:spt="75" type="#_x0000_t75" style="height:13pt;width:13pt;" o:ole="t" filled="f" o:preferrelative="t" stroked="f" coordsize="21600,21600">
            <v:path/>
            <v:fill on="f" focussize="0,0"/>
            <v:stroke on="f" joinstyle="miter"/>
            <v:imagedata r:id="rId134" o:title=""/>
            <o:lock v:ext="edit" aspectratio="t"/>
            <w10:wrap type="none"/>
            <w10:anchorlock/>
          </v:shape>
          <o:OLEObject Type="Embed" ProgID="Equation.DSMT4" ShapeID="_x0000_i1084" DrawAspect="Content" ObjectID="_1468075784" r:id="rId133">
            <o:LockedField>false</o:LockedField>
          </o:OLEObject>
        </w:object>
      </w:r>
      <w:r>
        <w:rPr>
          <w:rFonts w:hint="eastAsia" w:ascii="Times New Roman" w:hAnsi="Times New Roman"/>
        </w:rPr>
        <w:t>，</w:t>
      </w:r>
      <w:r>
        <w:rPr>
          <w:rFonts w:ascii="Times New Roman" w:hAnsi="Times New Roman"/>
        </w:rPr>
        <w:t>小球沿圆弧向上运动并越过</w:t>
      </w:r>
      <w:r>
        <w:rPr>
          <w:rFonts w:ascii="Times New Roman" w:hAnsi="Times New Roman"/>
          <w:position w:val="-6"/>
        </w:rPr>
        <w:object>
          <v:shape id="_x0000_i1085" o:spt="75" type="#_x0000_t75" style="height:14pt;width:12pt;" o:ole="t" filled="f" o:preferrelative="t" stroked="f" coordsize="21600,21600">
            <v:path/>
            <v:fill on="f" focussize="0,0"/>
            <v:stroke on="f" joinstyle="miter"/>
            <v:imagedata r:id="rId136" o:title=""/>
            <o:lock v:ext="edit" aspectratio="t"/>
            <w10:wrap type="none"/>
            <w10:anchorlock/>
          </v:shape>
          <o:OLEObject Type="Embed" ProgID="Equation.DSMT4" ShapeID="_x0000_i1085" DrawAspect="Content" ObjectID="_1468075785" r:id="rId135">
            <o:LockedField>false</o:LockedField>
          </o:OLEObject>
        </w:object>
      </w:r>
      <w:r>
        <w:rPr>
          <w:rFonts w:hint="eastAsia" w:ascii="Times New Roman" w:hAnsi="Times New Roman"/>
        </w:rPr>
        <w:t>点</w:t>
      </w:r>
      <w:r>
        <w:rPr>
          <w:rFonts w:ascii="Times New Roman" w:hAnsi="Times New Roman"/>
        </w:rPr>
        <w:t>后落在</w:t>
      </w:r>
      <w:r>
        <w:rPr>
          <w:rFonts w:ascii="Times New Roman" w:hAnsi="Times New Roman"/>
          <w:position w:val="-4"/>
        </w:rPr>
        <w:object>
          <v:shape id="_x0000_i1086" o:spt="75" type="#_x0000_t75" style="height:13pt;width:12pt;" o:ole="t" filled="f" o:preferrelative="t" stroked="f" coordsize="21600,21600">
            <v:path/>
            <v:fill on="f" focussize="0,0"/>
            <v:stroke on="f" joinstyle="miter"/>
            <v:imagedata r:id="rId138" o:title=""/>
            <o:lock v:ext="edit" aspectratio="t"/>
            <w10:wrap type="none"/>
            <w10:anchorlock/>
          </v:shape>
          <o:OLEObject Type="Embed" ProgID="Equation.DSMT4" ShapeID="_x0000_i1086" DrawAspect="Content" ObjectID="_1468075786" r:id="rId137">
            <o:LockedField>false</o:LockedField>
          </o:OLEObject>
        </w:object>
      </w:r>
      <w:r>
        <w:rPr>
          <w:rFonts w:hint="eastAsia" w:ascii="Times New Roman" w:hAnsi="Times New Roman"/>
        </w:rPr>
        <w:t>点</w:t>
      </w:r>
      <w:r>
        <w:rPr>
          <w:rFonts w:ascii="Times New Roman" w:hAnsi="Times New Roman"/>
        </w:rPr>
        <w:t>，已知</w:t>
      </w:r>
      <w:r>
        <w:rPr>
          <w:rFonts w:ascii="Times New Roman" w:hAnsi="Times New Roman"/>
          <w:position w:val="-4"/>
        </w:rPr>
        <w:object>
          <v:shape id="_x0000_i1087" o:spt="75" type="#_x0000_t75" style="height:13pt;width:12pt;" o:ole="t" filled="f" o:preferrelative="t" stroked="f" coordsize="21600,21600">
            <v:path/>
            <v:fill on="f" focussize="0,0"/>
            <v:stroke on="f" joinstyle="miter"/>
            <v:imagedata r:id="rId140" o:title=""/>
            <o:lock v:ext="edit" aspectratio="t"/>
            <w10:wrap type="none"/>
            <w10:anchorlock/>
          </v:shape>
          <o:OLEObject Type="Embed" ProgID="Equation.DSMT4" ShapeID="_x0000_i1087" DrawAspect="Content" ObjectID="_1468075787" r:id="rId139">
            <o:LockedField>false</o:LockedField>
          </o:OLEObject>
        </w:object>
      </w:r>
      <w:r>
        <w:rPr>
          <w:rFonts w:hint="eastAsia" w:ascii="Times New Roman" w:hAnsi="Times New Roman"/>
        </w:rPr>
        <w:t>、</w:t>
      </w:r>
      <w:r>
        <w:rPr>
          <w:rFonts w:ascii="Times New Roman" w:hAnsi="Times New Roman"/>
          <w:position w:val="-4"/>
        </w:rPr>
        <w:object>
          <v:shape id="_x0000_i1088" o:spt="75" type="#_x0000_t75" style="height:13pt;width:12pt;" o:ole="t" filled="f" o:preferrelative="t" stroked="f" coordsize="21600,21600">
            <v:path/>
            <v:fill on="f" focussize="0,0"/>
            <v:stroke on="f" joinstyle="miter"/>
            <v:imagedata r:id="rId142" o:title=""/>
            <o:lock v:ext="edit" aspectratio="t"/>
            <w10:wrap type="none"/>
            <w10:anchorlock/>
          </v:shape>
          <o:OLEObject Type="Embed" ProgID="Equation.DSMT4" ShapeID="_x0000_i1088" DrawAspect="Content" ObjectID="_1468075788" r:id="rId141">
            <o:LockedField>false</o:LockedField>
          </o:OLEObject>
        </w:object>
      </w:r>
      <w:r>
        <w:rPr>
          <w:rFonts w:hint="eastAsia" w:ascii="Times New Roman" w:hAnsi="Times New Roman"/>
        </w:rPr>
        <w:t>两点</w:t>
      </w:r>
      <w:r>
        <w:rPr>
          <w:rFonts w:ascii="Times New Roman" w:hAnsi="Times New Roman"/>
        </w:rPr>
        <w:t>间的距离</w:t>
      </w:r>
      <w:r>
        <w:rPr>
          <w:rFonts w:ascii="Times New Roman" w:hAnsi="Times New Roman"/>
          <w:position w:val="-6"/>
        </w:rPr>
        <w:object>
          <v:shape id="_x0000_i1089" o:spt="75" type="#_x0000_t75" style="height:14pt;width:35pt;" o:ole="t" filled="f" o:preferrelative="t" stroked="f" coordsize="21600,21600">
            <v:path/>
            <v:fill on="f" focussize="0,0"/>
            <v:stroke on="f" joinstyle="miter"/>
            <v:imagedata r:id="rId144" o:title=""/>
            <o:lock v:ext="edit" aspectratio="t"/>
            <w10:wrap type="none"/>
            <w10:anchorlock/>
          </v:shape>
          <o:OLEObject Type="Embed" ProgID="Equation.DSMT4" ShapeID="_x0000_i1089" DrawAspect="Content" ObjectID="_1468075789" r:id="rId143">
            <o:LockedField>false</o:LockedField>
          </o:OLEObject>
        </w:object>
      </w:r>
      <w:r>
        <w:rPr>
          <w:rFonts w:hint="eastAsia" w:ascii="Times New Roman" w:hAnsi="Times New Roman"/>
        </w:rPr>
        <w:t>，忽略</w:t>
      </w:r>
      <w:r>
        <w:rPr>
          <w:rFonts w:ascii="Times New Roman" w:hAnsi="Times New Roman"/>
        </w:rPr>
        <w:t>空气阻力，取重力加速度大小</w:t>
      </w:r>
      <w:r>
        <w:rPr>
          <w:rFonts w:ascii="Times New Roman" w:hAnsi="Times New Roman"/>
          <w:position w:val="-10"/>
        </w:rPr>
        <w:object>
          <v:shape id="_x0000_i1090" o:spt="75" type="#_x0000_t75" style="height:18pt;width:60pt;" o:ole="t" filled="f" o:preferrelative="t" stroked="f" coordsize="21600,21600">
            <v:path/>
            <v:fill on="f" focussize="0,0"/>
            <v:stroke on="f" joinstyle="miter"/>
            <v:imagedata r:id="rId146" o:title=""/>
            <o:lock v:ext="edit" aspectratio="t"/>
            <w10:wrap type="none"/>
            <w10:anchorlock/>
          </v:shape>
          <o:OLEObject Type="Embed" ProgID="Equation.DSMT4" ShapeID="_x0000_i1090" DrawAspect="Content" ObjectID="_1468075790" r:id="rId145">
            <o:LockedField>false</o:LockedField>
          </o:OLEObject>
        </w:object>
      </w:r>
      <w:r>
        <w:rPr>
          <w:rFonts w:hint="eastAsia" w:ascii="Times New Roman" w:hAnsi="Times New Roman"/>
        </w:rPr>
        <w:t>。</w:t>
      </w:r>
      <w:r>
        <w:rPr>
          <w:rFonts w:ascii="Times New Roman" w:hAnsi="Times New Roman"/>
        </w:rPr>
        <w:t>求</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（1）小球</w:t>
      </w:r>
      <w:r>
        <w:rPr>
          <w:rFonts w:ascii="Times New Roman" w:hAnsi="Times New Roman"/>
        </w:rPr>
        <w:t>到达</w:t>
      </w:r>
      <w:r>
        <w:rPr>
          <w:rFonts w:ascii="Times New Roman" w:hAnsi="Times New Roman"/>
          <w:position w:val="-4"/>
        </w:rPr>
        <w:object>
          <v:shape id="_x0000_i1091" o:spt="75" type="#_x0000_t75" style="height:13pt;width:12pt;" o:ole="t" filled="f" o:preferrelative="t" stroked="f" coordsize="21600,21600">
            <v:path/>
            <v:fill on="f" focussize="0,0"/>
            <v:stroke on="f" joinstyle="miter"/>
            <v:imagedata r:id="rId148" o:title=""/>
            <o:lock v:ext="edit" aspectratio="t"/>
            <w10:wrap type="none"/>
            <w10:anchorlock/>
          </v:shape>
          <o:OLEObject Type="Embed" ProgID="Equation.DSMT4" ShapeID="_x0000_i1091" DrawAspect="Content" ObjectID="_1468075791" r:id="rId147">
            <o:LockedField>false</o:LockedField>
          </o:OLEObject>
        </w:object>
      </w:r>
      <w:r>
        <w:rPr>
          <w:rFonts w:hint="eastAsia" w:ascii="Times New Roman" w:hAnsi="Times New Roman"/>
        </w:rPr>
        <w:t>点的</w:t>
      </w:r>
      <w:r>
        <w:rPr>
          <w:rFonts w:ascii="Times New Roman" w:hAnsi="Times New Roman"/>
        </w:rPr>
        <w:t>速度大小；</w:t>
      </w:r>
    </w:p>
    <w:p>
      <w:pPr>
        <w:spacing w:line="288" w:lineRule="auto"/>
        <w:rPr>
          <w:rFonts w:ascii="Times New Roman" w:hAnsi="Times New Roman"/>
        </w:rPr>
      </w:pPr>
      <w:r>
        <w:rPr>
          <w:rFonts w:hint="eastAsia" w:ascii="Times New Roman" w:hAnsi="Times New Roman"/>
        </w:rPr>
        <w:t>（2）小球</w:t>
      </w:r>
      <w:r>
        <w:rPr>
          <w:rFonts w:ascii="Times New Roman" w:hAnsi="Times New Roman"/>
        </w:rPr>
        <w:t>到达圆弧轨道</w:t>
      </w:r>
      <w:r>
        <w:rPr>
          <w:rFonts w:ascii="Times New Roman" w:hAnsi="Times New Roman"/>
          <w:position w:val="-4"/>
        </w:rPr>
        <w:object>
          <v:shape id="_x0000_i1092" o:spt="75" type="#_x0000_t75" style="height:13pt;width:12pt;" o:ole="t" filled="f" o:preferrelative="t" stroked="f" coordsize="21600,21600">
            <v:path/>
            <v:fill on="f" focussize="0,0"/>
            <v:stroke on="f" joinstyle="miter"/>
            <v:imagedata r:id="rId150" o:title=""/>
            <o:lock v:ext="edit" aspectratio="t"/>
            <w10:wrap type="none"/>
            <w10:anchorlock/>
          </v:shape>
          <o:OLEObject Type="Embed" ProgID="Equation.DSMT4" ShapeID="_x0000_i1092" DrawAspect="Content" ObjectID="_1468075792" r:id="rId149">
            <o:LockedField>false</o:LockedField>
          </o:OLEObject>
        </w:object>
      </w:r>
      <w:r>
        <w:rPr>
          <w:rFonts w:hint="eastAsia" w:ascii="Times New Roman" w:hAnsi="Times New Roman"/>
        </w:rPr>
        <w:t>点</w:t>
      </w:r>
      <w:r>
        <w:rPr>
          <w:rFonts w:ascii="Times New Roman" w:hAnsi="Times New Roman"/>
        </w:rPr>
        <w:t>时对滑杆的压力大小；</w:t>
      </w:r>
    </w:p>
    <w:p>
      <w:pPr>
        <w:spacing w:line="288" w:lineRule="auto"/>
        <w:rPr>
          <w:rFonts w:ascii="宋体" w:hAnsi="宋体"/>
        </w:rPr>
      </w:pPr>
      <w:r>
        <w:rPr>
          <w:rFonts w:hint="eastAsia" w:ascii="Times New Roman" w:hAnsi="Times New Roman"/>
        </w:rPr>
        <w:t>（</w:t>
      </w:r>
      <w:r>
        <w:rPr>
          <w:rFonts w:ascii="Times New Roman" w:hAnsi="Times New Roman"/>
        </w:rPr>
        <w:t>3</w:t>
      </w:r>
      <w:r>
        <w:rPr>
          <w:rFonts w:hint="eastAsia" w:ascii="Times New Roman" w:hAnsi="Times New Roman"/>
        </w:rPr>
        <w:t>）小球</w:t>
      </w:r>
      <w:r>
        <w:rPr>
          <w:rFonts w:ascii="Times New Roman" w:hAnsi="Times New Roman"/>
        </w:rPr>
        <w:t>自</w:t>
      </w:r>
      <w:r>
        <w:rPr>
          <w:rFonts w:ascii="Times New Roman" w:hAnsi="Times New Roman"/>
          <w:position w:val="-4"/>
        </w:rPr>
        <w:object>
          <v:shape id="_x0000_i1093" o:spt="75" type="#_x0000_t75" style="height:13pt;width:12pt;" o:ole="t" filled="f" o:preferrelative="t" stroked="f" coordsize="21600,21600">
            <v:path/>
            <v:fill on="f" focussize="0,0"/>
            <v:stroke on="f" joinstyle="miter"/>
            <v:imagedata r:id="rId152" o:title=""/>
            <o:lock v:ext="edit" aspectratio="t"/>
            <w10:wrap type="none"/>
            <w10:anchorlock/>
          </v:shape>
          <o:OLEObject Type="Embed" ProgID="Equation.DSMT4" ShapeID="_x0000_i1093" DrawAspect="Content" ObjectID="_1468075793" r:id="rId151">
            <o:LockedField>false</o:LockedField>
          </o:OLEObject>
        </w:object>
      </w:r>
      <w:r>
        <w:rPr>
          <w:rFonts w:hint="eastAsia" w:ascii="Times New Roman" w:hAnsi="Times New Roman"/>
        </w:rPr>
        <w:t>点</w:t>
      </w:r>
      <w:r>
        <w:rPr>
          <w:rFonts w:ascii="Times New Roman" w:hAnsi="Times New Roman"/>
        </w:rPr>
        <w:t>运动到</w:t>
      </w:r>
      <w:r>
        <w:rPr>
          <w:rFonts w:ascii="Times New Roman" w:hAnsi="Times New Roman"/>
          <w:position w:val="-6"/>
        </w:rPr>
        <w:object>
          <v:shape id="_x0000_i1094" o:spt="75" type="#_x0000_t75" style="height:14pt;width:12pt;" o:ole="t" filled="f" o:preferrelative="t" stroked="f" coordsize="21600,21600">
            <v:path/>
            <v:fill on="f" focussize="0,0"/>
            <v:stroke on="f" joinstyle="miter"/>
            <v:imagedata r:id="rId154" o:title=""/>
            <o:lock v:ext="edit" aspectratio="t"/>
            <w10:wrap type="none"/>
            <w10:anchorlock/>
          </v:shape>
          <o:OLEObject Type="Embed" ProgID="Equation.DSMT4" ShapeID="_x0000_i1094" DrawAspect="Content" ObjectID="_1468075794" r:id="rId153">
            <o:LockedField>false</o:LockedField>
          </o:OLEObject>
        </w:object>
      </w:r>
      <w:r>
        <w:rPr>
          <w:rFonts w:hint="eastAsia" w:ascii="Times New Roman" w:hAnsi="Times New Roman"/>
        </w:rPr>
        <w:t>点</w:t>
      </w:r>
      <w:r>
        <w:rPr>
          <w:rFonts w:ascii="Times New Roman" w:hAnsi="Times New Roman"/>
        </w:rPr>
        <w:t>的过程中克服摩</w:t>
      </w:r>
      <w:r>
        <w:rPr>
          <w:rFonts w:ascii="宋体" w:hAnsi="宋体"/>
        </w:rPr>
        <w:t>擦力所做的功。</w:t>
      </w:r>
    </w:p>
    <w:p>
      <w:pPr>
        <w:spacing w:line="288" w:lineRule="auto"/>
        <w:rPr>
          <w:rFonts w:hint="eastAsia" w:ascii="Times New Roman" w:hAnsi="Times New Roman"/>
        </w:rPr>
      </w:pPr>
      <w:r>
        <w:drawing>
          <wp:inline distT="0" distB="0" distL="0" distR="0">
            <wp:extent cx="2495550" cy="141541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5"/>
                    <a:stretch>
                      <a:fillRect/>
                    </a:stretch>
                  </pic:blipFill>
                  <pic:spPr>
                    <a:xfrm>
                      <a:off x="0" y="0"/>
                      <a:ext cx="2502227" cy="1419532"/>
                    </a:xfrm>
                    <a:prstGeom prst="rect">
                      <a:avLst/>
                    </a:prstGeom>
                  </pic:spPr>
                </pic:pic>
              </a:graphicData>
            </a:graphic>
          </wp:inline>
        </w:drawing>
      </w:r>
    </w:p>
    <w:p>
      <w:pPr>
        <w:spacing w:line="288" w:lineRule="auto"/>
        <w:rPr>
          <w:rFonts w:ascii="Times New Roman" w:hAnsi="Times New Roman"/>
        </w:rPr>
      </w:pPr>
    </w:p>
    <w:p>
      <w:pPr>
        <w:spacing w:line="288" w:lineRule="auto"/>
        <w:jc w:val="center"/>
        <w:rPr>
          <w:rFonts w:hint="eastAsia" w:ascii="Times New Roman" w:hAnsi="Times New Roman"/>
          <w:b/>
          <w:sz w:val="28"/>
          <w:szCs w:val="28"/>
        </w:rPr>
      </w:pPr>
      <w:r>
        <w:rPr>
          <w:rFonts w:hint="eastAsia" w:ascii="Times New Roman" w:hAnsi="Times New Roman"/>
          <w:b/>
          <w:sz w:val="28"/>
          <w:szCs w:val="28"/>
        </w:rPr>
        <w:t>靖远县2020-2021学年高一下学期期末考试</w:t>
      </w:r>
      <w:bookmarkStart w:id="1" w:name="_GoBack"/>
      <w:bookmarkEnd w:id="1"/>
      <w:r>
        <w:rPr>
          <w:rFonts w:hint="eastAsia" w:ascii="Times New Roman" w:hAnsi="Times New Roman"/>
          <w:b/>
          <w:sz w:val="28"/>
          <w:szCs w:val="28"/>
        </w:rPr>
        <w:t>物理试卷参考答案</w:t>
      </w:r>
    </w:p>
    <w:p>
      <w:pPr>
        <w:spacing w:line="288" w:lineRule="auto"/>
        <w:rPr>
          <w:rFonts w:ascii="Times New Roman" w:hAnsi="Times New Roman"/>
        </w:rPr>
      </w:pPr>
      <w:r>
        <w:rPr>
          <w:rFonts w:ascii="Times New Roman" w:hAnsi="Times New Roman"/>
        </w:rPr>
        <w:t>1.B 2.B 3.A 4.D 5.A 6.D 7.A 8.C 9.BC 10.CD 11.AC 12.CD</w:t>
      </w:r>
    </w:p>
    <w:p>
      <w:pPr>
        <w:spacing w:line="288" w:lineRule="auto"/>
        <w:rPr>
          <w:rFonts w:hint="eastAsia" w:ascii="Times New Roman" w:hAnsi="Times New Roman"/>
        </w:rPr>
      </w:pPr>
      <w:r>
        <w:rPr>
          <w:rFonts w:hint="eastAsia" w:ascii="Times New Roman" w:hAnsi="Times New Roman"/>
        </w:rPr>
        <w:t>13.（1）A（2分）</w:t>
      </w:r>
      <w:r>
        <w:rPr>
          <w:rFonts w:ascii="Times New Roman" w:hAnsi="Times New Roman"/>
        </w:rPr>
        <w:tab/>
      </w:r>
      <w:r>
        <w:rPr>
          <w:rFonts w:hint="eastAsia" w:ascii="Times New Roman" w:hAnsi="Times New Roman"/>
        </w:rPr>
        <w:t>（2）AD（2分，选对一项得1分，选错不得分）</w:t>
      </w:r>
    </w:p>
    <w:p>
      <w:pPr>
        <w:spacing w:line="288" w:lineRule="auto"/>
        <w:rPr>
          <w:rFonts w:hint="eastAsia" w:ascii="Times New Roman" w:hAnsi="Times New Roman"/>
        </w:rPr>
      </w:pPr>
      <w:r>
        <w:rPr>
          <w:rFonts w:hint="eastAsia" w:ascii="Times New Roman" w:hAnsi="Times New Roman"/>
        </w:rPr>
        <w:t>（3）C（2分）</w:t>
      </w:r>
    </w:p>
    <w:p>
      <w:pPr>
        <w:spacing w:line="288" w:lineRule="auto"/>
        <w:rPr>
          <w:rFonts w:hint="eastAsia" w:ascii="Times New Roman" w:hAnsi="Times New Roman"/>
        </w:rPr>
      </w:pPr>
      <w:r>
        <w:rPr>
          <w:rFonts w:hint="eastAsia" w:ascii="Times New Roman" w:hAnsi="Times New Roman"/>
        </w:rPr>
        <w:t>14.（2）</w:t>
      </w:r>
      <w:r>
        <w:rPr>
          <w:rFonts w:ascii="Times New Roman" w:hAnsi="Times New Roman"/>
          <w:position w:val="-24"/>
        </w:rPr>
        <w:object>
          <v:shape id="_x0000_i1095" o:spt="75" type="#_x0000_t75" style="height:31pt;width:13pt;" o:ole="t" filled="f" o:preferrelative="t" stroked="f" coordsize="21600,21600">
            <v:path/>
            <v:fill on="f" focussize="0,0"/>
            <v:stroke on="f" joinstyle="miter"/>
            <v:imagedata r:id="rId157" o:title=""/>
            <o:lock v:ext="edit" aspectratio="t"/>
            <w10:wrap type="none"/>
            <w10:anchorlock/>
          </v:shape>
          <o:OLEObject Type="Embed" ProgID="Equation.DSMT4" ShapeID="_x0000_i1095" DrawAspect="Content" ObjectID="_1468075795" r:id="rId156">
            <o:LockedField>false</o:LockedField>
          </o:OLEObject>
        </w:object>
      </w:r>
      <w:r>
        <w:rPr>
          <w:rFonts w:hint="eastAsia" w:ascii="Times New Roman" w:hAnsi="Times New Roman"/>
        </w:rPr>
        <w:t>（2分）</w:t>
      </w:r>
      <w:r>
        <w:rPr>
          <w:rFonts w:ascii="Times New Roman" w:hAnsi="Times New Roman"/>
        </w:rPr>
        <w:tab/>
      </w:r>
      <w:r>
        <w:rPr>
          <w:rFonts w:hint="eastAsia" w:ascii="Times New Roman" w:hAnsi="Times New Roman"/>
        </w:rPr>
        <w:t>（3）C（1分）</w:t>
      </w:r>
    </w:p>
    <w:p>
      <w:pPr>
        <w:spacing w:line="288" w:lineRule="auto"/>
        <w:rPr>
          <w:rFonts w:hint="eastAsia" w:ascii="Times New Roman" w:hAnsi="Times New Roman"/>
        </w:rPr>
      </w:pPr>
      <w:r>
        <w:rPr>
          <w:rFonts w:hint="eastAsia" w:ascii="Times New Roman" w:hAnsi="Times New Roman"/>
        </w:rPr>
        <w:t>（4）</w:t>
      </w:r>
      <w:r>
        <w:rPr>
          <w:rFonts w:ascii="Times New Roman" w:hAnsi="Times New Roman"/>
          <w:position w:val="-24"/>
        </w:rPr>
        <w:object>
          <v:shape id="_x0000_i1096" o:spt="75" type="#_x0000_t75" style="height:34pt;width:60pt;" o:ole="t" filled="f" o:preferrelative="t" stroked="f" coordsize="21600,21600">
            <v:path/>
            <v:fill on="f" focussize="0,0"/>
            <v:stroke on="f" joinstyle="miter"/>
            <v:imagedata r:id="rId159" o:title=""/>
            <o:lock v:ext="edit" aspectratio="t"/>
            <w10:wrap type="none"/>
            <w10:anchorlock/>
          </v:shape>
          <o:OLEObject Type="Embed" ProgID="Equation.DSMT4" ShapeID="_x0000_i1096" DrawAspect="Content" ObjectID="_1468075796" r:id="rId158">
            <o:LockedField>false</o:LockedField>
          </o:OLEObject>
        </w:object>
      </w:r>
      <w:r>
        <w:rPr>
          <w:rFonts w:hint="eastAsia" w:ascii="Times New Roman" w:hAnsi="Times New Roman"/>
        </w:rPr>
        <w:t>（2分）</w:t>
      </w:r>
      <w:r>
        <w:rPr>
          <w:rFonts w:ascii="Times New Roman" w:hAnsi="Times New Roman"/>
        </w:rPr>
        <w:tab/>
      </w:r>
      <w:r>
        <w:rPr>
          <w:rFonts w:hint="eastAsia" w:ascii="Times New Roman" w:hAnsi="Times New Roman"/>
        </w:rPr>
        <w:t>（5）</w:t>
      </w:r>
      <w:r>
        <w:rPr>
          <w:rFonts w:hint="eastAsia" w:ascii="Times New Roman" w:hAnsi="Times New Roman"/>
          <w:i/>
        </w:rPr>
        <w:t>mgL</w: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（6）</w:t>
      </w:r>
      <w:r>
        <w:rPr>
          <w:rFonts w:hint="eastAsia" w:ascii="Times New Roman" w:hAnsi="Times New Roman"/>
          <w:i/>
        </w:rPr>
        <w:t>mgL</w:t>
      </w:r>
      <w:r>
        <w:rPr>
          <w:rFonts w:hint="eastAsia" w:ascii="Times New Roman" w:hAnsi="Times New Roman"/>
        </w:rPr>
        <w:t>（</w:t>
      </w:r>
      <w:r>
        <w:rPr>
          <w:rFonts w:ascii="Times New Roman" w:hAnsi="Times New Roman"/>
          <w:position w:val="-14"/>
        </w:rPr>
        <w:object>
          <v:shape id="_x0000_i1097" o:spt="75" type="#_x0000_t75" style="height:19pt;width:22pt;" o:ole="t" filled="f" o:preferrelative="t" stroked="f" coordsize="21600,21600">
            <v:path/>
            <v:fill on="f" focussize="0,0"/>
            <v:stroke on="f" joinstyle="miter"/>
            <v:imagedata r:id="rId161" o:title=""/>
            <o:lock v:ext="edit" aspectratio="t"/>
            <w10:wrap type="none"/>
            <w10:anchorlock/>
          </v:shape>
          <o:OLEObject Type="Embed" ProgID="Equation.DSMT4" ShapeID="_x0000_i1097" DrawAspect="Content" ObjectID="_1468075797" r:id="rId160">
            <o:LockedField>false</o:LockedField>
          </o:OLEObject>
        </w:object>
      </w:r>
      <w:r>
        <w:rPr>
          <w:rFonts w:hint="eastAsia" w:ascii="Times New Roman" w:hAnsi="Times New Roman"/>
        </w:rPr>
        <w:t>也给分）（分）</w:t>
      </w:r>
    </w:p>
    <w:p>
      <w:pPr>
        <w:spacing w:line="288" w:lineRule="auto"/>
        <w:rPr>
          <w:rFonts w:hint="eastAsia" w:ascii="Times New Roman" w:hAnsi="Times New Roman"/>
        </w:rPr>
      </w:pPr>
      <w:r>
        <w:rPr>
          <w:rFonts w:ascii="Times New Roman" w:hAnsi="Times New Roman"/>
        </w:rPr>
        <w:t>1</w:t>
      </w:r>
      <w:r>
        <w:rPr>
          <w:rFonts w:hint="eastAsia" w:ascii="Times New Roman" w:hAnsi="Times New Roman"/>
        </w:rPr>
        <w:t>5</w:t>
      </w:r>
      <w:r>
        <w:rPr>
          <w:rFonts w:ascii="Times New Roman" w:hAnsi="Times New Roman"/>
        </w:rPr>
        <w:t>.</w:t>
      </w:r>
      <w:r>
        <w:rPr>
          <w:rFonts w:hint="eastAsia" w:ascii="Times New Roman" w:hAnsi="Times New Roman"/>
        </w:rPr>
        <w:t>解：（1）由题图可知</w:t>
      </w:r>
      <w:r>
        <w:rPr>
          <w:rFonts w:ascii="Times New Roman" w:hAnsi="Times New Roman"/>
          <w:i/>
        </w:rPr>
        <w:t>t</w:t>
      </w:r>
      <w:r>
        <w:rPr>
          <w:rFonts w:hint="eastAsia" w:ascii="Times New Roman" w:hAnsi="Times New Roman"/>
        </w:rPr>
        <w:t>=2s时</w:t>
      </w:r>
    </w:p>
    <w:p>
      <w:pPr>
        <w:spacing w:line="288" w:lineRule="auto"/>
        <w:rPr>
          <w:rFonts w:hint="eastAsia" w:ascii="Times New Roman" w:hAnsi="Times New Roman"/>
        </w:rPr>
      </w:pPr>
      <w:r>
        <w:rPr>
          <w:rFonts w:ascii="Times New Roman" w:hAnsi="Times New Roman"/>
          <w:position w:val="-12"/>
        </w:rPr>
        <w:object>
          <v:shape id="_x0000_i1098" o:spt="75" type="#_x0000_t75" style="height:18pt;width:53pt;" o:ole="t" filled="f" o:preferrelative="t" stroked="f" coordsize="21600,21600">
            <v:path/>
            <v:fill on="f" focussize="0,0"/>
            <v:stroke on="f" joinstyle="miter"/>
            <v:imagedata r:id="rId163" o:title=""/>
            <o:lock v:ext="edit" aspectratio="t"/>
            <w10:wrap type="none"/>
            <w10:anchorlock/>
          </v:shape>
          <o:OLEObject Type="Embed" ProgID="Equation.DSMT4" ShapeID="_x0000_i1098" DrawAspect="Content" ObjectID="_1468075798" r:id="rId162">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ascii="Times New Roman" w:hAnsi="Times New Roman"/>
          <w:position w:val="-14"/>
        </w:rPr>
        <w:object>
          <v:shape id="_x0000_i1099" o:spt="75" type="#_x0000_t75" style="height:19pt;width:54pt;" o:ole="t" filled="f" o:preferrelative="t" stroked="f" coordsize="21600,21600">
            <v:path/>
            <v:fill on="f" focussize="0,0"/>
            <v:stroke on="f" joinstyle="miter"/>
            <v:imagedata r:id="rId165" o:title=""/>
            <o:lock v:ext="edit" aspectratio="t"/>
            <w10:wrap type="none"/>
            <w10:anchorlock/>
          </v:shape>
          <o:OLEObject Type="Embed" ProgID="Equation.DSMT4" ShapeID="_x0000_i1099" DrawAspect="Content" ObjectID="_1468075799" r:id="rId164">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则</w:t>
      </w:r>
      <w:r>
        <w:rPr>
          <w:rFonts w:ascii="Times New Roman" w:hAnsi="Times New Roman"/>
          <w:position w:val="-16"/>
        </w:rPr>
        <w:object>
          <v:shape id="_x0000_i1100" o:spt="75" type="#_x0000_t75" style="height:24pt;width:105pt;" o:ole="t" filled="f" o:preferrelative="t" stroked="f" coordsize="21600,21600">
            <v:path/>
            <v:fill on="f" focussize="0,0"/>
            <v:stroke on="f" joinstyle="miter"/>
            <v:imagedata r:id="rId167" o:title=""/>
            <o:lock v:ext="edit" aspectratio="t"/>
            <w10:wrap type="none"/>
            <w10:anchorlock/>
          </v:shape>
          <o:OLEObject Type="Embed" ProgID="Equation.DSMT4" ShapeID="_x0000_i1100" DrawAspect="Content" ObjectID="_1468075800" r:id="rId166">
            <o:LockedField>false</o:LockedField>
          </o:OLEObject>
        </w:object>
      </w:r>
      <w:r>
        <w:rPr>
          <w:rFonts w:hint="eastAsia" w:ascii="Times New Roman" w:hAnsi="Times New Roman"/>
        </w:rPr>
        <w:t>。（3分）</w:t>
      </w:r>
    </w:p>
    <w:p>
      <w:pPr>
        <w:spacing w:line="288" w:lineRule="auto"/>
        <w:rPr>
          <w:rFonts w:ascii="Times New Roman" w:hAnsi="Times New Roman"/>
        </w:rPr>
      </w:pPr>
      <w:r>
        <w:rPr>
          <w:rFonts w:ascii="Times New Roman" w:hAnsi="Times New Roman"/>
        </w:rPr>
        <w:t>（2）</w:t>
      </w:r>
      <w:r>
        <w:rPr>
          <w:rFonts w:hint="eastAsia" w:ascii="Times New Roman" w:hAnsi="Times New Roman"/>
        </w:rPr>
        <w:t>在</w:t>
      </w:r>
      <w:r>
        <w:rPr>
          <w:rFonts w:ascii="Times New Roman" w:hAnsi="Times New Roman"/>
        </w:rPr>
        <w:t>0</w:t>
      </w:r>
      <w:r>
        <w:rPr>
          <w:rFonts w:hint="eastAsia" w:ascii="MS Mincho" w:hAnsi="MS Mincho" w:eastAsia="MS Mincho" w:cs="MS Mincho"/>
        </w:rPr>
        <w:t>〜</w:t>
      </w:r>
      <w:r>
        <w:rPr>
          <w:rFonts w:ascii="Times New Roman" w:hAnsi="Times New Roman"/>
        </w:rPr>
        <w:t>2s</w:t>
      </w:r>
      <w:r>
        <w:rPr>
          <w:rFonts w:hint="eastAsia" w:ascii="Times New Roman" w:hAnsi="Times New Roman"/>
        </w:rPr>
        <w:t>时间内</w:t>
      </w:r>
    </w:p>
    <w:p>
      <w:pPr>
        <w:spacing w:line="288" w:lineRule="auto"/>
        <w:rPr>
          <w:rFonts w:hint="eastAsia" w:ascii="Times New Roman" w:hAnsi="Times New Roman"/>
        </w:rPr>
      </w:pPr>
      <w:r>
        <w:rPr>
          <w:rFonts w:ascii="Times New Roman" w:hAnsi="Times New Roman"/>
          <w:position w:val="-24"/>
        </w:rPr>
        <w:object>
          <v:shape id="_x0000_i1101" o:spt="75" type="#_x0000_t75" style="height:31pt;width:66pt;" o:ole="t" filled="f" o:preferrelative="t" stroked="f" coordsize="21600,21600">
            <v:path/>
            <v:fill on="f" focussize="0,0"/>
            <v:stroke on="f" joinstyle="miter"/>
            <v:imagedata r:id="rId169" o:title=""/>
            <o:lock v:ext="edit" aspectratio="t"/>
            <w10:wrap type="none"/>
            <w10:anchorlock/>
          </v:shape>
          <o:OLEObject Type="Embed" ProgID="Equation.DSMT4" ShapeID="_x0000_i1101" DrawAspect="Content" ObjectID="_1468075801" r:id="rId168">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ascii="Times New Roman" w:hAnsi="Times New Roman"/>
          <w:position w:val="-14"/>
        </w:rPr>
        <w:object>
          <v:shape id="_x0000_i1102" o:spt="75" type="#_x0000_t75" style="height:19pt;width:63pt;" o:ole="t" filled="f" o:preferrelative="t" stroked="f" coordsize="21600,21600">
            <v:path/>
            <v:fill on="f" focussize="0,0"/>
            <v:stroke on="f" joinstyle="miter"/>
            <v:imagedata r:id="rId171" o:title=""/>
            <o:lock v:ext="edit" aspectratio="t"/>
            <w10:wrap type="none"/>
            <w10:anchorlock/>
          </v:shape>
          <o:OLEObject Type="Embed" ProgID="Equation.DSMT4" ShapeID="_x0000_i1102" DrawAspect="Content" ObjectID="_1468075802" r:id="rId170">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设0～2s时间内，物体的位移方向与</w:t>
      </w:r>
      <w:r>
        <w:rPr>
          <w:rFonts w:ascii="Times New Roman" w:hAnsi="Times New Roman"/>
          <w:position w:val="-6"/>
        </w:rPr>
        <w:object>
          <v:shape id="_x0000_i1103" o:spt="75" type="#_x0000_t75" style="height:11pt;width:10pt;" o:ole="t" filled="f" o:preferrelative="t" stroked="f" coordsize="21600,21600">
            <v:path/>
            <v:fill on="f" focussize="0,0"/>
            <v:stroke on="f" joinstyle="miter"/>
            <v:imagedata r:id="rId173" o:title=""/>
            <o:lock v:ext="edit" aspectratio="t"/>
            <w10:wrap type="none"/>
            <w10:anchorlock/>
          </v:shape>
          <o:OLEObject Type="Embed" ProgID="Equation.DSMT4" ShapeID="_x0000_i1103" DrawAspect="Content" ObjectID="_1468075803" r:id="rId172">
            <o:LockedField>false</o:LockedField>
          </o:OLEObject>
        </w:object>
      </w:r>
      <w:r>
        <w:rPr>
          <w:rFonts w:hint="eastAsia" w:ascii="Times New Roman" w:hAnsi="Times New Roman"/>
        </w:rPr>
        <w:t>方向的夹角为</w:t>
      </w:r>
      <w:r>
        <w:rPr>
          <w:rFonts w:ascii="Times New Roman" w:hAnsi="Times New Roman"/>
          <w:position w:val="-6"/>
        </w:rPr>
        <w:object>
          <v:shape id="_x0000_i1104" o:spt="75" type="#_x0000_t75" style="height:11pt;width:12pt;" o:ole="t" filled="f" o:preferrelative="t" stroked="f" coordsize="21600,21600">
            <v:path/>
            <v:fill on="f" focussize="0,0"/>
            <v:stroke on="f" joinstyle="miter"/>
            <v:imagedata r:id="rId175" o:title=""/>
            <o:lock v:ext="edit" aspectratio="t"/>
            <w10:wrap type="none"/>
            <w10:anchorlock/>
          </v:shape>
          <o:OLEObject Type="Embed" ProgID="Equation.DSMT4" ShapeID="_x0000_i1104" DrawAspect="Content" ObjectID="_1468075804" r:id="rId174">
            <o:LockedField>false</o:LockedField>
          </o:OLEObject>
        </w:object>
      </w:r>
    </w:p>
    <w:p>
      <w:pPr>
        <w:spacing w:line="288" w:lineRule="auto"/>
        <w:rPr>
          <w:rFonts w:hint="eastAsia" w:ascii="Times New Roman" w:hAnsi="Times New Roman"/>
        </w:rPr>
      </w:pPr>
      <w:r>
        <w:rPr>
          <w:rFonts w:hint="eastAsia" w:ascii="Times New Roman" w:hAnsi="Times New Roman"/>
        </w:rPr>
        <w:t>根据几何关系有</w:t>
      </w:r>
      <w:r>
        <w:rPr>
          <w:rFonts w:ascii="Times New Roman" w:hAnsi="Times New Roman"/>
          <w:position w:val="-24"/>
        </w:rPr>
        <w:object>
          <v:shape id="_x0000_i1105" o:spt="75" type="#_x0000_t75" style="height:31pt;width:69pt;" o:ole="t" filled="f" o:preferrelative="t" stroked="f" coordsize="21600,21600">
            <v:path/>
            <v:fill on="f" focussize="0,0"/>
            <v:stroke on="f" joinstyle="miter"/>
            <v:imagedata r:id="rId177" o:title=""/>
            <o:lock v:ext="edit" aspectratio="t"/>
            <w10:wrap type="none"/>
            <w10:anchorlock/>
          </v:shape>
          <o:OLEObject Type="Embed" ProgID="Equation.DSMT4" ShapeID="_x0000_i1105" DrawAspect="Content" ObjectID="_1468075805" r:id="rId176">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6解：（1）设火星的质量为</w:t>
      </w:r>
      <w:r>
        <w:rPr>
          <w:rFonts w:ascii="Times New Roman" w:hAnsi="Times New Roman"/>
          <w:position w:val="-4"/>
        </w:rPr>
        <w:object>
          <v:shape id="_x0000_i1106" o:spt="75" type="#_x0000_t75" style="height:13pt;width:16pt;" o:ole="t" filled="f" o:preferrelative="t" stroked="f" coordsize="21600,21600">
            <v:path/>
            <v:fill on="f" focussize="0,0"/>
            <v:stroke on="f" joinstyle="miter"/>
            <v:imagedata r:id="rId179" o:title=""/>
            <o:lock v:ext="edit" aspectratio="t"/>
            <w10:wrap type="none"/>
            <w10:anchorlock/>
          </v:shape>
          <o:OLEObject Type="Embed" ProgID="Equation.DSMT4" ShapeID="_x0000_i1106" DrawAspect="Content" ObjectID="_1468075806" r:id="rId178">
            <o:LockedField>false</o:LockedField>
          </o:OLEObject>
        </w:object>
      </w:r>
      <w:r>
        <w:rPr>
          <w:rFonts w:hint="eastAsia" w:ascii="Times New Roman" w:hAnsi="Times New Roman"/>
        </w:rPr>
        <w:t>，质量为</w:t>
      </w:r>
      <w:r>
        <w:rPr>
          <w:rFonts w:ascii="Times New Roman" w:hAnsi="Times New Roman"/>
          <w:position w:val="-12"/>
        </w:rPr>
        <w:object>
          <v:shape id="_x0000_i1107" o:spt="75" type="#_x0000_t75" style="height:18pt;width:16pt;" o:ole="t" filled="f" o:preferrelative="t" stroked="f" coordsize="21600,21600">
            <v:path/>
            <v:fill on="f" focussize="0,0"/>
            <v:stroke on="f" joinstyle="miter"/>
            <v:imagedata r:id="rId181" o:title=""/>
            <o:lock v:ext="edit" aspectratio="t"/>
            <w10:wrap type="none"/>
            <w10:anchorlock/>
          </v:shape>
          <o:OLEObject Type="Embed" ProgID="Equation.DSMT4" ShapeID="_x0000_i1107" DrawAspect="Content" ObjectID="_1468075807" r:id="rId180">
            <o:LockedField>false</o:LockedField>
          </o:OLEObject>
        </w:object>
      </w:r>
      <w:r>
        <w:rPr>
          <w:rFonts w:hint="eastAsia" w:ascii="Times New Roman" w:hAnsi="Times New Roman"/>
        </w:rPr>
        <w:t>的物体在其表面，由等效重力等于万有引力可得：</w:t>
      </w:r>
    </w:p>
    <w:p>
      <w:pPr>
        <w:spacing w:line="288" w:lineRule="auto"/>
        <w:rPr>
          <w:rFonts w:hint="eastAsia" w:ascii="Times New Roman" w:hAnsi="Times New Roman"/>
        </w:rPr>
      </w:pPr>
      <w:r>
        <w:rPr>
          <w:rFonts w:ascii="Times New Roman" w:hAnsi="Times New Roman"/>
          <w:position w:val="-24"/>
        </w:rPr>
        <w:object>
          <v:shape id="_x0000_i1108" o:spt="75" type="#_x0000_t75" style="height:31pt;width:74pt;" o:ole="t" filled="f" o:preferrelative="t" stroked="f" coordsize="21600,21600">
            <v:path/>
            <v:fill on="f" focussize="0,0"/>
            <v:stroke on="f" joinstyle="miter"/>
            <v:imagedata r:id="rId183" o:title=""/>
            <o:lock v:ext="edit" aspectratio="t"/>
            <w10:wrap type="none"/>
            <w10:anchorlock/>
          </v:shape>
          <o:OLEObject Type="Embed" ProgID="Equation.DSMT4" ShapeID="_x0000_i1108" DrawAspect="Content" ObjectID="_1468075808" r:id="rId182">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火星的密度</w:t>
      </w:r>
      <w:r>
        <w:rPr>
          <w:position w:val="-54"/>
        </w:rPr>
        <w:object>
          <v:shape id="_x0000_i1109" o:spt="75" type="#_x0000_t75" style="height:46pt;width:82pt;" o:ole="t" filled="f" o:preferrelative="t" stroked="f" coordsize="21600,21600">
            <v:path/>
            <v:fill on="f" focussize="0,0"/>
            <v:stroke on="f" joinstyle="miter"/>
            <v:imagedata r:id="rId185" o:title=""/>
            <o:lock v:ext="edit" aspectratio="t"/>
            <w10:wrap type="none"/>
            <w10:anchorlock/>
          </v:shape>
          <o:OLEObject Type="Embed" ProgID="Equation.DSMT4" ShapeID="_x0000_i1109" DrawAspect="Content" ObjectID="_1468075809" r:id="rId184">
            <o:LockedField>false</o:LockedField>
          </o:OLEObject>
        </w:object>
      </w:r>
      <w:r>
        <w:rPr>
          <w:rFonts w:hint="eastAsia" w:ascii="Times New Roman" w:hAnsi="Times New Roman"/>
        </w:rPr>
        <w:t>（分）</w:t>
      </w:r>
    </w:p>
    <w:p>
      <w:pPr>
        <w:spacing w:line="288" w:lineRule="auto"/>
        <w:rPr>
          <w:rFonts w:hint="eastAsia" w:ascii="Times New Roman" w:hAnsi="Times New Roman"/>
        </w:rPr>
      </w:pPr>
      <w:r>
        <w:rPr>
          <w:rFonts w:hint="eastAsia" w:ascii="Times New Roman" w:hAnsi="Times New Roman"/>
        </w:rPr>
        <w:t>联立解得</w:t>
      </w:r>
      <w:r>
        <w:rPr>
          <w:position w:val="-24"/>
        </w:rPr>
        <w:object>
          <v:shape id="_x0000_i1110" o:spt="75" type="#_x0000_t75" style="height:31pt;width:55pt;" o:ole="t" filled="f" o:preferrelative="t" stroked="f" coordsize="21600,21600">
            <v:path/>
            <v:fill on="f" focussize="0,0"/>
            <v:stroke on="f" joinstyle="miter"/>
            <v:imagedata r:id="rId187" o:title=""/>
            <o:lock v:ext="edit" aspectratio="t"/>
            <w10:wrap type="none"/>
            <w10:anchorlock/>
          </v:shape>
          <o:OLEObject Type="Embed" ProgID="Equation.DSMT4" ShapeID="_x0000_i1110" DrawAspect="Content" ObjectID="_1468075810" r:id="rId186">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（2）设“祝融号”的质量为</w:t>
      </w:r>
      <w:r>
        <w:rPr>
          <w:rFonts w:ascii="Times New Roman" w:hAnsi="Times New Roman"/>
          <w:position w:val="-6"/>
        </w:rPr>
        <w:object>
          <v:shape id="_x0000_i1111" o:spt="75" type="#_x0000_t75" style="height:11pt;width:13pt;" o:ole="t" filled="f" o:preferrelative="t" stroked="f" coordsize="21600,21600">
            <v:path/>
            <v:fill on="f" focussize="0,0"/>
            <v:stroke on="f" joinstyle="miter"/>
            <v:imagedata r:id="rId189" o:title=""/>
            <o:lock v:ext="edit" aspectratio="t"/>
            <w10:wrap type="none"/>
            <w10:anchorlock/>
          </v:shape>
          <o:OLEObject Type="Embed" ProgID="Equation.DSMT4" ShapeID="_x0000_i1111" DrawAspect="Content" ObjectID="_1468075811" r:id="rId188">
            <o:LockedField>false</o:LockedField>
          </o:OLEObject>
        </w:object>
      </w:r>
      <w:r>
        <w:rPr>
          <w:rFonts w:hint="eastAsia" w:ascii="Times New Roman" w:hAnsi="Times New Roman"/>
        </w:rPr>
        <w:t>，受到的万有引力提供向心力，有：</w:t>
      </w:r>
    </w:p>
    <w:p>
      <w:pPr>
        <w:spacing w:line="288" w:lineRule="auto"/>
        <w:rPr>
          <w:rFonts w:hint="eastAsia" w:ascii="Times New Roman" w:hAnsi="Times New Roman"/>
        </w:rPr>
      </w:pPr>
      <w:r>
        <w:rPr>
          <w:rFonts w:ascii="Times New Roman" w:hAnsi="Times New Roman"/>
          <w:position w:val="-36"/>
        </w:rPr>
        <w:object>
          <v:shape id="_x0000_i1112" o:spt="75" type="#_x0000_t75" style="height:41pt;width:146pt;" o:ole="t" filled="f" o:preferrelative="t" stroked="f" coordsize="21600,21600">
            <v:path/>
            <v:fill on="f" focussize="0,0"/>
            <v:stroke on="f" joinstyle="miter"/>
            <v:imagedata r:id="rId191" o:title=""/>
            <o:lock v:ext="edit" aspectratio="t"/>
            <w10:wrap type="none"/>
            <w10:anchorlock/>
          </v:shape>
          <o:OLEObject Type="Embed" ProgID="Equation.DSMT4" ShapeID="_x0000_i1112" DrawAspect="Content" ObjectID="_1468075812" r:id="rId190">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又</w:t>
      </w:r>
      <w:r>
        <w:rPr>
          <w:position w:val="-24"/>
        </w:rPr>
        <w:object>
          <v:shape id="_x0000_i1113" o:spt="75" type="#_x0000_t75" style="height:31pt;width:51pt;" o:ole="t" filled="f" o:preferrelative="t" stroked="f" coordsize="21600,21600">
            <v:path/>
            <v:fill on="f" focussize="0,0"/>
            <v:stroke on="f" joinstyle="miter"/>
            <v:imagedata r:id="rId193" o:title=""/>
            <o:lock v:ext="edit" aspectratio="t"/>
            <w10:wrap type="none"/>
            <w10:anchorlock/>
          </v:shape>
          <o:OLEObject Type="Embed" ProgID="Equation.DSMT4" ShapeID="_x0000_i1113" DrawAspect="Content" ObjectID="_1468075813" r:id="rId192">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所以有</w:t>
      </w:r>
      <w:r>
        <w:rPr>
          <w:rFonts w:ascii="Times New Roman" w:hAnsi="Times New Roman"/>
          <w:position w:val="-24"/>
        </w:rPr>
        <w:object>
          <v:shape id="_x0000_i1114" o:spt="75" type="#_x0000_t75" style="height:33pt;width:136pt;" o:ole="t" filled="f" o:preferrelative="t" stroked="f" coordsize="21600,21600">
            <v:path/>
            <v:fill on="f" focussize="0,0"/>
            <v:stroke on="f" joinstyle="miter"/>
            <v:imagedata r:id="rId195" o:title=""/>
            <o:lock v:ext="edit" aspectratio="t"/>
            <w10:wrap type="none"/>
            <w10:anchorlock/>
          </v:shape>
          <o:OLEObject Type="Embed" ProgID="Equation.DSMT4" ShapeID="_x0000_i1114" DrawAspect="Content" ObjectID="_1468075814" r:id="rId194">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26"/>
        </w:rPr>
        <w:object>
          <v:shape id="_x0000_i1115" o:spt="75" type="#_x0000_t75" style="height:36pt;width:85pt;" o:ole="t" filled="f" o:preferrelative="t" stroked="f" coordsize="21600,21600">
            <v:path/>
            <v:fill on="f" focussize="0,0"/>
            <v:stroke on="f" joinstyle="miter"/>
            <v:imagedata r:id="rId197" o:title=""/>
            <o:lock v:ext="edit" aspectratio="t"/>
            <w10:wrap type="none"/>
            <w10:anchorlock/>
          </v:shape>
          <o:OLEObject Type="Embed" ProgID="Equation.DSMT4" ShapeID="_x0000_i1115" DrawAspect="Content" ObjectID="_1468075815" r:id="rId196">
            <o:LockedField>false</o:LockedField>
          </o:OLEObject>
        </w:object>
      </w:r>
      <w:r>
        <w:rPr>
          <w:rFonts w:hint="eastAsia" w:ascii="Times New Roman" w:hAnsi="Times New Roman"/>
        </w:rPr>
        <w:t>。</w:t>
      </w:r>
      <w:r>
        <w:rPr>
          <w:rFonts w:ascii="Times New Roman" w:hAnsi="Times New Roman"/>
        </w:rPr>
        <w:t>（2</w:t>
      </w:r>
      <w:r>
        <w:rPr>
          <w:rFonts w:hint="eastAsia" w:ascii="Times New Roman" w:hAnsi="Times New Roman"/>
        </w:rPr>
        <w:t>分）</w:t>
      </w:r>
    </w:p>
    <w:p>
      <w:pPr>
        <w:spacing w:line="288" w:lineRule="auto"/>
        <w:rPr>
          <w:rFonts w:ascii="Times New Roman" w:hAnsi="Times New Roman"/>
        </w:rPr>
      </w:pPr>
      <w:r>
        <w:rPr>
          <w:rFonts w:hint="eastAsia" w:ascii="Times New Roman" w:hAnsi="Times New Roman"/>
        </w:rPr>
        <w:t>17.解：（1）小球在滑杆上运动时</w:t>
      </w:r>
    </w:p>
    <w:p>
      <w:pPr>
        <w:spacing w:line="288" w:lineRule="auto"/>
        <w:rPr>
          <w:rFonts w:hint="eastAsia" w:ascii="Times New Roman" w:hAnsi="Times New Roman"/>
        </w:rPr>
      </w:pPr>
      <w:r>
        <w:rPr>
          <w:rFonts w:ascii="Times New Roman" w:hAnsi="Times New Roman"/>
          <w:position w:val="-12"/>
        </w:rPr>
        <w:object>
          <v:shape id="_x0000_i1116" o:spt="75" type="#_x0000_t75" style="height:18pt;width:81pt;" o:ole="t" filled="f" o:preferrelative="t" stroked="f" coordsize="21600,21600">
            <v:path/>
            <v:fill on="f" focussize="0,0"/>
            <v:stroke on="f" joinstyle="miter"/>
            <v:imagedata r:id="rId199" o:title=""/>
            <o:lock v:ext="edit" aspectratio="t"/>
            <w10:wrap type="none"/>
            <w10:anchorlock/>
          </v:shape>
          <o:OLEObject Type="Embed" ProgID="Equation.DSMT4" ShapeID="_x0000_i1116" DrawAspect="Content" ObjectID="_1468075816" r:id="rId198">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小球自</w:t>
      </w:r>
      <w:r>
        <w:rPr>
          <w:rFonts w:hint="eastAsia" w:ascii="Times New Roman" w:hAnsi="Times New Roman"/>
          <w:i/>
        </w:rPr>
        <w:t>A</w:t>
      </w:r>
      <w:r>
        <w:rPr>
          <w:rFonts w:hint="eastAsia" w:ascii="Times New Roman" w:hAnsi="Times New Roman"/>
        </w:rPr>
        <w:t>点运动到</w:t>
      </w:r>
      <w:r>
        <w:rPr>
          <w:rFonts w:hint="eastAsia" w:ascii="Times New Roman" w:hAnsi="Times New Roman"/>
          <w:i/>
        </w:rPr>
        <w:t>B</w:t>
      </w:r>
      <w:r>
        <w:rPr>
          <w:rFonts w:hint="eastAsia" w:ascii="Times New Roman" w:hAnsi="Times New Roman"/>
        </w:rPr>
        <w:t>点的过程中，根据动能定理，有</w:t>
      </w:r>
    </w:p>
    <w:p>
      <w:pPr>
        <w:spacing w:line="288" w:lineRule="auto"/>
        <w:rPr>
          <w:rFonts w:hint="eastAsia" w:ascii="Times New Roman" w:hAnsi="Times New Roman"/>
        </w:rPr>
      </w:pPr>
      <w:r>
        <w:rPr>
          <w:rFonts w:ascii="Times New Roman" w:hAnsi="Times New Roman"/>
          <w:position w:val="-24"/>
        </w:rPr>
        <w:object>
          <v:shape id="_x0000_i1117" o:spt="75" type="#_x0000_t75" style="height:31pt;width:95pt;" o:ole="t" filled="f" o:preferrelative="t" stroked="f" coordsize="21600,21600">
            <v:path/>
            <v:fill on="f" focussize="0,0"/>
            <v:stroke on="f" joinstyle="miter"/>
            <v:imagedata r:id="rId201" o:title=""/>
            <o:lock v:ext="edit" aspectratio="t"/>
            <w10:wrap type="none"/>
            <w10:anchorlock/>
          </v:shape>
          <o:OLEObject Type="Embed" ProgID="Equation.DSMT4" ShapeID="_x0000_i1117" DrawAspect="Content" ObjectID="_1468075817" r:id="rId200">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18" o:spt="75" type="#_x0000_t75" style="height:20pt;width:79pt;" o:ole="t" filled="f" o:preferrelative="t" stroked="f" coordsize="21600,21600">
            <v:path/>
            <v:fill on="f" focussize="0,0"/>
            <v:stroke on="f" joinstyle="miter"/>
            <v:imagedata r:id="rId203" o:title=""/>
            <o:lock v:ext="edit" aspectratio="t"/>
            <w10:wrap type="none"/>
            <w10:anchorlock/>
          </v:shape>
          <o:OLEObject Type="Embed" ProgID="Equation.DSMT4" ShapeID="_x0000_i1118" DrawAspect="Content" ObjectID="_1468075818" r:id="rId202">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（2）小球在</w:t>
      </w:r>
      <w:r>
        <w:rPr>
          <w:rFonts w:hint="eastAsia" w:ascii="Times New Roman" w:hAnsi="Times New Roman"/>
          <w:i/>
        </w:rPr>
        <w:t>B</w:t>
      </w:r>
      <w:r>
        <w:rPr>
          <w:rFonts w:hint="eastAsia" w:ascii="Times New Roman" w:hAnsi="Times New Roman"/>
        </w:rPr>
        <w:t>点时对其受力分析，根据牛顿第二定律可知</w:t>
      </w:r>
    </w:p>
    <w:p>
      <w:pPr>
        <w:spacing w:line="288" w:lineRule="auto"/>
        <w:rPr>
          <w:rFonts w:hint="eastAsia" w:ascii="Times New Roman" w:hAnsi="Times New Roman"/>
        </w:rPr>
      </w:pPr>
      <w:r>
        <w:rPr>
          <w:rFonts w:ascii="Times New Roman" w:hAnsi="Times New Roman"/>
          <w:position w:val="-24"/>
        </w:rPr>
        <w:object>
          <v:shape id="_x0000_i1119" o:spt="75" type="#_x0000_t75" style="height:33pt;width:84pt;" o:ole="t" filled="f" o:preferrelative="t" stroked="f" coordsize="21600,21600">
            <v:path/>
            <v:fill on="f" focussize="0,0"/>
            <v:stroke on="f" joinstyle="miter"/>
            <v:imagedata r:id="rId205" o:title=""/>
            <o:lock v:ext="edit" aspectratio="t"/>
            <w10:wrap type="none"/>
            <w10:anchorlock/>
          </v:shape>
          <o:OLEObject Type="Embed" ProgID="Equation.DSMT4" ShapeID="_x0000_i1119" DrawAspect="Content" ObjectID="_1468075819" r:id="rId204">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20" o:spt="75" type="#_x0000_t75" style="height:18pt;width:57pt;" o:ole="t" filled="f" o:preferrelative="t" stroked="f" coordsize="21600,21600">
            <v:path/>
            <v:fill on="f" focussize="0,0"/>
            <v:stroke on="f" joinstyle="miter"/>
            <v:imagedata r:id="rId207" o:title=""/>
            <o:lock v:ext="edit" aspectratio="t"/>
            <w10:wrap type="none"/>
            <w10:anchorlock/>
          </v:shape>
          <o:OLEObject Type="Embed" ProgID="Equation.DSMT4" ShapeID="_x0000_i1120" DrawAspect="Content" ObjectID="_1468075820" r:id="rId206">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根据牛顿第三定律可知，小球到达</w:t>
      </w:r>
      <w:r>
        <w:rPr>
          <w:rFonts w:hint="eastAsia" w:ascii="Times New Roman" w:hAnsi="Times New Roman"/>
          <w:i/>
        </w:rPr>
        <w:t>B</w:t>
      </w:r>
      <w:r>
        <w:rPr>
          <w:rFonts w:hint="eastAsia" w:ascii="Times New Roman" w:hAnsi="Times New Roman"/>
        </w:rPr>
        <w:t>点时对滑杆的压力大小</w:t>
      </w:r>
      <w:r>
        <w:rPr>
          <w:rFonts w:ascii="Times New Roman" w:hAnsi="Times New Roman"/>
          <w:position w:val="-12"/>
        </w:rPr>
        <w:object>
          <v:shape id="_x0000_i1121" o:spt="75" type="#_x0000_t75" style="height:18pt;width:84pt;" o:ole="t" filled="f" o:preferrelative="t" stroked="f" coordsize="21600,21600">
            <v:path/>
            <v:fill on="f" focussize="0,0"/>
            <v:stroke on="f" joinstyle="miter"/>
            <v:imagedata r:id="rId209" o:title=""/>
            <o:lock v:ext="edit" aspectratio="t"/>
            <w10:wrap type="none"/>
            <w10:anchorlock/>
          </v:shape>
          <o:OLEObject Type="Embed" ProgID="Equation.DSMT4" ShapeID="_x0000_i1121" DrawAspect="Content" ObjectID="_1468075821" r:id="rId208">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（3）小球自</w:t>
      </w:r>
      <w:r>
        <w:rPr>
          <w:rFonts w:hint="eastAsia" w:ascii="Times New Roman" w:hAnsi="Times New Roman"/>
          <w:i/>
        </w:rPr>
        <w:t>C</w:t>
      </w:r>
      <w:r>
        <w:rPr>
          <w:rFonts w:hint="eastAsia" w:ascii="Times New Roman" w:hAnsi="Times New Roman"/>
        </w:rPr>
        <w:t>点脱离圆轨道后做平抛运动，设其自</w:t>
      </w:r>
      <w:r>
        <w:rPr>
          <w:rFonts w:hint="eastAsia" w:ascii="Times New Roman" w:hAnsi="Times New Roman"/>
          <w:i/>
        </w:rPr>
        <w:t>C</w:t>
      </w:r>
      <w:r>
        <w:rPr>
          <w:rFonts w:hint="eastAsia" w:ascii="Times New Roman" w:hAnsi="Times New Roman"/>
        </w:rPr>
        <w:t>点运动到</w:t>
      </w:r>
      <w:r>
        <w:rPr>
          <w:rFonts w:hint="eastAsia" w:ascii="Times New Roman" w:hAnsi="Times New Roman"/>
          <w:i/>
        </w:rPr>
        <w:t>A</w:t>
      </w:r>
      <w:r>
        <w:rPr>
          <w:rFonts w:hint="eastAsia" w:ascii="Times New Roman" w:hAnsi="Times New Roman"/>
        </w:rPr>
        <w:t>点的时间为</w:t>
      </w:r>
      <w:r>
        <w:rPr>
          <w:rFonts w:ascii="Times New Roman" w:hAnsi="Times New Roman"/>
          <w:position w:val="-6"/>
        </w:rPr>
        <w:object>
          <v:shape id="_x0000_i1122" o:spt="75" type="#_x0000_t75" style="height:12pt;width:7pt;" o:ole="t" filled="f" o:preferrelative="t" stroked="f" coordsize="21600,21600">
            <v:path/>
            <v:fill on="f" focussize="0,0"/>
            <v:stroke on="f" joinstyle="miter"/>
            <v:imagedata r:id="rId211" o:title=""/>
            <o:lock v:ext="edit" aspectratio="t"/>
            <w10:wrap type="none"/>
            <w10:anchorlock/>
          </v:shape>
          <o:OLEObject Type="Embed" ProgID="Equation.DSMT4" ShapeID="_x0000_i1122" DrawAspect="Content" ObjectID="_1468075822" r:id="rId210">
            <o:LockedField>false</o:LockedField>
          </o:OLEObject>
        </w:object>
      </w:r>
      <w:r>
        <w:rPr>
          <w:rFonts w:hint="eastAsia" w:ascii="Times New Roman" w:hAnsi="Times New Roman"/>
        </w:rPr>
        <w:t>，根据平抛运动规律可知</w:t>
      </w:r>
      <w:r>
        <w:rPr>
          <w:rFonts w:ascii="Times New Roman" w:hAnsi="Times New Roman"/>
          <w:position w:val="-12"/>
        </w:rPr>
        <w:object>
          <v:shape id="_x0000_i1123" o:spt="75" type="#_x0000_t75" style="height:18pt;width:35pt;" o:ole="t" filled="f" o:preferrelative="t" stroked="f" coordsize="21600,21600">
            <v:path/>
            <v:fill on="f" focussize="0,0"/>
            <v:stroke on="f" joinstyle="miter"/>
            <v:imagedata r:id="rId213" o:title=""/>
            <o:lock v:ext="edit" aspectratio="t"/>
            <w10:wrap type="none"/>
            <w10:anchorlock/>
          </v:shape>
          <o:OLEObject Type="Embed" ProgID="Equation.DSMT4" ShapeID="_x0000_i1123" DrawAspect="Content" ObjectID="_1468075823" r:id="rId212">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ascii="Times New Roman" w:hAnsi="Times New Roman"/>
          <w:position w:val="-24"/>
        </w:rPr>
        <w:object>
          <v:shape id="_x0000_i1124" o:spt="75" type="#_x0000_t75" style="height:31pt;width:54pt;" o:ole="t" filled="f" o:preferrelative="t" stroked="f" coordsize="21600,21600">
            <v:path/>
            <v:fill on="f" focussize="0,0"/>
            <v:stroke on="f" joinstyle="miter"/>
            <v:imagedata r:id="rId215" o:title=""/>
            <o:lock v:ext="edit" aspectratio="t"/>
            <w10:wrap type="none"/>
            <w10:anchorlock/>
          </v:shape>
          <o:OLEObject Type="Embed" ProgID="Equation.DSMT4" ShapeID="_x0000_i1124" DrawAspect="Content" ObjectID="_1468075824" r:id="rId214">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25" o:spt="75" type="#_x0000_t75" style="height:18pt;width:61pt;" o:ole="t" filled="f" o:preferrelative="t" stroked="f" coordsize="21600,21600">
            <v:path/>
            <v:fill on="f" focussize="0,0"/>
            <v:stroke on="f" joinstyle="miter"/>
            <v:imagedata r:id="rId217" o:title=""/>
            <o:lock v:ext="edit" aspectratio="t"/>
            <w10:wrap type="none"/>
            <w10:anchorlock/>
          </v:shape>
          <o:OLEObject Type="Embed" ProgID="Equation.DSMT4" ShapeID="_x0000_i1125" DrawAspect="Content" ObjectID="_1468075825" r:id="rId216">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小球自</w:t>
      </w:r>
      <w:r>
        <w:rPr>
          <w:rFonts w:hint="eastAsia" w:ascii="Times New Roman" w:hAnsi="Times New Roman"/>
          <w:i/>
        </w:rPr>
        <w:t>B</w:t>
      </w:r>
      <w:r>
        <w:rPr>
          <w:rFonts w:hint="eastAsia" w:ascii="Times New Roman" w:hAnsi="Times New Roman"/>
        </w:rPr>
        <w:t>点运动到</w:t>
      </w:r>
      <w:r>
        <w:rPr>
          <w:rFonts w:hint="eastAsia" w:ascii="Times New Roman" w:hAnsi="Times New Roman"/>
          <w:i/>
        </w:rPr>
        <w:t>C</w:t>
      </w:r>
      <w:r>
        <w:rPr>
          <w:rFonts w:hint="eastAsia" w:ascii="Times New Roman" w:hAnsi="Times New Roman"/>
        </w:rPr>
        <w:t>点的过程中，根据动能定理，有</w:t>
      </w:r>
    </w:p>
    <w:p>
      <w:pPr>
        <w:spacing w:line="288" w:lineRule="auto"/>
        <w:rPr>
          <w:rFonts w:hint="eastAsia" w:ascii="Times New Roman" w:hAnsi="Times New Roman"/>
        </w:rPr>
      </w:pPr>
      <w:r>
        <w:rPr>
          <w:rFonts w:ascii="Times New Roman" w:hAnsi="Times New Roman"/>
          <w:position w:val="-24"/>
        </w:rPr>
        <w:object>
          <v:shape id="_x0000_i1126" o:spt="75" type="#_x0000_t75" style="height:31pt;width:126pt;" o:ole="t" filled="f" o:preferrelative="t" stroked="f" coordsize="21600,21600">
            <v:path/>
            <v:fill on="f" focussize="0,0"/>
            <v:stroke on="f" joinstyle="miter"/>
            <v:imagedata r:id="rId219" o:title=""/>
            <o:lock v:ext="edit" aspectratio="t"/>
            <w10:wrap type="none"/>
            <w10:anchorlock/>
          </v:shape>
          <o:OLEObject Type="Embed" ProgID="Equation.DSMT4" ShapeID="_x0000_i1126" DrawAspect="Content" ObjectID="_1468075826" r:id="rId218">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ascii="Times New Roman" w:hAnsi="Times New Roman"/>
          <w:position w:val="-12"/>
        </w:rPr>
        <w:object>
          <v:shape id="_x0000_i1127" o:spt="75" type="#_x0000_t75" style="height:18pt;width:77pt;" o:ole="t" filled="f" o:preferrelative="t" stroked="f" coordsize="21600,21600">
            <v:path/>
            <v:fill on="f" focussize="0,0"/>
            <v:stroke on="f" joinstyle="miter"/>
            <v:imagedata r:id="rId221" o:title=""/>
            <o:lock v:ext="edit" aspectratio="t"/>
            <w10:wrap type="none"/>
            <w10:anchorlock/>
          </v:shape>
          <o:OLEObject Type="Embed" ProgID="Equation.DSMT4" ShapeID="_x0000_i1127" DrawAspect="Content" ObjectID="_1468075827" r:id="rId220">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28" o:spt="75" type="#_x0000_t75" style="height:18pt;width:59pt;" o:ole="t" filled="f" o:preferrelative="t" stroked="f" coordsize="21600,21600">
            <v:path/>
            <v:fill on="f" focussize="0,0"/>
            <v:stroke on="f" joinstyle="miter"/>
            <v:imagedata r:id="rId223" o:title=""/>
            <o:lock v:ext="edit" aspectratio="t"/>
            <w10:wrap type="none"/>
            <w10:anchorlock/>
          </v:shape>
          <o:OLEObject Type="Embed" ProgID="Equation.DSMT4" ShapeID="_x0000_i1128" DrawAspect="Content" ObjectID="_1468075828" r:id="rId222">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小球自</w:t>
      </w:r>
      <w:r>
        <w:rPr>
          <w:rFonts w:hint="eastAsia" w:ascii="Times New Roman" w:hAnsi="Times New Roman"/>
          <w:i/>
        </w:rPr>
        <w:t>B</w:t>
      </w:r>
      <w:r>
        <w:rPr>
          <w:rFonts w:hint="eastAsia" w:ascii="Times New Roman" w:hAnsi="Times New Roman"/>
        </w:rPr>
        <w:t>点运动到</w:t>
      </w:r>
      <w:r>
        <w:rPr>
          <w:rFonts w:ascii="Times New Roman" w:hAnsi="Times New Roman"/>
          <w:i/>
        </w:rPr>
        <w:t>C</w:t>
      </w:r>
      <w:r>
        <w:rPr>
          <w:rFonts w:hint="eastAsia" w:ascii="Times New Roman" w:hAnsi="Times New Roman"/>
        </w:rPr>
        <w:t>点的过程中克服摩擦力所做的功为100J。（1分）</w:t>
      </w:r>
    </w:p>
    <w:p>
      <w:pPr>
        <w:spacing w:line="288" w:lineRule="auto"/>
        <w:rPr>
          <w:rFonts w:ascii="Times New Roman" w:hAnsi="Times New Roman"/>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123" name="图片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图片 100123"/>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54F87"/>
    <w:rsid w:val="000C2D09"/>
    <w:rsid w:val="000D36E3"/>
    <w:rsid w:val="000E369F"/>
    <w:rsid w:val="000E4D02"/>
    <w:rsid w:val="000E4FF1"/>
    <w:rsid w:val="001177F3"/>
    <w:rsid w:val="00171458"/>
    <w:rsid w:val="00173C1D"/>
    <w:rsid w:val="001764C3"/>
    <w:rsid w:val="0018010E"/>
    <w:rsid w:val="00191C29"/>
    <w:rsid w:val="001C0B2F"/>
    <w:rsid w:val="001C63DA"/>
    <w:rsid w:val="001D0C6F"/>
    <w:rsid w:val="00201A7E"/>
    <w:rsid w:val="00204526"/>
    <w:rsid w:val="00221FC9"/>
    <w:rsid w:val="00244CEF"/>
    <w:rsid w:val="002457C2"/>
    <w:rsid w:val="00247CEA"/>
    <w:rsid w:val="00281630"/>
    <w:rsid w:val="002908F0"/>
    <w:rsid w:val="002A0E5D"/>
    <w:rsid w:val="002A1A21"/>
    <w:rsid w:val="002F06B2"/>
    <w:rsid w:val="003102DB"/>
    <w:rsid w:val="003468F0"/>
    <w:rsid w:val="003625C4"/>
    <w:rsid w:val="003B1712"/>
    <w:rsid w:val="003C4A95"/>
    <w:rsid w:val="003D0C09"/>
    <w:rsid w:val="003F0446"/>
    <w:rsid w:val="004062F6"/>
    <w:rsid w:val="00430A44"/>
    <w:rsid w:val="00435F83"/>
    <w:rsid w:val="00444A46"/>
    <w:rsid w:val="00444AB3"/>
    <w:rsid w:val="00452B6C"/>
    <w:rsid w:val="0046214C"/>
    <w:rsid w:val="0049183B"/>
    <w:rsid w:val="004B44B5"/>
    <w:rsid w:val="004D44FD"/>
    <w:rsid w:val="0059145F"/>
    <w:rsid w:val="00596076"/>
    <w:rsid w:val="005B39DB"/>
    <w:rsid w:val="005C2124"/>
    <w:rsid w:val="005F1362"/>
    <w:rsid w:val="00602595"/>
    <w:rsid w:val="00605626"/>
    <w:rsid w:val="006071D5"/>
    <w:rsid w:val="0062039B"/>
    <w:rsid w:val="00623C16"/>
    <w:rsid w:val="00637D3A"/>
    <w:rsid w:val="00640BF5"/>
    <w:rsid w:val="006D5DE9"/>
    <w:rsid w:val="006E5106"/>
    <w:rsid w:val="006F45E0"/>
    <w:rsid w:val="00701D6B"/>
    <w:rsid w:val="007061B2"/>
    <w:rsid w:val="00730C22"/>
    <w:rsid w:val="00740A09"/>
    <w:rsid w:val="00762E26"/>
    <w:rsid w:val="007834AD"/>
    <w:rsid w:val="007F2B1A"/>
    <w:rsid w:val="008028B5"/>
    <w:rsid w:val="00832EC9"/>
    <w:rsid w:val="008634CD"/>
    <w:rsid w:val="008731FA"/>
    <w:rsid w:val="00880A38"/>
    <w:rsid w:val="00893DD6"/>
    <w:rsid w:val="008A4E18"/>
    <w:rsid w:val="008D2E94"/>
    <w:rsid w:val="00900C7B"/>
    <w:rsid w:val="00974E0F"/>
    <w:rsid w:val="00982128"/>
    <w:rsid w:val="009A27BF"/>
    <w:rsid w:val="009B5666"/>
    <w:rsid w:val="009C4252"/>
    <w:rsid w:val="00A07DF2"/>
    <w:rsid w:val="00A405DB"/>
    <w:rsid w:val="00A46D54"/>
    <w:rsid w:val="00A503C9"/>
    <w:rsid w:val="00A536B0"/>
    <w:rsid w:val="00AB3EE3"/>
    <w:rsid w:val="00AD4827"/>
    <w:rsid w:val="00AD6B6A"/>
    <w:rsid w:val="00AD6B84"/>
    <w:rsid w:val="00AE47D9"/>
    <w:rsid w:val="00B415B7"/>
    <w:rsid w:val="00B6159D"/>
    <w:rsid w:val="00B73811"/>
    <w:rsid w:val="00B80D67"/>
    <w:rsid w:val="00B8100F"/>
    <w:rsid w:val="00B96924"/>
    <w:rsid w:val="00BB50C6"/>
    <w:rsid w:val="00BC6F02"/>
    <w:rsid w:val="00C02815"/>
    <w:rsid w:val="00C321EB"/>
    <w:rsid w:val="00C728F7"/>
    <w:rsid w:val="00CA4A07"/>
    <w:rsid w:val="00CC40C4"/>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1531D"/>
    <w:rsid w:val="00F21C80"/>
    <w:rsid w:val="00F676FD"/>
    <w:rsid w:val="00F72514"/>
    <w:rsid w:val="00FA0944"/>
    <w:rsid w:val="00FA6947"/>
    <w:rsid w:val="00FB34D2"/>
    <w:rsid w:val="00FB4B17"/>
    <w:rsid w:val="00FC5860"/>
    <w:rsid w:val="00FD377B"/>
    <w:rsid w:val="00FF2D79"/>
    <w:rsid w:val="00FF517A"/>
    <w:rsid w:val="38274566"/>
    <w:rsid w:val="5CF74D1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52.wmf"/><Relationship Id="rId98" Type="http://schemas.openxmlformats.org/officeDocument/2006/relationships/oleObject" Target="embeddings/oleObject44.bin"/><Relationship Id="rId97" Type="http://schemas.openxmlformats.org/officeDocument/2006/relationships/image" Target="media/image51.wmf"/><Relationship Id="rId96" Type="http://schemas.openxmlformats.org/officeDocument/2006/relationships/oleObject" Target="embeddings/oleObject43.bin"/><Relationship Id="rId95" Type="http://schemas.openxmlformats.org/officeDocument/2006/relationships/image" Target="media/image50.wmf"/><Relationship Id="rId94" Type="http://schemas.openxmlformats.org/officeDocument/2006/relationships/oleObject" Target="embeddings/oleObject42.bin"/><Relationship Id="rId93" Type="http://schemas.openxmlformats.org/officeDocument/2006/relationships/image" Target="media/image49.wmf"/><Relationship Id="rId92" Type="http://schemas.openxmlformats.org/officeDocument/2006/relationships/oleObject" Target="embeddings/oleObject41.bin"/><Relationship Id="rId91" Type="http://schemas.openxmlformats.org/officeDocument/2006/relationships/image" Target="media/image48.wmf"/><Relationship Id="rId90" Type="http://schemas.openxmlformats.org/officeDocument/2006/relationships/oleObject" Target="embeddings/oleObject40.bin"/><Relationship Id="rId9" Type="http://schemas.openxmlformats.org/officeDocument/2006/relationships/image" Target="media/image5.wmf"/><Relationship Id="rId89" Type="http://schemas.openxmlformats.org/officeDocument/2006/relationships/image" Target="media/image47.wmf"/><Relationship Id="rId88" Type="http://schemas.openxmlformats.org/officeDocument/2006/relationships/oleObject" Target="embeddings/oleObject39.bin"/><Relationship Id="rId87" Type="http://schemas.openxmlformats.org/officeDocument/2006/relationships/image" Target="media/image46.png"/><Relationship Id="rId86" Type="http://schemas.openxmlformats.org/officeDocument/2006/relationships/image" Target="media/image45.wmf"/><Relationship Id="rId85" Type="http://schemas.openxmlformats.org/officeDocument/2006/relationships/oleObject" Target="embeddings/oleObject38.bin"/><Relationship Id="rId84" Type="http://schemas.openxmlformats.org/officeDocument/2006/relationships/image" Target="media/image44.wmf"/><Relationship Id="rId83" Type="http://schemas.openxmlformats.org/officeDocument/2006/relationships/oleObject" Target="embeddings/oleObject37.bin"/><Relationship Id="rId82" Type="http://schemas.openxmlformats.org/officeDocument/2006/relationships/image" Target="media/image43.wmf"/><Relationship Id="rId81" Type="http://schemas.openxmlformats.org/officeDocument/2006/relationships/oleObject" Target="embeddings/oleObject36.bin"/><Relationship Id="rId80" Type="http://schemas.openxmlformats.org/officeDocument/2006/relationships/image" Target="media/image42.wmf"/><Relationship Id="rId8" Type="http://schemas.openxmlformats.org/officeDocument/2006/relationships/oleObject" Target="embeddings/oleObject1.bin"/><Relationship Id="rId79" Type="http://schemas.openxmlformats.org/officeDocument/2006/relationships/oleObject" Target="embeddings/oleObject35.bin"/><Relationship Id="rId78" Type="http://schemas.openxmlformats.org/officeDocument/2006/relationships/image" Target="media/image41.wmf"/><Relationship Id="rId77" Type="http://schemas.openxmlformats.org/officeDocument/2006/relationships/oleObject" Target="embeddings/oleObject34.bin"/><Relationship Id="rId76" Type="http://schemas.openxmlformats.org/officeDocument/2006/relationships/image" Target="media/image40.wmf"/><Relationship Id="rId75" Type="http://schemas.openxmlformats.org/officeDocument/2006/relationships/oleObject" Target="embeddings/oleObject33.bin"/><Relationship Id="rId74" Type="http://schemas.openxmlformats.org/officeDocument/2006/relationships/image" Target="media/image39.png"/><Relationship Id="rId73" Type="http://schemas.openxmlformats.org/officeDocument/2006/relationships/image" Target="media/image38.wmf"/><Relationship Id="rId72" Type="http://schemas.openxmlformats.org/officeDocument/2006/relationships/oleObject" Target="embeddings/oleObject32.bin"/><Relationship Id="rId71" Type="http://schemas.openxmlformats.org/officeDocument/2006/relationships/image" Target="media/image37.wmf"/><Relationship Id="rId70" Type="http://schemas.openxmlformats.org/officeDocument/2006/relationships/oleObject" Target="embeddings/oleObject31.bin"/><Relationship Id="rId7" Type="http://schemas.openxmlformats.org/officeDocument/2006/relationships/image" Target="media/image4.png"/><Relationship Id="rId69" Type="http://schemas.openxmlformats.org/officeDocument/2006/relationships/image" Target="media/image36.png"/><Relationship Id="rId68" Type="http://schemas.openxmlformats.org/officeDocument/2006/relationships/image" Target="media/image35.wmf"/><Relationship Id="rId67" Type="http://schemas.openxmlformats.org/officeDocument/2006/relationships/oleObject" Target="embeddings/oleObject30.bin"/><Relationship Id="rId66" Type="http://schemas.openxmlformats.org/officeDocument/2006/relationships/oleObject" Target="embeddings/oleObject29.bin"/><Relationship Id="rId65" Type="http://schemas.openxmlformats.org/officeDocument/2006/relationships/oleObject" Target="embeddings/oleObject28.bin"/><Relationship Id="rId64" Type="http://schemas.openxmlformats.org/officeDocument/2006/relationships/image" Target="media/image34.png"/><Relationship Id="rId63" Type="http://schemas.openxmlformats.org/officeDocument/2006/relationships/image" Target="media/image33.wmf"/><Relationship Id="rId62" Type="http://schemas.openxmlformats.org/officeDocument/2006/relationships/oleObject" Target="embeddings/oleObject27.bin"/><Relationship Id="rId61" Type="http://schemas.openxmlformats.org/officeDocument/2006/relationships/image" Target="media/image32.png"/><Relationship Id="rId60" Type="http://schemas.openxmlformats.org/officeDocument/2006/relationships/image" Target="media/image31.png"/><Relationship Id="rId6" Type="http://schemas.openxmlformats.org/officeDocument/2006/relationships/image" Target="media/image3.png"/><Relationship Id="rId59" Type="http://schemas.openxmlformats.org/officeDocument/2006/relationships/oleObject" Target="embeddings/oleObject26.bin"/><Relationship Id="rId58" Type="http://schemas.openxmlformats.org/officeDocument/2006/relationships/image" Target="media/image30.wmf"/><Relationship Id="rId57" Type="http://schemas.openxmlformats.org/officeDocument/2006/relationships/oleObject" Target="embeddings/oleObject25.bin"/><Relationship Id="rId56" Type="http://schemas.openxmlformats.org/officeDocument/2006/relationships/image" Target="media/image29.wmf"/><Relationship Id="rId55" Type="http://schemas.openxmlformats.org/officeDocument/2006/relationships/oleObject" Target="embeddings/oleObject24.bin"/><Relationship Id="rId54" Type="http://schemas.openxmlformats.org/officeDocument/2006/relationships/image" Target="media/image28.wmf"/><Relationship Id="rId53" Type="http://schemas.openxmlformats.org/officeDocument/2006/relationships/oleObject" Target="embeddings/oleObject23.bin"/><Relationship Id="rId52" Type="http://schemas.openxmlformats.org/officeDocument/2006/relationships/image" Target="media/image27.png"/><Relationship Id="rId51" Type="http://schemas.openxmlformats.org/officeDocument/2006/relationships/image" Target="media/image26.wmf"/><Relationship Id="rId50" Type="http://schemas.openxmlformats.org/officeDocument/2006/relationships/oleObject" Target="embeddings/oleObject22.bin"/><Relationship Id="rId5" Type="http://schemas.openxmlformats.org/officeDocument/2006/relationships/image" Target="media/image2.png"/><Relationship Id="rId49" Type="http://schemas.openxmlformats.org/officeDocument/2006/relationships/image" Target="media/image25.wmf"/><Relationship Id="rId48" Type="http://schemas.openxmlformats.org/officeDocument/2006/relationships/oleObject" Target="embeddings/oleObject21.bin"/><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wmf"/><Relationship Id="rId44" Type="http://schemas.openxmlformats.org/officeDocument/2006/relationships/oleObject" Target="embeddings/oleObject19.bin"/><Relationship Id="rId43" Type="http://schemas.openxmlformats.org/officeDocument/2006/relationships/image" Target="media/image22.wmf"/><Relationship Id="rId42" Type="http://schemas.openxmlformats.org/officeDocument/2006/relationships/oleObject" Target="embeddings/oleObject18.bin"/><Relationship Id="rId41" Type="http://schemas.openxmlformats.org/officeDocument/2006/relationships/image" Target="media/image21.png"/><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oleObject" Target="embeddings/oleObject17.bin"/><Relationship Id="rId38" Type="http://schemas.openxmlformats.org/officeDocument/2006/relationships/image" Target="media/image19.wmf"/><Relationship Id="rId37" Type="http://schemas.openxmlformats.org/officeDocument/2006/relationships/oleObject" Target="embeddings/oleObject16.bin"/><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oleObject" Target="embeddings/oleObject14.bin"/><Relationship Id="rId32" Type="http://schemas.openxmlformats.org/officeDocument/2006/relationships/image" Target="media/image16.wmf"/><Relationship Id="rId31" Type="http://schemas.openxmlformats.org/officeDocument/2006/relationships/oleObject" Target="embeddings/oleObject13.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4.wmf"/><Relationship Id="rId27" Type="http://schemas.openxmlformats.org/officeDocument/2006/relationships/oleObject" Target="embeddings/oleObject11.bin"/><Relationship Id="rId26" Type="http://schemas.openxmlformats.org/officeDocument/2006/relationships/image" Target="media/image13.wmf"/><Relationship Id="rId25" Type="http://schemas.openxmlformats.org/officeDocument/2006/relationships/oleObject" Target="embeddings/oleObject10.bin"/><Relationship Id="rId24" Type="http://schemas.openxmlformats.org/officeDocument/2006/relationships/image" Target="media/image12.wmf"/><Relationship Id="rId23" Type="http://schemas.openxmlformats.org/officeDocument/2006/relationships/oleObject" Target="embeddings/oleObject9.bin"/><Relationship Id="rId226" Type="http://schemas.openxmlformats.org/officeDocument/2006/relationships/fontTable" Target="fontTable.xml"/><Relationship Id="rId225" Type="http://schemas.openxmlformats.org/officeDocument/2006/relationships/customXml" Target="../customXml/item2.xml"/><Relationship Id="rId224" Type="http://schemas.openxmlformats.org/officeDocument/2006/relationships/customXml" Target="../customXml/item1.xml"/><Relationship Id="rId223" Type="http://schemas.openxmlformats.org/officeDocument/2006/relationships/image" Target="media/image116.wmf"/><Relationship Id="rId222" Type="http://schemas.openxmlformats.org/officeDocument/2006/relationships/oleObject" Target="embeddings/oleObject104.bin"/><Relationship Id="rId221" Type="http://schemas.openxmlformats.org/officeDocument/2006/relationships/image" Target="media/image115.wmf"/><Relationship Id="rId220" Type="http://schemas.openxmlformats.org/officeDocument/2006/relationships/oleObject" Target="embeddings/oleObject103.bin"/><Relationship Id="rId22" Type="http://schemas.openxmlformats.org/officeDocument/2006/relationships/image" Target="media/image11.wmf"/><Relationship Id="rId219" Type="http://schemas.openxmlformats.org/officeDocument/2006/relationships/image" Target="media/image114.wmf"/><Relationship Id="rId218" Type="http://schemas.openxmlformats.org/officeDocument/2006/relationships/oleObject" Target="embeddings/oleObject102.bin"/><Relationship Id="rId217" Type="http://schemas.openxmlformats.org/officeDocument/2006/relationships/image" Target="media/image113.wmf"/><Relationship Id="rId216" Type="http://schemas.openxmlformats.org/officeDocument/2006/relationships/oleObject" Target="embeddings/oleObject101.bin"/><Relationship Id="rId215" Type="http://schemas.openxmlformats.org/officeDocument/2006/relationships/image" Target="media/image112.wmf"/><Relationship Id="rId214" Type="http://schemas.openxmlformats.org/officeDocument/2006/relationships/oleObject" Target="embeddings/oleObject100.bin"/><Relationship Id="rId213" Type="http://schemas.openxmlformats.org/officeDocument/2006/relationships/image" Target="media/image111.wmf"/><Relationship Id="rId212" Type="http://schemas.openxmlformats.org/officeDocument/2006/relationships/oleObject" Target="embeddings/oleObject99.bin"/><Relationship Id="rId211" Type="http://schemas.openxmlformats.org/officeDocument/2006/relationships/image" Target="media/image110.wmf"/><Relationship Id="rId210" Type="http://schemas.openxmlformats.org/officeDocument/2006/relationships/oleObject" Target="embeddings/oleObject98.bin"/><Relationship Id="rId21" Type="http://schemas.openxmlformats.org/officeDocument/2006/relationships/oleObject" Target="embeddings/oleObject8.bin"/><Relationship Id="rId209" Type="http://schemas.openxmlformats.org/officeDocument/2006/relationships/image" Target="media/image109.wmf"/><Relationship Id="rId208" Type="http://schemas.openxmlformats.org/officeDocument/2006/relationships/oleObject" Target="embeddings/oleObject97.bin"/><Relationship Id="rId207" Type="http://schemas.openxmlformats.org/officeDocument/2006/relationships/image" Target="media/image108.wmf"/><Relationship Id="rId206" Type="http://schemas.openxmlformats.org/officeDocument/2006/relationships/oleObject" Target="embeddings/oleObject96.bin"/><Relationship Id="rId205" Type="http://schemas.openxmlformats.org/officeDocument/2006/relationships/image" Target="media/image107.wmf"/><Relationship Id="rId204" Type="http://schemas.openxmlformats.org/officeDocument/2006/relationships/oleObject" Target="embeddings/oleObject95.bin"/><Relationship Id="rId203" Type="http://schemas.openxmlformats.org/officeDocument/2006/relationships/image" Target="media/image106.wmf"/><Relationship Id="rId202" Type="http://schemas.openxmlformats.org/officeDocument/2006/relationships/oleObject" Target="embeddings/oleObject94.bin"/><Relationship Id="rId201" Type="http://schemas.openxmlformats.org/officeDocument/2006/relationships/image" Target="media/image105.wmf"/><Relationship Id="rId200" Type="http://schemas.openxmlformats.org/officeDocument/2006/relationships/oleObject" Target="embeddings/oleObject93.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104.wmf"/><Relationship Id="rId198" Type="http://schemas.openxmlformats.org/officeDocument/2006/relationships/oleObject" Target="embeddings/oleObject92.bin"/><Relationship Id="rId197" Type="http://schemas.openxmlformats.org/officeDocument/2006/relationships/image" Target="media/image103.wmf"/><Relationship Id="rId196" Type="http://schemas.openxmlformats.org/officeDocument/2006/relationships/oleObject" Target="embeddings/oleObject91.bin"/><Relationship Id="rId195" Type="http://schemas.openxmlformats.org/officeDocument/2006/relationships/image" Target="media/image102.wmf"/><Relationship Id="rId194" Type="http://schemas.openxmlformats.org/officeDocument/2006/relationships/oleObject" Target="embeddings/oleObject90.bin"/><Relationship Id="rId193" Type="http://schemas.openxmlformats.org/officeDocument/2006/relationships/image" Target="media/image101.wmf"/><Relationship Id="rId192" Type="http://schemas.openxmlformats.org/officeDocument/2006/relationships/oleObject" Target="embeddings/oleObject89.bin"/><Relationship Id="rId191" Type="http://schemas.openxmlformats.org/officeDocument/2006/relationships/image" Target="media/image100.wmf"/><Relationship Id="rId190" Type="http://schemas.openxmlformats.org/officeDocument/2006/relationships/oleObject" Target="embeddings/oleObject88.bin"/><Relationship Id="rId19" Type="http://schemas.openxmlformats.org/officeDocument/2006/relationships/oleObject" Target="embeddings/oleObject6.bin"/><Relationship Id="rId189" Type="http://schemas.openxmlformats.org/officeDocument/2006/relationships/image" Target="media/image99.wmf"/><Relationship Id="rId188" Type="http://schemas.openxmlformats.org/officeDocument/2006/relationships/oleObject" Target="embeddings/oleObject87.bin"/><Relationship Id="rId187" Type="http://schemas.openxmlformats.org/officeDocument/2006/relationships/image" Target="media/image98.wmf"/><Relationship Id="rId186" Type="http://schemas.openxmlformats.org/officeDocument/2006/relationships/oleObject" Target="embeddings/oleObject86.bin"/><Relationship Id="rId185" Type="http://schemas.openxmlformats.org/officeDocument/2006/relationships/image" Target="media/image97.wmf"/><Relationship Id="rId184" Type="http://schemas.openxmlformats.org/officeDocument/2006/relationships/oleObject" Target="embeddings/oleObject85.bin"/><Relationship Id="rId183" Type="http://schemas.openxmlformats.org/officeDocument/2006/relationships/image" Target="media/image96.wmf"/><Relationship Id="rId182" Type="http://schemas.openxmlformats.org/officeDocument/2006/relationships/oleObject" Target="embeddings/oleObject84.bin"/><Relationship Id="rId181" Type="http://schemas.openxmlformats.org/officeDocument/2006/relationships/image" Target="media/image95.wmf"/><Relationship Id="rId180" Type="http://schemas.openxmlformats.org/officeDocument/2006/relationships/oleObject" Target="embeddings/oleObject83.bin"/><Relationship Id="rId18" Type="http://schemas.openxmlformats.org/officeDocument/2006/relationships/image" Target="media/image10.wmf"/><Relationship Id="rId179" Type="http://schemas.openxmlformats.org/officeDocument/2006/relationships/image" Target="media/image94.wmf"/><Relationship Id="rId178" Type="http://schemas.openxmlformats.org/officeDocument/2006/relationships/oleObject" Target="embeddings/oleObject82.bin"/><Relationship Id="rId177" Type="http://schemas.openxmlformats.org/officeDocument/2006/relationships/image" Target="media/image93.wmf"/><Relationship Id="rId176" Type="http://schemas.openxmlformats.org/officeDocument/2006/relationships/oleObject" Target="embeddings/oleObject81.bin"/><Relationship Id="rId175" Type="http://schemas.openxmlformats.org/officeDocument/2006/relationships/image" Target="media/image92.wmf"/><Relationship Id="rId174" Type="http://schemas.openxmlformats.org/officeDocument/2006/relationships/oleObject" Target="embeddings/oleObject80.bin"/><Relationship Id="rId173" Type="http://schemas.openxmlformats.org/officeDocument/2006/relationships/image" Target="media/image91.wmf"/><Relationship Id="rId172" Type="http://schemas.openxmlformats.org/officeDocument/2006/relationships/oleObject" Target="embeddings/oleObject79.bin"/><Relationship Id="rId171" Type="http://schemas.openxmlformats.org/officeDocument/2006/relationships/image" Target="media/image90.wmf"/><Relationship Id="rId170" Type="http://schemas.openxmlformats.org/officeDocument/2006/relationships/oleObject" Target="embeddings/oleObject78.bin"/><Relationship Id="rId17" Type="http://schemas.openxmlformats.org/officeDocument/2006/relationships/oleObject" Target="embeddings/oleObject5.bin"/><Relationship Id="rId169" Type="http://schemas.openxmlformats.org/officeDocument/2006/relationships/image" Target="media/image89.wmf"/><Relationship Id="rId168" Type="http://schemas.openxmlformats.org/officeDocument/2006/relationships/oleObject" Target="embeddings/oleObject77.bin"/><Relationship Id="rId167" Type="http://schemas.openxmlformats.org/officeDocument/2006/relationships/image" Target="media/image88.wmf"/><Relationship Id="rId166" Type="http://schemas.openxmlformats.org/officeDocument/2006/relationships/oleObject" Target="embeddings/oleObject76.bin"/><Relationship Id="rId165" Type="http://schemas.openxmlformats.org/officeDocument/2006/relationships/image" Target="media/image87.wmf"/><Relationship Id="rId164" Type="http://schemas.openxmlformats.org/officeDocument/2006/relationships/oleObject" Target="embeddings/oleObject75.bin"/><Relationship Id="rId163" Type="http://schemas.openxmlformats.org/officeDocument/2006/relationships/image" Target="media/image86.wmf"/><Relationship Id="rId162" Type="http://schemas.openxmlformats.org/officeDocument/2006/relationships/oleObject" Target="embeddings/oleObject74.bin"/><Relationship Id="rId161" Type="http://schemas.openxmlformats.org/officeDocument/2006/relationships/image" Target="media/image85.wmf"/><Relationship Id="rId160" Type="http://schemas.openxmlformats.org/officeDocument/2006/relationships/oleObject" Target="embeddings/oleObject73.bin"/><Relationship Id="rId16" Type="http://schemas.openxmlformats.org/officeDocument/2006/relationships/image" Target="media/image9.wmf"/><Relationship Id="rId159" Type="http://schemas.openxmlformats.org/officeDocument/2006/relationships/image" Target="media/image84.wmf"/><Relationship Id="rId158" Type="http://schemas.openxmlformats.org/officeDocument/2006/relationships/oleObject" Target="embeddings/oleObject72.bin"/><Relationship Id="rId157" Type="http://schemas.openxmlformats.org/officeDocument/2006/relationships/image" Target="media/image83.wmf"/><Relationship Id="rId156" Type="http://schemas.openxmlformats.org/officeDocument/2006/relationships/oleObject" Target="embeddings/oleObject71.bin"/><Relationship Id="rId155" Type="http://schemas.openxmlformats.org/officeDocument/2006/relationships/image" Target="media/image82.png"/><Relationship Id="rId154" Type="http://schemas.openxmlformats.org/officeDocument/2006/relationships/image" Target="media/image81.wmf"/><Relationship Id="rId153" Type="http://schemas.openxmlformats.org/officeDocument/2006/relationships/oleObject" Target="embeddings/oleObject70.bin"/><Relationship Id="rId152" Type="http://schemas.openxmlformats.org/officeDocument/2006/relationships/image" Target="media/image80.wmf"/><Relationship Id="rId151" Type="http://schemas.openxmlformats.org/officeDocument/2006/relationships/oleObject" Target="embeddings/oleObject69.bin"/><Relationship Id="rId150" Type="http://schemas.openxmlformats.org/officeDocument/2006/relationships/image" Target="media/image79.wmf"/><Relationship Id="rId15" Type="http://schemas.openxmlformats.org/officeDocument/2006/relationships/oleObject" Target="embeddings/oleObject4.bin"/><Relationship Id="rId149" Type="http://schemas.openxmlformats.org/officeDocument/2006/relationships/oleObject" Target="embeddings/oleObject68.bin"/><Relationship Id="rId148" Type="http://schemas.openxmlformats.org/officeDocument/2006/relationships/image" Target="media/image78.wmf"/><Relationship Id="rId147" Type="http://schemas.openxmlformats.org/officeDocument/2006/relationships/oleObject" Target="embeddings/oleObject67.bin"/><Relationship Id="rId146" Type="http://schemas.openxmlformats.org/officeDocument/2006/relationships/image" Target="media/image77.wmf"/><Relationship Id="rId145" Type="http://schemas.openxmlformats.org/officeDocument/2006/relationships/oleObject" Target="embeddings/oleObject66.bin"/><Relationship Id="rId144" Type="http://schemas.openxmlformats.org/officeDocument/2006/relationships/image" Target="media/image76.wmf"/><Relationship Id="rId143" Type="http://schemas.openxmlformats.org/officeDocument/2006/relationships/oleObject" Target="embeddings/oleObject65.bin"/><Relationship Id="rId142" Type="http://schemas.openxmlformats.org/officeDocument/2006/relationships/image" Target="media/image75.wmf"/><Relationship Id="rId141" Type="http://schemas.openxmlformats.org/officeDocument/2006/relationships/oleObject" Target="embeddings/oleObject64.bin"/><Relationship Id="rId140" Type="http://schemas.openxmlformats.org/officeDocument/2006/relationships/image" Target="media/image74.wmf"/><Relationship Id="rId14" Type="http://schemas.openxmlformats.org/officeDocument/2006/relationships/image" Target="media/image8.png"/><Relationship Id="rId139" Type="http://schemas.openxmlformats.org/officeDocument/2006/relationships/oleObject" Target="embeddings/oleObject63.bin"/><Relationship Id="rId138" Type="http://schemas.openxmlformats.org/officeDocument/2006/relationships/image" Target="media/image73.wmf"/><Relationship Id="rId137" Type="http://schemas.openxmlformats.org/officeDocument/2006/relationships/oleObject" Target="embeddings/oleObject62.bin"/><Relationship Id="rId136" Type="http://schemas.openxmlformats.org/officeDocument/2006/relationships/image" Target="media/image72.wmf"/><Relationship Id="rId135" Type="http://schemas.openxmlformats.org/officeDocument/2006/relationships/oleObject" Target="embeddings/oleObject61.bin"/><Relationship Id="rId134" Type="http://schemas.openxmlformats.org/officeDocument/2006/relationships/image" Target="media/image71.wmf"/><Relationship Id="rId133" Type="http://schemas.openxmlformats.org/officeDocument/2006/relationships/oleObject" Target="embeddings/oleObject60.bin"/><Relationship Id="rId132" Type="http://schemas.openxmlformats.org/officeDocument/2006/relationships/image" Target="media/image70.wmf"/><Relationship Id="rId131" Type="http://schemas.openxmlformats.org/officeDocument/2006/relationships/oleObject" Target="embeddings/oleObject59.bin"/><Relationship Id="rId130" Type="http://schemas.openxmlformats.org/officeDocument/2006/relationships/image" Target="media/image69.wmf"/><Relationship Id="rId13" Type="http://schemas.openxmlformats.org/officeDocument/2006/relationships/image" Target="media/image7.wmf"/><Relationship Id="rId129" Type="http://schemas.openxmlformats.org/officeDocument/2006/relationships/oleObject" Target="embeddings/oleObject58.bin"/><Relationship Id="rId128" Type="http://schemas.openxmlformats.org/officeDocument/2006/relationships/image" Target="media/image68.wmf"/><Relationship Id="rId127" Type="http://schemas.openxmlformats.org/officeDocument/2006/relationships/oleObject" Target="embeddings/oleObject57.bin"/><Relationship Id="rId126" Type="http://schemas.openxmlformats.org/officeDocument/2006/relationships/image" Target="media/image67.wmf"/><Relationship Id="rId125" Type="http://schemas.openxmlformats.org/officeDocument/2006/relationships/oleObject" Target="embeddings/oleObject56.bin"/><Relationship Id="rId124" Type="http://schemas.openxmlformats.org/officeDocument/2006/relationships/image" Target="media/image66.wmf"/><Relationship Id="rId123" Type="http://schemas.openxmlformats.org/officeDocument/2006/relationships/oleObject" Target="embeddings/oleObject55.bin"/><Relationship Id="rId122" Type="http://schemas.openxmlformats.org/officeDocument/2006/relationships/image" Target="media/image65.wmf"/><Relationship Id="rId121" Type="http://schemas.openxmlformats.org/officeDocument/2006/relationships/oleObject" Target="embeddings/oleObject54.bin"/><Relationship Id="rId120" Type="http://schemas.openxmlformats.org/officeDocument/2006/relationships/image" Target="media/image64.png"/><Relationship Id="rId12" Type="http://schemas.openxmlformats.org/officeDocument/2006/relationships/oleObject" Target="embeddings/oleObject3.bin"/><Relationship Id="rId119" Type="http://schemas.openxmlformats.org/officeDocument/2006/relationships/image" Target="media/image63.wmf"/><Relationship Id="rId118" Type="http://schemas.openxmlformats.org/officeDocument/2006/relationships/oleObject" Target="embeddings/oleObject53.bin"/><Relationship Id="rId117" Type="http://schemas.openxmlformats.org/officeDocument/2006/relationships/image" Target="media/image62.wmf"/><Relationship Id="rId116" Type="http://schemas.openxmlformats.org/officeDocument/2006/relationships/oleObject" Target="embeddings/oleObject52.bin"/><Relationship Id="rId115" Type="http://schemas.openxmlformats.org/officeDocument/2006/relationships/image" Target="media/image61.wmf"/><Relationship Id="rId114" Type="http://schemas.openxmlformats.org/officeDocument/2006/relationships/oleObject" Target="embeddings/oleObject51.bin"/><Relationship Id="rId113" Type="http://schemas.openxmlformats.org/officeDocument/2006/relationships/image" Target="media/image60.wmf"/><Relationship Id="rId112" Type="http://schemas.openxmlformats.org/officeDocument/2006/relationships/oleObject" Target="embeddings/oleObject50.bin"/><Relationship Id="rId111" Type="http://schemas.openxmlformats.org/officeDocument/2006/relationships/image" Target="media/image59.wmf"/><Relationship Id="rId110" Type="http://schemas.openxmlformats.org/officeDocument/2006/relationships/oleObject" Target="embeddings/oleObject49.bin"/><Relationship Id="rId11" Type="http://schemas.openxmlformats.org/officeDocument/2006/relationships/image" Target="media/image6.wmf"/><Relationship Id="rId109" Type="http://schemas.openxmlformats.org/officeDocument/2006/relationships/image" Target="media/image58.png"/><Relationship Id="rId108" Type="http://schemas.openxmlformats.org/officeDocument/2006/relationships/image" Target="media/image57.png"/><Relationship Id="rId107" Type="http://schemas.openxmlformats.org/officeDocument/2006/relationships/image" Target="media/image56.wmf"/><Relationship Id="rId106" Type="http://schemas.openxmlformats.org/officeDocument/2006/relationships/oleObject" Target="embeddings/oleObject48.bin"/><Relationship Id="rId105" Type="http://schemas.openxmlformats.org/officeDocument/2006/relationships/image" Target="media/image55.wmf"/><Relationship Id="rId104" Type="http://schemas.openxmlformats.org/officeDocument/2006/relationships/oleObject" Target="embeddings/oleObject47.bin"/><Relationship Id="rId103" Type="http://schemas.openxmlformats.org/officeDocument/2006/relationships/image" Target="media/image54.wmf"/><Relationship Id="rId102" Type="http://schemas.openxmlformats.org/officeDocument/2006/relationships/oleObject" Target="embeddings/oleObject46.bin"/><Relationship Id="rId101" Type="http://schemas.openxmlformats.org/officeDocument/2006/relationships/image" Target="media/image53.wmf"/><Relationship Id="rId100" Type="http://schemas.openxmlformats.org/officeDocument/2006/relationships/oleObject" Target="embeddings/oleObject45.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71C14-23AE-4243-9135-60D9B7D71E4F}">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3832</Words>
  <Characters>4029</Characters>
  <Lines>50</Lines>
  <Paragraphs>14</Paragraphs>
  <TotalTime>0</TotalTime>
  <ScaleCrop>false</ScaleCrop>
  <LinksUpToDate>false</LinksUpToDate>
  <CharactersWithSpaces>4182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2021-07-13T11:30:07Z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