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bookmarkStart w:id="0" w:name="_GoBack"/>
      <w:bookmarkEnd w:id="0"/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延边第二中学20</w:t>
      </w:r>
      <w:r>
        <w:rPr>
          <w:rStyle w:val="10"/>
          <w:rFonts w:ascii="宋体" w:hAnsi="宋体"/>
          <w:b/>
          <w:sz w:val="32"/>
          <w:szCs w:val="32"/>
        </w:rPr>
        <w:t>20</w:t>
      </w:r>
      <w:r>
        <w:rPr>
          <w:rStyle w:val="10"/>
          <w:rFonts w:hint="eastAsia" w:ascii="宋体" w:hAnsi="宋体"/>
          <w:b/>
          <w:sz w:val="32"/>
          <w:szCs w:val="32"/>
        </w:rPr>
        <w:t>～202</w:t>
      </w:r>
      <w:r>
        <w:rPr>
          <w:rStyle w:val="10"/>
          <w:rFonts w:ascii="宋体" w:hAnsi="宋体"/>
          <w:b/>
          <w:sz w:val="32"/>
          <w:szCs w:val="32"/>
        </w:rPr>
        <w:t>1</w:t>
      </w:r>
      <w:r>
        <w:rPr>
          <w:rStyle w:val="10"/>
          <w:rFonts w:hint="eastAsia" w:ascii="宋体" w:hAnsi="宋体"/>
          <w:b/>
          <w:sz w:val="32"/>
          <w:szCs w:val="32"/>
        </w:rPr>
        <w:t>学年度第一学期第二次阶段检测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高二年级化学学科试卷</w:t>
      </w:r>
    </w:p>
    <w:p>
      <w:pPr>
        <w:pStyle w:val="21"/>
        <w:spacing w:line="360" w:lineRule="auto"/>
        <w:rPr>
          <w:rStyle w:val="10"/>
          <w:rFonts w:ascii="宋体" w:hAnsi="宋体"/>
        </w:rPr>
      </w:pPr>
    </w:p>
    <w:p>
      <w:pPr>
        <w:pStyle w:val="21"/>
        <w:spacing w:line="360" w:lineRule="auto"/>
        <w:rPr>
          <w:rStyle w:val="10"/>
          <w:rFonts w:ascii="宋体" w:hAnsi="宋体"/>
        </w:rPr>
      </w:pPr>
    </w:p>
    <w:p>
      <w:pPr>
        <w:pStyle w:val="21"/>
        <w:spacing w:line="360" w:lineRule="auto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试卷说明：试卷分为两部分，第一部分选择题共2</w:t>
      </w:r>
      <w:r>
        <w:rPr>
          <w:rStyle w:val="10"/>
          <w:rFonts w:ascii="宋体" w:hAnsi="宋体"/>
        </w:rPr>
        <w:t>0</w:t>
      </w:r>
      <w:r>
        <w:rPr>
          <w:rStyle w:val="10"/>
          <w:rFonts w:hint="eastAsia" w:ascii="宋体" w:hAnsi="宋体"/>
        </w:rPr>
        <w:t>题（共60分），第二部分为非选择题共4题</w:t>
      </w:r>
      <w:r>
        <w:rPr>
          <w:rStyle w:val="10"/>
          <w:rFonts w:ascii="宋体" w:hAnsi="宋体"/>
        </w:rPr>
        <w:t>（</w:t>
      </w:r>
      <w:r>
        <w:rPr>
          <w:rStyle w:val="10"/>
          <w:rFonts w:hint="eastAsia" w:ascii="宋体" w:hAnsi="宋体"/>
        </w:rPr>
        <w:t>共40分</w:t>
      </w:r>
      <w:r>
        <w:rPr>
          <w:rStyle w:val="10"/>
          <w:rFonts w:ascii="宋体" w:hAnsi="宋体"/>
        </w:rPr>
        <w:t>）</w:t>
      </w:r>
    </w:p>
    <w:p>
      <w:pPr>
        <w:pStyle w:val="21"/>
        <w:spacing w:line="360" w:lineRule="auto"/>
        <w:ind w:left="2310" w:hanging="2310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可能用到的相对原子量：H：1  He:4  C：12  N：14</w:t>
      </w:r>
      <w:r>
        <w:rPr>
          <w:rStyle w:val="10"/>
          <w:rFonts w:ascii="宋体" w:hAnsi="宋体"/>
        </w:rPr>
        <w:t xml:space="preserve">  </w:t>
      </w:r>
      <w:r>
        <w:rPr>
          <w:rStyle w:val="10"/>
          <w:rFonts w:hint="eastAsia" w:ascii="宋体" w:hAnsi="宋体"/>
        </w:rPr>
        <w:t xml:space="preserve"> O：16   </w:t>
      </w:r>
      <w:r>
        <w:rPr>
          <w:rStyle w:val="10"/>
          <w:rFonts w:ascii="宋体" w:hAnsi="宋体"/>
        </w:rPr>
        <w:t>N</w:t>
      </w:r>
      <w:r>
        <w:rPr>
          <w:rStyle w:val="10"/>
          <w:rFonts w:hint="eastAsia" w:ascii="宋体" w:hAnsi="宋体"/>
        </w:rPr>
        <w:t>a:23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 xml:space="preserve"> 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>Mg：</w:t>
      </w:r>
      <w:r>
        <w:rPr>
          <w:rStyle w:val="10"/>
          <w:rFonts w:ascii="宋体" w:hAnsi="宋体"/>
        </w:rPr>
        <w:t xml:space="preserve">24 </w:t>
      </w:r>
      <w:r>
        <w:rPr>
          <w:rStyle w:val="10"/>
          <w:rFonts w:hint="eastAsia" w:ascii="宋体" w:hAnsi="宋体"/>
        </w:rPr>
        <w:t xml:space="preserve"> S：32</w:t>
      </w:r>
      <w:r>
        <w:rPr>
          <w:rStyle w:val="10"/>
          <w:rFonts w:ascii="宋体" w:hAnsi="宋体"/>
        </w:rPr>
        <w:t xml:space="preserve">  </w:t>
      </w:r>
      <w:r>
        <w:rPr>
          <w:rStyle w:val="10"/>
          <w:rFonts w:hint="eastAsia" w:ascii="宋体" w:hAnsi="宋体"/>
        </w:rPr>
        <w:t xml:space="preserve"> 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>Cl：35.5</w:t>
      </w:r>
      <w:r>
        <w:rPr>
          <w:rStyle w:val="10"/>
          <w:rFonts w:ascii="宋体" w:hAnsi="宋体"/>
        </w:rPr>
        <w:t xml:space="preserve">  K:39   Fe:56   Cu：</w:t>
      </w:r>
      <w:r>
        <w:rPr>
          <w:rStyle w:val="10"/>
          <w:rFonts w:hint="eastAsia" w:ascii="宋体" w:hAnsi="宋体"/>
        </w:rPr>
        <w:t>64</w:t>
      </w:r>
      <w:r>
        <w:rPr>
          <w:rStyle w:val="10"/>
          <w:rFonts w:ascii="宋体" w:hAnsi="宋体"/>
        </w:rPr>
        <w:t xml:space="preserve">   Al:27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Ⅰ部分（选择题共60分）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</w:rPr>
        <w:t>一、选择题（单选题  每题</w:t>
      </w:r>
      <w:r>
        <w:rPr>
          <w:rStyle w:val="10"/>
          <w:rFonts w:ascii="宋体" w:hAnsi="宋体"/>
          <w:b/>
        </w:rPr>
        <w:t>3</w:t>
      </w:r>
      <w:r>
        <w:rPr>
          <w:rStyle w:val="10"/>
          <w:rFonts w:hint="eastAsia" w:ascii="宋体" w:hAnsi="宋体"/>
          <w:b/>
        </w:rPr>
        <w:t>分  共</w:t>
      </w:r>
      <w:r>
        <w:rPr>
          <w:rStyle w:val="10"/>
          <w:rFonts w:ascii="宋体" w:hAnsi="宋体"/>
          <w:b/>
        </w:rPr>
        <w:t>6</w:t>
      </w:r>
      <w:r>
        <w:rPr>
          <w:rStyle w:val="10"/>
          <w:rFonts w:hint="eastAsia" w:ascii="宋体" w:hAnsi="宋体"/>
          <w:b/>
        </w:rPr>
        <w:t>0分）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1．</w:t>
      </w:r>
      <w:r>
        <w:rPr>
          <w:rStyle w:val="10"/>
          <w:rFonts w:ascii="宋体" w:hAnsi="宋体" w:cs="宋体"/>
        </w:rPr>
        <w:t>化学与生活、生产密切相关，下列有关叙述不正确的是（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氢氧化铝、小苏打均可用作胃酸中和剂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过氧化钠可在呼吸面具或潜水艇中作为氧气的来源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在海轮外壳上镶入锌块，可减缓船体的腐蚀速率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eastAsia="Times New Roman"/>
        </w:rPr>
        <w:t>ClO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具有强氧化性，可用作自来水的净水剂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2．</w:t>
      </w:r>
      <w:r>
        <w:rPr>
          <w:rStyle w:val="10"/>
          <w:rFonts w:ascii="宋体" w:hAnsi="宋体" w:cs="宋体"/>
        </w:rPr>
        <w:t>已知反应</w:t>
      </w:r>
      <w:r>
        <w:rPr>
          <w:rStyle w:val="10"/>
          <w:rFonts w:eastAsia="Times New Roman"/>
        </w:rPr>
        <w:t>S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object>
          <v:shape id="_x0000_i1025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9" o:title="eqIdc5a29f55917f4006851fced70d9cea34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2I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</w:t>
      </w:r>
      <w:r>
        <w:rPr>
          <w:rStyle w:val="10"/>
        </w:rPr>
        <w:t xml:space="preserve"> </w:t>
      </w:r>
      <w:r>
        <w:rPr>
          <w:rStyle w:val="10"/>
        </w:rPr>
        <w:drawing>
          <wp:inline distT="0" distB="0" distL="0" distR="0">
            <wp:extent cx="314325" cy="95250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 xml:space="preserve"> 2SO</w:t>
      </w:r>
      <w:r>
        <w:rPr>
          <w:rStyle w:val="10"/>
        </w:rPr>
        <w:object>
          <v:shape id="_x0000_i1026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2" o:title="eqIdb85e2228a5fe47509b4008ecb824f44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I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)，若向该溶液中加入含</w:t>
      </w:r>
      <w:r>
        <w:rPr>
          <w:rStyle w:val="10"/>
          <w:rFonts w:eastAsia="Times New Roman"/>
        </w:rPr>
        <w:t>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的某溶液，反应机理如下图所示。下列有关该反应的说法不正确的是</w:t>
      </w:r>
      <w:r>
        <w:rPr>
          <w:rStyle w:val="10"/>
          <w:rFonts w:eastAsia="Times New Roman"/>
        </w:rPr>
        <w:t xml:space="preserve"> 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2063115" cy="1276350"/>
            <wp:effectExtent l="1905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15" cy="127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①</w:t>
      </w:r>
      <w:r>
        <w:rPr>
          <w:rStyle w:val="10"/>
          <w:rFonts w:eastAsia="Times New Roman"/>
        </w:rPr>
        <w:t>2Fe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2I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ag</w:t>
      </w:r>
      <w:r>
        <w:rPr>
          <w:rStyle w:val="10"/>
          <w:rFonts w:ascii="宋体" w:hAnsi="宋体" w:cs="宋体"/>
        </w:rPr>
        <w:t>)</w:t>
      </w:r>
      <w:r>
        <w:rPr>
          <w:rStyle w:val="10"/>
        </w:rPr>
        <w:t xml:space="preserve"> </w:t>
      </w:r>
      <w:r>
        <w:rPr>
          <w:rStyle w:val="10"/>
        </w:rPr>
        <w:drawing>
          <wp:inline distT="0" distB="0" distL="0" distR="0">
            <wp:extent cx="314325" cy="95250"/>
            <wp:effectExtent l="1905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 xml:space="preserve"> I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2Fe</w:t>
      </w:r>
      <w:r>
        <w:rPr>
          <w:rStyle w:val="10"/>
          <w:rFonts w:eastAsia="Times New Roman"/>
          <w:vertAlign w:val="superscript"/>
        </w:rPr>
        <w:t>2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②</w:t>
      </w:r>
      <w:r>
        <w:rPr>
          <w:rStyle w:val="10"/>
          <w:rFonts w:eastAsia="Times New Roman"/>
        </w:rPr>
        <w:t>2Fe</w:t>
      </w:r>
      <w:r>
        <w:rPr>
          <w:rStyle w:val="10"/>
          <w:rFonts w:eastAsia="Times New Roman"/>
          <w:vertAlign w:val="superscript"/>
        </w:rPr>
        <w:t>2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S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object>
          <v:shape id="_x0000_i1027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9" o:title="eqIdc5a29f55917f4006851fced70d9cea3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</w:t>
      </w:r>
      <w:r>
        <w:rPr>
          <w:rStyle w:val="10"/>
        </w:rPr>
        <w:t xml:space="preserve"> </w:t>
      </w:r>
      <w:r>
        <w:rPr>
          <w:rStyle w:val="10"/>
        </w:rPr>
        <w:drawing>
          <wp:inline distT="0" distB="0" distL="0" distR="0">
            <wp:extent cx="314325" cy="95250"/>
            <wp:effectExtent l="1905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 xml:space="preserve"> 2Fe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)＋</w:t>
      </w:r>
      <w:r>
        <w:rPr>
          <w:rStyle w:val="10"/>
          <w:rFonts w:eastAsia="Times New Roman"/>
        </w:rPr>
        <w:t>2SO</w:t>
      </w:r>
      <w:r>
        <w:rPr>
          <w:rStyle w:val="10"/>
        </w:rPr>
        <w:object>
          <v:shape id="_x0000_i1028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2" o:title="eqIdb85e2228a5fe47509b4008ecb824f44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aq</w:t>
      </w:r>
      <w:r>
        <w:rPr>
          <w:rStyle w:val="10"/>
          <w:rFonts w:ascii="宋体" w:hAnsi="宋体" w:cs="宋体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eastAsia="Times New Roman"/>
        </w:rPr>
        <w:t>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是该反应的催化剂，加入</w:t>
      </w:r>
      <w:r>
        <w:rPr>
          <w:rStyle w:val="10"/>
          <w:rFonts w:eastAsia="Times New Roman"/>
        </w:rPr>
        <w:t>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后降低了该反应的活化能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反应①比反应②所需活化能大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向该溶液中滴加淀粉溶液，溶液变蓝，适当升温，蓝色加深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该反应可设计成原电池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3．</w:t>
      </w:r>
      <w:r>
        <w:rPr>
          <w:rStyle w:val="10"/>
          <w:rFonts w:ascii="宋体" w:hAnsi="宋体" w:cs="宋体"/>
        </w:rPr>
        <w:t>下列有关说法正确的是（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已知</w:t>
      </w:r>
      <w:r>
        <w:rPr>
          <w:rStyle w:val="10"/>
          <w:rFonts w:eastAsia="Times New Roman"/>
        </w:rPr>
        <w:t xml:space="preserve">HI(g) </w:t>
      </w:r>
      <w:r>
        <w:rPr>
          <w:rStyle w:val="10"/>
        </w:rPr>
        <w:drawing>
          <wp:inline distT="0" distB="0" distL="0" distR="0">
            <wp:extent cx="314325" cy="95250"/>
            <wp:effectExtent l="19050" t="0" r="9525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>1/2H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1/2I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</w:t>
      </w:r>
      <w:r>
        <w:rPr>
          <w:rStyle w:val="10"/>
          <w:rFonts w:ascii="宋体" w:hAnsi="宋体" w:cs="宋体"/>
        </w:rPr>
        <w:t>　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ascii="宋体" w:hAnsi="宋体" w:cs="宋体"/>
        </w:rPr>
        <w:t>＝－</w:t>
      </w:r>
      <w:r>
        <w:rPr>
          <w:rStyle w:val="10"/>
          <w:rFonts w:eastAsia="Times New Roman"/>
        </w:rPr>
        <w:t>26.5 kJ·mol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  <w:vertAlign w:val="superscript"/>
        </w:rPr>
        <w:t>1</w:t>
      </w:r>
      <w:r>
        <w:rPr>
          <w:rStyle w:val="10"/>
          <w:rFonts w:ascii="宋体" w:hAnsi="宋体" w:cs="宋体"/>
        </w:rPr>
        <w:t>，由此可知</w:t>
      </w:r>
      <w:r>
        <w:rPr>
          <w:rStyle w:val="10"/>
          <w:rFonts w:eastAsia="Times New Roman"/>
        </w:rPr>
        <w:t>1 mol HI</w:t>
      </w:r>
      <w:r>
        <w:rPr>
          <w:rStyle w:val="10"/>
          <w:rFonts w:ascii="宋体" w:hAnsi="宋体" w:cs="宋体"/>
        </w:rPr>
        <w:t>气体在密闭容器中充分分解后可以放出</w:t>
      </w:r>
      <w:r>
        <w:rPr>
          <w:rStyle w:val="10"/>
          <w:rFonts w:eastAsia="Times New Roman"/>
        </w:rPr>
        <w:t>26.5 kJ</w:t>
      </w:r>
      <w:r>
        <w:rPr>
          <w:rStyle w:val="10"/>
          <w:rFonts w:ascii="宋体" w:hAnsi="宋体" w:cs="宋体"/>
        </w:rPr>
        <w:t>的热量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已知</w:t>
      </w:r>
      <w:r>
        <w:rPr>
          <w:rStyle w:val="10"/>
          <w:rFonts w:eastAsia="Times New Roman"/>
        </w:rPr>
        <w:t>2H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(g)= 2H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O(g)</w:t>
      </w:r>
      <w:r>
        <w:rPr>
          <w:rStyle w:val="10"/>
          <w:rFonts w:ascii="宋体" w:hAnsi="宋体" w:cs="宋体"/>
        </w:rPr>
        <w:t>　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ascii="宋体" w:hAnsi="宋体" w:cs="宋体"/>
        </w:rPr>
        <w:t>＝－</w:t>
      </w:r>
      <w:r>
        <w:rPr>
          <w:rStyle w:val="10"/>
          <w:rFonts w:eastAsia="Times New Roman"/>
        </w:rPr>
        <w:t>571.6 kJ·mol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  <w:vertAlign w:val="superscript"/>
        </w:rPr>
        <w:t>1</w:t>
      </w:r>
      <w:r>
        <w:rPr>
          <w:rStyle w:val="10"/>
          <w:rFonts w:ascii="宋体" w:hAnsi="宋体" w:cs="宋体"/>
        </w:rPr>
        <w:t>，则氢气的燃烧热为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ascii="宋体" w:hAnsi="宋体" w:cs="宋体"/>
        </w:rPr>
        <w:t>＝－</w:t>
      </w:r>
      <w:r>
        <w:rPr>
          <w:rStyle w:val="10"/>
          <w:rFonts w:eastAsia="Times New Roman"/>
        </w:rPr>
        <w:t>285.8 kJ·mol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  <w:vertAlign w:val="superscript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已知</w:t>
      </w:r>
      <w:r>
        <w:rPr>
          <w:rStyle w:val="10"/>
          <w:rFonts w:eastAsia="Times New Roman"/>
        </w:rPr>
        <w:t>2C(s)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2O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(g)=2CO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  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eastAsia="Times New Roman"/>
          <w:vertAlign w:val="subscript"/>
        </w:rPr>
        <w:t>1</w:t>
      </w:r>
      <w:r>
        <w:rPr>
          <w:rStyle w:val="10"/>
          <w:rFonts w:eastAsia="Times New Roman"/>
        </w:rPr>
        <w:t>,  2C(s)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(g)=2CO(g)  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，则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eastAsia="Times New Roman"/>
          <w:vertAlign w:val="subscript"/>
        </w:rPr>
        <w:t>1</w:t>
      </w:r>
      <w:r>
        <w:rPr>
          <w:rStyle w:val="10"/>
          <w:rFonts w:ascii="宋体" w:hAnsi="宋体" w:cs="宋体"/>
        </w:rPr>
        <w:t>＜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eastAsia="Times New Roman"/>
          <w:vertAlign w:val="subscript"/>
        </w:rPr>
        <w:t>2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含</w:t>
      </w:r>
      <w:r>
        <w:rPr>
          <w:rStyle w:val="10"/>
          <w:rFonts w:eastAsia="Times New Roman"/>
        </w:rPr>
        <w:t>20.0 g NaOH</w:t>
      </w:r>
      <w:r>
        <w:rPr>
          <w:rStyle w:val="10"/>
          <w:rFonts w:ascii="宋体" w:hAnsi="宋体" w:cs="宋体"/>
        </w:rPr>
        <w:t>的稀溶液与稀盐酸完全中和，放出</w:t>
      </w:r>
      <w:r>
        <w:rPr>
          <w:rStyle w:val="10"/>
          <w:rFonts w:eastAsia="Times New Roman"/>
        </w:rPr>
        <w:t>28.7 kJ</w:t>
      </w:r>
      <w:r>
        <w:rPr>
          <w:rStyle w:val="10"/>
          <w:rFonts w:ascii="宋体" w:hAnsi="宋体" w:cs="宋体"/>
        </w:rPr>
        <w:t>的热量，则稀醋酸和稀</w:t>
      </w:r>
      <w:r>
        <w:rPr>
          <w:rStyle w:val="10"/>
          <w:rFonts w:eastAsia="Times New Roman"/>
        </w:rPr>
        <w:t>NaOH</w:t>
      </w:r>
      <w:r>
        <w:rPr>
          <w:rStyle w:val="10"/>
          <w:rFonts w:ascii="宋体" w:hAnsi="宋体" w:cs="宋体"/>
        </w:rPr>
        <w:t>溶液反应的热化学方程式为：</w:t>
      </w:r>
      <w:r>
        <w:rPr>
          <w:rStyle w:val="10"/>
          <w:rFonts w:eastAsia="Times New Roman"/>
        </w:rPr>
        <w:t>NaOH(aq)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CH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COOH(aq)= CH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COONa(aq)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O(l)</w:t>
      </w:r>
      <w:r>
        <w:rPr>
          <w:rStyle w:val="10"/>
          <w:rFonts w:ascii="宋体" w:hAnsi="宋体" w:cs="宋体"/>
        </w:rPr>
        <w:t>　</w:t>
      </w:r>
      <w:r>
        <w:rPr>
          <w:rStyle w:val="10"/>
          <w:rFonts w:eastAsia="Times New Roman"/>
        </w:rPr>
        <w:t>Δ</w:t>
      </w:r>
      <w:r>
        <w:rPr>
          <w:rStyle w:val="10"/>
          <w:rFonts w:eastAsia="Times New Roman"/>
          <w:i/>
        </w:rPr>
        <w:t>H</w:t>
      </w:r>
      <w:r>
        <w:rPr>
          <w:rStyle w:val="10"/>
          <w:rFonts w:ascii="宋体" w:hAnsi="宋体" w:cs="宋体"/>
        </w:rPr>
        <w:t>＝－</w:t>
      </w:r>
      <w:r>
        <w:rPr>
          <w:rStyle w:val="10"/>
          <w:rFonts w:eastAsia="Times New Roman"/>
        </w:rPr>
        <w:t>57.4 kJ·mol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  <w:vertAlign w:val="superscript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4.</w:t>
      </w:r>
      <w:r>
        <w:rPr>
          <w:rStyle w:val="10"/>
          <w:rFonts w:ascii="宋体" w:hAnsi="宋体" w:cs="宋体"/>
        </w:rPr>
        <w:t>将一定量纯净的氨基甲酸铵置于密闭真空容器中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假设容器体积不变，固体试样体积忽略不计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，在恒定温度下使其达到分解平衡</w:t>
      </w:r>
      <w:r>
        <w:rPr>
          <w:rStyle w:val="10"/>
          <w:rFonts w:eastAsia="Times New Roman"/>
        </w:rPr>
        <w:t>:H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NCOONH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(s)</w:t>
      </w:r>
      <w:r>
        <w:rPr>
          <w:rStyle w:val="10"/>
          <w:b/>
        </w:rPr>
        <w:t xml:space="preserve"> </w:t>
      </w:r>
      <w:r>
        <w:rPr>
          <w:rStyle w:val="10"/>
          <w:b/>
        </w:rPr>
        <w:drawing>
          <wp:inline distT="0" distB="0" distL="0" distR="0">
            <wp:extent cx="314325" cy="95250"/>
            <wp:effectExtent l="19050" t="0" r="9525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 xml:space="preserve"> 2NH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(g)+CO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</w:t>
      </w:r>
      <w:r>
        <w:rPr>
          <w:rStyle w:val="10"/>
          <w:rFonts w:ascii="宋体" w:hAnsi="宋体" w:cs="宋体"/>
        </w:rPr>
        <w:t>。能判断该反应已经达到化学平衡的是（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①</w:t>
      </w:r>
      <w:r>
        <w:rPr>
          <w:rStyle w:val="10"/>
          <w:rFonts w:eastAsia="Times New Roman"/>
          <w:i/>
        </w:rPr>
        <w:t>v</w:t>
      </w:r>
      <w:r>
        <w:rPr>
          <w:rStyle w:val="10"/>
          <w:rFonts w:eastAsia="Times New Roman"/>
        </w:rPr>
        <w:t>(NH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  <w:vertAlign w:val="subscript"/>
        </w:rPr>
        <w:t>正</w:t>
      </w:r>
      <w:r>
        <w:rPr>
          <w:rStyle w:val="10"/>
          <w:rFonts w:eastAsia="Times New Roman"/>
        </w:rPr>
        <w:t>=2</w:t>
      </w:r>
      <w:r>
        <w:rPr>
          <w:rStyle w:val="10"/>
          <w:rFonts w:eastAsia="Times New Roman"/>
          <w:i/>
        </w:rPr>
        <w:t>v</w:t>
      </w:r>
      <w:r>
        <w:rPr>
          <w:rStyle w:val="10"/>
          <w:rFonts w:eastAsia="Times New Roman"/>
        </w:rPr>
        <w:t>(CO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  <w:vertAlign w:val="subscript"/>
        </w:rPr>
        <w:t>逆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cs="宋体"/>
        </w:rPr>
        <w:t xml:space="preserve"> ②密闭容器中总压强不变</w:t>
      </w:r>
      <w:r>
        <w:rPr>
          <w:rStyle w:val="10"/>
          <w:rFonts w:hint="eastAsia" w:ascii="宋体" w:hAnsi="宋体" w:cs="宋体"/>
        </w:rPr>
        <w:t xml:space="preserve">  </w:t>
      </w:r>
      <w:r>
        <w:rPr>
          <w:rStyle w:val="10"/>
          <w:rFonts w:ascii="宋体" w:hAnsi="宋体" w:cs="宋体"/>
        </w:rPr>
        <w:t>③密闭容器中混合气体的密度不变</w:t>
      </w:r>
      <w:r>
        <w:rPr>
          <w:rStyle w:val="10"/>
          <w:rFonts w:hint="eastAsia" w:ascii="宋体" w:hAnsi="宋体" w:cs="宋体"/>
        </w:rPr>
        <w:t xml:space="preserve">  </w:t>
      </w:r>
      <w:r>
        <w:rPr>
          <w:rStyle w:val="10"/>
          <w:rFonts w:ascii="宋体" w:hAnsi="宋体" w:cs="宋体"/>
        </w:rPr>
        <w:t>④密闭容器中混合气体的平均相对分子质量不变</w:t>
      </w:r>
      <w:r>
        <w:rPr>
          <w:rStyle w:val="10"/>
          <w:rFonts w:hint="eastAsia" w:ascii="宋体" w:hAnsi="宋体" w:cs="宋体"/>
        </w:rPr>
        <w:t xml:space="preserve">  </w:t>
      </w:r>
      <w:r>
        <w:rPr>
          <w:rStyle w:val="10"/>
          <w:rFonts w:ascii="宋体" w:hAnsi="宋体" w:cs="宋体"/>
        </w:rPr>
        <w:t>⑤密闭容器混合气体的总物质的量不变</w:t>
      </w:r>
      <w:r>
        <w:rPr>
          <w:rStyle w:val="10"/>
          <w:rFonts w:hint="eastAsia" w:ascii="宋体" w:hAnsi="宋体" w:cs="宋体"/>
        </w:rPr>
        <w:t xml:space="preserve">  </w:t>
      </w:r>
      <w:r>
        <w:rPr>
          <w:rStyle w:val="10"/>
          <w:rFonts w:ascii="宋体" w:hAnsi="宋体" w:cs="宋体"/>
        </w:rPr>
        <w:t>⑥密闭容器中</w:t>
      </w:r>
      <w:r>
        <w:rPr>
          <w:rStyle w:val="10"/>
          <w:rFonts w:eastAsia="Times New Roman"/>
        </w:rPr>
        <w:t xml:space="preserve"> 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的体积分数不变</w:t>
      </w:r>
      <w:r>
        <w:rPr>
          <w:rStyle w:val="10"/>
          <w:rFonts w:hint="eastAsia" w:ascii="宋体" w:hAnsi="宋体" w:cs="宋体"/>
        </w:rPr>
        <w:t xml:space="preserve">  </w:t>
      </w:r>
      <w:r>
        <w:rPr>
          <w:rStyle w:val="10"/>
          <w:rFonts w:ascii="宋体" w:hAnsi="宋体" w:cs="宋体"/>
        </w:rPr>
        <w:t>⑦混合气体总质量不变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①②③⑤⑦</w: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  <w:rFonts w:ascii="宋体" w:hAnsi="宋体" w:cs="宋体"/>
        </w:rPr>
        <w:t>①②⑤⑦</w: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  <w:rFonts w:ascii="宋体" w:hAnsi="宋体" w:cs="宋体"/>
        </w:rPr>
        <w:t>①⑤⑥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ascii="宋体" w:hAnsi="宋体" w:cs="宋体"/>
        </w:rPr>
        <w:t>全部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 xml:space="preserve">5. </w:t>
      </w:r>
      <w:r>
        <w:rPr>
          <w:rStyle w:val="10"/>
          <w:rFonts w:eastAsia="Times New Roman"/>
        </w:rPr>
        <w:t>25</w:t>
      </w:r>
      <w:r>
        <w:rPr>
          <w:rStyle w:val="10"/>
          <w:rFonts w:ascii="宋体" w:hAnsi="宋体" w:cs="宋体"/>
        </w:rPr>
        <w:t>℃时，调节初始浓度为</w:t>
      </w:r>
      <w:r>
        <w:rPr>
          <w:rStyle w:val="10"/>
          <w:rFonts w:eastAsia="Times New Roman"/>
        </w:rPr>
        <w:t>1.0 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Na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CrO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ascii="宋体" w:hAnsi="宋体" w:cs="宋体"/>
        </w:rPr>
        <w:t>溶液的酸性（忽略溶液体积变化），测定平衡时溶液中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Cr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object>
          <v:shape id="_x0000_i1029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7" o:title="eqIda013b850c97b47b1af701a55ec6cd5c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Style w:val="10"/>
          <w:rFonts w:ascii="宋体" w:hAnsi="宋体" w:cs="宋体"/>
        </w:rPr>
        <w:t>）和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），获得如图所示的曲线。下列说法不正确的是（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2057400" cy="1559560"/>
            <wp:effectExtent l="19050" t="0" r="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75" cy="156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酸性越强，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Cr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object>
          <v:shape id="_x0000_i1030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7" o:title="eqIda013b850c97b47b1af701a55ec6cd5c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Style w:val="10"/>
          <w:rFonts w:ascii="宋体" w:hAnsi="宋体" w:cs="宋体"/>
        </w:rPr>
        <w:t>）越大</w:t>
      </w:r>
      <w:r>
        <w:rPr>
          <w:rStyle w:val="10"/>
          <w:rFonts w:hint="eastAsia" w:ascii="宋体" w:hAnsi="宋体" w:cs="宋体"/>
        </w:rPr>
        <w:t xml:space="preserve">             </w:t>
      </w:r>
      <w:r>
        <w:rPr>
          <w:rStyle w:val="10"/>
        </w:rPr>
        <w:t>B．</w:t>
      </w: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点</w:t>
      </w:r>
      <w:r>
        <w:rPr>
          <w:rStyle w:val="10"/>
          <w:rFonts w:eastAsia="Times New Roman"/>
        </w:rPr>
        <w:t>CrO</w:t>
      </w:r>
      <w:r>
        <w:rPr>
          <w:rStyle w:val="10"/>
        </w:rPr>
        <w:object>
          <v:shape id="_x0000_i1031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2" o:title="eqIdb85e2228a5fe47509b4008ecb824f44f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Style w:val="10"/>
          <w:rFonts w:ascii="宋体" w:hAnsi="宋体" w:cs="宋体"/>
        </w:rPr>
        <w:t>的平衡转化率为</w:t>
      </w:r>
      <w:r>
        <w:rPr>
          <w:rStyle w:val="10"/>
          <w:rFonts w:eastAsia="Times New Roman"/>
        </w:rPr>
        <w:t>50%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随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）增大，溶液由黄色逐渐变为橙色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平衡时，若溶液中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Cr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object>
          <v:shape id="_x0000_i1032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7" o:title="eqIda013b850c97b47b1af701a55ec6cd5c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Style w:val="10"/>
          <w:rFonts w:ascii="宋体" w:hAnsi="宋体" w:cs="宋体"/>
        </w:rPr>
        <w:t>）</w:t>
      </w:r>
      <w:r>
        <w:rPr>
          <w:rStyle w:val="10"/>
          <w:rFonts w:eastAsia="Times New Roman"/>
        </w:rPr>
        <w:t>=c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CrO</w:t>
      </w:r>
      <w:r>
        <w:rPr>
          <w:rStyle w:val="10"/>
        </w:rPr>
        <w:object>
          <v:shape id="_x0000_i1033" o:spt="75" alt=" 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2" o:title="eqIdb85e2228a5fe47509b4008ecb824f44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Style w:val="10"/>
          <w:rFonts w:ascii="宋体" w:hAnsi="宋体" w:cs="宋体"/>
        </w:rPr>
        <w:t>），则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）＞</w:t>
      </w:r>
      <w:r>
        <w:rPr>
          <w:rStyle w:val="10"/>
          <w:rFonts w:eastAsia="Times New Roman"/>
        </w:rPr>
        <w:t>2.0×10</w:t>
      </w:r>
      <w:r>
        <w:rPr>
          <w:rStyle w:val="10"/>
          <w:rFonts w:eastAsia="Times New Roman"/>
          <w:vertAlign w:val="superscript"/>
        </w:rPr>
        <w:t xml:space="preserve">-7 </w:t>
      </w:r>
      <w:r>
        <w:rPr>
          <w:rStyle w:val="10"/>
          <w:rFonts w:eastAsia="Times New Roman"/>
        </w:rPr>
        <w:t>mol·L</w:t>
      </w:r>
      <w:r>
        <w:rPr>
          <w:rStyle w:val="10"/>
          <w:rFonts w:eastAsia="Times New Roman"/>
          <w:vertAlign w:val="superscript"/>
        </w:rPr>
        <w:t>-1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6．</w:t>
      </w:r>
      <w:r>
        <w:rPr>
          <w:rStyle w:val="10"/>
          <w:rFonts w:ascii="宋体" w:hAnsi="宋体" w:cs="宋体"/>
        </w:rPr>
        <w:t>下列实验操作和现象能达到相应实验目的是（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65"/>
        <w:gridCol w:w="5181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</w:p>
        </w:tc>
        <w:tc>
          <w:tcPr>
            <w:tcW w:w="5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操作及现象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实验目的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9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>A</w:t>
            </w:r>
          </w:p>
        </w:tc>
        <w:tc>
          <w:tcPr>
            <w:tcW w:w="5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向</w:t>
            </w:r>
            <w:r>
              <w:rPr>
                <w:rStyle w:val="10"/>
                <w:rFonts w:eastAsia="Times New Roman"/>
              </w:rPr>
              <w:t>2mL 0.1mol/L FeCl</w:t>
            </w:r>
            <w:r>
              <w:rPr>
                <w:rStyle w:val="10"/>
                <w:rFonts w:eastAsia="Times New Roman"/>
                <w:vertAlign w:val="subscript"/>
              </w:rPr>
              <w:t>3</w:t>
            </w:r>
            <w:r>
              <w:rPr>
                <w:rStyle w:val="10"/>
                <w:rFonts w:ascii="宋体" w:hAnsi="宋体" w:cs="宋体"/>
              </w:rPr>
              <w:t>溶液中滴加</w:t>
            </w:r>
            <w:r>
              <w:rPr>
                <w:rStyle w:val="10"/>
                <w:rFonts w:eastAsia="Times New Roman"/>
              </w:rPr>
              <w:t>0.1mol/L KI</w:t>
            </w:r>
            <w:r>
              <w:rPr>
                <w:rStyle w:val="10"/>
                <w:rFonts w:ascii="宋体" w:hAnsi="宋体" w:cs="宋体"/>
              </w:rPr>
              <w:t>溶液</w:t>
            </w:r>
            <w:r>
              <w:rPr>
                <w:rStyle w:val="10"/>
                <w:rFonts w:eastAsia="Times New Roman"/>
              </w:rPr>
              <w:t>5</w:t>
            </w:r>
            <w:r>
              <w:rPr>
                <w:rStyle w:val="10"/>
                <w:rFonts w:ascii="宋体" w:hAnsi="宋体" w:cs="宋体"/>
              </w:rPr>
              <w:t>～</w:t>
            </w:r>
            <w:r>
              <w:rPr>
                <w:rStyle w:val="10"/>
                <w:rFonts w:eastAsia="Times New Roman"/>
              </w:rPr>
              <w:t>6</w:t>
            </w:r>
            <w:r>
              <w:rPr>
                <w:rStyle w:val="10"/>
                <w:rFonts w:ascii="宋体" w:hAnsi="宋体" w:cs="宋体"/>
              </w:rPr>
              <w:t>滴，充分反应后，再滴加几滴</w:t>
            </w:r>
            <w:r>
              <w:rPr>
                <w:rStyle w:val="10"/>
                <w:rFonts w:eastAsia="Times New Roman"/>
              </w:rPr>
              <w:t>0.01mol/L KSCN</w:t>
            </w:r>
            <w:r>
              <w:rPr>
                <w:rStyle w:val="10"/>
                <w:rFonts w:ascii="宋体" w:hAnsi="宋体" w:cs="宋体"/>
              </w:rPr>
              <w:t>溶液，出现血红色溶液。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证明</w:t>
            </w:r>
            <w:r>
              <w:rPr>
                <w:rStyle w:val="10"/>
                <w:rFonts w:eastAsia="Times New Roman"/>
              </w:rPr>
              <w:t>Fe</w:t>
            </w:r>
            <w:r>
              <w:rPr>
                <w:rStyle w:val="10"/>
                <w:rFonts w:eastAsia="Times New Roman"/>
                <w:vertAlign w:val="superscript"/>
              </w:rPr>
              <w:t>3+</w:t>
            </w:r>
            <w:r>
              <w:rPr>
                <w:rStyle w:val="10"/>
                <w:rFonts w:ascii="宋体" w:hAnsi="宋体" w:cs="宋体"/>
              </w:rPr>
              <w:t>与</w:t>
            </w:r>
            <w:r>
              <w:rPr>
                <w:rStyle w:val="10"/>
                <w:rFonts w:eastAsia="Times New Roman"/>
              </w:rPr>
              <w:t>I</w:t>
            </w:r>
            <w:r>
              <w:rPr>
                <w:rStyle w:val="10"/>
                <w:rFonts w:eastAsia="Times New Roman"/>
                <w:vertAlign w:val="superscript"/>
              </w:rPr>
              <w:t>-</w:t>
            </w:r>
            <w:r>
              <w:rPr>
                <w:rStyle w:val="10"/>
                <w:rFonts w:ascii="宋体" w:hAnsi="宋体" w:cs="宋体"/>
              </w:rPr>
              <w:t>之间的反应属于可逆反应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44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>B</w:t>
            </w:r>
          </w:p>
        </w:tc>
        <w:tc>
          <w:tcPr>
            <w:tcW w:w="5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向</w:t>
            </w:r>
            <w:r>
              <w:rPr>
                <w:rStyle w:val="10"/>
                <w:rFonts w:eastAsia="Times New Roman"/>
              </w:rPr>
              <w:t>2mL 0.1mol/L</w:t>
            </w:r>
            <w:r>
              <w:rPr>
                <w:rStyle w:val="10"/>
                <w:rFonts w:ascii="宋体" w:hAnsi="宋体" w:cs="宋体"/>
              </w:rPr>
              <w:t>的</w:t>
            </w:r>
            <w:r>
              <w:rPr>
                <w:rStyle w:val="10"/>
                <w:rFonts w:eastAsia="Times New Roman"/>
              </w:rPr>
              <w:t>NaOH</w:t>
            </w:r>
            <w:r>
              <w:rPr>
                <w:rStyle w:val="10"/>
                <w:rFonts w:ascii="宋体" w:hAnsi="宋体" w:cs="宋体"/>
              </w:rPr>
              <w:t>溶液中滴加</w:t>
            </w:r>
            <w:r>
              <w:rPr>
                <w:rStyle w:val="10"/>
                <w:rFonts w:eastAsia="Times New Roman"/>
              </w:rPr>
              <w:t>2</w:t>
            </w:r>
            <w:r>
              <w:rPr>
                <w:rStyle w:val="10"/>
                <w:rFonts w:ascii="宋体" w:hAnsi="宋体" w:cs="宋体"/>
              </w:rPr>
              <w:t>滴</w:t>
            </w:r>
            <w:r>
              <w:rPr>
                <w:rStyle w:val="10"/>
                <w:rFonts w:eastAsia="Times New Roman"/>
              </w:rPr>
              <w:t>0.1mol/L</w:t>
            </w:r>
            <w:r>
              <w:rPr>
                <w:rStyle w:val="10"/>
                <w:rFonts w:ascii="宋体" w:hAnsi="宋体" w:cs="宋体"/>
              </w:rPr>
              <w:t>的</w:t>
            </w:r>
            <w:r>
              <w:rPr>
                <w:rStyle w:val="10"/>
                <w:rFonts w:eastAsia="Times New Roman"/>
              </w:rPr>
              <w:t>MgCl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ascii="宋体" w:hAnsi="宋体" w:cs="宋体"/>
              </w:rPr>
              <w:t>溶液，再滴加</w:t>
            </w:r>
            <w:r>
              <w:rPr>
                <w:rStyle w:val="10"/>
                <w:rFonts w:eastAsia="Times New Roman"/>
              </w:rPr>
              <w:t>2</w:t>
            </w:r>
            <w:r>
              <w:rPr>
                <w:rStyle w:val="10"/>
                <w:rFonts w:ascii="宋体" w:hAnsi="宋体" w:cs="宋体"/>
              </w:rPr>
              <w:t>滴</w:t>
            </w:r>
            <w:r>
              <w:rPr>
                <w:rStyle w:val="10"/>
                <w:rFonts w:eastAsia="Times New Roman"/>
              </w:rPr>
              <w:t>0.1mol/L</w:t>
            </w:r>
            <w:r>
              <w:rPr>
                <w:rStyle w:val="10"/>
                <w:rFonts w:ascii="宋体" w:hAnsi="宋体" w:cs="宋体"/>
              </w:rPr>
              <w:t>的</w:t>
            </w:r>
            <w:r>
              <w:rPr>
                <w:rStyle w:val="10"/>
                <w:rFonts w:eastAsia="Times New Roman"/>
              </w:rPr>
              <w:t>FeCl</w:t>
            </w:r>
            <w:r>
              <w:rPr>
                <w:rStyle w:val="10"/>
                <w:rFonts w:eastAsia="Times New Roman"/>
                <w:vertAlign w:val="subscript"/>
              </w:rPr>
              <w:t>3</w:t>
            </w:r>
            <w:r>
              <w:rPr>
                <w:rStyle w:val="10"/>
                <w:rFonts w:ascii="宋体" w:hAnsi="宋体" w:cs="宋体"/>
              </w:rPr>
              <w:t>溶液，白色沉淀转化为红褐色沉淀。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比较</w:t>
            </w:r>
            <w:r>
              <w:rPr>
                <w:rStyle w:val="10"/>
                <w:rFonts w:eastAsia="Times New Roman"/>
              </w:rPr>
              <w:t>Mg</w:t>
            </w:r>
            <w:r>
              <w:rPr>
                <w:rStyle w:val="10"/>
                <w:rFonts w:ascii="宋体" w:hAnsi="宋体" w:cs="宋体"/>
              </w:rPr>
              <w:t>（</w:t>
            </w:r>
            <w:r>
              <w:rPr>
                <w:rStyle w:val="10"/>
                <w:rFonts w:eastAsia="Times New Roman"/>
              </w:rPr>
              <w:t>OH</w:t>
            </w:r>
            <w:r>
              <w:rPr>
                <w:rStyle w:val="10"/>
                <w:rFonts w:ascii="宋体" w:hAnsi="宋体" w:cs="宋体"/>
              </w:rPr>
              <w:t>）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ascii="宋体" w:hAnsi="宋体" w:cs="宋体"/>
              </w:rPr>
              <w:t>和</w:t>
            </w:r>
            <w:r>
              <w:rPr>
                <w:rStyle w:val="10"/>
                <w:rFonts w:eastAsia="Times New Roman"/>
              </w:rPr>
              <w:t>Fe</w:t>
            </w:r>
            <w:r>
              <w:rPr>
                <w:rStyle w:val="10"/>
                <w:rFonts w:ascii="宋体" w:hAnsi="宋体" w:cs="宋体"/>
              </w:rPr>
              <w:t>（</w:t>
            </w:r>
            <w:r>
              <w:rPr>
                <w:rStyle w:val="10"/>
                <w:rFonts w:eastAsia="Times New Roman"/>
              </w:rPr>
              <w:t>OH</w:t>
            </w:r>
            <w:r>
              <w:rPr>
                <w:rStyle w:val="10"/>
                <w:rFonts w:ascii="宋体" w:hAnsi="宋体" w:cs="宋体"/>
              </w:rPr>
              <w:t>）</w:t>
            </w:r>
            <w:r>
              <w:rPr>
                <w:rStyle w:val="10"/>
                <w:rFonts w:eastAsia="Times New Roman"/>
                <w:vertAlign w:val="subscript"/>
              </w:rPr>
              <w:t>3</w:t>
            </w:r>
            <w:r>
              <w:rPr>
                <w:rStyle w:val="10"/>
                <w:rFonts w:ascii="宋体" w:hAnsi="宋体" w:cs="宋体"/>
              </w:rPr>
              <w:t>的溶度积大小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66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>C</w:t>
            </w:r>
          </w:p>
        </w:tc>
        <w:tc>
          <w:tcPr>
            <w:tcW w:w="5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分别向装有</w:t>
            </w:r>
            <w:r>
              <w:rPr>
                <w:rStyle w:val="10"/>
                <w:rFonts w:eastAsia="Times New Roman"/>
              </w:rPr>
              <w:t>2mL 0.1mol/L H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eastAsia="Times New Roman"/>
              </w:rPr>
              <w:t>C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eastAsia="Times New Roman"/>
              </w:rPr>
              <w:t>O</w:t>
            </w:r>
            <w:r>
              <w:rPr>
                <w:rStyle w:val="10"/>
                <w:rFonts w:eastAsia="Times New Roman"/>
                <w:vertAlign w:val="subscript"/>
              </w:rPr>
              <w:t>4</w:t>
            </w:r>
            <w:r>
              <w:rPr>
                <w:rStyle w:val="10"/>
                <w:rFonts w:ascii="宋体" w:hAnsi="宋体" w:cs="宋体"/>
              </w:rPr>
              <w:t>溶液和</w:t>
            </w:r>
            <w:r>
              <w:rPr>
                <w:rStyle w:val="10"/>
                <w:rFonts w:eastAsia="Times New Roman"/>
              </w:rPr>
              <w:t>2mL 0.2mol/L H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eastAsia="Times New Roman"/>
              </w:rPr>
              <w:t>C</w:t>
            </w:r>
            <w:r>
              <w:rPr>
                <w:rStyle w:val="10"/>
                <w:rFonts w:eastAsia="Times New Roman"/>
                <w:vertAlign w:val="subscript"/>
              </w:rPr>
              <w:t>2</w:t>
            </w:r>
            <w:r>
              <w:rPr>
                <w:rStyle w:val="10"/>
                <w:rFonts w:eastAsia="Times New Roman"/>
              </w:rPr>
              <w:t>O</w:t>
            </w:r>
            <w:r>
              <w:rPr>
                <w:rStyle w:val="10"/>
                <w:rFonts w:eastAsia="Times New Roman"/>
                <w:vertAlign w:val="subscript"/>
              </w:rPr>
              <w:t>4</w:t>
            </w:r>
            <w:r>
              <w:rPr>
                <w:rStyle w:val="10"/>
                <w:rFonts w:ascii="宋体" w:hAnsi="宋体" w:cs="宋体"/>
              </w:rPr>
              <w:t>溶液的两支试管中加入</w:t>
            </w:r>
            <w:r>
              <w:rPr>
                <w:rStyle w:val="10"/>
                <w:rFonts w:eastAsia="Times New Roman"/>
              </w:rPr>
              <w:t>4mL 0.01mol/L</w:t>
            </w:r>
            <w:r>
              <w:rPr>
                <w:rStyle w:val="10"/>
                <w:rFonts w:ascii="宋体" w:hAnsi="宋体" w:cs="宋体"/>
              </w:rPr>
              <w:t>酸性</w:t>
            </w:r>
            <w:r>
              <w:rPr>
                <w:rStyle w:val="10"/>
                <w:rFonts w:eastAsia="Times New Roman"/>
              </w:rPr>
              <w:t>KMnO</w:t>
            </w:r>
            <w:r>
              <w:rPr>
                <w:rStyle w:val="10"/>
                <w:rFonts w:eastAsia="Times New Roman"/>
                <w:vertAlign w:val="subscript"/>
              </w:rPr>
              <w:t>4</w:t>
            </w:r>
            <w:r>
              <w:rPr>
                <w:rStyle w:val="10"/>
                <w:rFonts w:ascii="宋体" w:hAnsi="宋体" w:cs="宋体"/>
              </w:rPr>
              <w:t>溶液，振荡，后者溶液先褪色。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探究浓度对反应速率的影响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45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>D</w:t>
            </w:r>
          </w:p>
        </w:tc>
        <w:tc>
          <w:tcPr>
            <w:tcW w:w="5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将碳酸钙与</w:t>
            </w:r>
            <w:r>
              <w:rPr>
                <w:rStyle w:val="10"/>
                <w:rFonts w:eastAsia="Times New Roman"/>
              </w:rPr>
              <w:t>6mol/L</w:t>
            </w:r>
            <w:r>
              <w:rPr>
                <w:rStyle w:val="10"/>
                <w:rFonts w:ascii="宋体" w:hAnsi="宋体" w:cs="宋体"/>
              </w:rPr>
              <w:t>盐酸产生的气体直接通入硅酸钠溶液，产生白色胶状沉淀。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ascii="宋体" w:hAnsi="宋体" w:cs="宋体"/>
              </w:rPr>
              <w:t>证明</w:t>
            </w:r>
            <w:r>
              <w:rPr>
                <w:rStyle w:val="10"/>
                <w:rFonts w:eastAsia="Times New Roman"/>
              </w:rPr>
              <w:t>C</w:t>
            </w:r>
            <w:r>
              <w:rPr>
                <w:rStyle w:val="10"/>
                <w:rFonts w:ascii="宋体" w:hAnsi="宋体" w:cs="宋体"/>
              </w:rPr>
              <w:t>的非金属性强于</w:t>
            </w:r>
            <w:r>
              <w:rPr>
                <w:rStyle w:val="10"/>
                <w:rFonts w:eastAsia="Times New Roman"/>
              </w:rPr>
              <w:t>Si</w:t>
            </w:r>
          </w:p>
        </w:tc>
      </w:tr>
    </w:tbl>
    <w:p>
      <w:pPr>
        <w:pStyle w:val="21"/>
        <w:spacing w:line="360" w:lineRule="auto"/>
        <w:rPr>
          <w:rStyle w:val="10"/>
        </w:rPr>
      </w:pPr>
      <w:r>
        <w:rPr>
          <w:rStyle w:val="10"/>
        </w:rPr>
        <w:t>7．</w:t>
      </w:r>
      <w:r>
        <w:rPr>
          <w:rStyle w:val="10"/>
          <w:rFonts w:ascii="宋体" w:hAnsi="宋体"/>
        </w:rPr>
        <w:t>用0．1 mol·L</w:t>
      </w:r>
      <w:r>
        <w:rPr>
          <w:rStyle w:val="10"/>
          <w:rFonts w:ascii="宋体" w:hAnsi="宋体"/>
          <w:vertAlign w:val="superscript"/>
        </w:rPr>
        <w:t>-1</w:t>
      </w:r>
      <w:r>
        <w:rPr>
          <w:rStyle w:val="10"/>
          <w:rFonts w:ascii="宋体" w:hAnsi="宋体"/>
        </w:rPr>
        <w:t xml:space="preserve"> NaOH溶液滴定0．1 mol·L</w:t>
      </w:r>
      <w:r>
        <w:rPr>
          <w:rStyle w:val="10"/>
          <w:rFonts w:ascii="宋体" w:hAnsi="宋体"/>
          <w:vertAlign w:val="superscript"/>
        </w:rPr>
        <w:t>-1</w:t>
      </w:r>
      <w:r>
        <w:rPr>
          <w:rStyle w:val="10"/>
          <w:rFonts w:ascii="宋体" w:hAnsi="宋体"/>
        </w:rPr>
        <w:t>盐酸，如达到滴定终点时不慎多加了1滴NaOH溶液(1滴溶液的体积约为0．05 mL)，继续加水至50 mL，所得溶液的pH是(　　)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  <w:rFonts w:ascii="宋体" w:hAnsi="宋体"/>
        </w:rPr>
        <w:t>A．4</w:t>
      </w:r>
      <w:r>
        <w:rPr>
          <w:rStyle w:val="10"/>
          <w:rFonts w:ascii="宋体" w:hAnsi="宋体"/>
        </w:rPr>
        <w:tab/>
      </w:r>
      <w:r>
        <w:rPr>
          <w:rStyle w:val="10"/>
          <w:rFonts w:ascii="宋体" w:hAnsi="宋体"/>
        </w:rPr>
        <w:t xml:space="preserve">            B．7．2            C．10</w:t>
      </w:r>
      <w:r>
        <w:rPr>
          <w:rStyle w:val="10"/>
          <w:rFonts w:ascii="宋体" w:hAnsi="宋体"/>
        </w:rPr>
        <w:tab/>
      </w:r>
      <w:r>
        <w:rPr>
          <w:rStyle w:val="10"/>
          <w:rFonts w:ascii="宋体" w:hAnsi="宋体"/>
        </w:rPr>
        <w:t xml:space="preserve">        D．11．3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8．</w:t>
      </w:r>
      <w:r>
        <w:rPr>
          <w:rStyle w:val="10"/>
          <w:rFonts w:ascii="宋体" w:hAnsi="宋体" w:cs="宋体"/>
        </w:rPr>
        <w:t>在密闭容器中投入足量</w:t>
      </w:r>
      <w:r>
        <w:rPr>
          <w:rStyle w:val="10"/>
          <w:rFonts w:eastAsia="Times New Roman"/>
        </w:rPr>
        <w:t>CaC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ascii="宋体" w:hAnsi="宋体" w:cs="宋体"/>
        </w:rPr>
        <w:t>，在</w:t>
      </w:r>
      <w:r>
        <w:rPr>
          <w:rStyle w:val="10"/>
          <w:rFonts w:eastAsia="Times New Roman"/>
        </w:rPr>
        <w:t>T℃</w:t>
      </w:r>
      <w:r>
        <w:rPr>
          <w:rStyle w:val="10"/>
          <w:rFonts w:ascii="宋体" w:hAnsi="宋体" w:cs="宋体"/>
        </w:rPr>
        <w:t>发生反应：</w:t>
      </w:r>
      <w:r>
        <w:rPr>
          <w:rStyle w:val="10"/>
          <w:rFonts w:eastAsia="Times New Roman"/>
        </w:rPr>
        <w:t>CaC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(s)</w:t>
      </w:r>
      <w:r>
        <w:rPr>
          <w:rStyle w:val="10"/>
          <w:b/>
        </w:rPr>
        <w:t xml:space="preserve"> </w:t>
      </w:r>
      <w:r>
        <w:rPr>
          <w:rStyle w:val="10"/>
          <w:b/>
        </w:rPr>
        <w:drawing>
          <wp:inline distT="0" distB="0" distL="0" distR="0">
            <wp:extent cx="314325" cy="95250"/>
            <wp:effectExtent l="19050" t="0" r="9525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 xml:space="preserve"> CaO(s)+CO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(g)+ CO(g)</w:t>
      </w:r>
      <w:r>
        <w:rPr>
          <w:rStyle w:val="10"/>
          <w:rFonts w:ascii="宋体" w:hAnsi="宋体" w:cs="宋体"/>
        </w:rPr>
        <w:t>，达到平衡测时得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(CO)=a 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。保持温度不变，压缩体积至原来的一半，达到新平衡时测得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为（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A．</w:t>
      </w:r>
      <w:r>
        <w:rPr>
          <w:rStyle w:val="10"/>
          <w:rFonts w:eastAsia="Times New Roman"/>
        </w:rPr>
        <w:t>0.5a 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</w:rPr>
        <w:t xml:space="preserve">     B．</w:t>
      </w:r>
      <w:r>
        <w:rPr>
          <w:rStyle w:val="10"/>
          <w:rFonts w:eastAsia="Times New Roman"/>
        </w:rPr>
        <w:t>a 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hint="eastAsia"/>
        </w:rPr>
        <w:t xml:space="preserve">         </w:t>
      </w:r>
      <w:r>
        <w:rPr>
          <w:rStyle w:val="10"/>
        </w:rPr>
        <w:t>C．</w:t>
      </w:r>
      <w:r>
        <w:rPr>
          <w:rStyle w:val="10"/>
          <w:rFonts w:eastAsia="Times New Roman"/>
        </w:rPr>
        <w:t>1.5a mol·L</w:t>
      </w:r>
      <w:r>
        <w:rPr>
          <w:rStyle w:val="10"/>
          <w:rFonts w:eastAsia="Times New Roman"/>
          <w:vertAlign w:val="superscript"/>
        </w:rPr>
        <w:t xml:space="preserve">-1        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eastAsia="Times New Roman"/>
        </w:rPr>
        <w:t>2a mol·L</w:t>
      </w:r>
      <w:r>
        <w:rPr>
          <w:rStyle w:val="10"/>
          <w:rFonts w:eastAsia="Times New Roman"/>
          <w:vertAlign w:val="superscript"/>
        </w:rPr>
        <w:t>-1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9．</w:t>
      </w:r>
      <w:r>
        <w:rPr>
          <w:rStyle w:val="10"/>
          <w:rFonts w:ascii="宋体" w:hAnsi="宋体" w:cs="宋体"/>
        </w:rPr>
        <w:t>经测定，某溶液中只含有</w:t>
      </w:r>
      <w:r>
        <w:rPr>
          <w:rStyle w:val="10"/>
        </w:rPr>
        <w:object>
          <v:shape id="_x0000_i1034" o:spt="75" alt=" 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" o:title="eqId702f2ec0f4e14a71ae1bf91dba0dc99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H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OH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四种离子，下列说法中错误的是</w:t>
      </w:r>
      <w:r>
        <w:rPr>
          <w:rStyle w:val="10"/>
          <w:rFonts w:eastAsia="Times New Roman"/>
        </w:rPr>
        <w:t>(     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溶液中四种离子之间可能满足：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(H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</w:t>
      </w:r>
      <w:r>
        <w:rPr>
          <w:rStyle w:val="10"/>
        </w:rPr>
        <w:object>
          <v:shape id="_x0000_i1035" o:spt="75" alt=" 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" o:title="eqId702f2ec0f4e14a71ae1bf91dba0dc99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(OH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若溶液中的溶质是</w:t>
      </w:r>
      <w:r>
        <w:rPr>
          <w:rStyle w:val="10"/>
          <w:rFonts w:eastAsia="Times New Roman"/>
        </w:rPr>
        <w:t>NH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 xml:space="preserve">Cl </w:t>
      </w:r>
      <w:r>
        <w:rPr>
          <w:rStyle w:val="10"/>
          <w:rFonts w:ascii="宋体" w:hAnsi="宋体" w:cs="宋体"/>
        </w:rPr>
        <w:t>和</w:t>
      </w:r>
      <w:r>
        <w:rPr>
          <w:rStyle w:val="10"/>
          <w:rFonts w:eastAsia="Times New Roman"/>
        </w:rPr>
        <w:t>NH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·H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ascii="宋体" w:hAnsi="宋体" w:cs="宋体"/>
        </w:rPr>
        <w:t>，则离子间可能满足：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</w:t>
      </w:r>
      <w:r>
        <w:rPr>
          <w:rStyle w:val="10"/>
        </w:rPr>
        <w:object>
          <v:shape id="_x0000_i1036" o:spt="75" alt=" 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" o:title="eqId702f2ec0f4e14a71ae1bf91dba0dc99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(OH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(H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eastAsia="Times New Roman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若溶液中四种离子满足：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</w:t>
      </w:r>
      <w:r>
        <w:rPr>
          <w:rStyle w:val="10"/>
        </w:rPr>
        <w:object>
          <v:shape id="_x0000_i1037" o:spt="75" alt=" 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" o:title="eqId702f2ec0f4e14a71ae1bf91dba0dc99d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(H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(OH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，则溶液中的溶质一定只有</w:t>
      </w:r>
      <w:r>
        <w:rPr>
          <w:rStyle w:val="10"/>
          <w:rFonts w:eastAsia="Times New Roman"/>
        </w:rPr>
        <w:t>NH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Cl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若溶液中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＝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eastAsia="Times New Roman"/>
        </w:rPr>
        <w:t>(</w:t>
      </w:r>
      <w:r>
        <w:rPr>
          <w:rStyle w:val="10"/>
        </w:rPr>
        <w:object>
          <v:shape id="_x0000_i1038" o:spt="75" alt=" 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4" o:title="eqId702f2ec0f4e14a71ae1bf91dba0dc99d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，则该溶液一定呈中性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10．</w:t>
      </w:r>
      <w:r>
        <w:rPr>
          <w:rStyle w:val="10"/>
          <w:rFonts w:ascii="宋体" w:hAnsi="宋体" w:cs="宋体"/>
        </w:rPr>
        <w:t>室温下</w:t>
      </w:r>
      <w:r>
        <w:rPr>
          <w:rStyle w:val="10"/>
          <w:rFonts w:eastAsia="Times New Roman"/>
        </w:rPr>
        <w:t>,</w:t>
      </w:r>
      <w:r>
        <w:rPr>
          <w:rStyle w:val="10"/>
          <w:rFonts w:ascii="宋体" w:hAnsi="宋体" w:cs="宋体"/>
        </w:rPr>
        <w:t>下列各组离子在指定溶液中能大量共存的是（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eastAsia="Times New Roman"/>
        </w:rPr>
        <w:t>pH=2</w:t>
      </w:r>
      <w:r>
        <w:rPr>
          <w:rStyle w:val="10"/>
          <w:rFonts w:ascii="宋体" w:hAnsi="宋体" w:cs="宋体"/>
        </w:rPr>
        <w:t>的溶液：</w:t>
      </w:r>
      <w:r>
        <w:rPr>
          <w:rStyle w:val="10"/>
          <w:rFonts w:eastAsia="Times New Roman"/>
        </w:rPr>
        <w:t>Na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Fe</w:t>
      </w:r>
      <w:r>
        <w:rPr>
          <w:rStyle w:val="10"/>
          <w:rFonts w:eastAsia="Times New Roman"/>
          <w:vertAlign w:val="superscript"/>
        </w:rPr>
        <w:t>2+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I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39" o:spt="75" alt=" 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30" o:title="eqId6926fa8ccfab477caf90aa74e9ffcbf0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 xml:space="preserve">   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eastAsia="Times New Roman"/>
        </w:rPr>
        <w:t>c(NaAlO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)=0.1mol·L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的溶液</w:t>
      </w:r>
      <w:r>
        <w:rPr>
          <w:rStyle w:val="10"/>
          <w:rFonts w:eastAsia="Times New Roman"/>
        </w:rPr>
        <w:t>:K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OH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Cl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40" o:spt="75" alt=" 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32" o:title="eqId66e43eb592204df7bacc08122b397b5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C．</w:t>
      </w:r>
      <w:r>
        <w:rPr>
          <w:rStyle w:val="10"/>
        </w:rPr>
        <w:object>
          <v:shape id="_x0000_i1041" o:spt="75" alt=" " type="#_x0000_t75" style="height:33pt;width:39.75pt;" o:ole="t" filled="f" o:preferrelative="t" stroked="f" coordsize="21600,21600">
            <v:path/>
            <v:fill on="f" focussize="0,0"/>
            <v:stroke on="f" joinstyle="miter"/>
            <v:imagedata r:id="rId34" o:title="eqIdfbfbf0dcdadb414fad9ca15fe5c07ed6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Style w:val="10"/>
          <w:rFonts w:eastAsia="Times New Roman"/>
        </w:rPr>
        <w:t>=0.1mol·L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的溶液</w:t>
      </w:r>
      <w:r>
        <w:rPr>
          <w:rStyle w:val="10"/>
          <w:rFonts w:eastAsia="Times New Roman"/>
        </w:rPr>
        <w:t>:Na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K</w:t>
      </w:r>
      <w:r>
        <w:rPr>
          <w:rStyle w:val="10"/>
          <w:rFonts w:eastAsia="Times New Roman"/>
          <w:vertAlign w:val="superscript"/>
        </w:rPr>
        <w:t>+</w: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42" o:spt="75" alt=" 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36" o:title="eqId539e072bf54341278b1a8d1797ead63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ClO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hint="eastAsia"/>
        </w:rPr>
        <w:t xml:space="preserve"> 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eastAsia="Times New Roman"/>
        </w:rPr>
        <w:t>c(Fe</w:t>
      </w:r>
      <w:r>
        <w:rPr>
          <w:rStyle w:val="10"/>
          <w:rFonts w:eastAsia="Times New Roman"/>
          <w:vertAlign w:val="superscript"/>
        </w:rPr>
        <w:t>3+</w:t>
      </w:r>
      <w:r>
        <w:rPr>
          <w:rStyle w:val="10"/>
          <w:rFonts w:eastAsia="Times New Roman"/>
        </w:rPr>
        <w:t>)=0.1mol·L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的溶液</w:t>
      </w:r>
      <w:r>
        <w:rPr>
          <w:rStyle w:val="10"/>
          <w:rFonts w:eastAsia="Times New Roman"/>
        </w:rPr>
        <w:t>:Al</w:t>
      </w:r>
      <w:r>
        <w:rPr>
          <w:rStyle w:val="10"/>
          <w:rFonts w:eastAsia="Times New Roman"/>
          <w:vertAlign w:val="superscript"/>
        </w:rPr>
        <w:t>3+</w: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43" o:spt="75" alt=" 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30" o:title="eqId6926fa8ccfab477caf90aa74e9ffcbf0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44" o:spt="75" alt=" 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39" o:title="eqIded8a6f974e9e4687a5594d62508343f0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SCN</w:t>
      </w:r>
      <w:r>
        <w:rPr>
          <w:rStyle w:val="10"/>
          <w:rFonts w:eastAsia="Times New Roman"/>
          <w:vertAlign w:val="superscript"/>
        </w:rPr>
        <w:t>-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Theme="minorEastAsia" w:hAnsiTheme="minorEastAsia"/>
        </w:rPr>
      </w:pPr>
      <w:r>
        <w:rPr>
          <w:rStyle w:val="10"/>
        </w:rPr>
        <w:t>11．</w:t>
      </w:r>
      <w:r>
        <w:rPr>
          <w:rStyle w:val="10"/>
          <w:rFonts w:cs="宋体" w:asciiTheme="minorEastAsia" w:hAnsiTheme="minorEastAsia"/>
        </w:rPr>
        <w:t>用惰性电极电解</w:t>
      </w:r>
      <w:r>
        <w:rPr>
          <w:rStyle w:val="10"/>
          <w:rFonts w:asciiTheme="minorEastAsia" w:hAnsiTheme="minorEastAsia"/>
        </w:rPr>
        <w:t>R(NO</w:t>
      </w:r>
      <w:r>
        <w:rPr>
          <w:rStyle w:val="10"/>
          <w:rFonts w:asciiTheme="minorEastAsia" w:hAnsiTheme="minorEastAsia"/>
          <w:vertAlign w:val="subscript"/>
        </w:rPr>
        <w:t>3</w:t>
      </w:r>
      <w:r>
        <w:rPr>
          <w:rStyle w:val="10"/>
          <w:rFonts w:asciiTheme="minorEastAsia" w:hAnsiTheme="minorEastAsia"/>
        </w:rPr>
        <w:t>)</w:t>
      </w:r>
      <w:r>
        <w:rPr>
          <w:rStyle w:val="10"/>
          <w:rFonts w:asciiTheme="minorEastAsia" w:hAnsiTheme="minorEastAsia"/>
          <w:vertAlign w:val="subscript"/>
        </w:rPr>
        <w:t>n</w:t>
      </w:r>
      <w:r>
        <w:rPr>
          <w:rStyle w:val="10"/>
          <w:rFonts w:cs="宋体" w:asciiTheme="minorEastAsia" w:hAnsiTheme="minorEastAsia"/>
        </w:rPr>
        <w:t>的水溶液，当一个电极上增重</w:t>
      </w:r>
      <w:r>
        <w:rPr>
          <w:rStyle w:val="10"/>
          <w:rFonts w:asciiTheme="minorEastAsia" w:hAnsiTheme="minorEastAsia"/>
        </w:rPr>
        <w:t>m g</w:t>
      </w:r>
      <w:r>
        <w:rPr>
          <w:rStyle w:val="10"/>
          <w:rFonts w:cs="宋体" w:asciiTheme="minorEastAsia" w:hAnsiTheme="minorEastAsia"/>
        </w:rPr>
        <w:t>时，在另一电极上产生</w:t>
      </w:r>
      <w:r>
        <w:rPr>
          <w:rStyle w:val="10"/>
          <w:rFonts w:asciiTheme="minorEastAsia" w:hAnsiTheme="minorEastAsia"/>
        </w:rPr>
        <w:t>V L(</w:t>
      </w:r>
      <w:r>
        <w:rPr>
          <w:rStyle w:val="10"/>
          <w:rFonts w:cs="宋体" w:asciiTheme="minorEastAsia" w:hAnsiTheme="minorEastAsia"/>
        </w:rPr>
        <w:t>标准状况</w:t>
      </w:r>
      <w:r>
        <w:rPr>
          <w:rStyle w:val="10"/>
          <w:rFonts w:asciiTheme="minorEastAsia" w:hAnsiTheme="minorEastAsia"/>
        </w:rPr>
        <w:t>)</w:t>
      </w:r>
      <w:r>
        <w:rPr>
          <w:rStyle w:val="10"/>
          <w:rFonts w:cs="宋体" w:asciiTheme="minorEastAsia" w:hAnsiTheme="minorEastAsia"/>
        </w:rPr>
        <w:t>气体</w:t>
      </w:r>
      <w:r>
        <w:rPr>
          <w:rStyle w:val="10"/>
          <w:rFonts w:hint="eastAsia" w:cs="宋体" w:asciiTheme="minorEastAsia" w:hAnsiTheme="minorEastAsia"/>
        </w:rPr>
        <w:t>，</w:t>
      </w:r>
      <w:r>
        <w:rPr>
          <w:rStyle w:val="10"/>
          <w:rFonts w:cs="宋体" w:asciiTheme="minorEastAsia" w:hAnsiTheme="minorEastAsia"/>
        </w:rPr>
        <w:t>则</w:t>
      </w:r>
      <w:r>
        <w:rPr>
          <w:rStyle w:val="10"/>
          <w:rFonts w:asciiTheme="minorEastAsia" w:hAnsiTheme="minorEastAsia"/>
        </w:rPr>
        <w:t>R</w:t>
      </w:r>
      <w:r>
        <w:rPr>
          <w:rStyle w:val="10"/>
          <w:rFonts w:cs="宋体" w:asciiTheme="minorEastAsia" w:hAnsiTheme="minorEastAsia"/>
        </w:rPr>
        <w:t>的相对原子质量为</w:t>
      </w:r>
      <w:r>
        <w:rPr>
          <w:rStyle w:val="10"/>
          <w:rFonts w:asciiTheme="minorEastAsia" w:hAnsiTheme="minorEastAsia"/>
        </w:rPr>
        <w:t>(</w:t>
      </w:r>
      <w:r>
        <w:rPr>
          <w:rStyle w:val="10"/>
          <w:rFonts w:hint="eastAsia" w:cs="宋体" w:asciiTheme="minorEastAsia" w:hAnsiTheme="minorEastAsia"/>
        </w:rPr>
        <w:t>　　</w:t>
      </w:r>
      <w:r>
        <w:rPr>
          <w:rStyle w:val="10"/>
          <w:rFonts w:asciiTheme="minorEastAsia" w:hAnsiTheme="minorEastAsia"/>
        </w:rPr>
        <w:t>)</w:t>
      </w:r>
    </w:p>
    <w:p>
      <w:pPr>
        <w:pStyle w:val="21"/>
        <w:spacing w:line="360" w:lineRule="auto"/>
        <w:rPr>
          <w:rStyle w:val="10"/>
          <w:rFonts w:asciiTheme="minorEastAsia" w:hAnsiTheme="minorEastAsia"/>
        </w:rPr>
      </w:pPr>
      <w:r>
        <w:rPr>
          <w:rStyle w:val="10"/>
          <w:rFonts w:asciiTheme="minorEastAsia" w:hAnsiTheme="minorEastAsia"/>
        </w:rPr>
        <w:t>A．</w:t>
      </w:r>
      <w:r>
        <w:rPr>
          <w:rStyle w:val="10"/>
          <w:rFonts w:asciiTheme="minorEastAsia" w:hAnsiTheme="minorEastAsia"/>
          <w:position w:val="-24"/>
        </w:rPr>
        <w:object>
          <v:shape id="_x0000_i1045" o:spt="75" alt=" 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Style w:val="10"/>
          <w:rFonts w:asciiTheme="minorEastAsia" w:hAnsiTheme="minorEastAsia"/>
        </w:rPr>
        <w:t xml:space="preserve">        B．</w:t>
      </w:r>
      <w:r>
        <w:rPr>
          <w:rStyle w:val="10"/>
          <w:rFonts w:asciiTheme="minorEastAsia" w:hAnsiTheme="minorEastAsia"/>
          <w:position w:val="-24"/>
        </w:rPr>
        <w:object>
          <v:shape id="_x0000_i1046" o:spt="75" alt=" 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Style w:val="10"/>
          <w:rFonts w:asciiTheme="minorEastAsia" w:hAnsiTheme="minorEastAsia"/>
        </w:rPr>
        <w:t xml:space="preserve">          C．</w:t>
      </w:r>
      <w:r>
        <w:rPr>
          <w:rStyle w:val="10"/>
          <w:rFonts w:asciiTheme="minorEastAsia" w:hAnsiTheme="minorEastAsia"/>
          <w:position w:val="-24"/>
        </w:rPr>
        <w:object>
          <v:shape id="_x0000_i1047" o:spt="75" alt=" 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Style w:val="10"/>
          <w:rFonts w:asciiTheme="minorEastAsia" w:hAnsiTheme="minorEastAsia"/>
        </w:rPr>
        <w:t xml:space="preserve">         D．</w:t>
      </w:r>
      <w:r>
        <w:rPr>
          <w:rStyle w:val="10"/>
          <w:rFonts w:asciiTheme="minorEastAsia" w:hAnsiTheme="minorEastAsia"/>
          <w:position w:val="-24"/>
        </w:rPr>
        <w:object>
          <v:shape id="_x0000_i1048" o:spt="75" alt=" 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cs="Times New Roman" w:eastAsiaTheme="majorEastAsia"/>
          <w:szCs w:val="21"/>
        </w:rPr>
      </w:pPr>
      <w:r>
        <w:rPr>
          <w:rStyle w:val="10"/>
        </w:rPr>
        <w:t>12．</w:t>
      </w:r>
      <w:r>
        <w:rPr>
          <w:rStyle w:val="10"/>
          <w:rFonts w:ascii="Times New Roman" w:cs="Times New Roman" w:hAnsiTheme="majorEastAsia" w:eastAsiaTheme="majorEastAsia"/>
          <w:szCs w:val="21"/>
        </w:rPr>
        <w:t>下列溶液，一定呈中性的是（　</w:t>
      </w:r>
      <w:r>
        <w:rPr>
          <w:rStyle w:val="10"/>
          <w:rFonts w:ascii="Times New Roman" w:hAnsi="Times New Roman" w:cs="Times New Roman" w:eastAsiaTheme="majorEastAsia"/>
          <w:szCs w:val="21"/>
        </w:rPr>
        <w:t xml:space="preserve"> </w:t>
      </w:r>
      <w:r>
        <w:rPr>
          <w:rStyle w:val="10"/>
          <w:rFonts w:ascii="Times New Roman" w:cs="Times New Roman" w:hAnsiTheme="majorEastAsia" w:eastAsiaTheme="majorEastAsia"/>
          <w:szCs w:val="21"/>
        </w:rPr>
        <w:t>　）</w:t>
      </w:r>
    </w:p>
    <w:p>
      <w:pPr>
        <w:pStyle w:val="21"/>
        <w:spacing w:after="240" w:line="360" w:lineRule="auto"/>
        <w:ind w:left="420" w:hanging="420"/>
        <w:contextualSpacing/>
        <w:jc w:val="left"/>
        <w:rPr>
          <w:rStyle w:val="10"/>
          <w:rFonts w:ascii="Times New Roman" w:hAnsi="Times New Roman" w:cs="Times New Roman" w:eastAsiaTheme="majorEastAsia"/>
        </w:rPr>
      </w:pPr>
      <w:r>
        <w:rPr>
          <w:rStyle w:val="10"/>
          <w:rFonts w:ascii="Times New Roman" w:hAnsi="Times New Roman" w:cs="Times New Roman" w:eastAsiaTheme="majorEastAsia"/>
        </w:rPr>
        <w:t>A</w:t>
      </w:r>
      <w:r>
        <w:rPr>
          <w:rStyle w:val="10"/>
          <w:rFonts w:ascii="Times New Roman" w:cs="Times New Roman" w:hAnsiTheme="majorEastAsia" w:eastAsiaTheme="majorEastAsia"/>
        </w:rPr>
        <w:t>．</w:t>
      </w:r>
      <w:r>
        <w:rPr>
          <w:rStyle w:val="10"/>
          <w:rFonts w:ascii="Times New Roman" w:hAnsi="Times New Roman" w:cs="Times New Roman" w:eastAsiaTheme="majorEastAsia"/>
          <w:i/>
        </w:rPr>
        <w:t>c</w:t>
      </w:r>
      <w:r>
        <w:rPr>
          <w:rStyle w:val="10"/>
          <w:rFonts w:ascii="Times New Roman" w:hAnsi="Times New Roman" w:cs="Times New Roman" w:eastAsiaTheme="majorEastAsia"/>
        </w:rPr>
        <w:t>(H</w:t>
      </w:r>
      <w:r>
        <w:rPr>
          <w:rStyle w:val="10"/>
          <w:rFonts w:ascii="Times New Roman" w:cs="Times New Roman" w:hAnsiTheme="majorEastAsia" w:eastAsiaTheme="majorEastAsia"/>
          <w:vertAlign w:val="superscript"/>
        </w:rPr>
        <w:t>＋</w:t>
      </w:r>
      <w:r>
        <w:rPr>
          <w:rStyle w:val="10"/>
          <w:rFonts w:ascii="Times New Roman" w:hAnsi="Times New Roman" w:cs="Times New Roman" w:eastAsiaTheme="majorEastAsia"/>
        </w:rPr>
        <w:t>)=</w:t>
      </w:r>
      <w:r>
        <w:rPr>
          <w:rStyle w:val="10"/>
          <w:rFonts w:ascii="Times New Roman" w:hAnsi="Times New Roman" w:cs="Times New Roman" w:eastAsiaTheme="majorEastAsia"/>
          <w:position w:val="-6"/>
        </w:rPr>
        <w:object>
          <v:shape id="_x0000_i1049" o:spt="75" alt=" 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8">
            <o:LockedField>false</o:LockedField>
          </o:OLEObject>
        </w:object>
      </w:r>
      <w:r>
        <w:rPr>
          <w:rStyle w:val="10"/>
          <w:rFonts w:ascii="Times New Roman" w:cs="Times New Roman" w:hAnsiTheme="majorEastAsia" w:eastAsiaTheme="majorEastAsia"/>
        </w:rPr>
        <w:t>的溶液（</w:t>
      </w:r>
      <w:r>
        <w:rPr>
          <w:rStyle w:val="10"/>
          <w:rFonts w:ascii="Times New Roman" w:hAnsi="Times New Roman" w:cs="Times New Roman" w:eastAsiaTheme="majorEastAsia"/>
        </w:rPr>
        <w:t>Kw</w:t>
      </w:r>
      <w:r>
        <w:rPr>
          <w:rStyle w:val="10"/>
          <w:rFonts w:ascii="Times New Roman" w:cs="Times New Roman" w:hAnsiTheme="majorEastAsia" w:eastAsiaTheme="majorEastAsia"/>
        </w:rPr>
        <w:t>为该温度下水的离子积常数）</w:t>
      </w:r>
    </w:p>
    <w:p>
      <w:pPr>
        <w:pStyle w:val="21"/>
        <w:spacing w:after="240" w:line="360" w:lineRule="auto"/>
        <w:ind w:left="420" w:hanging="420"/>
        <w:contextualSpacing/>
        <w:jc w:val="left"/>
        <w:rPr>
          <w:rStyle w:val="10"/>
          <w:rFonts w:ascii="Times New Roman" w:hAnsi="Times New Roman" w:cs="Times New Roman" w:eastAsiaTheme="majorEastAsia"/>
        </w:rPr>
      </w:pPr>
      <w:r>
        <w:rPr>
          <w:rStyle w:val="10"/>
          <w:rFonts w:ascii="Times New Roman" w:hAnsi="Times New Roman" w:cs="Times New Roman" w:eastAsiaTheme="majorEastAsia"/>
        </w:rPr>
        <w:t>B</w:t>
      </w:r>
      <w:r>
        <w:rPr>
          <w:rStyle w:val="10"/>
          <w:rFonts w:ascii="Times New Roman" w:cs="Times New Roman" w:hAnsiTheme="majorEastAsia" w:eastAsiaTheme="majorEastAsia"/>
        </w:rPr>
        <w:t>．</w:t>
      </w:r>
      <w:r>
        <w:rPr>
          <w:rStyle w:val="10"/>
          <w:rFonts w:ascii="Times New Roman" w:hAnsi="Times New Roman" w:cs="Times New Roman" w:eastAsiaTheme="majorEastAsia"/>
          <w:i/>
        </w:rPr>
        <w:t>c</w:t>
      </w:r>
      <w:r>
        <w:rPr>
          <w:rStyle w:val="10"/>
          <w:rFonts w:ascii="Times New Roman" w:hAnsi="Times New Roman" w:cs="Times New Roman" w:eastAsiaTheme="majorEastAsia"/>
        </w:rPr>
        <w:t>(H</w:t>
      </w:r>
      <w:r>
        <w:rPr>
          <w:rStyle w:val="10"/>
          <w:rFonts w:ascii="Times New Roman" w:cs="Times New Roman" w:hAnsiTheme="majorEastAsia" w:eastAsiaTheme="majorEastAsia"/>
          <w:vertAlign w:val="superscript"/>
        </w:rPr>
        <w:t>＋</w:t>
      </w:r>
      <w:r>
        <w:rPr>
          <w:rStyle w:val="10"/>
          <w:rFonts w:ascii="Times New Roman" w:hAnsi="Times New Roman" w:cs="Times New Roman" w:eastAsiaTheme="majorEastAsia"/>
        </w:rPr>
        <w:t>)</w:t>
      </w:r>
      <w:r>
        <w:rPr>
          <w:rStyle w:val="10"/>
          <w:rFonts w:ascii="Times New Roman" w:cs="Times New Roman" w:hAnsiTheme="majorEastAsia" w:eastAsiaTheme="majorEastAsia"/>
        </w:rPr>
        <w:t>＝</w:t>
      </w:r>
      <w:r>
        <w:rPr>
          <w:rStyle w:val="10"/>
          <w:rFonts w:ascii="Times New Roman" w:hAnsi="Times New Roman" w:cs="Times New Roman" w:eastAsiaTheme="majorEastAsia"/>
        </w:rPr>
        <w:t>1.0×10</w:t>
      </w:r>
      <w:r>
        <w:rPr>
          <w:rStyle w:val="10"/>
          <w:rFonts w:ascii="Times New Roman" w:cs="Times New Roman" w:hAnsiTheme="majorEastAsia" w:eastAsiaTheme="majorEastAsia"/>
          <w:vertAlign w:val="superscript"/>
        </w:rPr>
        <w:t>－</w:t>
      </w:r>
      <w:r>
        <w:rPr>
          <w:rStyle w:val="10"/>
          <w:rFonts w:ascii="Times New Roman" w:hAnsi="Times New Roman" w:cs="Times New Roman" w:eastAsiaTheme="majorEastAsia"/>
          <w:vertAlign w:val="superscript"/>
        </w:rPr>
        <w:t>7</w:t>
      </w:r>
      <w:r>
        <w:rPr>
          <w:rStyle w:val="10"/>
          <w:rFonts w:ascii="Times New Roman" w:hAnsi="Times New Roman" w:cs="Times New Roman" w:eastAsiaTheme="majorEastAsia"/>
        </w:rPr>
        <w:t>mol·L</w:t>
      </w:r>
      <w:r>
        <w:rPr>
          <w:rStyle w:val="10"/>
          <w:rFonts w:ascii="Times New Roman" w:cs="Times New Roman" w:hAnsiTheme="majorEastAsia" w:eastAsiaTheme="majorEastAsia"/>
          <w:vertAlign w:val="superscript"/>
        </w:rPr>
        <w:t>－</w:t>
      </w:r>
      <w:r>
        <w:rPr>
          <w:rStyle w:val="10"/>
          <w:rFonts w:ascii="Times New Roman" w:hAnsi="Times New Roman" w:cs="Times New Roman" w:eastAsiaTheme="majorEastAsia"/>
          <w:vertAlign w:val="superscript"/>
        </w:rPr>
        <w:t>1</w:t>
      </w:r>
      <w:r>
        <w:rPr>
          <w:rStyle w:val="10"/>
          <w:rFonts w:ascii="Times New Roman" w:cs="Times New Roman" w:hAnsiTheme="majorEastAsia" w:eastAsiaTheme="majorEastAsia"/>
        </w:rPr>
        <w:t>的溶液</w:t>
      </w:r>
    </w:p>
    <w:p>
      <w:pPr>
        <w:pStyle w:val="21"/>
        <w:spacing w:after="240" w:line="360" w:lineRule="auto"/>
        <w:ind w:left="420" w:hanging="420"/>
        <w:contextualSpacing/>
        <w:jc w:val="left"/>
        <w:rPr>
          <w:rStyle w:val="10"/>
          <w:rFonts w:ascii="Times New Roman" w:hAnsi="Times New Roman" w:cs="Times New Roman" w:eastAsiaTheme="majorEastAsia"/>
        </w:rPr>
      </w:pPr>
      <w:r>
        <w:rPr>
          <w:rStyle w:val="10"/>
          <w:rFonts w:ascii="Times New Roman" w:hAnsi="Times New Roman" w:cs="Times New Roman" w:eastAsiaTheme="majorEastAsia"/>
        </w:rPr>
        <w:t>C</w:t>
      </w:r>
      <w:r>
        <w:rPr>
          <w:rStyle w:val="10"/>
          <w:rFonts w:ascii="Times New Roman" w:cs="Times New Roman" w:hAnsiTheme="majorEastAsia" w:eastAsiaTheme="majorEastAsia"/>
        </w:rPr>
        <w:t>．</w:t>
      </w:r>
      <w:r>
        <w:rPr>
          <w:rStyle w:val="10"/>
          <w:rFonts w:ascii="Times New Roman" w:hAnsi="Times New Roman" w:cs="Times New Roman" w:eastAsiaTheme="majorEastAsia"/>
        </w:rPr>
        <w:t>pH</w:t>
      </w:r>
      <w:r>
        <w:rPr>
          <w:rStyle w:val="10"/>
          <w:rFonts w:ascii="Times New Roman" w:cs="Times New Roman" w:hAnsiTheme="majorEastAsia" w:eastAsiaTheme="majorEastAsia"/>
        </w:rPr>
        <w:t>＝</w:t>
      </w:r>
      <w:r>
        <w:rPr>
          <w:rStyle w:val="10"/>
          <w:rFonts w:ascii="Times New Roman" w:hAnsi="Times New Roman" w:cs="Times New Roman" w:eastAsiaTheme="majorEastAsia"/>
        </w:rPr>
        <w:t>7</w:t>
      </w:r>
      <w:r>
        <w:rPr>
          <w:rStyle w:val="10"/>
          <w:rFonts w:ascii="Times New Roman" w:cs="Times New Roman" w:hAnsiTheme="majorEastAsia" w:eastAsiaTheme="majorEastAsia"/>
        </w:rPr>
        <w:t>的溶液</w:t>
      </w:r>
    </w:p>
    <w:p>
      <w:pPr>
        <w:pStyle w:val="21"/>
        <w:spacing w:after="240" w:line="360" w:lineRule="auto"/>
        <w:ind w:left="420" w:hanging="420"/>
        <w:contextualSpacing/>
        <w:jc w:val="left"/>
        <w:rPr>
          <w:rStyle w:val="10"/>
          <w:rFonts w:ascii="Times New Roman" w:hAnsi="Times New Roman" w:cs="Times New Roman" w:eastAsiaTheme="majorEastAsia"/>
          <w:szCs w:val="21"/>
        </w:rPr>
      </w:pPr>
      <w:r>
        <w:rPr>
          <w:rStyle w:val="10"/>
          <w:rFonts w:ascii="Times New Roman" w:hAnsi="Times New Roman" w:cs="Times New Roman" w:eastAsiaTheme="majorEastAsia"/>
        </w:rPr>
        <w:t>D</w:t>
      </w:r>
      <w:r>
        <w:rPr>
          <w:rStyle w:val="10"/>
          <w:rFonts w:ascii="Times New Roman" w:cs="Times New Roman" w:hAnsiTheme="majorEastAsia" w:eastAsiaTheme="majorEastAsia"/>
        </w:rPr>
        <w:t>．由等体积、等物质的量浓度的</w:t>
      </w:r>
      <w:r>
        <w:rPr>
          <w:rStyle w:val="10"/>
          <w:rFonts w:ascii="Times New Roman" w:hAnsi="Times New Roman" w:cs="Times New Roman" w:eastAsiaTheme="majorEastAsia"/>
        </w:rPr>
        <w:t>H</w:t>
      </w:r>
      <w:r>
        <w:rPr>
          <w:rStyle w:val="10"/>
          <w:rFonts w:ascii="Times New Roman" w:hAnsi="Times New Roman" w:cs="Times New Roman" w:eastAsiaTheme="majorEastAsia"/>
          <w:vertAlign w:val="subscript"/>
        </w:rPr>
        <w:t>2</w:t>
      </w:r>
      <w:r>
        <w:rPr>
          <w:rStyle w:val="10"/>
          <w:rFonts w:ascii="Times New Roman" w:hAnsi="Times New Roman" w:cs="Times New Roman" w:eastAsiaTheme="majorEastAsia"/>
        </w:rPr>
        <w:t>SO</w:t>
      </w:r>
      <w:r>
        <w:rPr>
          <w:rStyle w:val="10"/>
          <w:rFonts w:ascii="Times New Roman" w:hAnsi="Times New Roman" w:cs="Times New Roman" w:eastAsiaTheme="majorEastAsia"/>
          <w:vertAlign w:val="subscript"/>
        </w:rPr>
        <w:t>4</w:t>
      </w:r>
      <w:r>
        <w:rPr>
          <w:rStyle w:val="10"/>
          <w:rFonts w:ascii="Times New Roman" w:cs="Times New Roman" w:hAnsiTheme="majorEastAsia" w:eastAsiaTheme="majorEastAsia"/>
        </w:rPr>
        <w:t>跟</w:t>
      </w:r>
      <w:r>
        <w:rPr>
          <w:rStyle w:val="10"/>
          <w:rFonts w:ascii="Times New Roman" w:hAnsi="Times New Roman" w:cs="Times New Roman" w:eastAsiaTheme="majorEastAsia"/>
        </w:rPr>
        <w:t>NaOH</w:t>
      </w:r>
      <w:r>
        <w:rPr>
          <w:rStyle w:val="10"/>
          <w:rFonts w:ascii="Times New Roman" w:cs="Times New Roman" w:hAnsiTheme="majorEastAsia" w:eastAsiaTheme="majorEastAsia"/>
        </w:rPr>
        <w:t>溶液混合后所形成的溶液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13.</w:t>
      </w:r>
      <w:r>
        <w:rPr>
          <w:rStyle w:val="10"/>
        </w:rPr>
        <w:t xml:space="preserve"> </w:t>
      </w:r>
      <w:r>
        <w:rPr>
          <w:rStyle w:val="10"/>
        </w:rPr>
        <w:object>
          <v:shape id="_x0000_i1050" o:spt="75" alt=" 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51" o:title="eqId263354981d0f43aa8adc03c033e8c00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Style w:val="10"/>
          <w:rFonts w:ascii="宋体" w:hAnsi="宋体" w:cs="宋体"/>
        </w:rPr>
        <w:t>时，下列溶液中微粒的物质的量浓度关系正确的是（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51" o:spt="75" alt=" 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3" o:title="eqIdac30168d867a44beba81c23f33a34ac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Style w:val="10"/>
          <w:rFonts w:ascii="宋体" w:hAnsi="宋体" w:cs="宋体"/>
        </w:rPr>
        <w:t>的盐酸与</w:t>
      </w:r>
      <w:r>
        <w:rPr>
          <w:rStyle w:val="10"/>
        </w:rPr>
        <w:object>
          <v:shape id="_x0000_i1052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5" o:title="eqIdf90c3955bf494c21bc2cc892ad5f013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Style w:val="10"/>
          <w:rFonts w:ascii="宋体" w:hAnsi="宋体" w:cs="宋体"/>
        </w:rPr>
        <w:t>的</w:t>
      </w:r>
      <w:r>
        <w:rPr>
          <w:rStyle w:val="10"/>
        </w:rPr>
        <w:object>
          <v:shape id="_x0000_i1053" o:spt="75" alt=" 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57" o:title="eqIda58a6acb67a047a89076f55680917aa9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Style w:val="10"/>
          <w:rFonts w:ascii="宋体" w:hAnsi="宋体" w:cs="宋体"/>
        </w:rPr>
        <w:t>溶液混合后：</w:t>
      </w:r>
      <w:r>
        <w:rPr>
          <w:rStyle w:val="10"/>
        </w:rPr>
        <w:object>
          <v:shape id="_x0000_i1054" o:spt="75" alt=" 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9" o:title="eqId4955a3cebf574a46a9483b887ab8628c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eastAsia="Times New Roman"/>
        </w:rPr>
        <w:t>0.1mol/L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NaHS</w:t>
      </w:r>
      <w:r>
        <w:rPr>
          <w:rStyle w:val="10"/>
          <w:rFonts w:ascii="宋体" w:hAnsi="宋体" w:cs="宋体"/>
        </w:rPr>
        <w:t>溶液中：</w:t>
      </w:r>
      <w:r>
        <w:rPr>
          <w:rStyle w:val="10"/>
        </w:rPr>
        <w:object>
          <v:shape id="_x0000_i1055" o:spt="75" alt=" " type="#_x0000_t75" style="height:19.5pt;width:146.25pt;" o:ole="t" filled="f" o:preferrelative="t" stroked="f" coordsize="21600,21600">
            <v:path/>
            <v:fill on="f" focussize="0,0"/>
            <v:stroke on="f" joinstyle="miter"/>
            <v:imagedata r:id="rId61" o:title="eqId0a76522461a94d45b44f2a8ff29411c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eastAsia="Times New Roman"/>
        </w:rPr>
        <w:t>100mL1.0mol/L</w:t>
      </w:r>
      <w:r>
        <w:rPr>
          <w:rStyle w:val="10"/>
          <w:rFonts w:ascii="宋体" w:hAnsi="宋体" w:cs="宋体"/>
        </w:rPr>
        <w:t>的</w:t>
      </w:r>
      <w:r>
        <w:rPr>
          <w:rStyle w:val="10"/>
        </w:rPr>
        <w:object>
          <v:shape id="_x0000_i1056" o:spt="75" alt=" 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3" o:title="eqId42aa925f85994c2ca13371c32d5d7bfa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rStyle w:val="10"/>
          <w:rFonts w:ascii="宋体" w:hAnsi="宋体" w:cs="宋体"/>
        </w:rPr>
        <w:t>溶液和</w:t>
      </w:r>
      <w:r>
        <w:rPr>
          <w:rStyle w:val="10"/>
          <w:rFonts w:eastAsia="Times New Roman"/>
        </w:rPr>
        <w:t>100mL2.0mol/L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HNO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ascii="宋体" w:hAnsi="宋体" w:cs="宋体"/>
        </w:rPr>
        <w:t>溶液混合后（忽略混合后溶液体积变化）：</w:t>
      </w:r>
      <w:r>
        <w:rPr>
          <w:rStyle w:val="10"/>
        </w:rPr>
        <w:object>
          <v:shape id="_x0000_i1057" o:spt="75" alt=" " type="#_x0000_t75" style="height:21.75pt;width:95.25pt;" o:ole="t" filled="f" o:preferrelative="t" stroked="f" coordsize="21600,21600">
            <v:path/>
            <v:fill on="f" focussize="0,0"/>
            <v:stroke on="f" joinstyle="miter"/>
            <v:imagedata r:id="rId65" o:title="eqIdcc7f916123eb4d78978f36b74ef7308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eastAsia="Times New Roman"/>
        </w:rPr>
        <w:t>0.1mol/L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HCN</w:t>
      </w:r>
      <w:r>
        <w:rPr>
          <w:rStyle w:val="10"/>
          <w:rFonts w:ascii="宋体" w:hAnsi="宋体" w:cs="宋体"/>
        </w:rPr>
        <w:t>溶液和</w:t>
      </w:r>
      <w:r>
        <w:rPr>
          <w:rStyle w:val="10"/>
          <w:rFonts w:eastAsia="Times New Roman"/>
        </w:rPr>
        <w:t>0.1mol/L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NaCN</w:t>
      </w:r>
      <w:r>
        <w:rPr>
          <w:rStyle w:val="10"/>
          <w:rFonts w:ascii="宋体" w:hAnsi="宋体" w:cs="宋体"/>
        </w:rPr>
        <w:t>溶液等体积混合后</w:t>
      </w:r>
      <w:r>
        <w:rPr>
          <w:rStyle w:val="10"/>
        </w:rPr>
        <w:object>
          <v:shape id="_x0000_i1058" o:spt="75" alt=" 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67" o:title="eqIda74634099d034b2681e9d82bc23db203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Style w:val="10"/>
          <w:rFonts w:ascii="宋体" w:hAnsi="宋体" w:cs="宋体"/>
        </w:rPr>
        <w:t>：</w:t>
      </w:r>
      <w:r>
        <w:rPr>
          <w:rStyle w:val="10"/>
        </w:rPr>
        <w:object>
          <v:shape id="_x0000_i1059" o:spt="75" alt=" " type="#_x0000_t75" style="height:21.75pt;width:219.75pt;" o:ole="t" filled="f" o:preferrelative="t" stroked="f" coordsize="21600,21600">
            <v:path/>
            <v:fill on="f" focussize="0,0"/>
            <v:stroke on="f" joinstyle="miter"/>
            <v:imagedata r:id="rId69" o:title="eqId9b593e50bdf54907b3aef9b5b4e169c6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14．</w:t>
      </w:r>
      <w:r>
        <w:rPr>
          <w:rStyle w:val="10"/>
          <w:rFonts w:ascii="宋体" w:hAnsi="宋体" w:cs="宋体"/>
        </w:rPr>
        <w:t>弱电解质在水溶液中的电离过程是一个可逆过程。常温下，关于弱电解质的电离过程，说法正确的是</w:t>
      </w:r>
      <w:r>
        <w:rPr>
          <w:rStyle w:val="10"/>
          <w:rFonts w:eastAsia="Times New Roman"/>
        </w:rPr>
        <w:t>(  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eastAsia="Times New Roman"/>
        </w:rPr>
        <w:t>0.1mol∙L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ascii="宋体" w:hAnsi="宋体" w:cs="宋体"/>
        </w:rPr>
        <w:t>醋酸溶液加水稀释，溶液中</w:t>
      </w:r>
      <w:r>
        <w:rPr>
          <w:rStyle w:val="10"/>
        </w:rPr>
        <w:object>
          <v:shape id="_x0000_i1060" o:spt="75" alt=" " type="#_x0000_t75" style="height:36.75pt;width:60.75pt;" o:ole="t" filled="f" o:preferrelative="t" stroked="f" coordsize="21600,21600">
            <v:path/>
            <v:fill on="f" focussize="0,0"/>
            <v:stroke on="f" joinstyle="miter"/>
            <v:imagedata r:id="rId71" o:title="eqId0a051a715b4c485fa20a1a9a92e9b93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rStyle w:val="10"/>
          <w:rFonts w:ascii="宋体" w:hAnsi="宋体" w:cs="宋体"/>
        </w:rPr>
        <w:t>减小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水是极弱的电解质，将金属</w:t>
      </w:r>
      <w:r>
        <w:rPr>
          <w:rStyle w:val="10"/>
          <w:rFonts w:eastAsia="Times New Roman"/>
        </w:rPr>
        <w:t>Na</w:t>
      </w:r>
      <w:r>
        <w:rPr>
          <w:rStyle w:val="10"/>
          <w:rFonts w:ascii="宋体" w:hAnsi="宋体" w:cs="宋体"/>
        </w:rPr>
        <w:t>加入水中，水的电离程度减小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eastAsia="Times New Roman"/>
        </w:rPr>
        <w:t>pH=3</w:t>
      </w:r>
      <w:r>
        <w:rPr>
          <w:rStyle w:val="10"/>
          <w:rFonts w:ascii="宋体" w:hAnsi="宋体" w:cs="宋体"/>
        </w:rPr>
        <w:t>的醋酸溶液加水稀释</w:t>
      </w:r>
      <w:r>
        <w:rPr>
          <w:rStyle w:val="10"/>
          <w:rFonts w:eastAsia="Times New Roman"/>
        </w:rPr>
        <w:t>10</w:t>
      </w:r>
      <w:r>
        <w:rPr>
          <w:rStyle w:val="10"/>
          <w:rFonts w:ascii="宋体" w:hAnsi="宋体" w:cs="宋体"/>
        </w:rPr>
        <w:t>倍后</w:t>
      </w:r>
      <w:r>
        <w:rPr>
          <w:rStyle w:val="10"/>
          <w:rFonts w:eastAsia="Times New Roman"/>
        </w:rPr>
        <w:t>3</w:t>
      </w:r>
      <w:r>
        <w:rPr>
          <w:rStyle w:val="10"/>
          <w:rFonts w:ascii="宋体" w:hAnsi="宋体" w:cs="宋体"/>
        </w:rPr>
        <w:t>＜</w:t>
      </w:r>
      <w:r>
        <w:rPr>
          <w:rStyle w:val="10"/>
          <w:rFonts w:eastAsia="Times New Roman"/>
        </w:rPr>
        <w:t>pH</w:t>
      </w:r>
      <w:r>
        <w:rPr>
          <w:rStyle w:val="10"/>
          <w:rFonts w:ascii="宋体" w:hAnsi="宋体" w:cs="宋体"/>
        </w:rPr>
        <w:t>＜</w:t>
      </w:r>
      <w:r>
        <w:rPr>
          <w:rStyle w:val="10"/>
          <w:rFonts w:eastAsia="Times New Roman"/>
        </w:rPr>
        <w:t>4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若电离平衡向正向移动，则弱电解质的电离度一定增大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15．</w:t>
      </w:r>
      <w:r>
        <w:rPr>
          <w:rStyle w:val="10"/>
          <w:rFonts w:ascii="宋体" w:hAnsi="宋体" w:cs="宋体"/>
        </w:rPr>
        <w:t>下列说法正确的是(　　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电解法精炼镍时,粗镍作阴极,纯镍作阳极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B．</w:t>
      </w:r>
      <w:r>
        <w:rPr>
          <w:rStyle w:val="10"/>
          <w:rFonts w:eastAsia="Times New Roman"/>
        </w:rPr>
        <w:t>2NO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>)+</w:t>
      </w:r>
      <w:r>
        <w:rPr>
          <w:rStyle w:val="10"/>
          <w:rFonts w:eastAsia="Times New Roman"/>
        </w:rPr>
        <w:t>2CO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>)=</w:t>
      </w:r>
      <w:r>
        <w:rPr>
          <w:rStyle w:val="10"/>
          <w:rFonts w:eastAsia="Times New Roman"/>
        </w:rPr>
        <w:t>N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>)+</w:t>
      </w:r>
      <w:r>
        <w:rPr>
          <w:rStyle w:val="10"/>
          <w:rFonts w:eastAsia="Times New Roman"/>
        </w:rPr>
        <w:t>2CO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>)在常温下可自发进行,则该反应的</w:t>
      </w:r>
      <w:r>
        <w:rPr>
          <w:rStyle w:val="10"/>
          <w:rFonts w:eastAsia="Times New Roman"/>
        </w:rPr>
        <w:t>ΔH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</w:rPr>
        <w:t>0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常温下,稀释</w:t>
      </w:r>
      <w:r>
        <w:rPr>
          <w:rStyle w:val="10"/>
          <w:rFonts w:eastAsia="Times New Roman"/>
        </w:rPr>
        <w:t>0</w:t>
      </w:r>
      <w:r>
        <w:rPr>
          <w:rStyle w:val="10"/>
          <w:rFonts w:ascii="宋体" w:hAnsi="宋体" w:cs="宋体"/>
        </w:rPr>
        <w:t>.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 xml:space="preserve"> </w:t>
      </w:r>
      <w:r>
        <w:rPr>
          <w:rStyle w:val="10"/>
          <w:rFonts w:eastAsia="Times New Roman"/>
        </w:rPr>
        <w:t>mol</w:t>
      </w:r>
      <w:r>
        <w:rPr>
          <w:rStyle w:val="10"/>
          <w:rFonts w:ascii="宋体" w:hAnsi="宋体" w:cs="宋体"/>
        </w:rPr>
        <w:t>·</w:t>
      </w:r>
      <w:r>
        <w:rPr>
          <w:rStyle w:val="10"/>
          <w:rFonts w:eastAsia="Times New Roman"/>
        </w:rPr>
        <w:t>L</w:t>
      </w:r>
      <w:r>
        <w:rPr>
          <w:rStyle w:val="10"/>
          <w:rFonts w:ascii="宋体" w:hAnsi="宋体" w:cs="宋体"/>
          <w:vertAlign w:val="superscript"/>
        </w:rPr>
        <w:t>-</w:t>
      </w:r>
      <w:r>
        <w:rPr>
          <w:rStyle w:val="10"/>
          <w:rFonts w:eastAsia="Times New Roman"/>
          <w:vertAlign w:val="superscript"/>
        </w:rPr>
        <w:t>1</w:t>
      </w:r>
      <w:r>
        <w:rPr>
          <w:rStyle w:val="10"/>
          <w:rFonts w:ascii="宋体" w:hAnsi="宋体" w:cs="宋体"/>
        </w:rPr>
        <w:t>氨水,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H</w:t>
      </w:r>
      <w:r>
        <w:rPr>
          <w:rStyle w:val="10"/>
          <w:rFonts w:ascii="宋体" w:hAnsi="宋体" w:cs="宋体"/>
          <w:vertAlign w:val="superscript"/>
        </w:rPr>
        <w:t>+</w:t>
      </w:r>
      <w:r>
        <w:rPr>
          <w:rStyle w:val="10"/>
          <w:rFonts w:ascii="宋体" w:hAnsi="宋体" w:cs="宋体"/>
        </w:rPr>
        <w:t>)·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(</w:t>
      </w:r>
      <w:r>
        <w:rPr>
          <w:rStyle w:val="10"/>
          <w:rFonts w:eastAsia="Times New Roman"/>
        </w:rPr>
        <w:t>NH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ascii="宋体" w:hAnsi="宋体" w:cs="宋体"/>
        </w:rPr>
        <w:t>·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ascii="宋体" w:hAnsi="宋体" w:cs="宋体"/>
        </w:rPr>
        <w:t>)的值减小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eastAsia="Times New Roman"/>
        </w:rPr>
        <w:t>5</w:t>
      </w:r>
      <w:r>
        <w:rPr>
          <w:rStyle w:val="10"/>
          <w:rFonts w:ascii="宋体" w:hAnsi="宋体" w:cs="宋体"/>
        </w:rPr>
        <w:t>.</w:t>
      </w:r>
      <w:r>
        <w:rPr>
          <w:rStyle w:val="10"/>
          <w:rFonts w:eastAsia="Times New Roman"/>
        </w:rPr>
        <w:t>6</w:t>
      </w:r>
      <w:r>
        <w:rPr>
          <w:rStyle w:val="10"/>
          <w:rFonts w:ascii="宋体" w:hAnsi="宋体" w:cs="宋体"/>
        </w:rPr>
        <w:t xml:space="preserve"> 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 xml:space="preserve"> </w:t>
      </w:r>
      <w:r>
        <w:rPr>
          <w:rStyle w:val="10"/>
          <w:rFonts w:eastAsia="Times New Roman"/>
        </w:rPr>
        <w:t>Fe</w:t>
      </w:r>
      <w:r>
        <w:rPr>
          <w:rStyle w:val="10"/>
          <w:rFonts w:ascii="宋体" w:hAnsi="宋体" w:cs="宋体"/>
        </w:rPr>
        <w:t>在足量</w:t>
      </w:r>
      <w:r>
        <w:rPr>
          <w:rStyle w:val="10"/>
          <w:rFonts w:eastAsia="Times New Roman"/>
        </w:rPr>
        <w:t>Cl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中充分燃烧,转移电子的数目约为</w:t>
      </w:r>
      <w:r>
        <w:rPr>
          <w:rStyle w:val="10"/>
          <w:rFonts w:eastAsia="Times New Roman"/>
        </w:rPr>
        <w:t>0</w:t>
      </w:r>
      <w:r>
        <w:rPr>
          <w:rStyle w:val="10"/>
          <w:rFonts w:ascii="宋体" w:hAnsi="宋体" w:cs="宋体"/>
        </w:rPr>
        <w:t>.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×</w:t>
      </w:r>
      <w:r>
        <w:rPr>
          <w:rStyle w:val="10"/>
          <w:rFonts w:eastAsia="Times New Roman"/>
        </w:rPr>
        <w:t>6</w:t>
      </w:r>
      <w:r>
        <w:rPr>
          <w:rStyle w:val="10"/>
          <w:rFonts w:ascii="宋体" w:hAnsi="宋体" w:cs="宋体"/>
        </w:rPr>
        <w:t>.</w:t>
      </w:r>
      <w:r>
        <w:rPr>
          <w:rStyle w:val="10"/>
          <w:rFonts w:eastAsia="Times New Roman"/>
        </w:rPr>
        <w:t>02</w:t>
      </w:r>
      <w:r>
        <w:rPr>
          <w:rStyle w:val="10"/>
          <w:rFonts w:ascii="宋体" w:hAnsi="宋体" w:cs="宋体"/>
        </w:rPr>
        <w:t>×</w:t>
      </w:r>
      <w:r>
        <w:rPr>
          <w:rStyle w:val="10"/>
          <w:rFonts w:eastAsia="Times New Roman"/>
        </w:rPr>
        <w:t>10</w:t>
      </w:r>
      <w:r>
        <w:rPr>
          <w:rStyle w:val="10"/>
          <w:rFonts w:eastAsia="Times New Roman"/>
          <w:vertAlign w:val="superscript"/>
        </w:rPr>
        <w:t>23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16．</w:t>
      </w:r>
      <w:r>
        <w:rPr>
          <w:rStyle w:val="10"/>
          <w:rFonts w:ascii="宋体" w:hAnsi="宋体" w:cs="宋体"/>
        </w:rPr>
        <w:t>下列图示与对应叙述正确的是（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4533900" cy="1327785"/>
            <wp:effectExtent l="19050" t="0" r="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037" cy="133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图甲表示在有、无催化剂时</w:t>
      </w:r>
      <w:r>
        <w:rPr>
          <w:rStyle w:val="10"/>
          <w:rFonts w:eastAsia="Times New Roman"/>
        </w:rPr>
        <w:t>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分解反应的能量变化曲线，曲线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表示有催化剂时的反应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图乙表示在一定条件下进行的反应</w:t>
      </w:r>
      <w:r>
        <w:rPr>
          <w:rStyle w:val="10"/>
          <w:rFonts w:eastAsia="Times New Roman"/>
        </w:rPr>
        <w:t>2SO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+O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b/>
        </w:rPr>
        <w:drawing>
          <wp:inline distT="0" distB="0" distL="0" distR="0">
            <wp:extent cx="314325" cy="95250"/>
            <wp:effectExtent l="1905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>2SO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ascii="宋体" w:hAnsi="宋体" w:cs="宋体"/>
        </w:rPr>
        <w:t>中各成分的物质的量浓度变化，</w:t>
      </w:r>
      <w:r>
        <w:rPr>
          <w:rStyle w:val="10"/>
          <w:rFonts w:eastAsia="Times New Roman"/>
        </w:rPr>
        <w:t>t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时刻改变的条件是缩小容器的体积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图丙表示</w:t>
      </w:r>
      <w:r>
        <w:rPr>
          <w:rStyle w:val="10"/>
          <w:rFonts w:eastAsia="Times New Roman"/>
        </w:rPr>
        <w:t>25℃</w:t>
      </w:r>
      <w:r>
        <w:rPr>
          <w:rStyle w:val="10"/>
          <w:rFonts w:ascii="宋体" w:hAnsi="宋体" w:cs="宋体"/>
        </w:rPr>
        <w:t>时，分别加水稀释体积均为</w:t>
      </w:r>
      <w:r>
        <w:rPr>
          <w:rStyle w:val="10"/>
          <w:rFonts w:eastAsia="Times New Roman"/>
        </w:rPr>
        <w:t>100mL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pH=2</w:t>
      </w:r>
      <w:r>
        <w:rPr>
          <w:rStyle w:val="10"/>
          <w:rFonts w:ascii="宋体" w:hAnsi="宋体" w:cs="宋体"/>
        </w:rPr>
        <w:t>的</w:t>
      </w:r>
      <w:r>
        <w:rPr>
          <w:rStyle w:val="10"/>
          <w:rFonts w:eastAsia="Times New Roman"/>
        </w:rPr>
        <w:t>CH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COOH</w:t>
      </w:r>
      <w:r>
        <w:rPr>
          <w:rStyle w:val="10"/>
          <w:rFonts w:ascii="宋体" w:hAnsi="宋体" w:cs="宋体"/>
        </w:rPr>
        <w:t>溶液和一元酸</w:t>
      </w:r>
      <w:r>
        <w:rPr>
          <w:rStyle w:val="10"/>
          <w:rFonts w:eastAsia="Times New Roman"/>
        </w:rPr>
        <w:t>HX</w:t>
      </w:r>
      <w:r>
        <w:rPr>
          <w:rStyle w:val="10"/>
          <w:rFonts w:ascii="宋体" w:hAnsi="宋体" w:cs="宋体"/>
        </w:rPr>
        <w:t>溶液，则该温度下</w:t>
      </w:r>
      <w:r>
        <w:rPr>
          <w:rStyle w:val="10"/>
          <w:rFonts w:eastAsia="Times New Roman"/>
        </w:rPr>
        <w:t>HX</w:t>
      </w:r>
      <w:r>
        <w:rPr>
          <w:rStyle w:val="10"/>
          <w:rFonts w:ascii="宋体" w:hAnsi="宋体" w:cs="宋体"/>
        </w:rPr>
        <w:t>的电离平衡常数大于</w:t>
      </w:r>
      <w:r>
        <w:rPr>
          <w:rStyle w:val="10"/>
          <w:rFonts w:eastAsia="Times New Roman"/>
        </w:rPr>
        <w:t>CH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COOH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图丁表示用</w:t>
      </w:r>
      <w:r>
        <w:rPr>
          <w:rStyle w:val="10"/>
          <w:rFonts w:eastAsia="Times New Roman"/>
        </w:rPr>
        <w:t>0.1000mol·L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eastAsia="Times New Roman"/>
        </w:rPr>
        <w:t>HCl</w:t>
      </w:r>
      <w:r>
        <w:rPr>
          <w:rStyle w:val="10"/>
          <w:rFonts w:ascii="宋体" w:hAnsi="宋体" w:cs="宋体"/>
        </w:rPr>
        <w:t>溶液滴定</w:t>
      </w:r>
      <w:r>
        <w:rPr>
          <w:rStyle w:val="10"/>
          <w:rFonts w:eastAsia="Times New Roman"/>
        </w:rPr>
        <w:t>0.1000mol·L</w:t>
      </w:r>
      <w:r>
        <w:rPr>
          <w:rStyle w:val="10"/>
          <w:rFonts w:eastAsia="Times New Roman"/>
          <w:vertAlign w:val="superscript"/>
        </w:rPr>
        <w:t>-1</w:t>
      </w:r>
      <w:r>
        <w:rPr>
          <w:rStyle w:val="10"/>
          <w:rFonts w:eastAsia="Times New Roman"/>
        </w:rPr>
        <w:t>NaOH</w:t>
      </w:r>
      <w:r>
        <w:rPr>
          <w:rStyle w:val="10"/>
          <w:rFonts w:ascii="宋体" w:hAnsi="宋体" w:cs="宋体"/>
        </w:rPr>
        <w:t>溶液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17．</w:t>
      </w:r>
      <w:r>
        <w:rPr>
          <w:rStyle w:val="10"/>
          <w:rFonts w:ascii="宋体" w:hAnsi="宋体" w:cs="宋体"/>
        </w:rPr>
        <w:t>下列关于盐类水解应用的说法不正确的是（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配制一定浓度的</w:t>
      </w:r>
      <w:r>
        <w:rPr>
          <w:rStyle w:val="10"/>
          <w:rFonts w:eastAsia="Times New Roman"/>
        </w:rPr>
        <w:t xml:space="preserve"> FeSO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 xml:space="preserve"> </w:t>
      </w:r>
      <w:r>
        <w:rPr>
          <w:rStyle w:val="10"/>
          <w:rFonts w:ascii="宋体" w:hAnsi="宋体" w:cs="宋体"/>
        </w:rPr>
        <w:t>溶液时，将</w:t>
      </w:r>
      <w:r>
        <w:rPr>
          <w:rStyle w:val="10"/>
          <w:rFonts w:eastAsia="Times New Roman"/>
        </w:rPr>
        <w:t xml:space="preserve"> FeSO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 xml:space="preserve"> </w:t>
      </w:r>
      <w:r>
        <w:rPr>
          <w:rStyle w:val="10"/>
          <w:rFonts w:ascii="宋体" w:hAnsi="宋体" w:cs="宋体"/>
        </w:rPr>
        <w:t>固体溶于硫酸中，然后稀释至所需浓度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将</w:t>
      </w:r>
      <w:r>
        <w:rPr>
          <w:rStyle w:val="10"/>
          <w:rFonts w:eastAsia="Times New Roman"/>
        </w:rPr>
        <w:t xml:space="preserve"> Fe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(SO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)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ascii="宋体" w:hAnsi="宋体" w:cs="宋体"/>
        </w:rPr>
        <w:t>的溶液蒸干，灼烧可得到</w:t>
      </w:r>
      <w:r>
        <w:rPr>
          <w:rStyle w:val="10"/>
          <w:rFonts w:eastAsia="Times New Roman"/>
        </w:rPr>
        <w:t xml:space="preserve"> Fe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(SO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)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ascii="宋体" w:hAnsi="宋体" w:cs="宋体"/>
        </w:rPr>
        <w:t>固体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明矾可以用来净水，是利用明矾水解生成</w:t>
      </w:r>
      <w:r>
        <w:rPr>
          <w:rStyle w:val="10"/>
          <w:rFonts w:eastAsia="Times New Roman"/>
        </w:rPr>
        <w:t xml:space="preserve"> Al(OH)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 xml:space="preserve"> </w:t>
      </w:r>
      <w:r>
        <w:rPr>
          <w:rStyle w:val="10"/>
          <w:rFonts w:ascii="宋体" w:hAnsi="宋体" w:cs="宋体"/>
        </w:rPr>
        <w:t>胶体，从而起到杀菌消毒功效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草木灰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有效成分</w:t>
      </w:r>
      <w:r>
        <w:rPr>
          <w:rStyle w:val="10"/>
          <w:rFonts w:eastAsia="Times New Roman"/>
        </w:rPr>
        <w:t xml:space="preserve"> K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CO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不能与</w:t>
      </w:r>
      <w:r>
        <w:rPr>
          <w:rStyle w:val="10"/>
          <w:rFonts w:eastAsia="Times New Roman"/>
        </w:rPr>
        <w:t>NH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Cl</w:t>
      </w:r>
      <w:r>
        <w:rPr>
          <w:rStyle w:val="10"/>
          <w:rFonts w:ascii="宋体" w:hAnsi="宋体" w:cs="宋体"/>
        </w:rPr>
        <w:t>混合使用，是因为</w:t>
      </w:r>
      <w:r>
        <w:rPr>
          <w:rStyle w:val="10"/>
          <w:rFonts w:eastAsia="Times New Roman"/>
        </w:rPr>
        <w:t xml:space="preserve"> K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CO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 xml:space="preserve"> </w:t>
      </w:r>
      <w:r>
        <w:rPr>
          <w:rStyle w:val="10"/>
          <w:rFonts w:ascii="宋体" w:hAnsi="宋体" w:cs="宋体"/>
        </w:rPr>
        <w:t>与</w:t>
      </w:r>
      <w:r>
        <w:rPr>
          <w:rStyle w:val="10"/>
          <w:rFonts w:eastAsia="Times New Roman"/>
        </w:rPr>
        <w:t xml:space="preserve"> NH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 xml:space="preserve">Cl </w:t>
      </w:r>
      <w:r>
        <w:rPr>
          <w:rStyle w:val="10"/>
          <w:rFonts w:ascii="宋体" w:hAnsi="宋体" w:cs="宋体"/>
        </w:rPr>
        <w:t>发生水解生成氨气会降低肥效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18．</w:t>
      </w:r>
      <w:r>
        <w:rPr>
          <w:rStyle w:val="10"/>
          <w:rFonts w:ascii="宋体" w:hAnsi="宋体" w:cs="宋体"/>
        </w:rPr>
        <w:t>用酸性氢氧燃料电池电解苦卤水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含</w:t>
      </w:r>
      <w:r>
        <w:rPr>
          <w:rStyle w:val="10"/>
          <w:rFonts w:eastAsia="Times New Roman"/>
        </w:rPr>
        <w:t>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Br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Na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Mg</w:t>
      </w:r>
      <w:r>
        <w:rPr>
          <w:rStyle w:val="10"/>
          <w:rFonts w:eastAsia="Times New Roman"/>
          <w:vertAlign w:val="superscript"/>
        </w:rPr>
        <w:t>2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的装置如下图所示</w:t>
      </w:r>
      <w:r>
        <w:rPr>
          <w:rStyle w:val="10"/>
          <w:rFonts w:eastAsia="Times New Roman"/>
        </w:rPr>
        <w:t>(a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为石墨电极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．下列说法中，正确的是（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3855720" cy="1396365"/>
            <wp:effectExtent l="1905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67" cy="14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cs="宋体"/>
        </w:rPr>
        <w:t>电池工作时，正极反应式为：</w:t>
      </w:r>
      <w:r>
        <w:rPr>
          <w:rStyle w:val="10"/>
          <w:rFonts w:eastAsia="Times New Roman"/>
        </w:rPr>
        <w:t xml:space="preserve"> 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2H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ascii="宋体" w:hAnsi="宋体" w:cs="宋体"/>
        </w:rPr>
        <w:t>＋</w:t>
      </w:r>
      <w:r>
        <w:rPr>
          <w:rStyle w:val="10"/>
          <w:rFonts w:eastAsia="Times New Roman"/>
        </w:rPr>
        <w:t>4e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</w:rPr>
        <w:t>=4OH</w:t>
      </w:r>
      <w:r>
        <w:rPr>
          <w:rStyle w:val="10"/>
          <w:rFonts w:ascii="宋体" w:hAnsi="宋体" w:cs="宋体"/>
          <w:vertAlign w:val="superscript"/>
        </w:rPr>
        <w:t>－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cs="宋体"/>
        </w:rPr>
        <w:t>电解时</w:t>
      </w: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电极周围首先放电的是</w:t>
      </w:r>
      <w:r>
        <w:rPr>
          <w:rStyle w:val="10"/>
          <w:rFonts w:eastAsia="Times New Roman"/>
        </w:rPr>
        <w:t>Br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而不是</w:t>
      </w:r>
      <w:r>
        <w:rPr>
          <w:rStyle w:val="10"/>
          <w:rFonts w:eastAsia="Times New Roman"/>
        </w:rPr>
        <w:t>Cl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ascii="宋体" w:hAnsi="宋体" w:cs="宋体"/>
        </w:rPr>
        <w:t>，说明当其他条件相同时前者的还原性强于后者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电解时，电子流动路径是：负极</w:t>
      </w:r>
      <w:r>
        <w:rPr>
          <w:rStyle w:val="10"/>
          <w:rFonts w:eastAsia="Times New Roman"/>
        </w:rPr>
        <w:t>→</w:t>
      </w:r>
      <w:r>
        <w:rPr>
          <w:rStyle w:val="10"/>
          <w:rFonts w:ascii="宋体" w:hAnsi="宋体" w:cs="宋体"/>
        </w:rPr>
        <w:t>外电路</w:t>
      </w:r>
      <w:r>
        <w:rPr>
          <w:rStyle w:val="10"/>
          <w:rFonts w:eastAsia="Times New Roman"/>
        </w:rPr>
        <w:t>→</w:t>
      </w:r>
      <w:r>
        <w:rPr>
          <w:rStyle w:val="10"/>
          <w:rFonts w:ascii="宋体" w:hAnsi="宋体" w:cs="宋体"/>
        </w:rPr>
        <w:t>阴极</w:t>
      </w:r>
      <w:r>
        <w:rPr>
          <w:rStyle w:val="10"/>
          <w:rFonts w:eastAsia="Times New Roman"/>
        </w:rPr>
        <w:t>→</w:t>
      </w:r>
      <w:r>
        <w:rPr>
          <w:rStyle w:val="10"/>
          <w:rFonts w:ascii="宋体" w:hAnsi="宋体" w:cs="宋体"/>
        </w:rPr>
        <w:t>溶液</w:t>
      </w:r>
      <w:r>
        <w:rPr>
          <w:rStyle w:val="10"/>
          <w:rFonts w:eastAsia="Times New Roman"/>
        </w:rPr>
        <w:t>→</w:t>
      </w:r>
      <w:r>
        <w:rPr>
          <w:rStyle w:val="10"/>
          <w:rFonts w:ascii="宋体" w:hAnsi="宋体" w:cs="宋体"/>
        </w:rPr>
        <w:t>阳极</w:t>
      </w:r>
      <w:r>
        <w:rPr>
          <w:rStyle w:val="10"/>
          <w:rFonts w:eastAsia="Times New Roman"/>
        </w:rPr>
        <w:t>→</w:t>
      </w:r>
      <w:r>
        <w:rPr>
          <w:rStyle w:val="10"/>
          <w:rFonts w:ascii="宋体" w:hAnsi="宋体" w:cs="宋体"/>
        </w:rPr>
        <w:t>正极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忽略能量损耗，当电池中消耗</w:t>
      </w:r>
      <w:r>
        <w:rPr>
          <w:rStyle w:val="10"/>
          <w:rFonts w:eastAsia="Times New Roman"/>
        </w:rPr>
        <w:t>0.02 g 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时，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极周围会产生</w:t>
      </w:r>
      <w:r>
        <w:rPr>
          <w:rStyle w:val="10"/>
          <w:rFonts w:eastAsia="Times New Roman"/>
        </w:rPr>
        <w:t>0.04 g H</w:t>
      </w:r>
      <w:r>
        <w:rPr>
          <w:rStyle w:val="10"/>
          <w:rFonts w:eastAsia="Times New Roman"/>
          <w:vertAlign w:val="subscript"/>
        </w:rPr>
        <w:t>2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19．</w:t>
      </w:r>
      <w:r>
        <w:rPr>
          <w:rStyle w:val="10"/>
          <w:rFonts w:ascii="宋体" w:hAnsi="宋体" w:cs="宋体"/>
        </w:rPr>
        <w:t>新装修的房屋会释放有毒的甲醛</w:t>
      </w:r>
      <w:r>
        <w:rPr>
          <w:rStyle w:val="10"/>
          <w:rFonts w:eastAsia="Times New Roman"/>
        </w:rPr>
        <w:t>(HCHO)</w:t>
      </w:r>
      <w:r>
        <w:rPr>
          <w:rStyle w:val="10"/>
          <w:rFonts w:ascii="宋体" w:hAnsi="宋体" w:cs="宋体"/>
        </w:rPr>
        <w:t>气体，银</w:t>
      </w:r>
      <w:r>
        <w:rPr>
          <w:rStyle w:val="10"/>
          <w:rFonts w:eastAsia="Times New Roman"/>
        </w:rPr>
        <w:t>­Ferrozine</w:t>
      </w:r>
      <w:r>
        <w:rPr>
          <w:rStyle w:val="10"/>
          <w:rFonts w:ascii="宋体" w:hAnsi="宋体" w:cs="宋体"/>
        </w:rPr>
        <w:t>法检测甲醛的原理如下：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3438525" cy="1027430"/>
            <wp:effectExtent l="1905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81" cy="103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下列说法正确的是（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A．</w:t>
      </w:r>
      <w:r>
        <w:rPr>
          <w:rStyle w:val="10"/>
          <w:rFonts w:eastAsia="Times New Roman"/>
        </w:rPr>
        <w:t>22.4LCO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中含共价键数目为</w:t>
      </w:r>
      <w:r>
        <w:rPr>
          <w:rStyle w:val="10"/>
          <w:rFonts w:eastAsia="Times New Roman"/>
        </w:rPr>
        <w:t>4N</w:t>
      </w:r>
      <w:r>
        <w:rPr>
          <w:rStyle w:val="10"/>
          <w:rFonts w:eastAsia="Times New Roman"/>
          <w:vertAlign w:val="subscript"/>
        </w:rPr>
        <w:t>A</w:t>
      </w:r>
      <w:r>
        <w:rPr>
          <w:rStyle w:val="10"/>
          <w:rFonts w:hint="eastAsia"/>
        </w:rPr>
        <w:t xml:space="preserve">     </w:t>
      </w:r>
      <w:r>
        <w:rPr>
          <w:rStyle w:val="10"/>
        </w:rPr>
        <w:t>B．</w:t>
      </w:r>
      <w:r>
        <w:rPr>
          <w:rStyle w:val="10"/>
          <w:rFonts w:eastAsia="Times New Roman"/>
        </w:rPr>
        <w:t>30gHCHO</w:t>
      </w:r>
      <w:r>
        <w:rPr>
          <w:rStyle w:val="10"/>
          <w:rFonts w:ascii="宋体" w:hAnsi="宋体" w:cs="宋体"/>
        </w:rPr>
        <w:t>被氧化时转移电子数目为</w:t>
      </w:r>
      <w:r>
        <w:rPr>
          <w:rStyle w:val="10"/>
          <w:rFonts w:eastAsia="Times New Roman"/>
        </w:rPr>
        <w:t>2N</w:t>
      </w:r>
      <w:r>
        <w:rPr>
          <w:rStyle w:val="10"/>
          <w:rFonts w:eastAsia="Times New Roman"/>
          <w:vertAlign w:val="subscript"/>
        </w:rPr>
        <w:t>A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ascii="宋体" w:hAnsi="宋体" w:cs="宋体"/>
        </w:rPr>
        <w:t>该电池总反应的化学方程式为</w:t>
      </w:r>
      <w:r>
        <w:rPr>
          <w:rStyle w:val="10"/>
          <w:rFonts w:eastAsia="Times New Roman"/>
        </w:rPr>
        <w:t>2Ag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O+HCHO=4Ag+CO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+H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D．</w:t>
      </w:r>
      <w:r>
        <w:rPr>
          <w:rStyle w:val="10"/>
          <w:rFonts w:ascii="宋体" w:hAnsi="宋体" w:cs="宋体"/>
        </w:rPr>
        <w:t>理论上，消耗</w:t>
      </w:r>
      <w:r>
        <w:rPr>
          <w:rStyle w:val="10"/>
          <w:rFonts w:eastAsia="Times New Roman"/>
        </w:rPr>
        <w:t>HCHO</w:t>
      </w:r>
      <w:r>
        <w:rPr>
          <w:rStyle w:val="10"/>
          <w:rFonts w:ascii="宋体" w:hAnsi="宋体" w:cs="宋体"/>
        </w:rPr>
        <w:t>和消耗</w:t>
      </w:r>
      <w:r>
        <w:rPr>
          <w:rStyle w:val="10"/>
          <w:rFonts w:eastAsia="Times New Roman"/>
        </w:rPr>
        <w:t>Fe</w:t>
      </w:r>
      <w:r>
        <w:rPr>
          <w:rStyle w:val="10"/>
          <w:rFonts w:eastAsia="Times New Roman"/>
          <w:vertAlign w:val="superscript"/>
        </w:rPr>
        <w:t>3</w:t>
      </w:r>
      <w:r>
        <w:rPr>
          <w:rStyle w:val="10"/>
          <w:rFonts w:ascii="宋体" w:hAnsi="宋体" w:cs="宋体"/>
          <w:vertAlign w:val="superscript"/>
        </w:rPr>
        <w:t>＋</w:t>
      </w:r>
      <w:r>
        <w:rPr>
          <w:rStyle w:val="10"/>
          <w:rFonts w:ascii="宋体" w:hAnsi="宋体" w:cs="宋体"/>
        </w:rPr>
        <w:t>的物质的量之比为</w:t>
      </w:r>
      <w:r>
        <w:rPr>
          <w:rStyle w:val="10"/>
          <w:rFonts w:eastAsia="Times New Roman"/>
        </w:rPr>
        <w:t>4</w:t>
      </w:r>
      <w:r>
        <w:rPr>
          <w:rStyle w:val="10"/>
          <w:rFonts w:ascii="宋体" w:hAnsi="宋体" w:cs="宋体"/>
        </w:rPr>
        <w:t>:</w:t>
      </w:r>
      <w:r>
        <w:rPr>
          <w:rStyle w:val="10"/>
          <w:rFonts w:eastAsia="Times New Roman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cs="宋体" w:asciiTheme="minorEastAsia" w:hAnsiTheme="minorEastAsia"/>
        </w:rPr>
      </w:pPr>
      <w:r>
        <w:rPr>
          <w:rStyle w:val="10"/>
          <w:rFonts w:hint="eastAsia"/>
        </w:rPr>
        <w:t xml:space="preserve">20. </w:t>
      </w:r>
      <w:r>
        <w:rPr>
          <w:rStyle w:val="10"/>
          <w:rFonts w:cs="宋体" w:asciiTheme="minorEastAsia" w:hAnsiTheme="minorEastAsia"/>
        </w:rPr>
        <w:t>下列说法正确的是（</w:t>
      </w:r>
      <w:r>
        <w:rPr>
          <w:rStyle w:val="10"/>
          <w:rFonts w:asciiTheme="minorEastAsia" w:hAnsiTheme="minorEastAsia"/>
        </w:rPr>
        <w:t xml:space="preserve">    </w:t>
      </w:r>
      <w:r>
        <w:rPr>
          <w:rStyle w:val="10"/>
          <w:rFonts w:cs="宋体" w:asciiTheme="minorEastAsia" w:hAnsiTheme="minorEastAsia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cs="宋体" w:asciiTheme="minorEastAsia" w:hAnsiTheme="minorEastAsia"/>
        </w:rPr>
      </w:pPr>
      <w:r>
        <w:rPr>
          <w:rStyle w:val="10"/>
          <w:rFonts w:asciiTheme="minorEastAsia" w:hAnsiTheme="minorEastAsia"/>
        </w:rPr>
        <w:t>A．</w:t>
      </w:r>
      <w:r>
        <w:rPr>
          <w:rStyle w:val="10"/>
          <w:rFonts w:cs="宋体" w:asciiTheme="minorEastAsia" w:hAnsiTheme="minorEastAsia"/>
        </w:rPr>
        <w:t>据</w:t>
      </w:r>
      <w:r>
        <w:rPr>
          <w:rStyle w:val="10"/>
          <w:rFonts w:asciiTheme="minorEastAsia" w:hAnsiTheme="minorEastAsia"/>
        </w:rPr>
        <w:t>K</w:t>
      </w:r>
      <w:r>
        <w:rPr>
          <w:rStyle w:val="10"/>
          <w:rFonts w:asciiTheme="minorEastAsia" w:hAnsiTheme="minorEastAsia"/>
          <w:vertAlign w:val="subscript"/>
        </w:rPr>
        <w:t>sp</w:t>
      </w:r>
      <w:r>
        <w:rPr>
          <w:rStyle w:val="10"/>
          <w:rFonts w:cs="宋体" w:asciiTheme="minorEastAsia" w:hAnsiTheme="minorEastAsia"/>
        </w:rPr>
        <w:t>（</w:t>
      </w:r>
      <w:r>
        <w:rPr>
          <w:rStyle w:val="10"/>
          <w:rFonts w:asciiTheme="minorEastAsia" w:hAnsiTheme="minorEastAsia"/>
        </w:rPr>
        <w:t>AgCl</w:t>
      </w:r>
      <w:r>
        <w:rPr>
          <w:rStyle w:val="10"/>
          <w:rFonts w:cs="宋体" w:asciiTheme="minorEastAsia" w:hAnsiTheme="minorEastAsia"/>
        </w:rPr>
        <w:t>）</w:t>
      </w:r>
      <w:r>
        <w:rPr>
          <w:rStyle w:val="10"/>
          <w:rFonts w:asciiTheme="minorEastAsia" w:hAnsiTheme="minorEastAsia"/>
        </w:rPr>
        <w:t>=1.77×10</w:t>
      </w:r>
      <w:r>
        <w:rPr>
          <w:rStyle w:val="10"/>
          <w:rFonts w:cs="宋体" w:asciiTheme="minorEastAsia" w:hAnsiTheme="minorEastAsia"/>
          <w:vertAlign w:val="superscript"/>
        </w:rPr>
        <w:t>﹣</w:t>
      </w:r>
      <w:r>
        <w:rPr>
          <w:rStyle w:val="10"/>
          <w:rFonts w:asciiTheme="minorEastAsia" w:hAnsiTheme="minorEastAsia"/>
          <w:vertAlign w:val="superscript"/>
        </w:rPr>
        <w:t>10</w:t>
      </w:r>
      <w:r>
        <w:rPr>
          <w:rStyle w:val="10"/>
          <w:rFonts w:cs="宋体" w:asciiTheme="minorEastAsia" w:hAnsiTheme="minorEastAsia"/>
        </w:rPr>
        <w:t>，</w:t>
      </w:r>
      <w:r>
        <w:rPr>
          <w:rStyle w:val="10"/>
          <w:rFonts w:asciiTheme="minorEastAsia" w:hAnsiTheme="minorEastAsia"/>
        </w:rPr>
        <w:t>K</w:t>
      </w:r>
      <w:r>
        <w:rPr>
          <w:rStyle w:val="10"/>
          <w:rFonts w:asciiTheme="minorEastAsia" w:hAnsiTheme="minorEastAsia"/>
          <w:vertAlign w:val="subscript"/>
        </w:rPr>
        <w:t>sp</w:t>
      </w:r>
      <w:r>
        <w:rPr>
          <w:rStyle w:val="10"/>
          <w:rFonts w:cs="宋体" w:asciiTheme="minorEastAsia" w:hAnsiTheme="minorEastAsia"/>
        </w:rPr>
        <w:t>（</w:t>
      </w:r>
      <w:r>
        <w:rPr>
          <w:rStyle w:val="10"/>
          <w:rFonts w:asciiTheme="minorEastAsia" w:hAnsiTheme="minorEastAsia"/>
        </w:rPr>
        <w:t>Ag</w:t>
      </w:r>
      <w:r>
        <w:rPr>
          <w:rStyle w:val="10"/>
          <w:rFonts w:asciiTheme="minorEastAsia" w:hAnsiTheme="minorEastAsia"/>
          <w:vertAlign w:val="subscript"/>
        </w:rPr>
        <w:t>2</w:t>
      </w:r>
      <w:r>
        <w:rPr>
          <w:rStyle w:val="10"/>
          <w:rFonts w:asciiTheme="minorEastAsia" w:hAnsiTheme="minorEastAsia"/>
        </w:rPr>
        <w:t>CrO</w:t>
      </w:r>
      <w:r>
        <w:rPr>
          <w:rStyle w:val="10"/>
          <w:rFonts w:asciiTheme="minorEastAsia" w:hAnsiTheme="minorEastAsia"/>
          <w:vertAlign w:val="subscript"/>
        </w:rPr>
        <w:t>4</w:t>
      </w:r>
      <w:r>
        <w:rPr>
          <w:rStyle w:val="10"/>
          <w:rFonts w:cs="宋体" w:asciiTheme="minorEastAsia" w:hAnsiTheme="minorEastAsia"/>
        </w:rPr>
        <w:t>）</w:t>
      </w:r>
      <w:r>
        <w:rPr>
          <w:rStyle w:val="10"/>
          <w:rFonts w:asciiTheme="minorEastAsia" w:hAnsiTheme="minorEastAsia"/>
        </w:rPr>
        <w:t>=2.0×10</w:t>
      </w:r>
      <w:r>
        <w:rPr>
          <w:rStyle w:val="10"/>
          <w:rFonts w:cs="宋体" w:asciiTheme="minorEastAsia" w:hAnsiTheme="minorEastAsia"/>
          <w:vertAlign w:val="superscript"/>
        </w:rPr>
        <w:t>﹣</w:t>
      </w:r>
      <w:r>
        <w:rPr>
          <w:rStyle w:val="10"/>
          <w:rFonts w:asciiTheme="minorEastAsia" w:hAnsiTheme="minorEastAsia"/>
          <w:vertAlign w:val="superscript"/>
        </w:rPr>
        <w:t>12</w:t>
      </w:r>
      <w:r>
        <w:rPr>
          <w:rStyle w:val="10"/>
          <w:rFonts w:cs="宋体" w:asciiTheme="minorEastAsia" w:hAnsiTheme="minorEastAsia"/>
        </w:rPr>
        <w:t>，可推知</w:t>
      </w:r>
      <w:r>
        <w:rPr>
          <w:rStyle w:val="10"/>
          <w:rFonts w:asciiTheme="minorEastAsia" w:hAnsiTheme="minorEastAsia"/>
        </w:rPr>
        <w:t>AgCl</w:t>
      </w:r>
      <w:r>
        <w:rPr>
          <w:rStyle w:val="10"/>
          <w:rFonts w:cs="宋体" w:asciiTheme="minorEastAsia" w:hAnsiTheme="minorEastAsia"/>
        </w:rPr>
        <w:t>溶解度比</w:t>
      </w:r>
      <w:r>
        <w:rPr>
          <w:rStyle w:val="10"/>
          <w:rFonts w:asciiTheme="minorEastAsia" w:hAnsiTheme="minorEastAsia"/>
        </w:rPr>
        <w:t>Ag</w:t>
      </w:r>
      <w:r>
        <w:rPr>
          <w:rStyle w:val="10"/>
          <w:rFonts w:asciiTheme="minorEastAsia" w:hAnsiTheme="minorEastAsia"/>
          <w:vertAlign w:val="subscript"/>
        </w:rPr>
        <w:t>2</w:t>
      </w:r>
      <w:r>
        <w:rPr>
          <w:rStyle w:val="10"/>
          <w:rFonts w:asciiTheme="minorEastAsia" w:hAnsiTheme="minorEastAsia"/>
        </w:rPr>
        <w:t>CrO</w:t>
      </w:r>
      <w:r>
        <w:rPr>
          <w:rStyle w:val="10"/>
          <w:rFonts w:asciiTheme="minorEastAsia" w:hAnsiTheme="minorEastAsia"/>
          <w:vertAlign w:val="subscript"/>
        </w:rPr>
        <w:t>4</w:t>
      </w:r>
      <w:r>
        <w:rPr>
          <w:rStyle w:val="10"/>
          <w:rFonts w:cs="宋体" w:asciiTheme="minorEastAsia" w:hAnsiTheme="minorEastAsia"/>
        </w:rPr>
        <w:t>的溶解度大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cs="宋体" w:asciiTheme="minorEastAsia" w:hAnsiTheme="minorEastAsia"/>
        </w:rPr>
      </w:pPr>
      <w:r>
        <w:rPr>
          <w:rStyle w:val="10"/>
          <w:rFonts w:asciiTheme="minorEastAsia" w:hAnsiTheme="minorEastAsia"/>
        </w:rPr>
        <w:t>B．</w:t>
      </w:r>
      <w:r>
        <w:rPr>
          <w:rStyle w:val="10"/>
          <w:rFonts w:cs="宋体" w:asciiTheme="minorEastAsia" w:hAnsiTheme="minorEastAsia"/>
        </w:rPr>
        <w:t>处理</w:t>
      </w:r>
      <w:r>
        <w:rPr>
          <w:rStyle w:val="10"/>
          <w:rFonts w:hint="eastAsia" w:cs="宋体" w:asciiTheme="minorEastAsia" w:hAnsiTheme="minorEastAsia"/>
        </w:rPr>
        <w:t>锅炉</w:t>
      </w:r>
      <w:r>
        <w:rPr>
          <w:rStyle w:val="10"/>
          <w:rFonts w:cs="宋体" w:asciiTheme="minorEastAsia" w:hAnsiTheme="minorEastAsia"/>
        </w:rPr>
        <w:t>水垢时常常先用碳酸钠溶液浸泡，再用酸溶解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cs="宋体" w:asciiTheme="minorEastAsia" w:hAnsiTheme="minorEastAsia"/>
        </w:rPr>
      </w:pPr>
      <w:r>
        <w:rPr>
          <w:rStyle w:val="10"/>
          <w:rFonts w:asciiTheme="minorEastAsia" w:hAnsiTheme="minorEastAsia"/>
        </w:rPr>
        <w:t>C．</w:t>
      </w:r>
      <w:r>
        <w:rPr>
          <w:rStyle w:val="10"/>
          <w:rFonts w:cs="宋体" w:asciiTheme="minorEastAsia" w:hAnsiTheme="minorEastAsia"/>
        </w:rPr>
        <w:t>向碳酸钡沉淀中加入稀硫酸，沉淀发生转化，可推知硫酸钡的</w:t>
      </w:r>
      <w:r>
        <w:rPr>
          <w:rStyle w:val="10"/>
          <w:rFonts w:asciiTheme="minorEastAsia" w:hAnsiTheme="minorEastAsia"/>
        </w:rPr>
        <w:t>K</w:t>
      </w:r>
      <w:r>
        <w:rPr>
          <w:rStyle w:val="10"/>
          <w:rFonts w:asciiTheme="minorEastAsia" w:hAnsiTheme="minorEastAsia"/>
          <w:vertAlign w:val="subscript"/>
        </w:rPr>
        <w:t>sp</w:t>
      </w:r>
      <w:r>
        <w:rPr>
          <w:rStyle w:val="10"/>
          <w:rFonts w:cs="宋体" w:asciiTheme="minorEastAsia" w:hAnsiTheme="minorEastAsia"/>
        </w:rPr>
        <w:t>比碳酸钡的大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cs="宋体" w:asciiTheme="minorEastAsia" w:hAnsiTheme="minorEastAsia"/>
        </w:rPr>
      </w:pPr>
      <w:r>
        <w:rPr>
          <w:rStyle w:val="10"/>
          <w:rFonts w:asciiTheme="minorEastAsia" w:hAnsiTheme="minorEastAsia"/>
        </w:rPr>
        <w:t>D．AgCl</w:t>
      </w:r>
      <w:r>
        <w:rPr>
          <w:rStyle w:val="10"/>
          <w:rFonts w:cs="宋体" w:asciiTheme="minorEastAsia" w:hAnsiTheme="minorEastAsia"/>
        </w:rPr>
        <w:t>在</w:t>
      </w:r>
      <w:r>
        <w:rPr>
          <w:rStyle w:val="10"/>
          <w:rFonts w:asciiTheme="minorEastAsia" w:hAnsiTheme="minorEastAsia"/>
        </w:rPr>
        <w:t>10 mL 0.1 mol/L</w:t>
      </w:r>
      <w:r>
        <w:rPr>
          <w:rStyle w:val="10"/>
          <w:rFonts w:cs="宋体" w:asciiTheme="minorEastAsia" w:hAnsiTheme="minorEastAsia"/>
        </w:rPr>
        <w:t>的</w:t>
      </w:r>
      <w:r>
        <w:rPr>
          <w:rStyle w:val="10"/>
          <w:rFonts w:asciiTheme="minorEastAsia" w:hAnsiTheme="minorEastAsia"/>
        </w:rPr>
        <w:t>KCl</w:t>
      </w:r>
      <w:r>
        <w:rPr>
          <w:rStyle w:val="10"/>
          <w:rFonts w:cs="宋体" w:asciiTheme="minorEastAsia" w:hAnsiTheme="minorEastAsia"/>
        </w:rPr>
        <w:t>溶液中溶解的质量比在</w:t>
      </w:r>
      <w:r>
        <w:rPr>
          <w:rStyle w:val="10"/>
          <w:rFonts w:asciiTheme="minorEastAsia" w:hAnsiTheme="minorEastAsia"/>
        </w:rPr>
        <w:t>10 mL0.05mol/L</w:t>
      </w:r>
      <w:r>
        <w:rPr>
          <w:rStyle w:val="10"/>
          <w:rFonts w:cs="宋体" w:asciiTheme="minorEastAsia" w:hAnsiTheme="minorEastAsia"/>
        </w:rPr>
        <w:t>的</w:t>
      </w:r>
      <w:r>
        <w:rPr>
          <w:rStyle w:val="10"/>
          <w:rFonts w:asciiTheme="minorEastAsia" w:hAnsiTheme="minorEastAsia"/>
        </w:rPr>
        <w:t>AgNO</w:t>
      </w:r>
      <w:r>
        <w:rPr>
          <w:rStyle w:val="10"/>
          <w:rFonts w:asciiTheme="minorEastAsia" w:hAnsiTheme="minorEastAsia"/>
          <w:vertAlign w:val="subscript"/>
        </w:rPr>
        <w:t>3</w:t>
      </w:r>
      <w:r>
        <w:rPr>
          <w:rStyle w:val="10"/>
          <w:rFonts w:cs="宋体" w:asciiTheme="minorEastAsia" w:hAnsiTheme="minorEastAsia"/>
        </w:rPr>
        <w:t>溶液中多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Ⅱ部分（非选择题 共40分）</w:t>
      </w:r>
    </w:p>
    <w:p>
      <w:pPr>
        <w:pStyle w:val="21"/>
        <w:spacing w:line="360" w:lineRule="auto"/>
        <w:rPr>
          <w:rStyle w:val="10"/>
          <w:b/>
        </w:rPr>
      </w:pPr>
      <w:r>
        <w:rPr>
          <w:rStyle w:val="10"/>
          <w:rFonts w:hint="eastAsia"/>
          <w:b/>
        </w:rPr>
        <w:t>二</w:t>
      </w:r>
      <w:r>
        <w:rPr>
          <w:rStyle w:val="10"/>
          <w:b/>
        </w:rPr>
        <w:t>、填空题（</w:t>
      </w:r>
      <w:r>
        <w:rPr>
          <w:rStyle w:val="10"/>
          <w:rFonts w:hint="eastAsia"/>
          <w:b/>
        </w:rPr>
        <w:t>4小题</w:t>
      </w:r>
      <w:r>
        <w:rPr>
          <w:rStyle w:val="10"/>
          <w:b/>
        </w:rPr>
        <w:t>，共</w:t>
      </w:r>
      <w:r>
        <w:rPr>
          <w:rStyle w:val="10"/>
          <w:rFonts w:hint="eastAsia"/>
          <w:b/>
        </w:rPr>
        <w:t>40分</w:t>
      </w:r>
      <w:r>
        <w:rPr>
          <w:rStyle w:val="10"/>
          <w:b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21.</w:t>
      </w:r>
      <w:r>
        <w:rPr>
          <w:rStyle w:val="10"/>
          <w:rFonts w:hint="eastAsia"/>
        </w:rPr>
        <w:t>（每空2分</w:t>
      </w:r>
      <w:r>
        <w:rPr>
          <w:rStyle w:val="10"/>
        </w:rPr>
        <w:t>，共</w:t>
      </w:r>
      <w:r>
        <w:rPr>
          <w:rStyle w:val="10"/>
          <w:rFonts w:hint="eastAsia"/>
        </w:rPr>
        <w:t>10分）</w:t>
      </w:r>
      <w:r>
        <w:rPr>
          <w:rStyle w:val="10"/>
          <w:rFonts w:ascii="宋体" w:hAnsi="宋体" w:cs="宋体"/>
        </w:rPr>
        <w:t>结合下表回答下列问题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均为常温下的数据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：请回答下列问题：</w:t>
      </w:r>
    </w:p>
    <w:tbl>
      <w:tblPr>
        <w:tblStyle w:val="8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02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cs="宋体"/>
              </w:rPr>
              <w:t>酸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ascii="宋体" w:hAnsi="宋体" w:cs="宋体"/>
              </w:rPr>
              <w:t>电离常数</w:t>
            </w:r>
            <w:r>
              <w:rPr>
                <w:rStyle w:val="10"/>
                <w:rFonts w:eastAsia="Times New Roman"/>
              </w:rPr>
              <w:t>(Ka)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1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1" o:spt="75" alt=" 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76" o:title="eqId1cb786d35e4d4b44a48e4dae5a58e1a5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5">
                  <o:LockedField>false</o:LockedField>
                </o:OLEObject>
              </w:objec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2" o:spt="75" alt=" 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78" o:title="eqId00217a665aa549df993032a52c92f826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78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eastAsia="Times New Roman"/>
              </w:rPr>
            </w:pPr>
            <w:r>
              <w:rPr>
                <w:rStyle w:val="10"/>
                <w:rFonts w:eastAsia="Times New Roman"/>
              </w:rPr>
              <w:t>HClO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3" o:spt="75" alt=" 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80" o:title="eqId2326209fa91146d09a162388f4a081e7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5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4" o:spt="75" alt=" 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82" o:title="eqIda4aa1ef10845417ab8673ac7590bdb9e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1">
                  <o:LockedField>false</o:LockedField>
                </o:OLEObject>
              </w:objec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5" o:spt="75" alt=" " type="#_x0000_t75" style="height:18.75pt;width:143.25pt;" o:ole="t" filled="f" o:preferrelative="t" stroked="f" coordsize="21600,21600">
                  <v:path/>
                  <v:fill on="f" focussize="0,0"/>
                  <v:stroke on="f" joinstyle="miter"/>
                  <v:imagedata r:id="rId84" o:title="eqIdead51e1061274d19b278a2fca6db8be0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6" o:spt="75" alt=" 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86" o:title="eqId0ff37f864d554471a2fe2f9e7c737a96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5">
                  <o:LockedField>false</o:LockedField>
                </o:OLEObject>
              </w:objec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7" o:spt="75" alt=" " type="#_x0000_t75" style="height:18.75pt;width:139.5pt;" o:ole="t" filled="f" o:preferrelative="t" stroked="f" coordsize="21600,21600">
                  <v:path/>
                  <v:fill on="f" focussize="0,0"/>
                  <v:stroke on="f" joinstyle="miter"/>
                  <v:imagedata r:id="rId88" o:title="eqIddea4bf70c0774aef95adbcae687c2b82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4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8" o:spt="75" alt=" 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90" o:title="eqId5ba6d5c39e1e48dc85817f369e396f08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9">
                  <o:LockedField>false</o:LockedField>
                </o:OLEObject>
              </w:objec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  <w:r>
              <w:rPr>
                <w:rStyle w:val="10"/>
              </w:rPr>
              <w:object>
                <v:shape id="_x0000_i1069" o:spt="75" alt=" " type="#_x0000_t75" style="height:18.75pt;width:141.75pt;" o:ole="t" filled="f" o:preferrelative="t" stroked="f" coordsize="21600,21600">
                  <v:path/>
                  <v:fill on="f" focussize="0,0"/>
                  <v:stroke on="f" joinstyle="miter"/>
                  <v:imagedata r:id="rId92" o:title="eqIdbec3d5ba8f7140e19ba1c94e0acaf403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1">
                  <o:LockedField>false</o:LockedField>
                </o:OLEObject>
              </w:object>
            </w:r>
          </w:p>
        </w:tc>
      </w:tr>
    </w:tbl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(1)</w:t>
      </w:r>
      <w:r>
        <w:rPr>
          <w:rStyle w:val="10"/>
          <w:rFonts w:ascii="宋体" w:hAnsi="宋体" w:cs="宋体"/>
        </w:rPr>
        <w:t>同浓度的</w:t>
      </w:r>
      <w:r>
        <w:rPr>
          <w:rStyle w:val="10"/>
        </w:rPr>
        <w:object>
          <v:shape id="_x0000_i1070" o:spt="75" alt=" " type="#_x0000_t75" style="height:18.75pt;width:126.75pt;" o:ole="t" filled="f" o:preferrelative="t" stroked="f" coordsize="21600,21600">
            <v:path/>
            <v:fill on="f" focussize="0,0"/>
            <v:stroke on="f" joinstyle="miter"/>
            <v:imagedata r:id="rId94" o:title="eqId37ddff6c39e04fd0a47e021019c20e7c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</w:rPr>
        <w:object>
          <v:shape id="_x0000_i1071" o:spt="75" alt=" " type="#_x0000_t75" style="height:18.75pt;width:95.25pt;" o:ole="t" filled="f" o:preferrelative="t" stroked="f" coordsize="21600,21600">
            <v:path/>
            <v:fill on="f" focussize="0,0"/>
            <v:stroke on="f" joinstyle="miter"/>
            <v:imagedata r:id="rId96" o:title="eqId6ab36e60e9e64bdf864b49ef9c8166c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Style w:val="10"/>
          <w:rFonts w:ascii="宋体" w:hAnsi="宋体" w:cs="宋体"/>
        </w:rPr>
        <w:t>中结合</w:t>
      </w:r>
      <w:r>
        <w:rPr>
          <w:rStyle w:val="10"/>
        </w:rPr>
        <w:object>
          <v:shape id="_x0000_i1072" o:spt="75" alt=" 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98" o:title="eqId52bccce7279f4503af6610b953e9c55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Style w:val="10"/>
          <w:rFonts w:ascii="宋体" w:hAnsi="宋体" w:cs="宋体"/>
        </w:rPr>
        <w:t>的能力最强的</w:t>
      </w:r>
      <w:r>
        <w:rPr>
          <w:rStyle w:val="10"/>
        </w:rPr>
        <w:t>________</w:t>
      </w:r>
      <w:r>
        <w:rPr>
          <w:rStyle w:val="10"/>
          <w:rFonts w:ascii="宋体" w:hAnsi="宋体" w:cs="宋体"/>
        </w:rPr>
        <w:t>．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(2)</w:t>
      </w:r>
      <w:r>
        <w:rPr>
          <w:rStyle w:val="10"/>
          <w:rFonts w:ascii="宋体" w:hAnsi="宋体" w:cs="宋体"/>
        </w:rPr>
        <w:t>常温下</w:t>
      </w:r>
      <w:r>
        <w:rPr>
          <w:rStyle w:val="10"/>
          <w:rFonts w:eastAsia="Times New Roman"/>
        </w:rPr>
        <w:t>0.1mol/L</w:t>
      </w:r>
      <w:r>
        <w:rPr>
          <w:rStyle w:val="10"/>
          <w:rFonts w:ascii="宋体" w:hAnsi="宋体" w:cs="宋体"/>
        </w:rPr>
        <w:t>的</w:t>
      </w:r>
      <w:r>
        <w:rPr>
          <w:rStyle w:val="10"/>
        </w:rPr>
        <w:object>
          <v:shape id="_x0000_i1073" o:spt="75" alt=" 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76" o:title="eqId1cb786d35e4d4b44a48e4dae5a58e1a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Style w:val="10"/>
          <w:rFonts w:ascii="宋体" w:hAnsi="宋体" w:cs="宋体"/>
        </w:rPr>
        <w:t>溶液在加水稀释过程中，下列表达式的数据一定变小的是</w:t>
      </w:r>
      <w:r>
        <w:rPr>
          <w:rStyle w:val="10"/>
        </w:rPr>
        <w:t>_____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填字母</w:t>
      </w:r>
      <w:r>
        <w:rPr>
          <w:rStyle w:val="10"/>
          <w:rFonts w:eastAsia="Times New Roman"/>
        </w:rPr>
        <w:t>)</w:t>
      </w:r>
      <w:r>
        <w:rPr>
          <w:rStyle w:val="10"/>
          <w:rFonts w:hint="eastAsia" w:ascii="宋体" w:hAnsi="宋体" w:cs="宋体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．</w:t>
      </w:r>
      <w:r>
        <w:rPr>
          <w:rStyle w:val="10"/>
        </w:rPr>
        <w:object>
          <v:shape id="_x0000_i1074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101" o:title="eqId685394a970844bf2ba3598212682912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Style w:val="10"/>
        </w:rPr>
        <w:t xml:space="preserve">                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．</w:t>
      </w:r>
      <w:r>
        <w:rPr>
          <w:rStyle w:val="10"/>
        </w:rPr>
        <w:object>
          <v:shape id="_x0000_i1075" o:spt="75" alt=" " type="#_x0000_t75" style="height:36.75pt;width:60.75pt;" o:ole="t" filled="f" o:preferrelative="t" stroked="f" coordsize="21600,21600">
            <v:path/>
            <v:fill on="f" focussize="0,0"/>
            <v:stroke on="f" joinstyle="miter"/>
            <v:imagedata r:id="rId71" o:title="eqId0a051a715b4c485fa20a1a9a92e9b93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 xml:space="preserve">              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．</w:t>
      </w:r>
      <w:r>
        <w:rPr>
          <w:rStyle w:val="10"/>
        </w:rPr>
        <w:object>
          <v:shape id="_x0000_i1076" o:spt="75" alt=" " type="#_x0000_t75" style="height:35.25pt;width:39.75pt;" o:ole="t" filled="f" o:preferrelative="t" stroked="f" coordsize="21600,21600">
            <v:path/>
            <v:fill on="f" focussize="0,0"/>
            <v:stroke on="f" joinstyle="miter"/>
            <v:imagedata r:id="rId104" o:title="eqId3ac43f3940ff472f9df35aa2bfb44558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Style w:val="10"/>
        </w:rPr>
        <w:t xml:space="preserve">            </w:t>
      </w:r>
      <w:r>
        <w:rPr>
          <w:rStyle w:val="10"/>
          <w:rFonts w:eastAsia="Times New Roman"/>
        </w:rPr>
        <w:t>D</w:t>
      </w:r>
      <w:r>
        <w:rPr>
          <w:rStyle w:val="10"/>
          <w:rFonts w:ascii="宋体" w:hAnsi="宋体" w:cs="宋体"/>
        </w:rPr>
        <w:t>．</w:t>
      </w:r>
      <w:r>
        <w:rPr>
          <w:rStyle w:val="10"/>
        </w:rPr>
        <w:object>
          <v:shape id="_x0000_i1077" o:spt="75" alt=" " type="#_x0000_t75" style="height:21.75pt;width:41.25pt;" o:ole="t" filled="f" o:preferrelative="t" stroked="f" coordsize="21600,21600">
            <v:path/>
            <v:fill on="f" focussize="0,0"/>
            <v:stroke on="f" joinstyle="miter"/>
            <v:imagedata r:id="rId106" o:title="eqId2ea21b5cc02042b0a753a3b29d48eedf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Style w:val="10"/>
          <w:rFonts w:eastAsia="Times New Roman"/>
        </w:rPr>
        <w:t>(3)</w:t>
      </w:r>
      <w:r>
        <w:rPr>
          <w:rStyle w:val="10"/>
          <w:rFonts w:ascii="宋体" w:hAnsi="宋体" w:cs="宋体"/>
        </w:rPr>
        <w:t>取等体积物质的量浓度相等的</w:t>
      </w:r>
      <w:r>
        <w:rPr>
          <w:rStyle w:val="10"/>
        </w:rPr>
        <w:object>
          <v:shape id="_x0000_i1078" o:spt="75" alt=" 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76" o:title="eqId1cb786d35e4d4b44a48e4dae5a58e1a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HClO</w:t>
      </w:r>
      <w:r>
        <w:rPr>
          <w:rStyle w:val="10"/>
          <w:rFonts w:ascii="宋体" w:hAnsi="宋体" w:cs="宋体"/>
        </w:rPr>
        <w:t>两溶液，分别用等浓度的</w:t>
      </w:r>
      <w:r>
        <w:rPr>
          <w:rStyle w:val="10"/>
          <w:rFonts w:eastAsia="Times New Roman"/>
        </w:rPr>
        <w:t>NaOH</w:t>
      </w:r>
      <w:r>
        <w:rPr>
          <w:rStyle w:val="10"/>
          <w:rFonts w:ascii="宋体" w:hAnsi="宋体" w:cs="宋体"/>
        </w:rPr>
        <w:t>稀溶液中和，则消耗的</w:t>
      </w:r>
      <w:r>
        <w:rPr>
          <w:rStyle w:val="10"/>
          <w:rFonts w:eastAsia="Times New Roman"/>
        </w:rPr>
        <w:t>NaOH</w:t>
      </w:r>
      <w:r>
        <w:rPr>
          <w:rStyle w:val="10"/>
          <w:rFonts w:ascii="宋体" w:hAnsi="宋体" w:cs="宋体"/>
        </w:rPr>
        <w:t>溶液的体积大小关系为：</w:t>
      </w:r>
      <w:r>
        <w:rPr>
          <w:rStyle w:val="10"/>
        </w:rPr>
        <w:object>
          <v:shape id="_x0000_i1079" o:spt="75" alt=" 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109" o:title="eqId6196dbc7c94a4a63877c1fccdbbf423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Style w:val="10"/>
        </w:rPr>
        <w:t>__________</w:t>
      </w:r>
      <w:r>
        <w:rPr>
          <w:rStyle w:val="10"/>
        </w:rPr>
        <w:object>
          <v:shape id="_x0000_i1080" o:spt="75" alt=" 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11" o:title="eqIdbb819a5dd1fa43ed8cb3e79580cd7b7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填</w:t>
      </w:r>
      <w:r>
        <w:rPr>
          <w:rStyle w:val="10"/>
          <w:rFonts w:eastAsia="Times New Roman"/>
        </w:rPr>
        <w:t>“&gt;”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“&lt;”</w:t>
      </w:r>
      <w:r>
        <w:rPr>
          <w:rStyle w:val="10"/>
          <w:rFonts w:ascii="宋体" w:hAnsi="宋体" w:cs="宋体"/>
        </w:rPr>
        <w:t>或</w:t>
      </w:r>
      <w:r>
        <w:rPr>
          <w:rStyle w:val="10"/>
          <w:rFonts w:eastAsia="Times New Roman"/>
        </w:rPr>
        <w:t>“=”)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(4)</w:t>
      </w:r>
      <w:r>
        <w:rPr>
          <w:rStyle w:val="10"/>
          <w:rFonts w:ascii="宋体" w:hAnsi="宋体" w:cs="宋体"/>
        </w:rPr>
        <w:t>在新制氯水中加入少量的</w:t>
      </w:r>
      <w:r>
        <w:rPr>
          <w:rStyle w:val="10"/>
          <w:rFonts w:eastAsia="Times New Roman"/>
        </w:rPr>
        <w:t>NaCl</w:t>
      </w:r>
      <w:r>
        <w:rPr>
          <w:rStyle w:val="10"/>
          <w:rFonts w:ascii="宋体" w:hAnsi="宋体" w:cs="宋体"/>
        </w:rPr>
        <w:t>固体，水的电离平衡</w:t>
      </w:r>
      <w:r>
        <w:rPr>
          <w:rStyle w:val="10"/>
        </w:rPr>
        <w:t>_______</w:t>
      </w:r>
      <w:r>
        <w:rPr>
          <w:rStyle w:val="10"/>
          <w:rFonts w:ascii="宋体" w:hAnsi="宋体" w:cs="宋体"/>
        </w:rPr>
        <w:t>移动</w:t>
      </w:r>
      <w:r>
        <w:rPr>
          <w:rStyle w:val="10"/>
          <w:rFonts w:hint="eastAsia" w:ascii="宋体" w:hAnsi="宋体" w:cs="宋体"/>
        </w:rPr>
        <w:t>（填</w:t>
      </w:r>
      <w:r>
        <w:rPr>
          <w:rStyle w:val="10"/>
          <w:rFonts w:ascii="宋体" w:hAnsi="宋体" w:cs="宋体"/>
        </w:rPr>
        <w:t>“</w:t>
      </w:r>
      <w:r>
        <w:rPr>
          <w:rStyle w:val="10"/>
          <w:rFonts w:hint="eastAsia" w:ascii="宋体" w:hAnsi="宋体" w:cs="宋体"/>
        </w:rPr>
        <w:t>向右</w:t>
      </w:r>
      <w:r>
        <w:rPr>
          <w:rStyle w:val="10"/>
          <w:rFonts w:ascii="宋体" w:hAnsi="宋体" w:cs="宋体"/>
        </w:rPr>
        <w:t>”、</w:t>
      </w:r>
      <w:r>
        <w:rPr>
          <w:rStyle w:val="10"/>
          <w:rFonts w:hint="eastAsia" w:ascii="宋体" w:hAnsi="宋体" w:cs="宋体"/>
        </w:rPr>
        <w:t>“向左”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hint="eastAsia" w:ascii="宋体" w:hAnsi="宋体" w:cs="宋体"/>
        </w:rPr>
        <w:t>或</w:t>
      </w:r>
      <w:r>
        <w:rPr>
          <w:rStyle w:val="10"/>
          <w:rFonts w:ascii="宋体" w:hAnsi="宋体" w:cs="宋体"/>
        </w:rPr>
        <w:t>“</w:t>
      </w:r>
      <w:r>
        <w:rPr>
          <w:rStyle w:val="10"/>
          <w:rFonts w:hint="eastAsia" w:ascii="宋体" w:hAnsi="宋体" w:cs="宋体"/>
        </w:rPr>
        <w:t>不</w:t>
      </w:r>
      <w:r>
        <w:rPr>
          <w:rStyle w:val="10"/>
          <w:rFonts w:ascii="宋体" w:hAnsi="宋体" w:cs="宋体"/>
        </w:rPr>
        <w:t>”</w:t>
      </w:r>
      <w:r>
        <w:rPr>
          <w:rStyle w:val="10"/>
          <w:rFonts w:hint="eastAsia" w:ascii="宋体" w:hAnsi="宋体" w:cs="宋体"/>
        </w:rPr>
        <w:t>）</w:t>
      </w:r>
      <w:r>
        <w:rPr>
          <w:rStyle w:val="10"/>
          <w:rFonts w:ascii="宋体" w:hAnsi="宋体" w:cs="宋体"/>
        </w:rPr>
        <w:t>．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(5)</w:t>
      </w:r>
      <w:r>
        <w:rPr>
          <w:rStyle w:val="10"/>
          <w:rFonts w:ascii="宋体" w:hAnsi="宋体" w:cs="宋体"/>
        </w:rPr>
        <w:t>某温度下，纯水中的</w:t>
      </w:r>
      <w:r>
        <w:rPr>
          <w:rStyle w:val="10"/>
        </w:rPr>
        <w:object>
          <v:shape id="_x0000_i1081" o:spt="75" alt=" " type="#_x0000_t75" style="height:21.75pt;width:103.5pt;" o:ole="t" filled="f" o:preferrelative="t" stroked="f" coordsize="21600,21600">
            <v:path/>
            <v:fill on="f" focussize="0,0"/>
            <v:stroke on="f" joinstyle="miter"/>
            <v:imagedata r:id="rId113" o:title="eqId2c0a09aba1e949f9b3f97fea7f51534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rPr>
          <w:rStyle w:val="10"/>
          <w:rFonts w:ascii="宋体" w:hAnsi="宋体" w:cs="宋体"/>
        </w:rPr>
        <w:t>．若温度不变，滴入稀硫酸</w:t>
      </w:r>
      <w:r>
        <w:rPr>
          <w:rStyle w:val="10"/>
          <w:rFonts w:hint="eastAsia" w:ascii="宋体" w:hAnsi="宋体" w:cs="宋体"/>
        </w:rPr>
        <w:t>使</w:t>
      </w:r>
      <w:r>
        <w:rPr>
          <w:rStyle w:val="10"/>
        </w:rPr>
        <w:object>
          <v:shape id="_x0000_i1082" o:spt="75" alt=" " type="#_x0000_t75" style="height:21.75pt;width:103.5pt;" o:ole="t" filled="f" o:preferrelative="t" stroked="f" coordsize="21600,21600">
            <v:path/>
            <v:fill on="f" focussize="0,0"/>
            <v:stroke on="f" joinstyle="miter"/>
            <v:imagedata r:id="rId115" o:title="eqId17310e438303470e9feb6a8a2ca5d5d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rPr>
          <w:rStyle w:val="10"/>
          <w:rFonts w:ascii="宋体" w:hAnsi="宋体" w:cs="宋体"/>
        </w:rPr>
        <w:t>，则由水电离出的</w:t>
      </w:r>
      <w:r>
        <w:rPr>
          <w:rStyle w:val="10"/>
        </w:rPr>
        <w:object>
          <v:shape id="_x0000_i1083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101" o:title="eqId685394a970844bf2ba3598212682912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rStyle w:val="10"/>
          <w:rFonts w:ascii="宋体" w:hAnsi="宋体" w:cs="宋体"/>
        </w:rPr>
        <w:t>为</w:t>
      </w:r>
      <w:r>
        <w:rPr>
          <w:rStyle w:val="10"/>
        </w:rPr>
        <w:t>____________</w:t>
      </w:r>
      <w:r>
        <w:rPr>
          <w:rStyle w:val="10"/>
          <w:rFonts w:eastAsia="Times New Roman"/>
        </w:rPr>
        <w:t xml:space="preserve"> mol/L</w:t>
      </w:r>
      <w:r>
        <w:rPr>
          <w:rStyle w:val="10"/>
          <w:rFonts w:hint="eastAsia" w:ascii="宋体" w:hAnsi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22.（每空2分</w:t>
      </w:r>
      <w:r>
        <w:rPr>
          <w:rStyle w:val="10"/>
        </w:rPr>
        <w:t>，共</w:t>
      </w:r>
      <w:r>
        <w:rPr>
          <w:rStyle w:val="10"/>
          <w:rFonts w:hint="eastAsia"/>
        </w:rPr>
        <w:t>10分）</w:t>
      </w:r>
      <w:r>
        <w:rPr>
          <w:rStyle w:val="10"/>
          <w:rFonts w:hint="eastAsia" w:ascii="宋体" w:hAnsi="宋体" w:eastAsia="宋体"/>
        </w:rPr>
        <w:t>Ι.</w:t>
      </w:r>
      <w:r>
        <w:rPr>
          <w:rStyle w:val="10"/>
          <w:rFonts w:ascii="宋体" w:hAnsi="宋体" w:cs="宋体"/>
        </w:rPr>
        <w:t>现用蓄电池</w:t>
      </w:r>
      <w:r>
        <w:rPr>
          <w:rStyle w:val="10"/>
          <w:rFonts w:eastAsia="Times New Roman"/>
        </w:rPr>
        <w:t>Fe+NiO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+2H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  <w:rFonts w:ascii="宋体" w:hAnsi="宋体"/>
          <w:szCs w:val="21"/>
        </w:rPr>
        <w:drawing>
          <wp:inline distT="0" distB="0" distL="0" distR="0">
            <wp:extent cx="310515" cy="94615"/>
            <wp:effectExtent l="1905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</w:rPr>
        <w:t>Fe(OH)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+Ni(OH)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为电源，制取少量高铁酸钾</w:t>
      </w:r>
      <w:r>
        <w:rPr>
          <w:rStyle w:val="10"/>
          <w:rFonts w:eastAsia="Times New Roman"/>
        </w:rPr>
        <w:t>(K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FeO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)</w:t>
      </w:r>
      <w:r>
        <w:rPr>
          <w:rStyle w:val="10"/>
          <w:rFonts w:ascii="宋体" w:hAnsi="宋体" w:cs="宋体"/>
        </w:rPr>
        <w:t>。反应装置如图所示：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1752600" cy="1300480"/>
            <wp:effectExtent l="1905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9" cy="13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(1)</w:t>
      </w:r>
      <w:r>
        <w:rPr>
          <w:rStyle w:val="10"/>
          <w:rFonts w:ascii="宋体" w:hAnsi="宋体" w:cs="宋体"/>
        </w:rPr>
        <w:t>电解时，石墨电极连接的</w:t>
      </w: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极上放电的物质为</w:t>
      </w:r>
      <w:r>
        <w:rPr>
          <w:rStyle w:val="10"/>
        </w:rPr>
        <w:t>__________</w:t>
      </w:r>
      <w:r>
        <w:rPr>
          <w:rStyle w:val="10"/>
          <w:rFonts w:eastAsia="Times New Roman"/>
        </w:rPr>
        <w:t>(</w:t>
      </w:r>
      <w:r>
        <w:rPr>
          <w:rStyle w:val="10"/>
          <w:rFonts w:ascii="宋体" w:hAnsi="宋体" w:cs="宋体"/>
        </w:rPr>
        <w:t>填</w:t>
      </w:r>
      <w:r>
        <w:rPr>
          <w:rStyle w:val="10"/>
          <w:rFonts w:eastAsia="Times New Roman"/>
        </w:rPr>
        <w:t>“Fe”</w:t>
      </w:r>
      <w:r>
        <w:rPr>
          <w:rStyle w:val="10"/>
          <w:rFonts w:ascii="宋体" w:hAnsi="宋体" w:cs="宋体"/>
        </w:rPr>
        <w:t>或</w:t>
      </w:r>
      <w:r>
        <w:rPr>
          <w:rStyle w:val="10"/>
          <w:rFonts w:eastAsia="Times New Roman"/>
        </w:rPr>
        <w:t>“NiO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”)</w:t>
      </w:r>
      <w:r>
        <w:rPr>
          <w:rStyle w:val="10"/>
          <w:rFonts w:ascii="宋体" w:hAnsi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(2)</w:t>
      </w:r>
      <w:r>
        <w:rPr>
          <w:rStyle w:val="10"/>
          <w:rFonts w:ascii="宋体" w:hAnsi="宋体" w:cs="宋体"/>
        </w:rPr>
        <w:t>写出电解池中铁电极发生的电极反应式</w:t>
      </w:r>
      <w:r>
        <w:rPr>
          <w:rStyle w:val="10"/>
        </w:rPr>
        <w:t>__________</w:t>
      </w:r>
      <w:r>
        <w:rPr>
          <w:rStyle w:val="10"/>
          <w:rFonts w:ascii="宋体" w:hAnsi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</w:rPr>
        <w:t>(3)</w:t>
      </w:r>
      <w:r>
        <w:rPr>
          <w:rStyle w:val="10"/>
          <w:rFonts w:ascii="宋体" w:hAnsi="宋体" w:cs="宋体"/>
        </w:rPr>
        <w:t>当消耗掉</w:t>
      </w:r>
      <w:r>
        <w:rPr>
          <w:rStyle w:val="10"/>
          <w:rFonts w:eastAsia="Times New Roman"/>
        </w:rPr>
        <w:t>0.1 mol NiO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ascii="宋体" w:hAnsi="宋体" w:cs="宋体"/>
        </w:rPr>
        <w:t>时，生成高铁酸钾</w:t>
      </w:r>
      <w:r>
        <w:rPr>
          <w:rStyle w:val="10"/>
        </w:rPr>
        <w:t>__________</w:t>
      </w:r>
      <w:r>
        <w:rPr>
          <w:rStyle w:val="10"/>
          <w:rFonts w:eastAsia="Times New Roman"/>
        </w:rPr>
        <w:t>g</w:t>
      </w:r>
      <w:r>
        <w:rPr>
          <w:rStyle w:val="10"/>
          <w:rFonts w:ascii="宋体" w:hAnsi="宋体" w:cs="宋体"/>
        </w:rPr>
        <w:t>。</w:t>
      </w:r>
      <w:r>
        <w:rPr>
          <w:rStyle w:val="10"/>
          <w:rFonts w:hint="eastAsia" w:ascii="宋体" w:hAnsi="宋体" w:cs="宋体"/>
        </w:rPr>
        <w:t>(已知</w:t>
      </w:r>
      <w:r>
        <w:rPr>
          <w:rStyle w:val="10"/>
          <w:rFonts w:ascii="宋体" w:hAnsi="宋体" w:cs="宋体"/>
        </w:rPr>
        <w:t>：M</w:t>
      </w:r>
      <w:r>
        <w:rPr>
          <w:rStyle w:val="10"/>
          <w:rFonts w:eastAsia="Times New Roman"/>
        </w:rPr>
        <w:t>(K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FeO</w:t>
      </w:r>
      <w:r>
        <w:rPr>
          <w:rStyle w:val="10"/>
          <w:rFonts w:eastAsia="Times New Roman"/>
          <w:vertAlign w:val="subscript"/>
        </w:rPr>
        <w:t>4</w:t>
      </w:r>
      <w:r>
        <w:rPr>
          <w:rStyle w:val="10"/>
          <w:rFonts w:eastAsia="Times New Roman"/>
        </w:rPr>
        <w:t>)=198g/mol)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 w:eastAsia="宋体"/>
        </w:rPr>
        <w:t>Ⅱ</w:t>
      </w:r>
      <w:r>
        <w:rPr>
          <w:rStyle w:val="10"/>
          <w:rFonts w:eastAsia="Times New Roman"/>
        </w:rPr>
        <w:t>.</w:t>
      </w:r>
      <w:r>
        <w:rPr>
          <w:rStyle w:val="10"/>
          <w:rFonts w:ascii="宋体" w:hAnsi="宋体" w:cs="宋体"/>
        </w:rPr>
        <w:t>向冰醋酸中逐滴加水，溶液导电性随加入水的体积变化如下图所示：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1362075" cy="1174750"/>
            <wp:effectExtent l="0" t="0" r="9525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03" cy="11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eastAsia="Times New Roman"/>
          <w:i/>
        </w:rPr>
        <w:t>a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  <w:i/>
        </w:rPr>
        <w:t>b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  <w:i/>
        </w:rPr>
        <w:t>c</w:t>
      </w:r>
      <w:r>
        <w:rPr>
          <w:rStyle w:val="10"/>
          <w:rFonts w:ascii="宋体" w:hAnsi="宋体" w:cs="宋体"/>
        </w:rPr>
        <w:t>三点溶液中</w:t>
      </w:r>
      <w:r>
        <w:rPr>
          <w:rStyle w:val="10"/>
          <w:rFonts w:eastAsia="Times New Roman"/>
        </w:rPr>
        <w:t>CH</w:t>
      </w:r>
      <w:r>
        <w:rPr>
          <w:rStyle w:val="10"/>
          <w:rFonts w:eastAsia="Times New Roman"/>
          <w:vertAlign w:val="subscript"/>
        </w:rPr>
        <w:t>3</w:t>
      </w:r>
      <w:r>
        <w:rPr>
          <w:rStyle w:val="10"/>
          <w:rFonts w:eastAsia="Times New Roman"/>
        </w:rPr>
        <w:t>COOH</w:t>
      </w:r>
      <w:r>
        <w:rPr>
          <w:rStyle w:val="10"/>
          <w:rFonts w:ascii="宋体" w:hAnsi="宋体" w:cs="宋体"/>
        </w:rPr>
        <w:t>的电离程度由大到小的顺序是</w:t>
      </w:r>
      <w:r>
        <w:rPr>
          <w:rStyle w:val="10"/>
        </w:rPr>
        <w:t>______________</w:t>
      </w:r>
      <w:r>
        <w:rPr>
          <w:rStyle w:val="10"/>
          <w:rFonts w:ascii="宋体" w:hAnsi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 w:eastAsia="宋体"/>
        </w:rPr>
        <w:t>Ⅲ</w:t>
      </w:r>
      <w:r>
        <w:rPr>
          <w:rStyle w:val="10"/>
          <w:rFonts w:eastAsia="Times New Roman"/>
        </w:rPr>
        <w:t>.</w:t>
      </w:r>
      <w:r>
        <w:rPr>
          <w:rStyle w:val="10"/>
          <w:rFonts w:ascii="宋体" w:hAnsi="宋体" w:cs="宋体"/>
        </w:rPr>
        <w:t>已知常温时，</w:t>
      </w:r>
      <w:r>
        <w:rPr>
          <w:rStyle w:val="10"/>
          <w:rFonts w:eastAsia="Times New Roman"/>
          <w:i/>
        </w:rPr>
        <w:t>a</w:t>
      </w:r>
      <w:r>
        <w:rPr>
          <w:rStyle w:val="10"/>
          <w:rFonts w:eastAsia="Times New Roman"/>
        </w:rPr>
        <w:t xml:space="preserve"> mol/L</w:t>
      </w:r>
      <w:r>
        <w:rPr>
          <w:rStyle w:val="10"/>
          <w:rFonts w:ascii="宋体" w:hAnsi="宋体" w:cs="宋体"/>
        </w:rPr>
        <w:t>醋酸</w:t>
      </w:r>
      <w:r>
        <w:rPr>
          <w:rStyle w:val="10"/>
          <w:rFonts w:hint="eastAsia" w:ascii="宋体" w:hAnsi="宋体" w:cs="宋体"/>
        </w:rPr>
        <w:t>与</w:t>
      </w:r>
      <w:r>
        <w:rPr>
          <w:rStyle w:val="10"/>
          <w:rFonts w:eastAsia="Times New Roman"/>
        </w:rPr>
        <w:t>0.1 mol/L NaOH</w:t>
      </w:r>
      <w:r>
        <w:rPr>
          <w:rStyle w:val="10"/>
          <w:rFonts w:ascii="宋体" w:hAnsi="宋体" w:cs="宋体"/>
        </w:rPr>
        <w:t>等体积混合，溶液为中性，则醋酸钠的水解平衡常数</w:t>
      </w:r>
      <w:r>
        <w:rPr>
          <w:rStyle w:val="10"/>
          <w:rFonts w:eastAsia="Times New Roman"/>
          <w:i/>
        </w:rPr>
        <w:t>K</w:t>
      </w:r>
      <w:r>
        <w:rPr>
          <w:rStyle w:val="10"/>
          <w:rFonts w:eastAsia="Times New Roman"/>
          <w:vertAlign w:val="subscript"/>
        </w:rPr>
        <w:t>h</w:t>
      </w:r>
      <w:r>
        <w:rPr>
          <w:rStyle w:val="10"/>
          <w:rFonts w:ascii="宋体" w:hAnsi="宋体" w:cs="宋体"/>
        </w:rPr>
        <w:t>＝</w:t>
      </w:r>
      <w:r>
        <w:rPr>
          <w:rStyle w:val="10"/>
        </w:rPr>
        <w:t>___________________</w:t>
      </w:r>
      <w:r>
        <w:rPr>
          <w:rStyle w:val="10"/>
          <w:rFonts w:ascii="宋体" w:hAnsi="宋体" w:cs="宋体"/>
        </w:rPr>
        <w:t>（用含</w:t>
      </w: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的代数式表示）。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hint="eastAsia"/>
        </w:rPr>
        <w:t>23. （每空2分</w:t>
      </w:r>
      <w:r>
        <w:rPr>
          <w:rStyle w:val="10"/>
        </w:rPr>
        <w:t>，共</w:t>
      </w:r>
      <w:r>
        <w:rPr>
          <w:rStyle w:val="10"/>
          <w:rFonts w:hint="eastAsia"/>
        </w:rPr>
        <w:t>10分）</w:t>
      </w:r>
      <w:r>
        <w:rPr>
          <w:rStyle w:val="10"/>
          <w:rFonts w:hint="eastAsia" w:ascii="宋体" w:hAnsi="宋体"/>
          <w:szCs w:val="21"/>
        </w:rPr>
        <w:t>某酸</w:t>
      </w:r>
      <w:r>
        <w:rPr>
          <w:rStyle w:val="10"/>
          <w:rFonts w:ascii="宋体" w:hAnsi="宋体"/>
          <w:szCs w:val="21"/>
        </w:rPr>
        <w:t>H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A在水中的电离方程式是：</w:t>
      </w:r>
      <w:r>
        <w:rPr>
          <w:rStyle w:val="10"/>
          <w:rFonts w:ascii="宋体" w:hAnsi="宋体"/>
          <w:szCs w:val="21"/>
          <w:lang w:val="pt-BR"/>
        </w:rPr>
        <w:t>H</w:t>
      </w:r>
      <w:r>
        <w:rPr>
          <w:rStyle w:val="10"/>
          <w:rFonts w:ascii="宋体" w:hAnsi="宋体"/>
          <w:szCs w:val="21"/>
          <w:vertAlign w:val="subscript"/>
          <w:lang w:val="pt-BR"/>
        </w:rPr>
        <w:t>2</w:t>
      </w:r>
      <w:r>
        <w:rPr>
          <w:rStyle w:val="10"/>
          <w:rFonts w:ascii="宋体" w:hAnsi="宋体"/>
          <w:szCs w:val="21"/>
          <w:lang w:val="pt-BR"/>
        </w:rPr>
        <w:t>A</w:t>
      </w:r>
      <w:r>
        <w:rPr>
          <w:rStyle w:val="10"/>
          <w:rFonts w:ascii="宋体" w:hAnsi="宋体"/>
          <w:spacing w:val="-16"/>
          <w:szCs w:val="21"/>
          <w:lang w:val="pt-BR"/>
        </w:rPr>
        <w:t>==</w:t>
      </w:r>
      <w:r>
        <w:rPr>
          <w:rStyle w:val="10"/>
          <w:rFonts w:ascii="宋体" w:hAnsi="宋体"/>
          <w:szCs w:val="21"/>
          <w:lang w:val="pt-BR"/>
        </w:rPr>
        <w:t>=H</w:t>
      </w:r>
      <w:r>
        <w:rPr>
          <w:rStyle w:val="10"/>
          <w:rFonts w:ascii="宋体" w:hAnsi="宋体"/>
          <w:szCs w:val="21"/>
          <w:vertAlign w:val="superscript"/>
          <w:lang w:val="pt-BR"/>
        </w:rPr>
        <w:t>＋</w:t>
      </w:r>
      <w:r>
        <w:rPr>
          <w:rStyle w:val="10"/>
          <w:rFonts w:ascii="宋体" w:hAnsi="宋体"/>
          <w:szCs w:val="21"/>
          <w:lang w:val="pt-BR"/>
        </w:rPr>
        <w:t>＋HA</w:t>
      </w:r>
      <w:r>
        <w:rPr>
          <w:rStyle w:val="10"/>
          <w:rFonts w:ascii="宋体" w:hAnsi="宋体"/>
          <w:szCs w:val="21"/>
          <w:vertAlign w:val="superscript"/>
          <w:lang w:val="pt-BR"/>
        </w:rPr>
        <w:t>－</w:t>
      </w:r>
      <w:r>
        <w:rPr>
          <w:rStyle w:val="10"/>
          <w:rFonts w:ascii="宋体" w:hAnsi="宋体"/>
          <w:szCs w:val="21"/>
          <w:lang w:val="pt-BR"/>
        </w:rPr>
        <w:t>，HA</w:t>
      </w:r>
      <w:r>
        <w:rPr>
          <w:rStyle w:val="10"/>
          <w:rFonts w:ascii="宋体" w:hAnsi="宋体"/>
          <w:szCs w:val="21"/>
          <w:vertAlign w:val="superscript"/>
          <w:lang w:val="pt-BR"/>
        </w:rPr>
        <w:t>－</w:t>
      </w:r>
      <w:r>
        <w:rPr>
          <w:rStyle w:val="10"/>
          <w:rFonts w:ascii="宋体" w:hAnsi="宋体"/>
          <w:szCs w:val="21"/>
        </w:rPr>
        <w:drawing>
          <wp:inline distT="0" distB="0" distL="0" distR="0">
            <wp:extent cx="310515" cy="94615"/>
            <wp:effectExtent l="1905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/>
          <w:szCs w:val="21"/>
          <w:lang w:val="pt-BR"/>
        </w:rPr>
        <w:t>H</w:t>
      </w:r>
      <w:r>
        <w:rPr>
          <w:rStyle w:val="10"/>
          <w:rFonts w:ascii="宋体" w:hAnsi="宋体"/>
          <w:szCs w:val="21"/>
          <w:vertAlign w:val="superscript"/>
          <w:lang w:val="pt-BR"/>
        </w:rPr>
        <w:t>＋</w:t>
      </w:r>
      <w:r>
        <w:rPr>
          <w:rStyle w:val="10"/>
          <w:rFonts w:ascii="宋体" w:hAnsi="宋体"/>
          <w:szCs w:val="21"/>
          <w:lang w:val="pt-BR"/>
        </w:rPr>
        <w:t>＋A</w:t>
      </w:r>
      <w:r>
        <w:rPr>
          <w:rStyle w:val="10"/>
          <w:rFonts w:ascii="宋体" w:hAnsi="宋体"/>
          <w:szCs w:val="21"/>
          <w:vertAlign w:val="superscript"/>
          <w:lang w:val="pt-BR"/>
        </w:rPr>
        <w:t>2－</w:t>
      </w:r>
      <w:r>
        <w:rPr>
          <w:rStyle w:val="10"/>
          <w:rFonts w:ascii="宋体" w:hAnsi="宋体"/>
          <w:szCs w:val="21"/>
        </w:rPr>
        <w:t>回答下列问题：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hint="eastAsia" w:ascii="宋体" w:hAnsi="宋体"/>
          <w:szCs w:val="21"/>
        </w:rPr>
        <w:t>（1）</w:t>
      </w:r>
      <w:r>
        <w:rPr>
          <w:rStyle w:val="10"/>
          <w:rFonts w:ascii="宋体" w:hAnsi="宋体"/>
          <w:szCs w:val="21"/>
        </w:rPr>
        <w:t>Na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A溶液显________(填“酸性”“中性”或“碱性”)，用离子方程式表示其原因________________。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hint="eastAsia" w:ascii="宋体" w:hAnsi="宋体"/>
          <w:szCs w:val="21"/>
        </w:rPr>
        <w:t>（2）</w:t>
      </w:r>
      <w:r>
        <w:rPr>
          <w:rStyle w:val="10"/>
          <w:rFonts w:ascii="宋体" w:hAnsi="宋体"/>
          <w:szCs w:val="21"/>
        </w:rPr>
        <w:t>在0.1 mol·L</w:t>
      </w:r>
      <w:r>
        <w:rPr>
          <w:rStyle w:val="10"/>
          <w:rFonts w:ascii="宋体" w:hAnsi="宋体"/>
          <w:szCs w:val="21"/>
          <w:vertAlign w:val="superscript"/>
        </w:rPr>
        <w:t>－1</w:t>
      </w:r>
      <w:r>
        <w:rPr>
          <w:rStyle w:val="10"/>
          <w:rFonts w:ascii="宋体" w:hAnsi="宋体"/>
          <w:szCs w:val="21"/>
        </w:rPr>
        <w:t>的Na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A溶液中，下列微粒浓度关系式正确的是____________。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ascii="宋体" w:hAnsi="宋体"/>
          <w:szCs w:val="21"/>
        </w:rPr>
        <w:t>A．c(A</w:t>
      </w:r>
      <w:r>
        <w:rPr>
          <w:rStyle w:val="10"/>
          <w:rFonts w:ascii="宋体" w:hAnsi="宋体"/>
          <w:szCs w:val="21"/>
          <w:vertAlign w:val="superscript"/>
        </w:rPr>
        <w:t>2－</w:t>
      </w:r>
      <w:r>
        <w:rPr>
          <w:rStyle w:val="10"/>
          <w:rFonts w:ascii="宋体" w:hAnsi="宋体"/>
          <w:szCs w:val="21"/>
        </w:rPr>
        <w:t>)＋c(HA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)＋c(H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A)＝0.1 mol·L</w:t>
      </w:r>
      <w:r>
        <w:rPr>
          <w:rStyle w:val="10"/>
          <w:rFonts w:ascii="宋体" w:hAnsi="宋体"/>
          <w:szCs w:val="21"/>
          <w:vertAlign w:val="superscript"/>
        </w:rPr>
        <w:t>－1</w:t>
      </w:r>
      <w:r>
        <w:rPr>
          <w:rStyle w:val="10"/>
          <w:rFonts w:hint="eastAsia"/>
          <w:szCs w:val="21"/>
        </w:rPr>
        <w:t xml:space="preserve">    </w:t>
      </w:r>
      <w:r>
        <w:rPr>
          <w:rStyle w:val="10"/>
          <w:rFonts w:ascii="宋体" w:hAnsi="宋体"/>
          <w:szCs w:val="21"/>
        </w:rPr>
        <w:t>B．c(OH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)＝c(H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)＋c(HA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)＋2c(H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A)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ascii="宋体" w:hAnsi="宋体"/>
          <w:szCs w:val="21"/>
        </w:rPr>
        <w:t>C．c(Na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)＋c(H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)＝c(OH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)＋c(HA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)＋2c(A</w:t>
      </w:r>
      <w:r>
        <w:rPr>
          <w:rStyle w:val="10"/>
          <w:rFonts w:ascii="宋体" w:hAnsi="宋体"/>
          <w:szCs w:val="21"/>
          <w:vertAlign w:val="superscript"/>
        </w:rPr>
        <w:t>2－</w:t>
      </w:r>
      <w:r>
        <w:rPr>
          <w:rStyle w:val="10"/>
          <w:rFonts w:ascii="宋体" w:hAnsi="宋体"/>
          <w:szCs w:val="21"/>
        </w:rPr>
        <w:t>)</w:t>
      </w:r>
      <w:r>
        <w:rPr>
          <w:rStyle w:val="10"/>
          <w:rFonts w:hint="eastAsia"/>
          <w:szCs w:val="21"/>
        </w:rPr>
        <w:t xml:space="preserve"> </w:t>
      </w:r>
      <w:r>
        <w:rPr>
          <w:rStyle w:val="10"/>
          <w:rFonts w:ascii="宋体" w:hAnsi="宋体"/>
          <w:szCs w:val="21"/>
        </w:rPr>
        <w:t>D．c(Na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)&gt;c(A</w:t>
      </w:r>
      <w:r>
        <w:rPr>
          <w:rStyle w:val="10"/>
          <w:rFonts w:ascii="宋体" w:hAnsi="宋体"/>
          <w:szCs w:val="21"/>
          <w:vertAlign w:val="superscript"/>
        </w:rPr>
        <w:t>2－</w:t>
      </w:r>
      <w:r>
        <w:rPr>
          <w:rStyle w:val="10"/>
          <w:rFonts w:ascii="宋体" w:hAnsi="宋体"/>
          <w:szCs w:val="21"/>
        </w:rPr>
        <w:t>)&gt;c(HA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)&gt;c(OH</w:t>
      </w:r>
      <w:r>
        <w:rPr>
          <w:rStyle w:val="10"/>
          <w:rFonts w:ascii="宋体" w:hAnsi="宋体"/>
          <w:szCs w:val="21"/>
          <w:vertAlign w:val="superscript"/>
        </w:rPr>
        <w:t>－</w:t>
      </w:r>
      <w:r>
        <w:rPr>
          <w:rStyle w:val="10"/>
          <w:rFonts w:ascii="宋体" w:hAnsi="宋体"/>
          <w:szCs w:val="21"/>
        </w:rPr>
        <w:t>)&gt;c(H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</w:t>
      </w:r>
    </w:p>
    <w:p>
      <w:pPr>
        <w:pStyle w:val="21"/>
        <w:adjustRightInd w:val="0"/>
        <w:snapToGrid w:val="0"/>
        <w:spacing w:line="360" w:lineRule="auto"/>
        <w:rPr>
          <w:rStyle w:val="10"/>
          <w:szCs w:val="21"/>
        </w:rPr>
      </w:pPr>
      <w:r>
        <w:rPr>
          <w:rStyle w:val="10"/>
          <w:rFonts w:hint="eastAsia" w:ascii="宋体" w:hAnsi="宋体"/>
          <w:szCs w:val="21"/>
        </w:rPr>
        <w:t>（3）</w:t>
      </w:r>
      <w:r>
        <w:rPr>
          <w:rStyle w:val="10"/>
          <w:rFonts w:ascii="宋体" w:hAnsi="宋体"/>
          <w:szCs w:val="21"/>
        </w:rPr>
        <w:t>常温下，已知0.1 mol·L</w:t>
      </w:r>
      <w:r>
        <w:rPr>
          <w:rStyle w:val="10"/>
          <w:rFonts w:ascii="宋体" w:hAnsi="宋体"/>
          <w:szCs w:val="21"/>
          <w:vertAlign w:val="superscript"/>
        </w:rPr>
        <w:t>－1</w:t>
      </w:r>
      <w:r>
        <w:rPr>
          <w:rStyle w:val="10"/>
          <w:rFonts w:ascii="宋体" w:hAnsi="宋体"/>
          <w:szCs w:val="21"/>
        </w:rPr>
        <w:t>NaHA溶液的pH＝2，则0.1 mol·L</w:t>
      </w:r>
      <w:r>
        <w:rPr>
          <w:rStyle w:val="10"/>
          <w:rFonts w:ascii="宋体" w:hAnsi="宋体"/>
          <w:szCs w:val="21"/>
          <w:vertAlign w:val="superscript"/>
        </w:rPr>
        <w:t>－1</w:t>
      </w:r>
      <w:r>
        <w:rPr>
          <w:rStyle w:val="10"/>
          <w:rFonts w:ascii="宋体" w:hAnsi="宋体"/>
          <w:szCs w:val="21"/>
        </w:rPr>
        <w:t>H</w:t>
      </w:r>
      <w:r>
        <w:rPr>
          <w:rStyle w:val="10"/>
          <w:rFonts w:ascii="宋体" w:hAnsi="宋体"/>
          <w:szCs w:val="21"/>
          <w:vertAlign w:val="subscript"/>
        </w:rPr>
        <w:t>2</w:t>
      </w:r>
      <w:r>
        <w:rPr>
          <w:rStyle w:val="10"/>
          <w:rFonts w:ascii="宋体" w:hAnsi="宋体"/>
          <w:szCs w:val="21"/>
        </w:rPr>
        <w:t>A溶液中c(H</w:t>
      </w:r>
      <w:r>
        <w:rPr>
          <w:rStyle w:val="10"/>
          <w:rFonts w:ascii="宋体" w:hAnsi="宋体"/>
          <w:szCs w:val="21"/>
          <w:vertAlign w:val="superscript"/>
        </w:rPr>
        <w:t>＋</w:t>
      </w:r>
      <w:r>
        <w:rPr>
          <w:rStyle w:val="10"/>
          <w:rFonts w:ascii="宋体" w:hAnsi="宋体"/>
          <w:szCs w:val="21"/>
        </w:rPr>
        <w:t>)可能___________(填“&gt;”、“&lt;”或“＝”)0.11 mol·L</w:t>
      </w:r>
      <w:r>
        <w:rPr>
          <w:rStyle w:val="10"/>
          <w:rFonts w:ascii="宋体" w:hAnsi="宋体"/>
          <w:szCs w:val="21"/>
          <w:vertAlign w:val="superscript"/>
        </w:rPr>
        <w:t>－1</w:t>
      </w:r>
      <w:r>
        <w:rPr>
          <w:rStyle w:val="10"/>
          <w:rFonts w:ascii="宋体" w:hAnsi="宋体"/>
          <w:szCs w:val="21"/>
        </w:rPr>
        <w:t>；理由是_______________________________。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24.</w:t>
      </w:r>
      <w:r>
        <w:rPr>
          <w:rStyle w:val="10"/>
          <w:rFonts w:hint="eastAsia"/>
        </w:rPr>
        <w:t xml:space="preserve"> （每空2分</w:t>
      </w:r>
      <w:r>
        <w:rPr>
          <w:rStyle w:val="10"/>
        </w:rPr>
        <w:t>，共</w:t>
      </w:r>
      <w:r>
        <w:rPr>
          <w:rStyle w:val="10"/>
          <w:rFonts w:hint="eastAsia"/>
        </w:rPr>
        <w:t>10分）</w:t>
      </w:r>
      <w:r>
        <w:rPr>
          <w:rStyle w:val="10"/>
          <w:rFonts w:ascii="宋体" w:hAnsi="宋体" w:cs="宋体"/>
        </w:rPr>
        <w:t>工业制胆矾时，将粗制CuO粉末(含杂质FeO、Fe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O</w:t>
      </w:r>
      <w:r>
        <w:rPr>
          <w:rStyle w:val="10"/>
          <w:rFonts w:ascii="宋体" w:hAnsi="宋体" w:cs="宋体"/>
          <w:vertAlign w:val="subscript"/>
        </w:rPr>
        <w:t>3</w:t>
      </w:r>
      <w:r>
        <w:rPr>
          <w:rStyle w:val="10"/>
          <w:rFonts w:ascii="宋体" w:hAnsi="宋体" w:cs="宋体"/>
        </w:rPr>
        <w:t>)慢慢加入适量的稀H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SO</w:t>
      </w:r>
      <w:r>
        <w:rPr>
          <w:rStyle w:val="10"/>
          <w:rFonts w:ascii="宋体" w:hAnsi="宋体" w:cs="宋体"/>
          <w:vertAlign w:val="subscript"/>
        </w:rPr>
        <w:t>4</w:t>
      </w:r>
      <w:r>
        <w:rPr>
          <w:rStyle w:val="10"/>
          <w:rFonts w:ascii="宋体" w:hAnsi="宋体" w:cs="宋体"/>
        </w:rPr>
        <w:t>中完全溶解，除去杂质离子后，再蒸发结晶可得纯净的胆矾晶体。已知：pH≥9.6时，Fe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以Fe(OH)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的形式完全沉淀；pH≥6.4时，Cu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以Cu(OH)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的形式完全沉淀；pH</w:t>
      </w:r>
      <w:r>
        <w:rPr>
          <w:rStyle w:val="10"/>
          <w:rFonts w:hint="eastAsia" w:ascii="宋体" w:hAnsi="宋体" w:cs="宋体"/>
        </w:rPr>
        <w:t>接近</w:t>
      </w:r>
      <w:r>
        <w:rPr>
          <w:rStyle w:val="10"/>
          <w:rFonts w:ascii="宋体" w:hAnsi="宋体" w:cs="宋体"/>
        </w:rPr>
        <w:t>4时，Fe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以Fe(OH)</w:t>
      </w:r>
      <w:r>
        <w:rPr>
          <w:rStyle w:val="10"/>
          <w:rFonts w:ascii="宋体" w:hAnsi="宋体" w:cs="宋体"/>
          <w:vertAlign w:val="subscript"/>
        </w:rPr>
        <w:t>3</w:t>
      </w:r>
      <w:r>
        <w:rPr>
          <w:rStyle w:val="10"/>
          <w:rFonts w:ascii="宋体" w:hAnsi="宋体" w:cs="宋体"/>
        </w:rPr>
        <w:t>的形式完全沉淀．回答下列问题：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(1)为除去溶液中的Fe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，可先加入_______，(从下面四个选项选择)将Fe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氧化为Fe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，反应的离子方程式为_______________________，然后加入适量的__________，(从下面四个选项选择)调整溶液的pH使Fe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转化为Fe(OH)</w:t>
      </w:r>
      <w:r>
        <w:rPr>
          <w:rStyle w:val="10"/>
          <w:rFonts w:ascii="宋体" w:hAnsi="宋体" w:cs="宋体"/>
          <w:vertAlign w:val="subscript"/>
        </w:rPr>
        <w:t>3</w:t>
      </w:r>
      <w:r>
        <w:rPr>
          <w:rStyle w:val="10"/>
          <w:rFonts w:ascii="宋体" w:hAnsi="宋体" w:cs="宋体"/>
        </w:rPr>
        <w:t>沉淀。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A．CuO                 B．Cl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 xml:space="preserve">                 C．Cu(OH)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 xml:space="preserve">                   D．H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O</w:t>
      </w:r>
      <w:r>
        <w:rPr>
          <w:rStyle w:val="10"/>
          <w:rFonts w:ascii="宋体" w:hAnsi="宋体" w:cs="宋体"/>
          <w:vertAlign w:val="subscript"/>
        </w:rPr>
        <w:t>2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(2)甲同学怀疑调整至溶液pH=4是否能达到除去Fe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而不损失Cu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的目的，乙同学认为可以通过计算确定，他查阅有关资料得到如下数据，常温下Fe(OH)</w:t>
      </w:r>
      <w:r>
        <w:rPr>
          <w:rStyle w:val="10"/>
          <w:rFonts w:ascii="宋体" w:hAnsi="宋体" w:cs="宋体"/>
          <w:vertAlign w:val="subscript"/>
        </w:rPr>
        <w:t>3</w:t>
      </w:r>
      <w:r>
        <w:rPr>
          <w:rStyle w:val="10"/>
          <w:rFonts w:ascii="宋体" w:hAnsi="宋体" w:cs="宋体"/>
        </w:rPr>
        <w:t>的溶度积Ksp = 1×10</w:t>
      </w:r>
      <w:r>
        <w:rPr>
          <w:rStyle w:val="10"/>
          <w:rFonts w:ascii="宋体" w:hAnsi="宋体" w:cs="宋体"/>
          <w:vertAlign w:val="superscript"/>
        </w:rPr>
        <w:t>-38</w:t>
      </w:r>
      <w:r>
        <w:rPr>
          <w:rStyle w:val="10"/>
          <w:rFonts w:ascii="宋体" w:hAnsi="宋体" w:cs="宋体"/>
        </w:rPr>
        <w:t>，Cu(OH)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的溶度积Ksp=3×10</w:t>
      </w:r>
      <w:r>
        <w:rPr>
          <w:rStyle w:val="10"/>
          <w:rFonts w:ascii="宋体" w:hAnsi="宋体" w:cs="宋体"/>
          <w:vertAlign w:val="superscript"/>
        </w:rPr>
        <w:t>-20</w:t>
      </w:r>
      <w:r>
        <w:rPr>
          <w:rStyle w:val="10"/>
          <w:rFonts w:ascii="宋体" w:hAnsi="宋体" w:cs="宋体"/>
        </w:rPr>
        <w:t>，通常认为残留在溶液中的离子浓度小于1×10</w:t>
      </w:r>
      <w:r>
        <w:rPr>
          <w:rStyle w:val="10"/>
          <w:rFonts w:ascii="宋体" w:hAnsi="宋体" w:cs="宋体"/>
          <w:vertAlign w:val="superscript"/>
        </w:rPr>
        <w:t>-5</w:t>
      </w:r>
      <w:r>
        <w:rPr>
          <w:rStyle w:val="10"/>
          <w:rFonts w:ascii="宋体" w:hAnsi="宋体" w:cs="宋体"/>
        </w:rPr>
        <w:t xml:space="preserve"> mol</w:t>
      </w:r>
      <w:r>
        <w:rPr>
          <w:rStyle w:val="10"/>
          <w:rFonts w:hint="cs" w:ascii="宋体" w:hAnsi="宋体" w:cs="宋体"/>
        </w:rPr>
        <w:t>•</w:t>
      </w:r>
      <w:r>
        <w:rPr>
          <w:rStyle w:val="10"/>
          <w:rFonts w:ascii="宋体" w:hAnsi="宋体" w:cs="宋体"/>
        </w:rPr>
        <w:t>L</w:t>
      </w:r>
      <w:r>
        <w:rPr>
          <w:rStyle w:val="10"/>
          <w:rFonts w:ascii="宋体" w:hAnsi="宋体" w:cs="宋体"/>
          <w:vertAlign w:val="superscript"/>
        </w:rPr>
        <w:t>-1</w:t>
      </w:r>
      <w:r>
        <w:rPr>
          <w:rStyle w:val="10"/>
          <w:rFonts w:ascii="宋体" w:hAnsi="宋体" w:cs="宋体"/>
        </w:rPr>
        <w:t>时就认为沉淀完全，设溶液中CuSO</w:t>
      </w:r>
      <w:r>
        <w:rPr>
          <w:rStyle w:val="10"/>
          <w:rFonts w:ascii="宋体" w:hAnsi="宋体" w:cs="宋体"/>
          <w:vertAlign w:val="subscript"/>
        </w:rPr>
        <w:t>4</w:t>
      </w:r>
      <w:r>
        <w:rPr>
          <w:rStyle w:val="10"/>
          <w:rFonts w:ascii="宋体" w:hAnsi="宋体" w:cs="宋体"/>
        </w:rPr>
        <w:t>的浓度为3mol</w:t>
      </w:r>
      <w:r>
        <w:rPr>
          <w:rStyle w:val="10"/>
          <w:rFonts w:hint="cs" w:ascii="宋体" w:hAnsi="宋体" w:cs="宋体"/>
        </w:rPr>
        <w:t>•</w:t>
      </w:r>
      <w:r>
        <w:rPr>
          <w:rStyle w:val="10"/>
          <w:rFonts w:ascii="宋体" w:hAnsi="宋体" w:cs="宋体"/>
        </w:rPr>
        <w:t>L</w:t>
      </w:r>
      <w:r>
        <w:rPr>
          <w:rStyle w:val="10"/>
          <w:rFonts w:ascii="宋体" w:hAnsi="宋体" w:cs="宋体"/>
          <w:vertAlign w:val="superscript"/>
        </w:rPr>
        <w:t>-1</w:t>
      </w:r>
      <w:r>
        <w:rPr>
          <w:rStyle w:val="10"/>
          <w:rFonts w:ascii="宋体" w:hAnsi="宋体" w:cs="宋体"/>
        </w:rPr>
        <w:t>，则Cu(OH)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开始沉淀时溶液的pH为______，Fe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完全沉淀时溶液的pH为______，通过计算</w:t>
      </w:r>
      <w:r>
        <w:rPr>
          <w:rStyle w:val="10"/>
          <w:rFonts w:hint="eastAsia" w:ascii="宋体" w:hAnsi="宋体" w:cs="宋体"/>
        </w:rPr>
        <w:t>即</w:t>
      </w:r>
      <w:r>
        <w:rPr>
          <w:rStyle w:val="10"/>
          <w:rFonts w:ascii="宋体" w:hAnsi="宋体" w:cs="宋体"/>
        </w:rPr>
        <w:t>可确定上述方案</w:t>
      </w:r>
      <w:r>
        <w:rPr>
          <w:rStyle w:val="10"/>
          <w:rFonts w:hint="eastAsia" w:ascii="宋体" w:hAnsi="宋体" w:cs="宋体"/>
        </w:rPr>
        <w:t>是否可行</w:t>
      </w:r>
      <w:r>
        <w:rPr>
          <w:rStyle w:val="10"/>
          <w:rFonts w:ascii="宋体" w:hAnsi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 xml:space="preserve">  </w:t>
      </w:r>
    </w:p>
    <w:p>
      <w:pPr>
        <w:pStyle w:val="21"/>
        <w:widowControl/>
        <w:spacing w:line="360" w:lineRule="auto"/>
        <w:jc w:val="left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br w:type="page"/>
      </w:r>
    </w:p>
    <w:p>
      <w:pPr>
        <w:pStyle w:val="21"/>
        <w:spacing w:line="360" w:lineRule="auto"/>
        <w:jc w:val="center"/>
        <w:rPr>
          <w:rStyle w:val="10"/>
          <w:b/>
        </w:rPr>
      </w:pPr>
      <w:r>
        <w:rPr>
          <w:rStyle w:val="10"/>
          <w:rFonts w:hint="eastAsia"/>
          <w:b/>
        </w:rPr>
        <w:t>答案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1—5 DCCAD   6—10CCBCB   11—15BABCC    16—20ACBCB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21</w:t>
      </w:r>
      <w:r>
        <w:rPr>
          <w:rStyle w:val="10"/>
        </w:rPr>
        <w:t>【答案】</w:t>
      </w:r>
      <w:r>
        <w:rPr>
          <w:rStyle w:val="10"/>
        </w:rPr>
        <w:object>
          <v:shape id="_x0000_i1084" o:spt="75" alt=" 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21" o:title="eqIdba44079f5bce44b7872ba559d5bd1de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Style w:val="10"/>
        </w:rPr>
        <w:t xml:space="preserve">    </w:t>
      </w:r>
      <w:r>
        <w:rPr>
          <w:rStyle w:val="10"/>
          <w:rFonts w:eastAsia="Times New Roman"/>
        </w:rPr>
        <w:t>AC</w:t>
      </w:r>
      <w:r>
        <w:rPr>
          <w:rStyle w:val="10"/>
        </w:rPr>
        <w:t xml:space="preserve">    </w:t>
      </w:r>
      <w:r>
        <w:rPr>
          <w:rStyle w:val="10"/>
          <w:rFonts w:eastAsia="Times New Roman"/>
        </w:rPr>
        <w:t>=</w:t>
      </w:r>
      <w:r>
        <w:rPr>
          <w:rStyle w:val="10"/>
        </w:rPr>
        <w:t xml:space="preserve">       </w:t>
      </w:r>
      <w:r>
        <w:rPr>
          <w:rStyle w:val="10"/>
          <w:rFonts w:ascii="宋体" w:hAnsi="宋体" w:cs="宋体"/>
        </w:rPr>
        <w:t>向右</w:t>
      </w:r>
      <w:r>
        <w:rPr>
          <w:rStyle w:val="10"/>
        </w:rPr>
        <w:t xml:space="preserve">    </w:t>
      </w:r>
      <w:r>
        <w:rPr>
          <w:rStyle w:val="10"/>
        </w:rPr>
        <w:object>
          <v:shape id="_x0000_i1085" o:spt="75" alt=" 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23" o:title="eqIde6b4e7e2d89d489993c4ebc2f8f0c3e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Style w:val="10"/>
        </w:rPr>
        <w:t xml:space="preserve">  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22.</w:t>
      </w:r>
      <w:r>
        <w:rPr>
          <w:rStyle w:val="10"/>
        </w:rPr>
        <w:t>【答案】</w:t>
      </w:r>
      <w:r>
        <w:rPr>
          <w:rStyle w:val="10"/>
          <w:rFonts w:hint="eastAsia" w:ascii="宋体" w:hAnsi="宋体" w:eastAsia="宋体"/>
        </w:rPr>
        <w:t>Ι.</w:t>
      </w:r>
      <w:r>
        <w:rPr>
          <w:rStyle w:val="10"/>
          <w:rFonts w:eastAsia="Times New Roman"/>
        </w:rPr>
        <w:t>Fe</w:t>
      </w:r>
      <w:r>
        <w:rPr>
          <w:rStyle w:val="10"/>
        </w:rPr>
        <w:t xml:space="preserve">    </w:t>
      </w:r>
      <w:r>
        <w:rPr>
          <w:rStyle w:val="10"/>
          <w:rFonts w:eastAsia="Times New Roman"/>
        </w:rPr>
        <w:t>Fe-6e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eastAsia="Times New Roman"/>
        </w:rPr>
        <w:t>+8OH</w:t>
      </w:r>
      <w:r>
        <w:rPr>
          <w:rStyle w:val="10"/>
          <w:rFonts w:eastAsia="Times New Roman"/>
          <w:vertAlign w:val="superscript"/>
        </w:rPr>
        <w:t>-</w:t>
      </w:r>
      <w:r>
        <w:rPr>
          <w:rStyle w:val="10"/>
          <w:rFonts w:eastAsia="Times New Roman"/>
        </w:rPr>
        <w:t>=</w:t>
      </w:r>
      <w:r>
        <w:rPr>
          <w:rStyle w:val="10"/>
        </w:rPr>
        <w:object>
          <v:shape id="_x0000_i1086" o:spt="75" alt=" 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125" o:title="eqId88b2f15594d14089ba20072178e3dc0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Style w:val="10"/>
          <w:rFonts w:eastAsia="Times New Roman"/>
        </w:rPr>
        <w:t>+4H</w:t>
      </w:r>
      <w:r>
        <w:rPr>
          <w:rStyle w:val="10"/>
          <w:rFonts w:eastAsia="Times New Roman"/>
          <w:vertAlign w:val="subscript"/>
        </w:rPr>
        <w:t>2</w:t>
      </w:r>
      <w:r>
        <w:rPr>
          <w:rStyle w:val="10"/>
          <w:rFonts w:eastAsia="Times New Roman"/>
        </w:rPr>
        <w:t>O</w:t>
      </w:r>
      <w:r>
        <w:rPr>
          <w:rStyle w:val="10"/>
        </w:rPr>
        <w:t xml:space="preserve">    </w:t>
      </w:r>
      <w:r>
        <w:rPr>
          <w:rStyle w:val="10"/>
          <w:rFonts w:eastAsia="Times New Roman"/>
        </w:rPr>
        <w:t>6.6</w:t>
      </w:r>
      <w:r>
        <w:rPr>
          <w:rStyle w:val="10"/>
        </w:rPr>
        <w:t xml:space="preserve">  </w:t>
      </w:r>
      <w:r>
        <w:rPr>
          <w:rStyle w:val="10"/>
          <w:rFonts w:hint="eastAsia" w:ascii="宋体" w:hAnsi="宋体" w:eastAsia="宋体"/>
        </w:rPr>
        <w:t>Ⅱ</w:t>
      </w:r>
      <w:r>
        <w:rPr>
          <w:rStyle w:val="10"/>
          <w:rFonts w:eastAsia="Times New Roman"/>
        </w:rPr>
        <w:t>.</w:t>
      </w:r>
      <w:r>
        <w:rPr>
          <w:rStyle w:val="10"/>
        </w:rPr>
        <w:t xml:space="preserve"> </w:t>
      </w:r>
      <w:r>
        <w:rPr>
          <w:rStyle w:val="10"/>
          <w:rFonts w:eastAsia="Times New Roman"/>
        </w:rPr>
        <w:t>c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＞</w:t>
      </w:r>
      <w:r>
        <w:rPr>
          <w:rStyle w:val="10"/>
          <w:rFonts w:eastAsia="Times New Roman"/>
        </w:rPr>
        <w:t>a</w:t>
      </w:r>
      <w:r>
        <w:rPr>
          <w:rStyle w:val="10"/>
        </w:rPr>
        <w:t xml:space="preserve">  </w:t>
      </w:r>
      <w:r>
        <w:rPr>
          <w:rStyle w:val="10"/>
          <w:rFonts w:hint="eastAsia" w:ascii="宋体" w:hAnsi="宋体" w:eastAsia="宋体"/>
        </w:rPr>
        <w:t>Ⅲ</w:t>
      </w:r>
      <w:r>
        <w:rPr>
          <w:rStyle w:val="10"/>
          <w:rFonts w:eastAsia="Times New Roman"/>
        </w:rPr>
        <w:t>.</w:t>
      </w:r>
      <w:r>
        <w:rPr>
          <w:rStyle w:val="10"/>
        </w:rPr>
        <w:t xml:space="preserve"> </w:t>
      </w:r>
      <w:r>
        <w:rPr>
          <w:rStyle w:val="10"/>
          <w:rFonts w:eastAsia="Times New Roman"/>
        </w:rPr>
        <w:t>(</w:t>
      </w:r>
      <w:r>
        <w:rPr>
          <w:rStyle w:val="10"/>
          <w:rFonts w:eastAsia="Times New Roman"/>
          <w:i/>
        </w:rPr>
        <w:t>a</w:t>
      </w:r>
      <w:r>
        <w:rPr>
          <w:rStyle w:val="10"/>
          <w:rFonts w:ascii="宋体" w:hAnsi="宋体" w:cs="宋体"/>
        </w:rPr>
        <w:t>－</w:t>
      </w:r>
      <w:r>
        <w:rPr>
          <w:rStyle w:val="10"/>
          <w:rFonts w:eastAsia="Times New Roman"/>
        </w:rPr>
        <w:t>0.1)</w:t>
      </w:r>
      <w:r>
        <w:rPr>
          <w:rStyle w:val="10"/>
          <w:rFonts w:ascii="宋体" w:hAnsi="宋体" w:cs="宋体"/>
        </w:rPr>
        <w:t>×</w:t>
      </w:r>
      <w:r>
        <w:rPr>
          <w:rStyle w:val="10"/>
          <w:rFonts w:eastAsia="Times New Roman"/>
        </w:rPr>
        <w:t>10</w:t>
      </w:r>
      <w:r>
        <w:rPr>
          <w:rStyle w:val="10"/>
          <w:rFonts w:ascii="宋体" w:hAnsi="宋体" w:cs="宋体"/>
          <w:vertAlign w:val="superscript"/>
        </w:rPr>
        <w:t>－</w:t>
      </w:r>
      <w:r>
        <w:rPr>
          <w:rStyle w:val="10"/>
          <w:rFonts w:eastAsia="Times New Roman"/>
          <w:vertAlign w:val="superscript"/>
        </w:rPr>
        <w:t>6</w:t>
      </w:r>
      <w:r>
        <w:rPr>
          <w:rStyle w:val="10"/>
        </w:rPr>
        <w:t xml:space="preserve">   </w:t>
      </w:r>
    </w:p>
    <w:p>
      <w:pPr>
        <w:pStyle w:val="21"/>
        <w:spacing w:line="360" w:lineRule="auto"/>
        <w:rPr>
          <w:rStyle w:val="10"/>
          <w:rFonts w:ascii="宋体" w:hAnsi="宋体"/>
          <w:szCs w:val="21"/>
        </w:rPr>
      </w:pPr>
      <w:r>
        <w:rPr>
          <w:rStyle w:val="10"/>
          <w:rFonts w:hint="eastAsia"/>
        </w:rPr>
        <w:t>23.</w:t>
      </w:r>
      <w:r>
        <w:rPr>
          <w:rStyle w:val="10"/>
        </w:rPr>
        <w:t xml:space="preserve"> 【答案】</w:t>
      </w:r>
      <w:r>
        <w:rPr>
          <w:rStyle w:val="10"/>
          <w:rFonts w:hint="eastAsia" w:ascii="宋体" w:hAnsi="宋体"/>
          <w:lang w:val="pt-BR"/>
        </w:rPr>
        <w:t>（1）</w:t>
      </w:r>
      <w:r>
        <w:rPr>
          <w:rStyle w:val="10"/>
          <w:rFonts w:ascii="宋体" w:hAnsi="宋体"/>
        </w:rPr>
        <w:t>碱性</w:t>
      </w:r>
      <w:r>
        <w:rPr>
          <w:rStyle w:val="10"/>
          <w:rFonts w:hint="eastAsia" w:ascii="宋体" w:hAnsi="宋体"/>
        </w:rPr>
        <w:t xml:space="preserve">    </w:t>
      </w:r>
      <w:r>
        <w:rPr>
          <w:rStyle w:val="10"/>
          <w:rFonts w:ascii="宋体" w:hAnsi="宋体"/>
          <w:lang w:val="pt-BR"/>
        </w:rPr>
        <w:t>A</w:t>
      </w:r>
      <w:r>
        <w:rPr>
          <w:rStyle w:val="10"/>
          <w:rFonts w:ascii="宋体" w:hAnsi="宋体"/>
          <w:vertAlign w:val="superscript"/>
          <w:lang w:val="pt-BR"/>
        </w:rPr>
        <w:t>2－</w:t>
      </w:r>
      <w:r>
        <w:rPr>
          <w:rStyle w:val="10"/>
          <w:rFonts w:ascii="宋体" w:hAnsi="宋体"/>
          <w:lang w:val="pt-BR"/>
        </w:rPr>
        <w:t>＋H</w:t>
      </w:r>
      <w:r>
        <w:rPr>
          <w:rStyle w:val="10"/>
          <w:rFonts w:ascii="宋体" w:hAnsi="宋体"/>
          <w:vertAlign w:val="subscript"/>
          <w:lang w:val="pt-BR"/>
        </w:rPr>
        <w:t>2</w:t>
      </w:r>
      <w:r>
        <w:rPr>
          <w:rStyle w:val="10"/>
          <w:rFonts w:ascii="宋体" w:hAnsi="宋体"/>
          <w:lang w:val="pt-BR"/>
        </w:rPr>
        <w:t>O</w:t>
      </w:r>
      <w:r>
        <w:rPr>
          <w:rStyle w:val="10"/>
          <w:rFonts w:ascii="宋体" w:hAnsi="宋体"/>
        </w:rPr>
        <w:drawing>
          <wp:inline distT="0" distB="0" distL="0" distR="0">
            <wp:extent cx="284480" cy="103505"/>
            <wp:effectExtent l="19050" t="0" r="127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/>
          <w:lang w:val="pt-BR"/>
        </w:rPr>
        <w:t>HA</w:t>
      </w:r>
      <w:r>
        <w:rPr>
          <w:rStyle w:val="10"/>
          <w:rFonts w:ascii="宋体" w:hAnsi="宋体"/>
          <w:vertAlign w:val="superscript"/>
          <w:lang w:val="pt-BR"/>
        </w:rPr>
        <w:t>－</w:t>
      </w:r>
      <w:r>
        <w:rPr>
          <w:rStyle w:val="10"/>
          <w:rFonts w:ascii="宋体" w:hAnsi="宋体"/>
          <w:lang w:val="pt-BR"/>
        </w:rPr>
        <w:t>＋OH</w:t>
      </w:r>
      <w:r>
        <w:rPr>
          <w:rStyle w:val="10"/>
          <w:rFonts w:ascii="宋体" w:hAnsi="宋体"/>
          <w:vertAlign w:val="superscript"/>
          <w:lang w:val="pt-BR"/>
        </w:rPr>
        <w:t>－</w:t>
      </w:r>
      <w:r>
        <w:rPr>
          <w:rStyle w:val="10"/>
          <w:rFonts w:hint="eastAsia" w:ascii="宋体" w:hAnsi="宋体"/>
          <w:vertAlign w:val="superscript"/>
          <w:lang w:val="pt-BR"/>
        </w:rPr>
        <w:t xml:space="preserve"> </w:t>
      </w:r>
      <w:r>
        <w:rPr>
          <w:rStyle w:val="10"/>
          <w:rFonts w:ascii="宋体" w:hAnsi="宋体"/>
          <w:vertAlign w:val="superscript"/>
          <w:lang w:val="pt-BR"/>
        </w:rPr>
        <w:t xml:space="preserve">     </w:t>
      </w:r>
      <w:r>
        <w:rPr>
          <w:rStyle w:val="10"/>
          <w:rFonts w:hint="eastAsia" w:ascii="宋体" w:hAnsi="宋体"/>
          <w:lang w:val="pt-BR"/>
        </w:rPr>
        <w:t>（2）</w:t>
      </w:r>
      <w:r>
        <w:rPr>
          <w:rStyle w:val="10"/>
          <w:rFonts w:ascii="宋体" w:hAnsi="宋体"/>
          <w:lang w:val="pt-BR"/>
        </w:rPr>
        <w:t xml:space="preserve">C </w:t>
      </w:r>
      <w:r>
        <w:rPr>
          <w:rStyle w:val="10"/>
          <w:rFonts w:hint="eastAsia" w:ascii="宋体" w:hAnsi="宋体"/>
          <w:lang w:val="pt-BR"/>
        </w:rPr>
        <w:t>（3）</w:t>
      </w:r>
      <w:r>
        <w:rPr>
          <w:rStyle w:val="10"/>
          <w:rFonts w:ascii="宋体" w:hAnsi="宋体"/>
          <w:lang w:val="pt-BR"/>
        </w:rPr>
        <w:t>&lt;</w:t>
      </w:r>
      <w:r>
        <w:rPr>
          <w:rStyle w:val="10"/>
          <w:rFonts w:hint="eastAsia" w:ascii="宋体" w:hAnsi="宋体"/>
          <w:lang w:val="pt-BR" w:bidi="he-IL"/>
        </w:rPr>
        <w:t xml:space="preserve">    </w:t>
      </w:r>
      <w:r>
        <w:rPr>
          <w:rStyle w:val="10"/>
          <w:rFonts w:ascii="宋体" w:hAnsi="宋体"/>
        </w:rPr>
        <w:t>H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A一级电离出H</w:t>
      </w:r>
      <w:r>
        <w:rPr>
          <w:rStyle w:val="10"/>
          <w:rFonts w:ascii="宋体" w:hAnsi="宋体"/>
          <w:vertAlign w:val="superscript"/>
        </w:rPr>
        <w:t>＋</w:t>
      </w:r>
      <w:r>
        <w:rPr>
          <w:rStyle w:val="10"/>
          <w:rFonts w:ascii="宋体" w:hAnsi="宋体"/>
        </w:rPr>
        <w:t>对HA</w:t>
      </w:r>
      <w:r>
        <w:rPr>
          <w:rStyle w:val="10"/>
          <w:rFonts w:ascii="宋体" w:hAnsi="宋体"/>
          <w:vertAlign w:val="superscript"/>
        </w:rPr>
        <w:t>－</w:t>
      </w:r>
      <w:r>
        <w:rPr>
          <w:rStyle w:val="10"/>
          <w:rFonts w:ascii="宋体" w:hAnsi="宋体"/>
        </w:rPr>
        <w:t>电离起抑制作用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24.</w:t>
      </w:r>
      <w:r>
        <w:rPr>
          <w:rStyle w:val="10"/>
          <w:rFonts w:hint="eastAsia" w:ascii="宋体" w:hAnsi="宋体" w:cs="宋体"/>
        </w:rPr>
        <w:t xml:space="preserve"> 【答案】</w:t>
      </w:r>
      <w:r>
        <w:rPr>
          <w:rStyle w:val="10"/>
          <w:rFonts w:ascii="宋体" w:hAnsi="宋体" w:cs="宋体"/>
        </w:rPr>
        <w:t>D    Fe</w:t>
      </w:r>
      <w:r>
        <w:rPr>
          <w:rStyle w:val="10"/>
          <w:rFonts w:ascii="宋体" w:hAnsi="宋体" w:cs="宋体"/>
          <w:vertAlign w:val="superscript"/>
        </w:rPr>
        <w:t>2+</w:t>
      </w:r>
      <w:r>
        <w:rPr>
          <w:rStyle w:val="10"/>
          <w:rFonts w:ascii="宋体" w:hAnsi="宋体" w:cs="宋体"/>
        </w:rPr>
        <w:t>＋H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O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>＋2H</w:t>
      </w:r>
      <w:r>
        <w:rPr>
          <w:rStyle w:val="10"/>
          <w:rFonts w:ascii="宋体" w:hAnsi="宋体" w:cs="宋体"/>
          <w:vertAlign w:val="superscript"/>
        </w:rPr>
        <w:t>+</w:t>
      </w:r>
      <w:r>
        <w:rPr>
          <w:rStyle w:val="10"/>
          <w:rFonts w:ascii="宋体" w:hAnsi="宋体" w:cs="宋体"/>
        </w:rPr>
        <w:t>=2Fe</w:t>
      </w:r>
      <w:r>
        <w:rPr>
          <w:rStyle w:val="10"/>
          <w:rFonts w:ascii="宋体" w:hAnsi="宋体" w:cs="宋体"/>
          <w:vertAlign w:val="superscript"/>
        </w:rPr>
        <w:t>3+</w:t>
      </w:r>
      <w:r>
        <w:rPr>
          <w:rStyle w:val="10"/>
          <w:rFonts w:ascii="宋体" w:hAnsi="宋体" w:cs="宋体"/>
        </w:rPr>
        <w:t>＋2H</w:t>
      </w:r>
      <w:r>
        <w:rPr>
          <w:rStyle w:val="10"/>
          <w:rFonts w:ascii="宋体" w:hAnsi="宋体" w:cs="宋体"/>
          <w:vertAlign w:val="subscript"/>
        </w:rPr>
        <w:t>2</w:t>
      </w:r>
      <w:r>
        <w:rPr>
          <w:rStyle w:val="10"/>
          <w:rFonts w:ascii="宋体" w:hAnsi="宋体" w:cs="宋体"/>
        </w:rPr>
        <w:t xml:space="preserve">O    AC      4    3   </w:t>
      </w:r>
      <w:r>
        <w:rPr>
          <w:rStyle w:val="10"/>
        </w:rPr>
        <w:t xml:space="preserve"> </w:t>
      </w:r>
    </w:p>
    <w:p>
      <w:pPr>
        <w:pStyle w:val="21"/>
        <w:spacing w:line="360" w:lineRule="auto"/>
        <w:rPr>
          <w:rStyle w:val="10"/>
          <w:b/>
        </w:rPr>
      </w:pPr>
    </w:p>
    <w:p>
      <w:pPr>
        <w:pStyle w:val="21"/>
        <w:rPr>
          <w:rStyle w:val="10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BE21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0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2.png"/><Relationship Id="rId73" Type="http://schemas.openxmlformats.org/officeDocument/2006/relationships/image" Target="media/image31.jpeg"/><Relationship Id="rId72" Type="http://schemas.openxmlformats.org/officeDocument/2006/relationships/image" Target="media/image30.png"/><Relationship Id="rId71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" Type="http://schemas.openxmlformats.org/officeDocument/2006/relationships/theme" Target="theme/theme1.xml"/><Relationship Id="rId69" Type="http://schemas.openxmlformats.org/officeDocument/2006/relationships/image" Target="media/image28.wmf"/><Relationship Id="rId68" Type="http://schemas.openxmlformats.org/officeDocument/2006/relationships/oleObject" Target="embeddings/oleObject35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" Type="http://schemas.openxmlformats.org/officeDocument/2006/relationships/footer" Target="footer1.xml"/><Relationship Id="rId59" Type="http://schemas.openxmlformats.org/officeDocument/2006/relationships/image" Target="media/image23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2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1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0.wmf"/><Relationship Id="rId52" Type="http://schemas.openxmlformats.org/officeDocument/2006/relationships/oleObject" Target="embeddings/oleObject27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" Type="http://schemas.openxmlformats.org/officeDocument/2006/relationships/header" Target="header3.xml"/><Relationship Id="rId49" Type="http://schemas.openxmlformats.org/officeDocument/2006/relationships/image" Target="media/image18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7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6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5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image" Target="media/image12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0.wmf"/><Relationship Id="rId31" Type="http://schemas.openxmlformats.org/officeDocument/2006/relationships/oleObject" Target="embeddings/oleObject16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8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oleObject" Target="embeddings/oleObject4.bin"/><Relationship Id="rId14" Type="http://schemas.openxmlformats.org/officeDocument/2006/relationships/oleObject" Target="embeddings/oleObject3.bin"/><Relationship Id="rId13" Type="http://schemas.openxmlformats.org/officeDocument/2006/relationships/image" Target="media/image5.png"/><Relationship Id="rId128" Type="http://schemas.openxmlformats.org/officeDocument/2006/relationships/fontTable" Target="fontTable.xml"/><Relationship Id="rId127" Type="http://schemas.openxmlformats.org/officeDocument/2006/relationships/customXml" Target="../customXml/item1.xml"/><Relationship Id="rId126" Type="http://schemas.openxmlformats.org/officeDocument/2006/relationships/image" Target="media/image58.png"/><Relationship Id="rId125" Type="http://schemas.openxmlformats.org/officeDocument/2006/relationships/image" Target="media/image57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4.png"/><Relationship Id="rId118" Type="http://schemas.openxmlformats.org/officeDocument/2006/relationships/image" Target="media/image53.png"/><Relationship Id="rId117" Type="http://schemas.openxmlformats.org/officeDocument/2006/relationships/image" Target="media/image52.png"/><Relationship Id="rId116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07" Type="http://schemas.openxmlformats.org/officeDocument/2006/relationships/oleObject" Target="embeddings/oleObject54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2.bin"/><Relationship Id="rId102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2021-09-13T07:50:14Z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326C9D9ADCDC4A6E950FDB8FE1EEE93C</vt:lpwstr>
  </property>
</Properties>
</file>