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0" w:name="_GoBack"/>
      <w:bookmarkEnd w:id="0"/>
      <w:r>
        <w:rPr>
          <w:rFonts w:hint="eastAsia"/>
          <w:vanish/>
          <w:color w:val="F2F2F2"/>
          <w:szCs w:val="24"/>
        </w:rPr>
        <w:t>www.ks5u.com</w:t>
      </w:r>
    </w:p>
    <w:p>
      <w:pPr>
        <w:pStyle w:val="21"/>
        <w:adjustRightInd w:val="0"/>
        <w:snapToGrid w:val="0"/>
        <w:spacing w:line="360" w:lineRule="auto"/>
        <w:ind w:firstLine="160"/>
        <w:jc w:val="center"/>
        <w:rPr>
          <w:rStyle w:val="10"/>
          <w:rFonts w:ascii="宋体" w:hAnsi="宋体" w:cs="宋体"/>
          <w:b/>
          <w:sz w:val="32"/>
          <w:szCs w:val="32"/>
        </w:rPr>
      </w:pPr>
      <w:r>
        <w:rPr>
          <w:rStyle w:val="10"/>
          <w:rFonts w:hint="eastAsia" w:ascii="宋体" w:hAnsi="宋体" w:cs="宋体"/>
          <w:b/>
          <w:sz w:val="32"/>
          <w:szCs w:val="32"/>
        </w:rPr>
        <w:t>延边</w:t>
      </w:r>
      <w:r>
        <w:rPr>
          <w:rStyle w:val="10"/>
          <w:rFonts w:ascii="宋体" w:hAnsi="宋体" w:cs="宋体"/>
          <w:b/>
          <w:sz w:val="32"/>
          <w:szCs w:val="32"/>
        </w:rPr>
        <w:t>第二中学</w:t>
      </w:r>
      <w:r>
        <w:rPr>
          <w:rStyle w:val="10"/>
          <w:rFonts w:hint="eastAsia" w:ascii="宋体" w:hAnsi="宋体" w:cs="宋体"/>
          <w:b/>
          <w:sz w:val="32"/>
          <w:szCs w:val="32"/>
        </w:rPr>
        <w:t>20</w:t>
      </w:r>
      <w:r>
        <w:rPr>
          <w:rStyle w:val="10"/>
          <w:rFonts w:ascii="宋体" w:hAnsi="宋体" w:cs="宋体"/>
          <w:b/>
          <w:sz w:val="32"/>
          <w:szCs w:val="32"/>
        </w:rPr>
        <w:t>20</w:t>
      </w:r>
      <w:r>
        <w:rPr>
          <w:rStyle w:val="10"/>
          <w:rFonts w:hint="eastAsia" w:ascii="宋体" w:hAnsi="宋体" w:cs="宋体"/>
          <w:b/>
          <w:sz w:val="32"/>
          <w:szCs w:val="32"/>
        </w:rPr>
        <w:t>—20</w:t>
      </w:r>
      <w:r>
        <w:rPr>
          <w:rStyle w:val="10"/>
          <w:rFonts w:ascii="宋体" w:hAnsi="宋体" w:cs="宋体"/>
          <w:b/>
          <w:sz w:val="32"/>
          <w:szCs w:val="32"/>
        </w:rPr>
        <w:t>21</w:t>
      </w:r>
      <w:r>
        <w:rPr>
          <w:rStyle w:val="10"/>
          <w:rFonts w:hint="eastAsia" w:ascii="宋体" w:hAnsi="宋体" w:cs="宋体"/>
          <w:b/>
          <w:sz w:val="32"/>
          <w:szCs w:val="32"/>
        </w:rPr>
        <w:t>学年度第一学期第一次阶段</w:t>
      </w:r>
      <w:r>
        <w:rPr>
          <w:rStyle w:val="10"/>
          <w:rFonts w:ascii="宋体" w:hAnsi="宋体" w:cs="宋体"/>
          <w:b/>
          <w:sz w:val="32"/>
          <w:szCs w:val="32"/>
        </w:rPr>
        <w:t>检测</w:t>
      </w:r>
    </w:p>
    <w:p>
      <w:pPr>
        <w:pStyle w:val="21"/>
        <w:adjustRightInd w:val="0"/>
        <w:snapToGrid w:val="0"/>
        <w:spacing w:line="360" w:lineRule="auto"/>
        <w:jc w:val="center"/>
        <w:rPr>
          <w:rStyle w:val="10"/>
          <w:rFonts w:ascii="宋体" w:hAnsi="宋体" w:cs="宋体"/>
          <w:b/>
          <w:sz w:val="32"/>
          <w:szCs w:val="32"/>
        </w:rPr>
      </w:pPr>
      <w:r>
        <w:rPr>
          <w:rStyle w:val="10"/>
          <w:rFonts w:hint="eastAsia" w:ascii="宋体" w:hAnsi="宋体" w:cs="宋体"/>
          <w:b/>
          <w:sz w:val="32"/>
          <w:szCs w:val="32"/>
        </w:rPr>
        <w:t>高二语文</w:t>
      </w:r>
      <w:r>
        <w:rPr>
          <w:rStyle w:val="10"/>
          <w:rFonts w:ascii="宋体" w:hAnsi="宋体" w:cs="宋体"/>
          <w:b/>
          <w:sz w:val="32"/>
          <w:szCs w:val="32"/>
        </w:rPr>
        <w:t>试卷</w:t>
      </w:r>
    </w:p>
    <w:p>
      <w:pPr>
        <w:pStyle w:val="21"/>
        <w:adjustRightInd w:val="0"/>
        <w:snapToGrid w:val="0"/>
        <w:spacing w:line="360" w:lineRule="auto"/>
        <w:ind w:firstLine="360"/>
        <w:jc w:val="left"/>
        <w:rPr>
          <w:rStyle w:val="10"/>
          <w:rFonts w:ascii="宋体" w:hAnsi="宋体" w:cs="宋体"/>
          <w:b/>
          <w:kern w:val="0"/>
          <w:sz w:val="18"/>
          <w:szCs w:val="18"/>
        </w:rPr>
      </w:pPr>
    </w:p>
    <w:p>
      <w:pPr>
        <w:pStyle w:val="21"/>
        <w:adjustRightInd w:val="0"/>
        <w:snapToGrid w:val="0"/>
        <w:spacing w:line="360" w:lineRule="auto"/>
        <w:ind w:firstLine="1890"/>
        <w:jc w:val="left"/>
        <w:rPr>
          <w:rStyle w:val="10"/>
          <w:rFonts w:ascii="宋体" w:hAnsi="宋体"/>
          <w:b/>
          <w:snapToGrid w:val="0"/>
          <w:kern w:val="10"/>
          <w:sz w:val="18"/>
          <w:szCs w:val="18"/>
        </w:rPr>
      </w:pPr>
      <w:r>
        <w:rPr>
          <w:rStyle w:val="10"/>
          <w:rFonts w:hint="eastAsia" w:ascii="宋体" w:hAnsi="宋体" w:cs="宋体"/>
          <w:b/>
          <w:kern w:val="0"/>
          <w:sz w:val="18"/>
          <w:szCs w:val="18"/>
        </w:rPr>
        <w:t>考试时间为90分钟，总分为</w:t>
      </w:r>
      <w:r>
        <w:rPr>
          <w:rStyle w:val="10"/>
          <w:rFonts w:hint="eastAsia" w:ascii="宋体" w:hAnsi="宋体"/>
          <w:b/>
          <w:snapToGrid w:val="0"/>
          <w:kern w:val="10"/>
          <w:sz w:val="18"/>
          <w:szCs w:val="18"/>
        </w:rPr>
        <w:t>120分。试卷共</w:t>
      </w:r>
      <w:r>
        <w:rPr>
          <w:rStyle w:val="10"/>
          <w:rFonts w:ascii="宋体" w:hAnsi="宋体"/>
          <w:b/>
          <w:snapToGrid w:val="0"/>
          <w:kern w:val="10"/>
          <w:sz w:val="18"/>
          <w:szCs w:val="18"/>
        </w:rPr>
        <w:t>8</w:t>
      </w:r>
      <w:r>
        <w:rPr>
          <w:rStyle w:val="10"/>
          <w:rFonts w:hint="eastAsia" w:ascii="宋体" w:hAnsi="宋体"/>
          <w:b/>
          <w:snapToGrid w:val="0"/>
          <w:kern w:val="10"/>
          <w:sz w:val="18"/>
          <w:szCs w:val="18"/>
        </w:rPr>
        <w:t>页，,</w:t>
      </w:r>
      <w:r>
        <w:rPr>
          <w:rStyle w:val="10"/>
          <w:rFonts w:ascii="宋体" w:hAnsi="宋体"/>
          <w:b/>
          <w:snapToGrid w:val="0"/>
          <w:kern w:val="10"/>
          <w:sz w:val="18"/>
          <w:szCs w:val="18"/>
        </w:rPr>
        <w:t>四大题</w:t>
      </w:r>
      <w:r>
        <w:rPr>
          <w:rStyle w:val="10"/>
          <w:rFonts w:hint="eastAsia" w:ascii="宋体" w:hAnsi="宋体"/>
          <w:b/>
          <w:snapToGrid w:val="0"/>
          <w:kern w:val="10"/>
          <w:sz w:val="18"/>
          <w:szCs w:val="18"/>
        </w:rPr>
        <w:t>20道小题。</w:t>
      </w:r>
    </w:p>
    <w:p>
      <w:pPr>
        <w:pStyle w:val="21"/>
        <w:adjustRightInd w:val="0"/>
        <w:snapToGrid w:val="0"/>
        <w:spacing w:line="360" w:lineRule="auto"/>
        <w:ind w:firstLine="1890"/>
        <w:jc w:val="left"/>
        <w:rPr>
          <w:rStyle w:val="10"/>
          <w:rFonts w:ascii="宋体" w:hAnsi="宋体" w:cs="宋体"/>
          <w:b/>
          <w:snapToGrid w:val="0"/>
          <w:kern w:val="10"/>
          <w:sz w:val="18"/>
          <w:szCs w:val="18"/>
        </w:rPr>
      </w:pPr>
    </w:p>
    <w:p>
      <w:pPr>
        <w:pStyle w:val="22"/>
        <w:widowControl/>
        <w:numPr>
          <w:ilvl w:val="0"/>
          <w:numId w:val="1"/>
        </w:numPr>
        <w:adjustRightInd w:val="0"/>
        <w:snapToGrid w:val="0"/>
        <w:spacing w:line="360" w:lineRule="auto"/>
        <w:rPr>
          <w:rStyle w:val="10"/>
          <w:rFonts w:ascii="宋体" w:hAnsi="宋体"/>
          <w:b/>
          <w:snapToGrid w:val="0"/>
          <w:kern w:val="10"/>
          <w:szCs w:val="21"/>
        </w:rPr>
      </w:pPr>
      <w:r>
        <w:rPr>
          <w:rStyle w:val="10"/>
          <w:rFonts w:ascii="宋体" w:hAnsi="宋体"/>
          <w:b/>
          <w:snapToGrid w:val="0"/>
          <w:kern w:val="10"/>
          <w:szCs w:val="21"/>
        </w:rPr>
        <w:t>论述类文本阅读（</w:t>
      </w:r>
      <w:r>
        <w:rPr>
          <w:rStyle w:val="10"/>
          <w:rFonts w:hint="eastAsia" w:ascii="宋体" w:hAnsi="宋体"/>
          <w:b/>
          <w:snapToGrid w:val="0"/>
          <w:kern w:val="10"/>
          <w:szCs w:val="21"/>
        </w:rPr>
        <w:t>每题3分</w:t>
      </w:r>
      <w:r>
        <w:rPr>
          <w:rStyle w:val="10"/>
          <w:rFonts w:ascii="宋体" w:hAnsi="宋体"/>
          <w:b/>
          <w:snapToGrid w:val="0"/>
          <w:kern w:val="10"/>
          <w:szCs w:val="21"/>
        </w:rPr>
        <w:t>，</w:t>
      </w:r>
      <w:r>
        <w:rPr>
          <w:rStyle w:val="10"/>
          <w:rFonts w:hint="eastAsia" w:ascii="宋体" w:hAnsi="宋体"/>
          <w:b/>
          <w:snapToGrid w:val="0"/>
          <w:kern w:val="10"/>
          <w:szCs w:val="21"/>
        </w:rPr>
        <w:t>共</w:t>
      </w:r>
      <w:r>
        <w:rPr>
          <w:rStyle w:val="10"/>
          <w:rFonts w:ascii="宋体" w:hAnsi="宋体"/>
          <w:b/>
          <w:snapToGrid w:val="0"/>
          <w:kern w:val="10"/>
          <w:szCs w:val="21"/>
        </w:rPr>
        <w:t>9</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阅读下面的文字，完成1-3题。</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党的十八大以来，党和国家十分重视将中国优秀传统文化中的礼乐文化进行创造性转化和发展，尤其是在最高层面与时俱进地建章立制。由此，中国之礼在推进国家治理体系和治理能力现代化中的作用日益得到彰显。</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从传统文化延续性的角度看，中国文化的根本精神就是“人文化成”，即通过人文来教化天下，让社会发生积极变化，以达到和谐的状态。中华文明作为一种道德型文明，其道德本身比较抽象，而礼就是把道德具体化、日常生活化、程序化，也相当于给法治打预防针，把违法犯罪消灭在无形之中。</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中国之礼正在经历从传统之礼到现代之礼的深刻转变。先秦时期曾有“礼不下庶人，刑不上大夫”的严格规矩，宋朝进一步改造“家礼”使之成为全社会共同遵循的行为规范。如今，传统礼仪的经典精神内涵与社会主义核心价值观不断融合，成为人们提高思想觉悟、道德水平、文明素养的有效途径，现代礼治机制的建立健全也为治国理政提供了有益的补充。</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社会治理需要社会之礼，这已从基层治理中显露端倪。中国城市社区作为独特的社会空间，可以实现把法治精神和德治精神融合到礼治中，构建一个与传统相契合、与现实相适应，对每一个居民平等尊重的礼治社区。近年来，上海市杨浦区、湖南省长沙市雨花区、浙江省嘉兴平湖市、衢州市常山县等地已经开始进行礼治社区的积极探索，并形成了一套较为行之有效的治理机制，不仅有效改善了停车纠纷、宠物扰民、高层抛物等问题，也力争突破楼道堆物、加装电梯、垃圾分类、党建引领“三驾马车”等社区治理重点难点问题。当然，无论是文化之礼还是社会之礼，都不可能凭空出现，一定是与符合时代特征的生产力和生产关系相匹配的。正所谓“仓廪实而知礼节，衣食足而知荣辱”。</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进一步看，中国之礼很有必要走向世界，尤其是在全球治理领域中引领构建全球之礼，为解决全人类普遍困扰的问题提供“中国智慧”和“中国方案”。</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近代以来，工业革命的到来给欧洲带来了巨大的物质性成就，在一定意义上催化普及了具有丰富精神文明含义的礼仪。但西方对于礼仪的重视，主要还是侧重于个人的行为规范，在整体的制度安排和价值追求方面相对比较欠缺。</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此外，与中国人“一言以蔽之”的思维习惯不太相同，西方文化偏好用“分”的眼光看事物，其好处是能更加精细和有针对性地开展研究和实践，坏处则是容易形成“群龙无首”、一盘散沙的局面。这样造成的结果是，在涉及到国际关系的领域，西方国家十分关注国际礼仪的复杂外在形式，但很少去理解和把握礼仪的深刻精神内涵，比如重视礼宾礼仪上的平等却忽略了实际交往中的平等。中国则能基于丰富的历史经验提炼出更具新时代特征的理念，比如在政治领域讲究“仁礼存心”，避免滥用权力、以礼制力；在经济领域讲究“礼尚往来”，扩大各国利益、以礼促利；在文化领域讲究“礼乐相成”，提升文明理念、以礼倡理。这些不仅符合中国传统文化中怀柔远人、和谐万邦的天下观，也和如今共商、共建、共享的全球治理观一脉相承，同时也可以在共建“一带一路”和构建人类命运共同体的伟大进程中发挥更为积极的促进作用。</w:t>
      </w:r>
    </w:p>
    <w:p>
      <w:pPr>
        <w:pStyle w:val="21"/>
        <w:adjustRightInd w:val="0"/>
        <w:snapToGrid w:val="0"/>
        <w:spacing w:line="360" w:lineRule="auto"/>
        <w:ind w:firstLine="420"/>
        <w:jc w:val="right"/>
        <w:rPr>
          <w:rStyle w:val="10"/>
          <w:rFonts w:ascii="楷体" w:hAnsi="楷体" w:eastAsia="楷体"/>
          <w:szCs w:val="21"/>
        </w:rPr>
      </w:pPr>
      <w:r>
        <w:rPr>
          <w:rStyle w:val="10"/>
          <w:rFonts w:hint="eastAsia" w:ascii="楷体" w:hAnsi="楷体" w:eastAsia="楷体"/>
          <w:szCs w:val="21"/>
        </w:rPr>
        <w:t>（摘编自陈康令《彰显中国之礼的感召力、感染力和凝聚力》）</w:t>
      </w:r>
    </w:p>
    <w:p>
      <w:pPr>
        <w:pStyle w:val="21"/>
        <w:adjustRightInd w:val="0"/>
        <w:snapToGrid w:val="0"/>
        <w:spacing w:line="360" w:lineRule="auto"/>
        <w:rPr>
          <w:rStyle w:val="10"/>
          <w:rFonts w:ascii="宋体" w:hAnsi="宋体"/>
          <w:szCs w:val="21"/>
        </w:rPr>
      </w:pPr>
      <w:r>
        <w:rPr>
          <w:rStyle w:val="10"/>
          <w:rFonts w:hint="eastAsia" w:ascii="宋体" w:hAnsi="宋体"/>
          <w:szCs w:val="21"/>
        </w:rPr>
        <w:t>1.下列关于“中国之礼”的说法中，不符合原文意思的一项是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A.中国之礼在国家治理体系中有重要作用，因此党和国家很重视与之相关的建章立制。</w:t>
      </w:r>
    </w:p>
    <w:p>
      <w:pPr>
        <w:pStyle w:val="21"/>
        <w:adjustRightInd w:val="0"/>
        <w:snapToGrid w:val="0"/>
        <w:spacing w:line="360" w:lineRule="auto"/>
        <w:rPr>
          <w:rStyle w:val="10"/>
          <w:rFonts w:ascii="宋体" w:hAnsi="宋体"/>
          <w:szCs w:val="21"/>
        </w:rPr>
      </w:pPr>
      <w:r>
        <w:rPr>
          <w:rStyle w:val="10"/>
          <w:rFonts w:hint="eastAsia" w:ascii="宋体" w:hAnsi="宋体"/>
          <w:szCs w:val="21"/>
        </w:rPr>
        <w:t>B.中华文明是道德型文明，礼是道德的日常生活化，因此德治精神是中国之礼的核心。</w:t>
      </w:r>
    </w:p>
    <w:p>
      <w:pPr>
        <w:pStyle w:val="21"/>
        <w:adjustRightInd w:val="0"/>
        <w:snapToGrid w:val="0"/>
        <w:spacing w:line="360" w:lineRule="auto"/>
        <w:rPr>
          <w:rStyle w:val="10"/>
          <w:rFonts w:ascii="宋体" w:hAnsi="宋体"/>
          <w:szCs w:val="21"/>
        </w:rPr>
      </w:pPr>
      <w:r>
        <w:rPr>
          <w:rStyle w:val="10"/>
          <w:rFonts w:hint="eastAsia" w:ascii="宋体" w:hAnsi="宋体"/>
          <w:szCs w:val="21"/>
        </w:rPr>
        <w:t>C.中国之礼能更好地把握礼仪的深刻精神内涵，在整体制度安排方面有更大的优势。</w:t>
      </w:r>
    </w:p>
    <w:p>
      <w:pPr>
        <w:pStyle w:val="21"/>
        <w:adjustRightInd w:val="0"/>
        <w:snapToGrid w:val="0"/>
        <w:spacing w:line="360" w:lineRule="auto"/>
        <w:rPr>
          <w:rStyle w:val="10"/>
          <w:rFonts w:ascii="宋体" w:hAnsi="宋体"/>
          <w:szCs w:val="21"/>
        </w:rPr>
      </w:pPr>
      <w:r>
        <w:rPr>
          <w:rStyle w:val="10"/>
          <w:rFonts w:hint="eastAsia" w:ascii="宋体" w:hAnsi="宋体"/>
          <w:szCs w:val="21"/>
        </w:rPr>
        <w:t>D.在国际关系的领域，中国之礼能在政治、经济、文化等诸多方面中发挥积极作用。</w:t>
      </w:r>
    </w:p>
    <w:p>
      <w:pPr>
        <w:pStyle w:val="21"/>
        <w:adjustRightInd w:val="0"/>
        <w:snapToGrid w:val="0"/>
        <w:spacing w:line="360" w:lineRule="auto"/>
        <w:rPr>
          <w:rStyle w:val="10"/>
          <w:rFonts w:ascii="宋体" w:hAnsi="宋体"/>
          <w:szCs w:val="21"/>
        </w:rPr>
      </w:pPr>
      <w:r>
        <w:rPr>
          <w:rStyle w:val="10"/>
          <w:rFonts w:hint="eastAsia" w:ascii="宋体" w:hAnsi="宋体"/>
          <w:szCs w:val="21"/>
        </w:rPr>
        <w:t>2.下列对原文论证的相关分析，不正确的一项是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A.文章先总后分，从文化之礼、社会之礼、全球之礼三个角度对中国之礼进行阐述。</w:t>
      </w:r>
    </w:p>
    <w:p>
      <w:pPr>
        <w:pStyle w:val="21"/>
        <w:adjustRightInd w:val="0"/>
        <w:snapToGrid w:val="0"/>
        <w:spacing w:line="360" w:lineRule="auto"/>
        <w:rPr>
          <w:rStyle w:val="10"/>
          <w:rFonts w:ascii="宋体" w:hAnsi="宋体"/>
          <w:szCs w:val="21"/>
        </w:rPr>
      </w:pPr>
      <w:r>
        <w:rPr>
          <w:rStyle w:val="10"/>
          <w:rFonts w:hint="eastAsia" w:ascii="宋体" w:hAnsi="宋体"/>
          <w:szCs w:val="21"/>
        </w:rPr>
        <w:t>B.作者从时间维度将中国之礼分成“传统”和“现代”两个阶段，强调了二者的区别。</w:t>
      </w:r>
    </w:p>
    <w:p>
      <w:pPr>
        <w:pStyle w:val="21"/>
        <w:adjustRightInd w:val="0"/>
        <w:snapToGrid w:val="0"/>
        <w:spacing w:line="360" w:lineRule="auto"/>
        <w:rPr>
          <w:rStyle w:val="10"/>
          <w:rFonts w:ascii="宋体" w:hAnsi="宋体"/>
          <w:szCs w:val="21"/>
        </w:rPr>
      </w:pPr>
      <w:r>
        <w:rPr>
          <w:rStyle w:val="10"/>
          <w:rFonts w:hint="eastAsia" w:ascii="宋体" w:hAnsi="宋体"/>
          <w:szCs w:val="21"/>
        </w:rPr>
        <w:t>C.作者援引了上海等地礼治社区的探索实践，论证了礼治对现代社会治理的作用。</w:t>
      </w:r>
    </w:p>
    <w:p>
      <w:pPr>
        <w:pStyle w:val="21"/>
        <w:adjustRightInd w:val="0"/>
        <w:snapToGrid w:val="0"/>
        <w:spacing w:line="360" w:lineRule="auto"/>
        <w:rPr>
          <w:rStyle w:val="10"/>
          <w:rFonts w:ascii="宋体" w:hAnsi="宋体"/>
          <w:szCs w:val="21"/>
        </w:rPr>
      </w:pPr>
      <w:r>
        <w:rPr>
          <w:rStyle w:val="10"/>
          <w:rFonts w:hint="eastAsia" w:ascii="宋体" w:hAnsi="宋体"/>
          <w:szCs w:val="21"/>
        </w:rPr>
        <w:t>D.文章将中国之礼和西方礼仪进行比较，进而论证了中国之礼走向世界的意义。</w:t>
      </w:r>
    </w:p>
    <w:p>
      <w:pPr>
        <w:pStyle w:val="21"/>
        <w:adjustRightInd w:val="0"/>
        <w:snapToGrid w:val="0"/>
        <w:spacing w:line="360" w:lineRule="auto"/>
        <w:rPr>
          <w:rStyle w:val="10"/>
          <w:rFonts w:ascii="宋体" w:hAnsi="宋体"/>
          <w:szCs w:val="21"/>
        </w:rPr>
      </w:pPr>
      <w:r>
        <w:rPr>
          <w:rStyle w:val="10"/>
          <w:rFonts w:hint="eastAsia" w:ascii="宋体" w:hAnsi="宋体"/>
          <w:szCs w:val="21"/>
        </w:rPr>
        <w:t>3.根据原文内容，下列说法不正确的一项是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A.中国之礼的建设是提高当代公民思想觉悟、道德水平、文明素养的有效途径。</w:t>
      </w:r>
    </w:p>
    <w:p>
      <w:pPr>
        <w:pStyle w:val="21"/>
        <w:adjustRightInd w:val="0"/>
        <w:snapToGrid w:val="0"/>
        <w:spacing w:line="360" w:lineRule="auto"/>
        <w:rPr>
          <w:rStyle w:val="10"/>
          <w:rFonts w:ascii="宋体" w:hAnsi="宋体"/>
          <w:szCs w:val="21"/>
        </w:rPr>
      </w:pPr>
      <w:r>
        <w:rPr>
          <w:rStyle w:val="10"/>
          <w:rFonts w:hint="eastAsia" w:ascii="宋体" w:hAnsi="宋体"/>
          <w:szCs w:val="21"/>
        </w:rPr>
        <w:t>B.礼治建设要与符合时代特征的生产力和生产关系相匹配，以社会生产力和综合国力为基础。</w:t>
      </w:r>
    </w:p>
    <w:p>
      <w:pPr>
        <w:pStyle w:val="21"/>
        <w:adjustRightInd w:val="0"/>
        <w:snapToGrid w:val="0"/>
        <w:spacing w:line="360" w:lineRule="auto"/>
        <w:rPr>
          <w:rStyle w:val="10"/>
          <w:rFonts w:ascii="宋体" w:hAnsi="宋体"/>
          <w:szCs w:val="21"/>
        </w:rPr>
      </w:pPr>
      <w:r>
        <w:rPr>
          <w:rStyle w:val="10"/>
          <w:rFonts w:hint="eastAsia" w:ascii="宋体" w:hAnsi="宋体"/>
          <w:szCs w:val="21"/>
        </w:rPr>
        <w:t>C.中国“一言以蔽之”与西方偏好用“分”的眼光看事物的两种思维习惯各有利弊。</w:t>
      </w:r>
    </w:p>
    <w:p>
      <w:pPr>
        <w:pStyle w:val="21"/>
        <w:adjustRightInd w:val="0"/>
        <w:snapToGrid w:val="0"/>
        <w:spacing w:line="360" w:lineRule="auto"/>
        <w:rPr>
          <w:rStyle w:val="10"/>
          <w:rFonts w:ascii="宋体" w:hAnsi="宋体"/>
          <w:szCs w:val="21"/>
        </w:rPr>
      </w:pPr>
      <w:r>
        <w:rPr>
          <w:rStyle w:val="10"/>
          <w:rFonts w:hint="eastAsia" w:ascii="宋体" w:hAnsi="宋体"/>
          <w:szCs w:val="21"/>
        </w:rPr>
        <w:t>D.随着“一带一路”等政策的逐步推行，中国之礼已经开始在全球治理领域发挥作用。</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w:t>
      </w:r>
      <w:r>
        <w:rPr>
          <w:rStyle w:val="10"/>
          <w:rFonts w:ascii="宋体" w:hAnsi="宋体"/>
          <w:b/>
          <w:snapToGrid w:val="0"/>
          <w:kern w:val="10"/>
          <w:szCs w:val="21"/>
        </w:rPr>
        <w:t>、</w:t>
      </w:r>
      <w:r>
        <w:rPr>
          <w:rStyle w:val="10"/>
          <w:rFonts w:hint="eastAsia" w:ascii="宋体" w:hAnsi="宋体"/>
          <w:b/>
          <w:snapToGrid w:val="0"/>
          <w:kern w:val="10"/>
          <w:szCs w:val="21"/>
        </w:rPr>
        <w:t>文学类</w:t>
      </w:r>
      <w:r>
        <w:rPr>
          <w:rStyle w:val="10"/>
          <w:rFonts w:ascii="宋体" w:hAnsi="宋体"/>
          <w:b/>
          <w:snapToGrid w:val="0"/>
          <w:kern w:val="10"/>
          <w:szCs w:val="21"/>
        </w:rPr>
        <w:t>文本阅读（</w:t>
      </w:r>
      <w:r>
        <w:rPr>
          <w:rStyle w:val="10"/>
          <w:rFonts w:hint="eastAsia" w:ascii="宋体" w:hAnsi="宋体"/>
          <w:b/>
          <w:snapToGrid w:val="0"/>
          <w:kern w:val="10"/>
          <w:szCs w:val="21"/>
        </w:rPr>
        <w:t>共</w:t>
      </w:r>
      <w:r>
        <w:rPr>
          <w:rStyle w:val="10"/>
          <w:rFonts w:ascii="宋体" w:hAnsi="宋体"/>
          <w:b/>
          <w:snapToGrid w:val="0"/>
          <w:kern w:val="10"/>
          <w:szCs w:val="21"/>
        </w:rPr>
        <w:t>15</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阅读下面的文字，完成</w:t>
      </w:r>
      <w:r>
        <w:rPr>
          <w:rStyle w:val="10"/>
          <w:rFonts w:ascii="宋体" w:hAnsi="宋体"/>
          <w:b/>
          <w:snapToGrid w:val="0"/>
          <w:kern w:val="10"/>
          <w:szCs w:val="21"/>
        </w:rPr>
        <w:t>4</w:t>
      </w:r>
      <w:r>
        <w:rPr>
          <w:rStyle w:val="10"/>
          <w:rFonts w:hint="eastAsia" w:ascii="宋体" w:hAnsi="宋体"/>
          <w:b/>
          <w:snapToGrid w:val="0"/>
          <w:kern w:val="10"/>
          <w:szCs w:val="21"/>
        </w:rPr>
        <w:t>-</w:t>
      </w:r>
      <w:r>
        <w:rPr>
          <w:rStyle w:val="10"/>
          <w:rFonts w:ascii="宋体" w:hAnsi="宋体"/>
          <w:b/>
          <w:snapToGrid w:val="0"/>
          <w:kern w:val="10"/>
          <w:szCs w:val="21"/>
        </w:rPr>
        <w:t>6</w:t>
      </w:r>
      <w:r>
        <w:rPr>
          <w:rStyle w:val="10"/>
          <w:rFonts w:hint="eastAsia" w:ascii="宋体" w:hAnsi="宋体"/>
          <w:b/>
          <w:snapToGrid w:val="0"/>
          <w:kern w:val="10"/>
          <w:szCs w:val="21"/>
        </w:rPr>
        <w:t>题。</w:t>
      </w:r>
    </w:p>
    <w:p>
      <w:pPr>
        <w:pStyle w:val="21"/>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山地回忆</w:t>
      </w:r>
    </w:p>
    <w:p>
      <w:pPr>
        <w:pStyle w:val="21"/>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孙   犁</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阜平的天气冷，山地不容易见到太阳。那里不种棉花，我刚到那里的时候，老大娘们手里搓着线锤。很多活计用麻代线，连袜底也是用麻纳的。</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一九四一年的冬天，我打游击打到了这个小村庄，情况缓和了，部队决定休息两天。</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有一天早晨，刮着冷风，只有一抹阳光，黄黄地落在河对面的山坡上。我登在那块石头上，砸开那个冰口，正要洗脸，听见在下水流有人喊：</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“你看不见我在这里洗菜吗？洗脸到下边洗去！”</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这声音是那么严厉，我听了很不高兴。</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 xml:space="preserve"> “离着这么远，会弄脏你的菜！”</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我站在上风头，狂风吹送着我的愤怒，我听见洗菜的人也恼了，那人说： “菜是下口的东西呀！你在上流洗脸洗屁股，为什么不脏？”</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“你怎么骂？”我站立起来转过身去，才看见洗菜的是个女孩子，也不过十六七岁。风吹红了她的脸，像带霜的柿叶，水冻肿了她的手，像上冻的红萝卜。她穿的衣服很单薄，就是那种蓝色的破袄裤。</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十月严冬的河滩上，敌人往返烧毁过几次的村庄的边沿，在寒风里，她抱着一篮子水沤的杨树叶，这该是早饭的食粮。</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不知道为什么，我一时心平气和下来。我说：“我错了，我不洗了，你在这块石头上来洗吧！”</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她冷冷地望着我，过了一会才说：“你刚在那石头上洗了脸，又叫我站上去洗菜！我还得往上走！”</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她说着，扭着身子逆着河流往上去了。登在一块尖石上，把菜篮浸进水里，把两手插在袄襟底下取暖，望着我笑了。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我哭不得，也笑不得，只好说：“你真讲卫生呀！”</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们是真卫生，你是装卫生！你们尽笑我们，说我们山沟里的人不讲卫生，住在我们家里，吃了我们的饭，还刷嘴刷牙，我们的菜饭再不干净，难道还会弄脏了你们的嘴？为什么不连肠子都刷刷干净！”说着就笑得弯下腰去。</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我觉得好笑。可也看见，在她笑着的时候，她的整齐的牙齿洁白放光。</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“对，你卫生，我们不卫生。”我说。</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“那是假话吗？你们一个饭缸子，也盛饭，也盛菜，也洗脸，也洗脚，也喝水，也尿尿，那是讲卫生吗？”她笑着用两手在冷水里刨抓。</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“这是物质条件不好，不是我们愿意不卫生。等我们打败了日本，占了北平，我们就可以吃饭有吃饭的家伙，喝水有喝水的家伙了，我们就可以一切齐备了。”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“什么时候，才能打败鬼子？”女孩子望着我，“我们的房，叫他们烧过两三回了！”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“也许三年，也许五年。可是不管三年五年，我们总是要打下去，我们不会悲观的。”我这样对她讲，当时觉得这样讲了以后，心里很高兴了。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“光着脚打下去？”女孩子转脸望了我脚上一下，就又低下头去洗菜了。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我一时没弄清是怎么回事，就问：“你说什么？”</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“说什么？”女孩子也装没有听见，“我问你为什么不穿袜子，脚不冷吗？也是卫生吗？”</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“咳！”我也笑了，“这是没有法子么，什么卫生！正在打仗，哪里去找袜子穿呀？”</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“不会买一双？”女孩子低声说。</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“哪里去买呀，尽住小村，不过镇店。”我说。</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“不会求人做一双？”</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“哪里有布呀？就是有布，求谁做去呀？”</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“我给你做。”女孩子洗好菜站起来，“我家就住在那个坡子上，”她用手一指，“你要没有布，我家里有点，还够做一双袜子。”</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她端着菜走了，我在河边上洗了脸。我看了看我那只穿着一双“踢倒山”的鞋子，冻的发黑的脚，一时觉得我和面前这山，这水，这沙滩，永远不能分离了。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五天后，我穿上了新袜子。女孩子用给她父亲做袜子的布，先给我做了穿上。</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女孩子的父亲，现在在地里没活了，正计划贩红枣到曲阳去卖，问我能不能帮他的忙。部队重视民运工作，上级允许我帮老乡去作运输，每天打早起，我同大伯背上一百多斤红枣，顺着河滩，爬山越岭，送到曲阳去。女孩子早起晚睡给我们做饭，饭食很好。</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“等赚了钱，给我买张织布机子了！”</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大伯和我，都没人反对女孩子这个正义的要求。半个月后，在曲阳，大伯买了架好织布机，把全部盈余都用光了。我们分着背了回来，累得浑身流汗。</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这一天，这一家人最高兴，也该是女孩子最满意的一天。以后，女孩子就学习纺织的全套手艺了：纺，拐，浆，落，经，镶，织。</w:t>
      </w:r>
    </w:p>
    <w:p>
      <w:pPr>
        <w:pStyle w:val="21"/>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当她卸下第一匹布的那天，我出发了。从此以后，我走遍山南塞北，那双袜子，整整穿了三年也没有破绽。一九四五年，我们战胜了日本强盗，我从延安回来，在碛口地方，跳到黄河里去洗了一个澡，一时大意，奔腾的黄水，冲走了我的全部衣物，也冲走了那双袜子。黄河的波浪激荡着我关于敌后几年生活的回忆，激荡着我对于那女孩子的纪念。</w:t>
      </w:r>
      <w:r>
        <w:rPr>
          <w:rStyle w:val="10"/>
          <w:rFonts w:hint="eastAsia" w:ascii="楷体" w:hAnsi="楷体" w:eastAsia="楷体" w:cs="楷体"/>
          <w:color w:val="000000"/>
        </w:rPr>
        <w:t xml:space="preserve">  </w:t>
      </w:r>
      <w:r>
        <w:rPr>
          <w:rStyle w:val="10"/>
          <w:rFonts w:ascii="楷体" w:hAnsi="楷体" w:eastAsia="楷体" w:cs="楷体"/>
          <w:color w:val="000000"/>
        </w:rPr>
        <w:t xml:space="preserve">     </w:t>
      </w:r>
      <w:r>
        <w:rPr>
          <w:rStyle w:val="10"/>
          <w:rFonts w:ascii="宋体" w:hAnsi="宋体" w:cs="楷体"/>
          <w:b/>
          <w:color w:val="000000"/>
        </w:rPr>
        <w:t xml:space="preserve"> 1949年12月（有删改）</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4. 下列对文本相关内容和艺术特色的分析鉴赏，不正确的一项（    ）</w:t>
      </w:r>
      <w:r>
        <w:rPr>
          <w:rStyle w:val="10"/>
          <w:rFonts w:hint="eastAsia" w:ascii="宋体" w:hAnsi="宋体" w:cs="宋体"/>
          <w:color w:val="000000"/>
        </w:rPr>
        <w:t>（3分）</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A. 一篮子水沤的杨树叶当早饭，房子被日本鬼子烧过两三回，反映了抗战时期人民的苦难和艰辛，也交代了故事展开的大背景。</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B. 小说不以金戈铁马的厮杀、曲折惊险的情节取胜，而是围绕山地回忆串联起日常生活情景，反映抗战时期的军民生活。</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C. “我”到河边砸冰洗睑，遭到女孩子的训斥，一番争吵之后，女孩子主动表示做一双袜子送给“我”来表达歉意，让我感动。</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D. 作者以清新自然的文笔，深情地回忆在那艰苦卓绝的抗战岁月中的军民鱼水情，具有很强的艺术感染力。</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5. 小说后半部分的贩枣买织布机情节，在文中有何作用？请结合作品简要分析。</w:t>
      </w:r>
      <w:r>
        <w:rPr>
          <w:rStyle w:val="10"/>
          <w:rFonts w:hint="eastAsia" w:ascii="宋体" w:hAnsi="宋体" w:cs="宋体"/>
          <w:color w:val="000000"/>
        </w:rPr>
        <w:t>（</w:t>
      </w:r>
      <w:r>
        <w:rPr>
          <w:rStyle w:val="10"/>
          <w:rFonts w:ascii="宋体" w:hAnsi="宋体" w:cs="宋体"/>
          <w:color w:val="000000"/>
        </w:rPr>
        <w:t>6</w:t>
      </w:r>
      <w:r>
        <w:rPr>
          <w:rStyle w:val="10"/>
          <w:rFonts w:hint="eastAsia" w:ascii="宋体" w:hAnsi="宋体" w:cs="宋体"/>
          <w:color w:val="000000"/>
        </w:rPr>
        <w:t>分）</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6. 有人说：“孙犁笔下的普通妇女形象，总给人留下美的回忆和联想。”请结合作品具体分析。</w:t>
      </w:r>
      <w:r>
        <w:rPr>
          <w:rStyle w:val="10"/>
          <w:rFonts w:hint="eastAsia" w:ascii="宋体" w:hAnsi="宋体" w:cs="宋体"/>
          <w:color w:val="000000"/>
        </w:rPr>
        <w:t>（</w:t>
      </w:r>
      <w:r>
        <w:rPr>
          <w:rStyle w:val="10"/>
          <w:rFonts w:ascii="宋体" w:hAnsi="宋体" w:cs="宋体"/>
          <w:color w:val="000000"/>
        </w:rPr>
        <w:t>6</w:t>
      </w:r>
      <w:r>
        <w:rPr>
          <w:rStyle w:val="10"/>
          <w:rFonts w:hint="eastAsia" w:ascii="宋体" w:hAnsi="宋体" w:cs="宋体"/>
          <w:color w:val="000000"/>
        </w:rPr>
        <w:t>分）</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三、古诗文阅读</w:t>
      </w:r>
      <w:r>
        <w:rPr>
          <w:rStyle w:val="10"/>
          <w:rFonts w:ascii="宋体" w:hAnsi="宋体"/>
          <w:b/>
          <w:snapToGrid w:val="0"/>
          <w:kern w:val="10"/>
          <w:szCs w:val="21"/>
        </w:rPr>
        <w:t>（</w:t>
      </w:r>
      <w:r>
        <w:rPr>
          <w:rStyle w:val="10"/>
          <w:rFonts w:hint="eastAsia" w:ascii="宋体" w:hAnsi="宋体"/>
          <w:b/>
          <w:snapToGrid w:val="0"/>
          <w:kern w:val="10"/>
          <w:szCs w:val="21"/>
        </w:rPr>
        <w:t>共</w:t>
      </w:r>
      <w:r>
        <w:rPr>
          <w:rStyle w:val="10"/>
          <w:rFonts w:ascii="宋体" w:hAnsi="宋体"/>
          <w:b/>
          <w:snapToGrid w:val="0"/>
          <w:kern w:val="10"/>
          <w:szCs w:val="21"/>
        </w:rPr>
        <w:t>28</w:t>
      </w:r>
      <w:r>
        <w:rPr>
          <w:rStyle w:val="10"/>
          <w:rFonts w:hint="eastAsia" w:ascii="宋体" w:hAnsi="宋体"/>
          <w:b/>
          <w:snapToGrid w:val="0"/>
          <w:kern w:val="10"/>
          <w:szCs w:val="21"/>
        </w:rPr>
        <w:t>分</w:t>
      </w:r>
      <w:r>
        <w:rPr>
          <w:rStyle w:val="10"/>
          <w:rFonts w:ascii="宋体" w:hAnsi="宋体"/>
          <w:b/>
          <w:snapToGrid w:val="0"/>
          <w:kern w:val="10"/>
          <w:szCs w:val="21"/>
        </w:rPr>
        <w:t>）</w:t>
      </w:r>
      <w:r>
        <w:rPr>
          <w:rStyle w:val="10"/>
          <w:rFonts w:hint="eastAsia" w:ascii="宋体" w:hAnsi="宋体"/>
          <w:b/>
          <w:snapToGrid w:val="0"/>
          <w:kern w:val="10"/>
          <w:szCs w:val="21"/>
        </w:rPr>
        <w:t xml:space="preserve"> </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（一）文言文</w:t>
      </w:r>
      <w:r>
        <w:rPr>
          <w:rStyle w:val="10"/>
          <w:rFonts w:ascii="宋体" w:hAnsi="宋体"/>
          <w:b/>
          <w:snapToGrid w:val="0"/>
          <w:kern w:val="10"/>
          <w:szCs w:val="21"/>
        </w:rPr>
        <w:t>阅读（</w:t>
      </w:r>
      <w:r>
        <w:rPr>
          <w:rStyle w:val="10"/>
          <w:rFonts w:hint="eastAsia" w:ascii="宋体" w:hAnsi="宋体"/>
          <w:b/>
          <w:snapToGrid w:val="0"/>
          <w:kern w:val="10"/>
          <w:szCs w:val="21"/>
        </w:rPr>
        <w:t>共</w:t>
      </w:r>
      <w:r>
        <w:rPr>
          <w:rStyle w:val="10"/>
          <w:rFonts w:ascii="宋体" w:hAnsi="宋体"/>
          <w:b/>
          <w:snapToGrid w:val="0"/>
          <w:kern w:val="10"/>
          <w:szCs w:val="21"/>
        </w:rPr>
        <w:t>14</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ind w:left="422"/>
        <w:rPr>
          <w:rStyle w:val="10"/>
          <w:rFonts w:ascii="宋体" w:hAnsi="宋体"/>
          <w:b/>
          <w:snapToGrid w:val="0"/>
          <w:kern w:val="10"/>
          <w:szCs w:val="21"/>
        </w:rPr>
      </w:pPr>
      <w:r>
        <w:rPr>
          <w:rStyle w:val="10"/>
          <w:rFonts w:hint="eastAsia" w:ascii="宋体" w:hAnsi="宋体"/>
          <w:b/>
          <w:snapToGrid w:val="0"/>
          <w:kern w:val="10"/>
          <w:szCs w:val="21"/>
        </w:rPr>
        <w:t>阅读下面的文言文，完成</w:t>
      </w:r>
      <w:r>
        <w:rPr>
          <w:rStyle w:val="10"/>
          <w:rFonts w:ascii="宋体" w:hAnsi="宋体"/>
          <w:b/>
          <w:snapToGrid w:val="0"/>
          <w:kern w:val="10"/>
          <w:szCs w:val="21"/>
        </w:rPr>
        <w:t>7</w:t>
      </w:r>
      <w:r>
        <w:rPr>
          <w:rStyle w:val="10"/>
          <w:rFonts w:hint="eastAsia" w:ascii="宋体" w:hAnsi="宋体"/>
          <w:b/>
          <w:snapToGrid w:val="0"/>
          <w:kern w:val="10"/>
          <w:szCs w:val="21"/>
        </w:rPr>
        <w:t>-</w:t>
      </w:r>
      <w:r>
        <w:rPr>
          <w:rStyle w:val="10"/>
          <w:rFonts w:ascii="宋体" w:hAnsi="宋体"/>
          <w:b/>
          <w:snapToGrid w:val="0"/>
          <w:kern w:val="10"/>
          <w:szCs w:val="21"/>
        </w:rPr>
        <w:t>10</w:t>
      </w:r>
      <w:r>
        <w:rPr>
          <w:rStyle w:val="10"/>
          <w:rFonts w:hint="eastAsia" w:ascii="宋体" w:hAnsi="宋体"/>
          <w:b/>
          <w:snapToGrid w:val="0"/>
          <w:kern w:val="10"/>
          <w:szCs w:val="21"/>
        </w:rPr>
        <w:t>题。</w:t>
      </w:r>
    </w:p>
    <w:p>
      <w:pPr>
        <w:pStyle w:val="23"/>
        <w:spacing w:line="360" w:lineRule="auto"/>
        <w:ind w:firstLine="420"/>
        <w:jc w:val="left"/>
        <w:textAlignment w:val="center"/>
        <w:rPr>
          <w:rStyle w:val="10"/>
          <w:rFonts w:ascii="楷体" w:hAnsi="楷体" w:eastAsia="楷体" w:cs="楷体"/>
          <w:color w:val="000000"/>
        </w:rPr>
      </w:pPr>
      <w:r>
        <w:rPr>
          <w:rStyle w:val="10"/>
          <w:rFonts w:hint="eastAsia" w:ascii="楷体" w:hAnsi="楷体" w:eastAsia="楷体" w:cs="楷体"/>
          <w:color w:val="000000"/>
        </w:rPr>
        <w:t>陈怀，合肥人。</w:t>
      </w:r>
      <w:r>
        <w:rPr>
          <w:rStyle w:val="10"/>
          <w:rFonts w:hint="eastAsia" w:ascii="楷体" w:hAnsi="楷体" w:eastAsia="楷体" w:cs="楷体"/>
          <w:color w:val="000000"/>
          <w:em w:val="dot"/>
        </w:rPr>
        <w:t>袭父职</w:t>
      </w:r>
      <w:r>
        <w:rPr>
          <w:rStyle w:val="10"/>
          <w:rFonts w:hint="eastAsia" w:ascii="楷体" w:hAnsi="楷体" w:eastAsia="楷体" w:cs="楷体"/>
          <w:color w:val="000000"/>
        </w:rPr>
        <w:t>为真定副千户。永乐初，积功至都指挥佥事。从平安南，进都指挥使，莅山西都司事。再从张辅擒安南贼简定，从都督费瓛征凉州叛人虎保，皆有功。仁宗立，进都督同知。</w:t>
      </w:r>
    </w:p>
    <w:p>
      <w:pPr>
        <w:pStyle w:val="23"/>
        <w:spacing w:line="360" w:lineRule="auto"/>
        <w:ind w:firstLine="420"/>
        <w:jc w:val="left"/>
        <w:textAlignment w:val="center"/>
        <w:rPr>
          <w:rStyle w:val="10"/>
          <w:rFonts w:ascii="楷体" w:hAnsi="楷体" w:eastAsia="楷体" w:cs="楷体"/>
          <w:color w:val="000000"/>
        </w:rPr>
      </w:pPr>
      <w:r>
        <w:rPr>
          <w:rStyle w:val="10"/>
          <w:rFonts w:hint="eastAsia" w:ascii="楷体" w:hAnsi="楷体" w:eastAsia="楷体" w:cs="楷体"/>
          <w:color w:val="000000"/>
        </w:rPr>
        <w:t>宣德元年，代梁铭为总兵官，镇宁夏。时官军征交阯者屡败，诏发松潘军援之，将士惮行。千户钱宏与众谋，诈言番叛，帅兵掠麦匝诸族。番人震恐，遂反。杀指挥陈杰等，陷松潘、叠溪，围威、茂诸州。指挥吴玉、韩整、高隆相继败绩，西鄙骚然。诏遣鸿胪丞何敏、指挥吴玮往招之，而命怀统刘昭、赵安、蒋贵帅师数万随其后。玮等至，贼不顺命。玮与龙州知州薛继贤击贼，复松潘。比怀至，仍用玮前锋，遂复叠溪，降二十余寨。招抚复业者万二千二百余户，归所掠军民二千二百余人，事遂定。进左都督，厚赍金币，而绌玮功不录。怀留镇四川。在镇骄纵不法，干预民事，受赇庇罪人，侵夺屯田，笞辱佥事柴震等，数为言官所劾。帝降敕责让，复避</w:t>
      </w:r>
      <w:r>
        <w:rPr>
          <w:rStyle w:val="10"/>
          <w:rFonts w:hint="eastAsia" w:ascii="楷体" w:hAnsi="楷体" w:eastAsia="楷体" w:cs="楷体"/>
          <w:color w:val="000000"/>
          <w:em w:val="dot"/>
        </w:rPr>
        <w:t>御史</w:t>
      </w:r>
      <w:r>
        <w:rPr>
          <w:rStyle w:val="10"/>
          <w:rFonts w:hint="eastAsia" w:ascii="楷体" w:hAnsi="楷体" w:eastAsia="楷体" w:cs="楷体"/>
          <w:color w:val="000000"/>
        </w:rPr>
        <w:t>王礼弹章示之。怀引罪。置不问。</w:t>
      </w:r>
    </w:p>
    <w:p>
      <w:pPr>
        <w:pStyle w:val="23"/>
        <w:spacing w:line="360" w:lineRule="auto"/>
        <w:ind w:firstLine="420"/>
        <w:jc w:val="left"/>
        <w:textAlignment w:val="center"/>
        <w:rPr>
          <w:rStyle w:val="10"/>
          <w:rFonts w:ascii="楷体" w:hAnsi="楷体" w:eastAsia="楷体" w:cs="楷体"/>
          <w:color w:val="000000"/>
          <w:u w:val="single"/>
        </w:rPr>
      </w:pPr>
      <w:r>
        <w:rPr>
          <w:rStyle w:val="10"/>
          <w:rFonts w:hint="eastAsia" w:ascii="楷体" w:hAnsi="楷体" w:eastAsia="楷体" w:cs="楷体"/>
          <w:color w:val="000000"/>
        </w:rPr>
        <w:t>六年，松潘勒都、北定诸族暨空郎、龙溪诸寨番复叛。怀遣兵战败，指挥安宁等死者三百余人。怀乃亲督兵深入，破革儿骨寨，进攻空郎乞儿洞。贼败，斩首坠崖死者无算。革儿骨贼复聚生苗邀战。击破之，剿戮殆尽。于是任昌、牛心诸寨番闻风乞降，群寇悉平。久之，巡按御史及按察使复奏：“怀僭侈逾分。</w:t>
      </w:r>
      <w:r>
        <w:rPr>
          <w:rStyle w:val="10"/>
          <w:rFonts w:hint="eastAsia" w:ascii="楷体" w:hAnsi="楷体" w:eastAsia="楷体" w:cs="楷体"/>
          <w:color w:val="000000"/>
          <w:u w:val="wave"/>
        </w:rPr>
        <w:t>每旦令三司官分班立有事跪白怀中坐称旨行遣且日荒于酒不饬边备致城寨失陷</w:t>
      </w:r>
      <w:r>
        <w:rPr>
          <w:rStyle w:val="10"/>
          <w:rFonts w:hint="eastAsia" w:ascii="楷体" w:hAnsi="楷体" w:eastAsia="楷体" w:cs="楷体"/>
          <w:color w:val="000000"/>
        </w:rPr>
        <w:t>。”宣宗怒，召怀还，</w:t>
      </w:r>
      <w:r>
        <w:rPr>
          <w:rStyle w:val="10"/>
          <w:rFonts w:hint="eastAsia" w:ascii="楷体" w:hAnsi="楷体" w:eastAsia="楷体" w:cs="楷体"/>
          <w:color w:val="000000"/>
          <w:u w:val="single"/>
        </w:rPr>
        <w:t>命文武大臣鞫之，罪当斩。下都察院狱，宥死落职。</w:t>
      </w:r>
    </w:p>
    <w:p>
      <w:pPr>
        <w:pStyle w:val="23"/>
        <w:spacing w:line="360" w:lineRule="auto"/>
        <w:ind w:firstLine="420"/>
        <w:textAlignment w:val="center"/>
        <w:rPr>
          <w:rStyle w:val="10"/>
          <w:rFonts w:ascii="楷体" w:hAnsi="楷体" w:eastAsia="楷体" w:cs="楷体"/>
          <w:b/>
          <w:color w:val="000000"/>
          <w:u w:val="single"/>
        </w:rPr>
      </w:pPr>
      <w:r>
        <w:rPr>
          <w:rStyle w:val="10"/>
          <w:rFonts w:hint="eastAsia" w:ascii="楷体" w:hAnsi="楷体" w:eastAsia="楷体" w:cs="楷体"/>
          <w:color w:val="000000"/>
        </w:rPr>
        <w:t>正统二年以原官镇大同。时北人来贡者日给</w:t>
      </w:r>
      <w:r>
        <w:rPr>
          <w:rStyle w:val="10"/>
          <w:rFonts w:hint="eastAsia" w:ascii="楷体" w:hAnsi="楷体" w:eastAsia="楷体" w:cs="楷体"/>
          <w:color w:val="000000"/>
          <w:em w:val="dot"/>
        </w:rPr>
        <w:t>廪饩</w:t>
      </w:r>
      <w:r>
        <w:rPr>
          <w:rStyle w:val="10"/>
          <w:rFonts w:hint="eastAsia" w:ascii="楷体" w:hAnsi="楷体" w:eastAsia="楷体" w:cs="楷体"/>
          <w:color w:val="000000"/>
        </w:rPr>
        <w:t>，为军民累。怀言于朝，得减省。居二年，以老召还，命理中府事。九年春，与中官但住出古北口，征兀良哈。还与马亮等同封，而怀得平乡伯。十四年扈驾北征，死土木。赠侯，谥忠毅。子辅乞袭爵，吏部言非</w:t>
      </w:r>
      <w:r>
        <w:rPr>
          <w:rStyle w:val="10"/>
          <w:rFonts w:hint="eastAsia" w:ascii="楷体" w:hAnsi="楷体" w:eastAsia="楷体" w:cs="楷体"/>
          <w:color w:val="000000"/>
          <w:em w:val="dot"/>
        </w:rPr>
        <w:t>世券</w:t>
      </w:r>
      <w:r>
        <w:rPr>
          <w:rStyle w:val="10"/>
          <w:rFonts w:hint="eastAsia" w:ascii="楷体" w:hAnsi="楷体" w:eastAsia="楷体" w:cs="楷体"/>
          <w:color w:val="000000"/>
        </w:rPr>
        <w:t>，执不许。景帝以怀死事，许之。</w:t>
      </w:r>
      <w:r>
        <w:rPr>
          <w:rStyle w:val="10"/>
          <w:rFonts w:hint="eastAsia" w:ascii="楷体" w:hAnsi="楷体" w:eastAsia="楷体" w:cs="楷体"/>
          <w:b/>
          <w:color w:val="000000"/>
          <w:sz w:val="18"/>
          <w:szCs w:val="18"/>
        </w:rPr>
        <w:t>（选自《明史·列传第四十三》，有删节）</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7.</w:t>
      </w:r>
      <w:r>
        <w:rPr>
          <w:rStyle w:val="10"/>
          <w:rFonts w:hint="eastAsia" w:ascii="宋体" w:hAnsi="宋体"/>
          <w:color w:val="000000"/>
          <w:szCs w:val="20"/>
        </w:rPr>
        <w:t>下列对文中画波浪线部分的断句，正确的一项是</w:t>
      </w:r>
      <w:r>
        <w:rPr>
          <w:rStyle w:val="10"/>
          <w:rFonts w:hint="eastAsia" w:ascii="宋体" w:hAnsi="宋体"/>
          <w:szCs w:val="20"/>
        </w:rPr>
        <w:t>（</w:t>
      </w:r>
      <w:r>
        <w:rPr>
          <w:rStyle w:val="10"/>
          <w:rFonts w:ascii="宋体" w:hAnsi="宋体"/>
          <w:szCs w:val="20"/>
        </w:rPr>
        <w:t>3</w:t>
      </w:r>
      <w:r>
        <w:rPr>
          <w:rStyle w:val="10"/>
          <w:rFonts w:hint="eastAsia" w:ascii="宋体" w:hAnsi="宋体"/>
          <w:szCs w:val="20"/>
        </w:rPr>
        <w:t>分）                （    ）</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A.</w:t>
      </w:r>
      <w:r>
        <w:rPr>
          <w:rStyle w:val="10"/>
          <w:rFonts w:hint="eastAsia" w:ascii="宋体" w:hAnsi="宋体"/>
          <w:color w:val="000000"/>
          <w:szCs w:val="20"/>
        </w:rPr>
        <w:t>每旦</w:t>
      </w:r>
      <w:r>
        <w:rPr>
          <w:rStyle w:val="10"/>
          <w:rFonts w:ascii="宋体" w:hAnsi="宋体"/>
          <w:color w:val="000000"/>
          <w:szCs w:val="20"/>
        </w:rPr>
        <w:t>/</w:t>
      </w:r>
      <w:r>
        <w:rPr>
          <w:rStyle w:val="10"/>
          <w:rFonts w:hint="eastAsia" w:ascii="宋体" w:hAnsi="宋体"/>
          <w:color w:val="000000"/>
          <w:szCs w:val="20"/>
        </w:rPr>
        <w:t>令三司官分班立</w:t>
      </w:r>
      <w:r>
        <w:rPr>
          <w:rStyle w:val="10"/>
          <w:rFonts w:ascii="宋体" w:hAnsi="宋体"/>
          <w:color w:val="000000"/>
          <w:szCs w:val="20"/>
        </w:rPr>
        <w:t>/</w:t>
      </w:r>
      <w:r>
        <w:rPr>
          <w:rStyle w:val="10"/>
          <w:rFonts w:hint="eastAsia" w:ascii="宋体" w:hAnsi="宋体"/>
          <w:color w:val="000000"/>
          <w:szCs w:val="20"/>
        </w:rPr>
        <w:t>有事跪白怀</w:t>
      </w:r>
      <w:r>
        <w:rPr>
          <w:rStyle w:val="10"/>
          <w:rFonts w:ascii="宋体" w:hAnsi="宋体"/>
          <w:color w:val="000000"/>
          <w:szCs w:val="20"/>
        </w:rPr>
        <w:t>/</w:t>
      </w:r>
      <w:r>
        <w:rPr>
          <w:rStyle w:val="10"/>
          <w:rFonts w:hint="eastAsia" w:ascii="宋体" w:hAnsi="宋体"/>
          <w:color w:val="000000"/>
          <w:szCs w:val="20"/>
        </w:rPr>
        <w:t>中坐</w:t>
      </w:r>
      <w:r>
        <w:rPr>
          <w:rStyle w:val="10"/>
          <w:rFonts w:ascii="宋体" w:hAnsi="宋体"/>
          <w:color w:val="000000"/>
          <w:szCs w:val="20"/>
        </w:rPr>
        <w:t>/</w:t>
      </w:r>
      <w:r>
        <w:rPr>
          <w:rStyle w:val="10"/>
          <w:rFonts w:hint="eastAsia" w:ascii="宋体" w:hAnsi="宋体"/>
          <w:color w:val="000000"/>
          <w:szCs w:val="20"/>
        </w:rPr>
        <w:t>称旨行遣</w:t>
      </w:r>
      <w:r>
        <w:rPr>
          <w:rStyle w:val="10"/>
          <w:rFonts w:ascii="宋体" w:hAnsi="宋体"/>
          <w:color w:val="000000"/>
          <w:szCs w:val="20"/>
        </w:rPr>
        <w:t>/</w:t>
      </w:r>
      <w:r>
        <w:rPr>
          <w:rStyle w:val="10"/>
          <w:rFonts w:hint="eastAsia" w:ascii="宋体" w:hAnsi="宋体"/>
          <w:color w:val="000000"/>
          <w:szCs w:val="20"/>
        </w:rPr>
        <w:t>且日荒于酒</w:t>
      </w:r>
      <w:r>
        <w:rPr>
          <w:rStyle w:val="10"/>
          <w:rFonts w:ascii="宋体" w:hAnsi="宋体"/>
          <w:color w:val="000000"/>
          <w:szCs w:val="20"/>
        </w:rPr>
        <w:t>/</w:t>
      </w:r>
      <w:r>
        <w:rPr>
          <w:rStyle w:val="10"/>
          <w:rFonts w:hint="eastAsia" w:ascii="宋体" w:hAnsi="宋体"/>
          <w:color w:val="000000"/>
          <w:szCs w:val="20"/>
        </w:rPr>
        <w:t>不饬边备</w:t>
      </w:r>
      <w:r>
        <w:rPr>
          <w:rStyle w:val="10"/>
          <w:rFonts w:ascii="宋体" w:hAnsi="宋体"/>
          <w:color w:val="000000"/>
          <w:szCs w:val="20"/>
        </w:rPr>
        <w:t>/</w:t>
      </w:r>
      <w:r>
        <w:rPr>
          <w:rStyle w:val="10"/>
          <w:rFonts w:hint="eastAsia" w:ascii="宋体" w:hAnsi="宋体"/>
          <w:color w:val="000000"/>
          <w:szCs w:val="20"/>
        </w:rPr>
        <w:t>致城寨失陷</w:t>
      </w:r>
      <w:r>
        <w:rPr>
          <w:rStyle w:val="10"/>
          <w:rFonts w:ascii="宋体" w:hAnsi="宋体"/>
          <w:color w:val="000000"/>
          <w:szCs w:val="20"/>
        </w:rPr>
        <w:t>/</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B.</w:t>
      </w:r>
      <w:r>
        <w:rPr>
          <w:rStyle w:val="10"/>
          <w:rFonts w:hint="eastAsia" w:ascii="宋体" w:hAnsi="宋体"/>
          <w:color w:val="000000"/>
          <w:szCs w:val="20"/>
        </w:rPr>
        <w:t>每旦</w:t>
      </w:r>
      <w:r>
        <w:rPr>
          <w:rStyle w:val="10"/>
          <w:rFonts w:ascii="宋体" w:hAnsi="宋体"/>
          <w:color w:val="000000"/>
          <w:szCs w:val="20"/>
        </w:rPr>
        <w:t>/</w:t>
      </w:r>
      <w:r>
        <w:rPr>
          <w:rStyle w:val="10"/>
          <w:rFonts w:hint="eastAsia" w:ascii="宋体" w:hAnsi="宋体"/>
          <w:color w:val="000000"/>
          <w:szCs w:val="20"/>
        </w:rPr>
        <w:t>令三司官分班立</w:t>
      </w:r>
      <w:r>
        <w:rPr>
          <w:rStyle w:val="10"/>
          <w:rFonts w:ascii="宋体" w:hAnsi="宋体"/>
          <w:color w:val="000000"/>
          <w:szCs w:val="20"/>
        </w:rPr>
        <w:t>/</w:t>
      </w:r>
      <w:r>
        <w:rPr>
          <w:rStyle w:val="10"/>
          <w:rFonts w:hint="eastAsia" w:ascii="宋体" w:hAnsi="宋体"/>
          <w:color w:val="000000"/>
          <w:szCs w:val="20"/>
        </w:rPr>
        <w:t>有事跪白</w:t>
      </w:r>
      <w:r>
        <w:rPr>
          <w:rStyle w:val="10"/>
          <w:rFonts w:ascii="宋体" w:hAnsi="宋体"/>
          <w:color w:val="000000"/>
          <w:szCs w:val="20"/>
        </w:rPr>
        <w:t>/</w:t>
      </w:r>
      <w:r>
        <w:rPr>
          <w:rStyle w:val="10"/>
          <w:rFonts w:hint="eastAsia" w:ascii="宋体" w:hAnsi="宋体"/>
          <w:color w:val="000000"/>
          <w:szCs w:val="20"/>
        </w:rPr>
        <w:t>怀中坐</w:t>
      </w:r>
      <w:r>
        <w:rPr>
          <w:rStyle w:val="10"/>
          <w:rFonts w:ascii="宋体" w:hAnsi="宋体"/>
          <w:color w:val="000000"/>
          <w:szCs w:val="20"/>
        </w:rPr>
        <w:t>/</w:t>
      </w:r>
      <w:r>
        <w:rPr>
          <w:rStyle w:val="10"/>
          <w:rFonts w:hint="eastAsia" w:ascii="宋体" w:hAnsi="宋体"/>
          <w:color w:val="000000"/>
          <w:szCs w:val="20"/>
        </w:rPr>
        <w:t>称旨行遣且日</w:t>
      </w:r>
      <w:r>
        <w:rPr>
          <w:rStyle w:val="10"/>
          <w:rFonts w:ascii="宋体" w:hAnsi="宋体"/>
          <w:color w:val="000000"/>
          <w:szCs w:val="20"/>
        </w:rPr>
        <w:t>/</w:t>
      </w:r>
      <w:r>
        <w:rPr>
          <w:rStyle w:val="10"/>
          <w:rFonts w:hint="eastAsia" w:ascii="宋体" w:hAnsi="宋体"/>
          <w:color w:val="000000"/>
          <w:szCs w:val="20"/>
        </w:rPr>
        <w:t>荒于酒</w:t>
      </w:r>
      <w:r>
        <w:rPr>
          <w:rStyle w:val="10"/>
          <w:rFonts w:ascii="宋体" w:hAnsi="宋体"/>
          <w:color w:val="000000"/>
          <w:szCs w:val="20"/>
        </w:rPr>
        <w:t>/</w:t>
      </w:r>
      <w:r>
        <w:rPr>
          <w:rStyle w:val="10"/>
          <w:rFonts w:hint="eastAsia" w:ascii="宋体" w:hAnsi="宋体"/>
          <w:color w:val="000000"/>
          <w:szCs w:val="20"/>
        </w:rPr>
        <w:t>不饬边备</w:t>
      </w:r>
      <w:r>
        <w:rPr>
          <w:rStyle w:val="10"/>
          <w:rFonts w:ascii="宋体" w:hAnsi="宋体"/>
          <w:color w:val="000000"/>
          <w:szCs w:val="20"/>
        </w:rPr>
        <w:t>/</w:t>
      </w:r>
      <w:r>
        <w:rPr>
          <w:rStyle w:val="10"/>
          <w:rFonts w:hint="eastAsia" w:ascii="宋体" w:hAnsi="宋体"/>
          <w:color w:val="000000"/>
          <w:szCs w:val="20"/>
        </w:rPr>
        <w:t>致城寨失陷</w:t>
      </w:r>
      <w:r>
        <w:rPr>
          <w:rStyle w:val="10"/>
          <w:rFonts w:ascii="宋体" w:hAnsi="宋体"/>
          <w:color w:val="000000"/>
          <w:szCs w:val="20"/>
        </w:rPr>
        <w:t>/</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C.</w:t>
      </w:r>
      <w:r>
        <w:rPr>
          <w:rStyle w:val="10"/>
          <w:rFonts w:hint="eastAsia" w:ascii="宋体" w:hAnsi="宋体"/>
          <w:color w:val="000000"/>
          <w:szCs w:val="20"/>
        </w:rPr>
        <w:t>每旦</w:t>
      </w:r>
      <w:r>
        <w:rPr>
          <w:rStyle w:val="10"/>
          <w:rFonts w:ascii="宋体" w:hAnsi="宋体"/>
          <w:color w:val="000000"/>
          <w:szCs w:val="20"/>
        </w:rPr>
        <w:t>/</w:t>
      </w:r>
      <w:r>
        <w:rPr>
          <w:rStyle w:val="10"/>
          <w:rFonts w:hint="eastAsia" w:ascii="宋体" w:hAnsi="宋体"/>
          <w:color w:val="000000"/>
          <w:szCs w:val="20"/>
        </w:rPr>
        <w:t>令三司官分班立</w:t>
      </w:r>
      <w:r>
        <w:rPr>
          <w:rStyle w:val="10"/>
          <w:rFonts w:ascii="宋体" w:hAnsi="宋体"/>
          <w:color w:val="000000"/>
          <w:szCs w:val="20"/>
        </w:rPr>
        <w:t>/</w:t>
      </w:r>
      <w:r>
        <w:rPr>
          <w:rStyle w:val="10"/>
          <w:rFonts w:hint="eastAsia" w:ascii="宋体" w:hAnsi="宋体"/>
          <w:color w:val="000000"/>
          <w:szCs w:val="20"/>
        </w:rPr>
        <w:t>有事跪白怀</w:t>
      </w:r>
      <w:r>
        <w:rPr>
          <w:rStyle w:val="10"/>
          <w:rFonts w:ascii="宋体" w:hAnsi="宋体"/>
          <w:color w:val="000000"/>
          <w:szCs w:val="20"/>
        </w:rPr>
        <w:t>/</w:t>
      </w:r>
      <w:r>
        <w:rPr>
          <w:rStyle w:val="10"/>
          <w:rFonts w:hint="eastAsia" w:ascii="宋体" w:hAnsi="宋体"/>
          <w:color w:val="000000"/>
          <w:szCs w:val="20"/>
        </w:rPr>
        <w:t>中坐称旨行遣且日</w:t>
      </w:r>
      <w:r>
        <w:rPr>
          <w:rStyle w:val="10"/>
          <w:rFonts w:ascii="宋体" w:hAnsi="宋体"/>
          <w:color w:val="000000"/>
          <w:szCs w:val="20"/>
        </w:rPr>
        <w:t>/</w:t>
      </w:r>
      <w:r>
        <w:rPr>
          <w:rStyle w:val="10"/>
          <w:rFonts w:hint="eastAsia" w:ascii="宋体" w:hAnsi="宋体"/>
          <w:color w:val="000000"/>
          <w:szCs w:val="20"/>
        </w:rPr>
        <w:t>荒于酒</w:t>
      </w:r>
      <w:r>
        <w:rPr>
          <w:rStyle w:val="10"/>
          <w:rFonts w:ascii="宋体" w:hAnsi="宋体"/>
          <w:color w:val="000000"/>
          <w:szCs w:val="20"/>
        </w:rPr>
        <w:t>/</w:t>
      </w:r>
      <w:r>
        <w:rPr>
          <w:rStyle w:val="10"/>
          <w:rFonts w:hint="eastAsia" w:ascii="宋体" w:hAnsi="宋体"/>
          <w:color w:val="000000"/>
          <w:szCs w:val="20"/>
        </w:rPr>
        <w:t>不饬边备</w:t>
      </w:r>
      <w:r>
        <w:rPr>
          <w:rStyle w:val="10"/>
          <w:rFonts w:ascii="宋体" w:hAnsi="宋体"/>
          <w:color w:val="000000"/>
          <w:szCs w:val="20"/>
        </w:rPr>
        <w:t>/</w:t>
      </w:r>
      <w:r>
        <w:rPr>
          <w:rStyle w:val="10"/>
          <w:rFonts w:hint="eastAsia" w:ascii="宋体" w:hAnsi="宋体"/>
          <w:color w:val="000000"/>
          <w:szCs w:val="20"/>
        </w:rPr>
        <w:t>致城寨失陷</w:t>
      </w:r>
      <w:r>
        <w:rPr>
          <w:rStyle w:val="10"/>
          <w:rFonts w:ascii="宋体" w:hAnsi="宋体"/>
          <w:color w:val="000000"/>
          <w:szCs w:val="20"/>
        </w:rPr>
        <w:t>/</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 xml:space="preserve">D. </w:t>
      </w:r>
      <w:r>
        <w:rPr>
          <w:rStyle w:val="10"/>
          <w:rFonts w:hint="eastAsia" w:ascii="宋体" w:hAnsi="宋体"/>
          <w:color w:val="000000"/>
          <w:szCs w:val="20"/>
        </w:rPr>
        <w:t>每旦</w:t>
      </w:r>
      <w:r>
        <w:rPr>
          <w:rStyle w:val="10"/>
          <w:rFonts w:ascii="宋体" w:hAnsi="宋体"/>
          <w:color w:val="000000"/>
          <w:szCs w:val="20"/>
        </w:rPr>
        <w:t>/</w:t>
      </w:r>
      <w:r>
        <w:rPr>
          <w:rStyle w:val="10"/>
          <w:rFonts w:hint="eastAsia" w:ascii="宋体" w:hAnsi="宋体"/>
          <w:color w:val="000000"/>
          <w:szCs w:val="20"/>
        </w:rPr>
        <w:t>令三司官分班立</w:t>
      </w:r>
      <w:r>
        <w:rPr>
          <w:rStyle w:val="10"/>
          <w:rFonts w:ascii="宋体" w:hAnsi="宋体"/>
          <w:color w:val="000000"/>
          <w:szCs w:val="20"/>
        </w:rPr>
        <w:t>/</w:t>
      </w:r>
      <w:r>
        <w:rPr>
          <w:rStyle w:val="10"/>
          <w:rFonts w:hint="eastAsia" w:ascii="宋体" w:hAnsi="宋体"/>
          <w:color w:val="000000"/>
          <w:szCs w:val="20"/>
        </w:rPr>
        <w:t>有事跪白</w:t>
      </w:r>
      <w:r>
        <w:rPr>
          <w:rStyle w:val="10"/>
          <w:rFonts w:ascii="宋体" w:hAnsi="宋体"/>
          <w:color w:val="000000"/>
          <w:szCs w:val="20"/>
        </w:rPr>
        <w:t>/</w:t>
      </w:r>
      <w:r>
        <w:rPr>
          <w:rStyle w:val="10"/>
          <w:rFonts w:hint="eastAsia" w:ascii="宋体" w:hAnsi="宋体"/>
          <w:color w:val="000000"/>
          <w:szCs w:val="20"/>
        </w:rPr>
        <w:t>怀中坐</w:t>
      </w:r>
      <w:r>
        <w:rPr>
          <w:rStyle w:val="10"/>
          <w:rFonts w:ascii="宋体" w:hAnsi="宋体"/>
          <w:color w:val="000000"/>
          <w:szCs w:val="20"/>
        </w:rPr>
        <w:t>/</w:t>
      </w:r>
      <w:r>
        <w:rPr>
          <w:rStyle w:val="10"/>
          <w:rFonts w:hint="eastAsia" w:ascii="宋体" w:hAnsi="宋体"/>
          <w:color w:val="000000"/>
          <w:szCs w:val="20"/>
        </w:rPr>
        <w:t>称旨行遣</w:t>
      </w:r>
      <w:r>
        <w:rPr>
          <w:rStyle w:val="10"/>
          <w:rFonts w:ascii="宋体" w:hAnsi="宋体"/>
          <w:color w:val="000000"/>
          <w:szCs w:val="20"/>
        </w:rPr>
        <w:t>/</w:t>
      </w:r>
      <w:r>
        <w:rPr>
          <w:rStyle w:val="10"/>
          <w:rFonts w:hint="eastAsia" w:ascii="宋体" w:hAnsi="宋体"/>
          <w:color w:val="000000"/>
          <w:szCs w:val="20"/>
        </w:rPr>
        <w:t>且日荒于酒</w:t>
      </w:r>
      <w:r>
        <w:rPr>
          <w:rStyle w:val="10"/>
          <w:rFonts w:ascii="宋体" w:hAnsi="宋体"/>
          <w:color w:val="000000"/>
          <w:szCs w:val="20"/>
        </w:rPr>
        <w:t>/</w:t>
      </w:r>
      <w:r>
        <w:rPr>
          <w:rStyle w:val="10"/>
          <w:rFonts w:hint="eastAsia" w:ascii="宋体" w:hAnsi="宋体"/>
          <w:color w:val="000000"/>
          <w:szCs w:val="20"/>
        </w:rPr>
        <w:t>不饬边备</w:t>
      </w:r>
      <w:r>
        <w:rPr>
          <w:rStyle w:val="10"/>
          <w:rFonts w:ascii="宋体" w:hAnsi="宋体"/>
          <w:color w:val="000000"/>
          <w:szCs w:val="20"/>
        </w:rPr>
        <w:t>/</w:t>
      </w:r>
      <w:r>
        <w:rPr>
          <w:rStyle w:val="10"/>
          <w:rFonts w:hint="eastAsia" w:ascii="宋体" w:hAnsi="宋体"/>
          <w:color w:val="000000"/>
          <w:szCs w:val="20"/>
        </w:rPr>
        <w:t>致城寨失陷</w:t>
      </w:r>
      <w:r>
        <w:rPr>
          <w:rStyle w:val="10"/>
          <w:rFonts w:ascii="宋体" w:hAnsi="宋体"/>
          <w:color w:val="000000"/>
          <w:szCs w:val="20"/>
        </w:rPr>
        <w:t>/</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8.</w:t>
      </w:r>
      <w:r>
        <w:rPr>
          <w:rStyle w:val="10"/>
          <w:rFonts w:hint="eastAsia" w:ascii="宋体" w:hAnsi="宋体"/>
          <w:color w:val="000000"/>
          <w:szCs w:val="20"/>
        </w:rPr>
        <w:t>下列对文中加点词语的相关内容的解说，不正确的一项是</w:t>
      </w:r>
      <w:r>
        <w:rPr>
          <w:rStyle w:val="10"/>
          <w:rFonts w:hint="eastAsia" w:ascii="宋体" w:hAnsi="宋体"/>
          <w:szCs w:val="20"/>
        </w:rPr>
        <w:t>（</w:t>
      </w:r>
      <w:r>
        <w:rPr>
          <w:rStyle w:val="10"/>
          <w:rFonts w:ascii="宋体" w:hAnsi="宋体"/>
          <w:szCs w:val="20"/>
        </w:rPr>
        <w:t>3</w:t>
      </w:r>
      <w:r>
        <w:rPr>
          <w:rStyle w:val="10"/>
          <w:rFonts w:hint="eastAsia" w:ascii="宋体" w:hAnsi="宋体"/>
          <w:szCs w:val="20"/>
        </w:rPr>
        <w:t>分）        （    ）</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A.</w:t>
      </w:r>
      <w:r>
        <w:rPr>
          <w:rStyle w:val="10"/>
          <w:rFonts w:hint="eastAsia" w:ascii="宋体" w:hAnsi="宋体"/>
          <w:color w:val="000000"/>
          <w:szCs w:val="20"/>
        </w:rPr>
        <w:t>袭父职，指儿子承袭已死父亲的爵位或官职。承袭者通常只能承袭比原爵低一级的爵位。</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B.</w:t>
      </w:r>
      <w:r>
        <w:rPr>
          <w:rStyle w:val="10"/>
          <w:rFonts w:hint="eastAsia" w:ascii="宋体" w:hAnsi="宋体"/>
          <w:color w:val="000000"/>
          <w:szCs w:val="20"/>
        </w:rPr>
        <w:t>御史，官名，职掌弹劾百官，巡按州县，考察官吏。</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C.</w:t>
      </w:r>
      <w:r>
        <w:rPr>
          <w:rStyle w:val="10"/>
          <w:rFonts w:hint="eastAsia" w:ascii="宋体" w:hAnsi="宋体"/>
          <w:color w:val="000000"/>
          <w:szCs w:val="20"/>
        </w:rPr>
        <w:t>廪饩，由官府提供的薪俸，一般按月供给。</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D.</w:t>
      </w:r>
      <w:r>
        <w:rPr>
          <w:rStyle w:val="10"/>
          <w:rFonts w:hint="eastAsia" w:ascii="宋体" w:hAnsi="宋体"/>
          <w:color w:val="000000"/>
          <w:szCs w:val="20"/>
        </w:rPr>
        <w:t>世券，又称铁券。明代赐予功臣，使其世代享有特权的凭证。外刻其功，中镌其过。若子孙犯罪，取券勘合，折其功过予以赦减。</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9.</w:t>
      </w:r>
      <w:r>
        <w:rPr>
          <w:rStyle w:val="10"/>
          <w:rFonts w:hint="eastAsia" w:ascii="宋体" w:hAnsi="宋体"/>
          <w:color w:val="000000"/>
          <w:szCs w:val="20"/>
        </w:rPr>
        <w:t>下列对原文有关内容的概括和分析，不正确的一项是</w:t>
      </w:r>
      <w:r>
        <w:rPr>
          <w:rStyle w:val="10"/>
          <w:rFonts w:hint="eastAsia" w:ascii="宋体" w:hAnsi="宋体"/>
          <w:szCs w:val="20"/>
        </w:rPr>
        <w:t>（</w:t>
      </w:r>
      <w:r>
        <w:rPr>
          <w:rStyle w:val="10"/>
          <w:rFonts w:ascii="宋体" w:hAnsi="宋体"/>
          <w:szCs w:val="20"/>
        </w:rPr>
        <w:t>3</w:t>
      </w:r>
      <w:r>
        <w:rPr>
          <w:rStyle w:val="10"/>
          <w:rFonts w:hint="eastAsia" w:ascii="宋体" w:hAnsi="宋体"/>
          <w:szCs w:val="20"/>
        </w:rPr>
        <w:t>分）            （    ）</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A.</w:t>
      </w:r>
      <w:r>
        <w:rPr>
          <w:rStyle w:val="10"/>
          <w:rFonts w:hint="eastAsia" w:ascii="宋体" w:hAnsi="宋体"/>
          <w:color w:val="000000"/>
          <w:szCs w:val="20"/>
        </w:rPr>
        <w:t>陈怀战功卓著。他先后参加平定安南、擒拿安南贼人，征伐凉州叛贼的战役，都立有战功，职位一路升迁。</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B.</w:t>
      </w:r>
      <w:r>
        <w:rPr>
          <w:rStyle w:val="10"/>
          <w:rFonts w:hint="eastAsia" w:ascii="宋体" w:hAnsi="宋体"/>
          <w:color w:val="000000"/>
          <w:szCs w:val="20"/>
        </w:rPr>
        <w:t>钱宏诈称番人反叛并率兵抢掠，导致番人造反，攻陷松潘。陈怀率领吴玮与龙州知州薛继贤收复了松潘。</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 xml:space="preserve">C. </w:t>
      </w:r>
      <w:r>
        <w:rPr>
          <w:rStyle w:val="10"/>
          <w:rFonts w:hint="eastAsia" w:ascii="宋体" w:hAnsi="宋体"/>
          <w:color w:val="000000"/>
          <w:szCs w:val="20"/>
        </w:rPr>
        <w:t>陈怀虽然战功大，但他不够奉公守法，多次被言官弹劾并遭到皇帝的责备，皇帝把弹劾他的奏章给他看，他向皇帝认了错。</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D.</w:t>
      </w:r>
      <w:r>
        <w:rPr>
          <w:rStyle w:val="10"/>
          <w:rFonts w:hint="eastAsia" w:ascii="宋体" w:hAnsi="宋体"/>
          <w:color w:val="000000"/>
          <w:szCs w:val="20"/>
        </w:rPr>
        <w:t>陈怀镇守地方时，考虑到地方军民的负担沉重，向朝廷汇报，使负担得以减轻。</w:t>
      </w:r>
    </w:p>
    <w:p>
      <w:pPr>
        <w:pStyle w:val="21"/>
        <w:spacing w:line="360" w:lineRule="auto"/>
        <w:jc w:val="left"/>
        <w:textAlignment w:val="center"/>
        <w:rPr>
          <w:rStyle w:val="10"/>
          <w:rFonts w:ascii="宋体" w:hAnsi="宋体"/>
          <w:color w:val="000000"/>
          <w:szCs w:val="20"/>
        </w:rPr>
      </w:pPr>
      <w:r>
        <w:rPr>
          <w:rStyle w:val="10"/>
          <w:rFonts w:ascii="宋体" w:hAnsi="宋体"/>
          <w:color w:val="000000"/>
          <w:szCs w:val="20"/>
        </w:rPr>
        <w:t>10.</w:t>
      </w:r>
      <w:r>
        <w:rPr>
          <w:rStyle w:val="10"/>
          <w:rFonts w:hint="eastAsia" w:ascii="宋体" w:hAnsi="宋体"/>
          <w:color w:val="000000"/>
          <w:szCs w:val="20"/>
        </w:rPr>
        <w:t>把文中画横线的句子翻译成现代汉语。（</w:t>
      </w:r>
      <w:r>
        <w:rPr>
          <w:rStyle w:val="10"/>
          <w:rFonts w:ascii="宋体" w:hAnsi="宋体"/>
          <w:color w:val="000000"/>
          <w:szCs w:val="20"/>
        </w:rPr>
        <w:t>5</w:t>
      </w:r>
      <w:r>
        <w:rPr>
          <w:rStyle w:val="10"/>
          <w:rFonts w:hint="eastAsia" w:ascii="宋体" w:hAnsi="宋体"/>
          <w:color w:val="000000"/>
          <w:szCs w:val="20"/>
        </w:rPr>
        <w:t>分）</w:t>
      </w:r>
    </w:p>
    <w:p>
      <w:pPr>
        <w:pStyle w:val="21"/>
        <w:spacing w:line="360" w:lineRule="auto"/>
        <w:jc w:val="left"/>
        <w:textAlignment w:val="center"/>
        <w:rPr>
          <w:rStyle w:val="10"/>
          <w:rFonts w:ascii="宋体" w:hAnsi="宋体" w:cs="宋体"/>
          <w:kern w:val="21"/>
          <w:szCs w:val="20"/>
        </w:rPr>
      </w:pPr>
      <w:r>
        <w:rPr>
          <w:rStyle w:val="10"/>
          <w:rFonts w:hint="eastAsia" w:ascii="宋体" w:hAnsi="宋体"/>
          <w:color w:val="000000"/>
          <w:szCs w:val="20"/>
        </w:rPr>
        <w:t>命文武大臣鞫之，罪当斩。下都察院狱，宥死落职。</w:t>
      </w:r>
    </w:p>
    <w:p>
      <w:pPr>
        <w:pStyle w:val="21"/>
        <w:widowControl/>
        <w:adjustRightInd w:val="0"/>
        <w:snapToGrid w:val="0"/>
        <w:spacing w:line="360" w:lineRule="auto"/>
        <w:rPr>
          <w:rStyle w:val="10"/>
          <w:rFonts w:ascii="宋体" w:hAnsi="宋体"/>
          <w:b/>
          <w:snapToGrid w:val="0"/>
          <w:kern w:val="10"/>
          <w:szCs w:val="21"/>
        </w:rPr>
      </w:pP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（二）古代诗歌阅读</w:t>
      </w:r>
      <w:r>
        <w:rPr>
          <w:rStyle w:val="10"/>
          <w:rFonts w:ascii="宋体" w:hAnsi="宋体"/>
          <w:b/>
          <w:snapToGrid w:val="0"/>
          <w:kern w:val="10"/>
          <w:szCs w:val="21"/>
        </w:rPr>
        <w:t>（</w:t>
      </w:r>
      <w:r>
        <w:rPr>
          <w:rStyle w:val="10"/>
          <w:rFonts w:hint="eastAsia" w:ascii="宋体" w:hAnsi="宋体"/>
          <w:b/>
          <w:snapToGrid w:val="0"/>
          <w:kern w:val="10"/>
          <w:szCs w:val="21"/>
        </w:rPr>
        <w:t>共</w:t>
      </w:r>
      <w:r>
        <w:rPr>
          <w:rStyle w:val="10"/>
          <w:rFonts w:ascii="宋体" w:hAnsi="宋体"/>
          <w:b/>
          <w:snapToGrid w:val="0"/>
          <w:kern w:val="10"/>
          <w:szCs w:val="21"/>
        </w:rPr>
        <w:t>9</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spacing w:line="360" w:lineRule="auto"/>
        <w:jc w:val="left"/>
        <w:textAlignment w:val="center"/>
        <w:rPr>
          <w:rStyle w:val="10"/>
          <w:rFonts w:ascii="宋体" w:hAnsi="宋体" w:cs="宋体"/>
          <w:szCs w:val="21"/>
        </w:rPr>
      </w:pPr>
      <w:r>
        <w:rPr>
          <w:rStyle w:val="10"/>
          <w:rFonts w:ascii="宋体" w:hAnsi="宋体" w:cs="宋体"/>
          <w:szCs w:val="21"/>
        </w:rPr>
        <w:t>阅读下面这首唐诗，完成11-12题。</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送国棋王逢</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杜牧</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玉子纹楸一路饶①，最宜檐雨竹萧萧。</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羸形暗去春泉长，拔势横来野火烧。</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守道还如周伏柱②，鏖兵不羡霍嫖姚③。</w:t>
      </w:r>
    </w:p>
    <w:p>
      <w:pPr>
        <w:pStyle w:val="21"/>
        <w:spacing w:line="360" w:lineRule="auto"/>
        <w:jc w:val="center"/>
        <w:textAlignment w:val="center"/>
        <w:rPr>
          <w:rStyle w:val="10"/>
          <w:rFonts w:ascii="楷体" w:hAnsi="楷体" w:eastAsia="楷体" w:cs="楷体"/>
          <w:szCs w:val="21"/>
        </w:rPr>
      </w:pPr>
      <w:r>
        <w:rPr>
          <w:rStyle w:val="10"/>
          <w:rFonts w:ascii="楷体" w:hAnsi="楷体" w:eastAsia="楷体" w:cs="楷体"/>
          <w:szCs w:val="21"/>
        </w:rPr>
        <w:t>得年七十更万日，与子期于局上销。</w:t>
      </w:r>
    </w:p>
    <w:p>
      <w:pPr>
        <w:pStyle w:val="21"/>
        <w:spacing w:line="360" w:lineRule="auto"/>
        <w:jc w:val="left"/>
        <w:textAlignment w:val="center"/>
        <w:rPr>
          <w:rStyle w:val="10"/>
          <w:rFonts w:ascii="宋体" w:hAnsi="宋体" w:cs="宋体"/>
          <w:szCs w:val="21"/>
        </w:rPr>
      </w:pPr>
      <w:r>
        <w:rPr>
          <w:rStyle w:val="10"/>
          <w:rFonts w:ascii="宋体" w:hAnsi="宋体" w:cs="宋体"/>
          <w:szCs w:val="21"/>
        </w:rPr>
        <w:t>（注）①玉子纹楸：精美的棋子、棋盘；一路饶：即让一子。②周伏柱：指老子，曾做过周朝的柱下史。③霍嫖姚：即霍去病，汉武帝时名将，两次大破匈奴，屡建战功，曾为嫖姚校尉。</w:t>
      </w:r>
    </w:p>
    <w:p>
      <w:pPr>
        <w:pStyle w:val="21"/>
        <w:spacing w:line="360" w:lineRule="auto"/>
        <w:jc w:val="left"/>
        <w:textAlignment w:val="center"/>
        <w:rPr>
          <w:rStyle w:val="10"/>
          <w:rFonts w:ascii="宋体" w:hAnsi="宋体" w:cs="宋体"/>
          <w:szCs w:val="21"/>
        </w:rPr>
      </w:pPr>
      <w:r>
        <w:rPr>
          <w:rStyle w:val="10"/>
          <w:szCs w:val="21"/>
        </w:rPr>
        <w:t>11．</w:t>
      </w:r>
      <w:r>
        <w:rPr>
          <w:rStyle w:val="10"/>
          <w:rFonts w:ascii="宋体" w:hAnsi="宋体" w:cs="宋体"/>
          <w:szCs w:val="21"/>
        </w:rPr>
        <w:t>下列对这首诗的赏析，不恰当的一项是</w:t>
      </w:r>
      <w:r>
        <w:rPr>
          <w:rStyle w:val="10"/>
          <w:rFonts w:hint="eastAsia" w:ascii="宋体" w:hAnsi="宋体" w:cs="宋体"/>
          <w:szCs w:val="21"/>
        </w:rPr>
        <w:t>（    ）</w:t>
      </w:r>
      <w:r>
        <w:rPr>
          <w:rStyle w:val="10"/>
          <w:rFonts w:ascii="宋体" w:hAnsi="宋体" w:cs="宋体"/>
          <w:szCs w:val="21"/>
        </w:rPr>
        <w:t>（</w:t>
      </w:r>
      <w:r>
        <w:rPr>
          <w:rStyle w:val="10"/>
          <w:rFonts w:hint="eastAsia" w:ascii="宋体" w:hAnsi="宋体" w:cs="宋体"/>
          <w:szCs w:val="21"/>
        </w:rPr>
        <w:t>3分</w:t>
      </w:r>
      <w:r>
        <w:rPr>
          <w:rStyle w:val="10"/>
          <w:rFonts w:ascii="宋体" w:hAnsi="宋体" w:cs="宋体"/>
          <w:szCs w:val="21"/>
        </w:rPr>
        <w:t>）</w:t>
      </w:r>
    </w:p>
    <w:p>
      <w:pPr>
        <w:pStyle w:val="21"/>
        <w:spacing w:line="360" w:lineRule="auto"/>
        <w:jc w:val="left"/>
        <w:textAlignment w:val="center"/>
        <w:rPr>
          <w:rStyle w:val="10"/>
          <w:rFonts w:ascii="宋体" w:hAnsi="宋体" w:cs="宋体"/>
          <w:szCs w:val="21"/>
        </w:rPr>
      </w:pPr>
      <w:r>
        <w:rPr>
          <w:rStyle w:val="10"/>
          <w:szCs w:val="21"/>
        </w:rPr>
        <w:t>A．</w:t>
      </w:r>
      <w:r>
        <w:rPr>
          <w:rStyle w:val="10"/>
          <w:rFonts w:ascii="宋体" w:hAnsi="宋体" w:cs="宋体"/>
          <w:szCs w:val="21"/>
        </w:rPr>
        <w:t>诗歌首联从令人难忘的对弈场景人手，“檐雨竹萧萧”烘托出幽雅惬意的环境。</w:t>
      </w:r>
    </w:p>
    <w:p>
      <w:pPr>
        <w:pStyle w:val="21"/>
        <w:spacing w:line="360" w:lineRule="auto"/>
        <w:jc w:val="left"/>
        <w:textAlignment w:val="center"/>
        <w:rPr>
          <w:rStyle w:val="10"/>
          <w:rFonts w:ascii="宋体" w:hAnsi="宋体" w:cs="宋体"/>
          <w:szCs w:val="21"/>
        </w:rPr>
      </w:pPr>
      <w:r>
        <w:rPr>
          <w:rStyle w:val="10"/>
          <w:szCs w:val="21"/>
        </w:rPr>
        <w:t>B．</w:t>
      </w:r>
      <w:r>
        <w:rPr>
          <w:rStyle w:val="10"/>
          <w:rFonts w:ascii="宋体" w:hAnsi="宋体" w:cs="宋体"/>
          <w:szCs w:val="21"/>
        </w:rPr>
        <w:t>“羸形暗去春泉长”是说王逢下棋扶弱起危好比春泉潺湲不息，充满了生机。</w:t>
      </w:r>
    </w:p>
    <w:p>
      <w:pPr>
        <w:pStyle w:val="21"/>
        <w:spacing w:line="360" w:lineRule="auto"/>
        <w:jc w:val="left"/>
        <w:textAlignment w:val="center"/>
        <w:rPr>
          <w:rStyle w:val="10"/>
          <w:rFonts w:ascii="宋体" w:hAnsi="宋体" w:cs="宋体"/>
          <w:szCs w:val="21"/>
        </w:rPr>
      </w:pPr>
      <w:r>
        <w:rPr>
          <w:rStyle w:val="10"/>
          <w:szCs w:val="21"/>
        </w:rPr>
        <w:t>C．</w:t>
      </w:r>
      <w:r>
        <w:rPr>
          <w:rStyle w:val="10"/>
          <w:rFonts w:ascii="宋体" w:hAnsi="宋体" w:cs="宋体"/>
          <w:szCs w:val="21"/>
        </w:rPr>
        <w:t>“拔势横来野火烧”运用比喻，说明王逢进攻起来势如拔旗斩将疾如野火燎原。</w:t>
      </w:r>
    </w:p>
    <w:p>
      <w:pPr>
        <w:pStyle w:val="21"/>
        <w:spacing w:line="360" w:lineRule="auto"/>
        <w:jc w:val="left"/>
        <w:textAlignment w:val="center"/>
        <w:rPr>
          <w:rStyle w:val="10"/>
          <w:rFonts w:ascii="宋体" w:hAnsi="宋体" w:cs="宋体"/>
          <w:szCs w:val="21"/>
        </w:rPr>
      </w:pPr>
      <w:r>
        <w:rPr>
          <w:rStyle w:val="10"/>
          <w:szCs w:val="21"/>
        </w:rPr>
        <w:t>D．</w:t>
      </w:r>
      <w:r>
        <w:rPr>
          <w:rStyle w:val="10"/>
          <w:rFonts w:ascii="宋体" w:hAnsi="宋体" w:cs="宋体"/>
          <w:szCs w:val="21"/>
        </w:rPr>
        <w:t>颈联不仅写出王逢以静制动进攻厮杀的棋风，还写出了其精通兵法多才多艺。</w:t>
      </w:r>
    </w:p>
    <w:p>
      <w:pPr>
        <w:pStyle w:val="21"/>
        <w:spacing w:line="360" w:lineRule="auto"/>
        <w:jc w:val="left"/>
        <w:textAlignment w:val="center"/>
        <w:rPr>
          <w:rStyle w:val="10"/>
          <w:rFonts w:ascii="宋体" w:hAnsi="宋体" w:cs="宋体"/>
          <w:szCs w:val="21"/>
        </w:rPr>
      </w:pPr>
      <w:r>
        <w:rPr>
          <w:rStyle w:val="10"/>
          <w:szCs w:val="21"/>
        </w:rPr>
        <w:t>12．</w:t>
      </w:r>
      <w:r>
        <w:rPr>
          <w:rStyle w:val="10"/>
          <w:rFonts w:ascii="宋体" w:hAnsi="宋体" w:cs="宋体"/>
          <w:szCs w:val="21"/>
        </w:rPr>
        <w:t>本诗句句写“棋”，那么诗人是怎样借“棋”写别情的？结合诗句作简要分析。（6</w:t>
      </w:r>
      <w:r>
        <w:rPr>
          <w:rStyle w:val="10"/>
          <w:rFonts w:hint="eastAsia" w:ascii="宋体" w:hAnsi="宋体" w:cs="宋体"/>
          <w:szCs w:val="21"/>
        </w:rPr>
        <w:t>分</w:t>
      </w:r>
      <w:r>
        <w:rPr>
          <w:rStyle w:val="10"/>
          <w:rFonts w:ascii="宋体" w:hAnsi="宋体" w:cs="宋体"/>
          <w:szCs w:val="21"/>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（三）名句名篇</w:t>
      </w:r>
      <w:r>
        <w:rPr>
          <w:rStyle w:val="10"/>
          <w:rFonts w:ascii="宋体" w:hAnsi="宋体"/>
          <w:b/>
          <w:snapToGrid w:val="0"/>
          <w:kern w:val="10"/>
          <w:szCs w:val="21"/>
        </w:rPr>
        <w:t>默写（</w:t>
      </w:r>
      <w:r>
        <w:rPr>
          <w:rStyle w:val="10"/>
          <w:rFonts w:hint="eastAsia" w:ascii="宋体" w:hAnsi="宋体"/>
          <w:b/>
          <w:snapToGrid w:val="0"/>
          <w:kern w:val="10"/>
          <w:szCs w:val="21"/>
        </w:rPr>
        <w:t>共5分</w:t>
      </w:r>
      <w:r>
        <w:rPr>
          <w:rStyle w:val="10"/>
          <w:rFonts w:ascii="宋体" w:hAnsi="宋体"/>
          <w:b/>
          <w:snapToGrid w:val="0"/>
          <w:kern w:val="10"/>
          <w:szCs w:val="21"/>
        </w:rPr>
        <w:t>）</w:t>
      </w:r>
    </w:p>
    <w:p>
      <w:pPr>
        <w:pStyle w:val="21"/>
        <w:adjustRightInd w:val="0"/>
        <w:snapToGrid w:val="0"/>
        <w:spacing w:line="360" w:lineRule="auto"/>
        <w:jc w:val="left"/>
        <w:rPr>
          <w:rStyle w:val="10"/>
          <w:rFonts w:ascii="宋体" w:hAnsi="宋体" w:cs="宋体"/>
          <w:szCs w:val="21"/>
          <w:shd w:val="clear" w:color="auto" w:fill="FFFFFF"/>
        </w:rPr>
      </w:pPr>
      <w:r>
        <w:rPr>
          <w:rStyle w:val="10"/>
          <w:rFonts w:hint="eastAsia" w:ascii="宋体" w:hAnsi="宋体" w:cs="宋体"/>
          <w:szCs w:val="21"/>
          <w:shd w:val="clear" w:color="auto" w:fill="FFFFFF"/>
        </w:rPr>
        <w:t>1</w:t>
      </w:r>
      <w:r>
        <w:rPr>
          <w:rStyle w:val="10"/>
          <w:rFonts w:ascii="宋体" w:hAnsi="宋体" w:cs="宋体"/>
          <w:szCs w:val="21"/>
          <w:shd w:val="clear" w:color="auto" w:fill="FFFFFF"/>
        </w:rPr>
        <w:t>3</w:t>
      </w:r>
      <w:r>
        <w:rPr>
          <w:rStyle w:val="10"/>
          <w:rFonts w:hint="eastAsia" w:ascii="宋体" w:hAnsi="宋体" w:cs="宋体"/>
          <w:szCs w:val="21"/>
          <w:shd w:val="clear" w:color="auto" w:fill="FFFFFF"/>
        </w:rPr>
        <w:t>．补出下列句子中的空缺部分。</w:t>
      </w:r>
    </w:p>
    <w:p>
      <w:pPr>
        <w:pStyle w:val="21"/>
        <w:adjustRightInd w:val="0"/>
        <w:snapToGrid w:val="0"/>
        <w:spacing w:line="360" w:lineRule="auto"/>
        <w:ind w:firstLine="105"/>
        <w:jc w:val="left"/>
        <w:rPr>
          <w:rStyle w:val="10"/>
          <w:rFonts w:ascii="宋体" w:hAnsi="宋体" w:cs="楷体_GB2312"/>
          <w:szCs w:val="21"/>
          <w:shd w:val="clear" w:color="auto" w:fill="FFFFFF"/>
        </w:rPr>
      </w:pPr>
      <w:r>
        <w:rPr>
          <w:rStyle w:val="10"/>
          <w:rFonts w:ascii="宋体" w:hAnsi="宋体" w:cs="楷体_GB2312"/>
          <w:szCs w:val="21"/>
          <w:shd w:val="clear" w:color="auto" w:fill="FFFFFF"/>
        </w:rPr>
        <w:t>(1</w:t>
      </w:r>
      <w:r>
        <w:rPr>
          <w:rStyle w:val="10"/>
          <w:rFonts w:hint="eastAsia" w:ascii="宋体" w:hAnsi="宋体" w:cs="楷体_GB2312"/>
          <w:szCs w:val="21"/>
          <w:shd w:val="clear" w:color="auto" w:fill="FFFFFF"/>
        </w:rPr>
        <w:t>)</w:t>
      </w:r>
      <w:r>
        <w:rPr>
          <w:rStyle w:val="10"/>
          <w:rFonts w:hint="eastAsia" w:ascii="宋体" w:hAnsi="宋体"/>
        </w:rPr>
        <w:t xml:space="preserve"> </w:t>
      </w:r>
      <w:r>
        <w:rPr>
          <w:rStyle w:val="10"/>
          <w:rFonts w:hint="eastAsia" w:ascii="宋体" w:hAnsi="宋体" w:cs="楷体_GB2312"/>
          <w:szCs w:val="21"/>
          <w:shd w:val="clear" w:color="auto" w:fill="FFFFFF"/>
        </w:rPr>
        <w:t>既自以心为形役，奚惆怅而独悲？ </w:t>
      </w:r>
      <w:r>
        <w:rPr>
          <w:rStyle w:val="10"/>
          <w:rFonts w:hint="eastAsia" w:ascii="宋体" w:hAnsi="宋体" w:cs="楷体_GB2312"/>
          <w:szCs w:val="21"/>
          <w:u w:val="single"/>
          <w:shd w:val="clear" w:color="auto" w:fill="FFFFFF"/>
        </w:rPr>
        <w:t xml:space="preserve">            </w:t>
      </w:r>
      <w:r>
        <w:rPr>
          <w:rStyle w:val="10"/>
          <w:rFonts w:hint="eastAsia" w:ascii="宋体" w:hAnsi="宋体" w:cs="楷体_GB2312"/>
          <w:szCs w:val="21"/>
          <w:shd w:val="clear" w:color="auto" w:fill="FFFFFF"/>
        </w:rPr>
        <w:t>，</w:t>
      </w:r>
      <w:r>
        <w:rPr>
          <w:rStyle w:val="10"/>
          <w:rFonts w:hint="eastAsia" w:ascii="宋体" w:hAnsi="宋体" w:cs="楷体_GB2312"/>
          <w:szCs w:val="21"/>
          <w:u w:val="single"/>
          <w:shd w:val="clear" w:color="auto" w:fill="FFFFFF"/>
        </w:rPr>
        <w:t xml:space="preserve">           </w:t>
      </w:r>
      <w:r>
        <w:rPr>
          <w:rStyle w:val="10"/>
          <w:rFonts w:hint="eastAsia" w:ascii="宋体" w:hAnsi="宋体" w:cs="楷体_GB2312"/>
          <w:szCs w:val="21"/>
          <w:shd w:val="clear" w:color="auto" w:fill="FFFFFF"/>
        </w:rPr>
        <w:t>。实迷途其未远，觉今是而昨非。</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（2）</w:t>
      </w:r>
      <w:r>
        <w:rPr>
          <w:rStyle w:val="10"/>
          <w:rFonts w:hint="eastAsia" w:ascii="宋体" w:hAnsi="宋体" w:cs="楷体_GB2312"/>
          <w:szCs w:val="21"/>
          <w:u w:val="single"/>
          <w:shd w:val="clear" w:color="auto" w:fill="FFFFFF"/>
        </w:rPr>
        <w:t xml:space="preserve">            </w:t>
      </w:r>
      <w:r>
        <w:rPr>
          <w:rStyle w:val="10"/>
          <w:rFonts w:hint="eastAsia" w:ascii="宋体" w:hAnsi="宋体" w:cs="楷体_GB2312"/>
          <w:szCs w:val="21"/>
          <w:shd w:val="clear" w:color="auto" w:fill="FFFFFF"/>
        </w:rPr>
        <w:t>，</w:t>
      </w:r>
      <w:r>
        <w:rPr>
          <w:rStyle w:val="10"/>
          <w:rFonts w:hint="eastAsia" w:ascii="宋体" w:hAnsi="宋体" w:cs="楷体_GB2312"/>
          <w:szCs w:val="21"/>
          <w:u w:val="single"/>
          <w:shd w:val="clear" w:color="auto" w:fill="FFFFFF"/>
        </w:rPr>
        <w:t xml:space="preserve">           </w:t>
      </w:r>
      <w:r>
        <w:rPr>
          <w:rStyle w:val="10"/>
          <w:rFonts w:hint="eastAsia" w:ascii="宋体" w:hAnsi="宋体" w:cs="楷体_GB2312"/>
          <w:szCs w:val="21"/>
          <w:shd w:val="clear" w:color="auto" w:fill="FFFFFF"/>
        </w:rPr>
        <w:t>。景翳翳以将入，抚孤松而盘桓。</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（3）既窈窕以寻壑，亦崎岖而经丘。</w:t>
      </w:r>
      <w:r>
        <w:rPr>
          <w:rStyle w:val="10"/>
          <w:rFonts w:hint="eastAsia" w:ascii="宋体" w:hAnsi="宋体" w:cs="楷体_GB2312"/>
          <w:szCs w:val="21"/>
          <w:u w:val="single"/>
          <w:shd w:val="clear" w:color="auto" w:fill="FFFFFF"/>
        </w:rPr>
        <w:t xml:space="preserve">            </w:t>
      </w:r>
      <w:r>
        <w:rPr>
          <w:rStyle w:val="10"/>
          <w:rFonts w:hint="eastAsia" w:ascii="宋体" w:hAnsi="宋体" w:cs="楷体_GB2312"/>
          <w:szCs w:val="21"/>
          <w:shd w:val="clear" w:color="auto" w:fill="FFFFFF"/>
        </w:rPr>
        <w:t>，泉涓涓而始流。</w:t>
      </w:r>
    </w:p>
    <w:p>
      <w:pPr>
        <w:pStyle w:val="21"/>
        <w:adjustRightInd w:val="0"/>
        <w:snapToGrid w:val="0"/>
        <w:spacing w:line="360" w:lineRule="auto"/>
        <w:jc w:val="left"/>
        <w:rPr>
          <w:rStyle w:val="10"/>
          <w:rFonts w:ascii="宋体" w:hAnsi="宋体" w:cs="宋体"/>
          <w:b/>
          <w:bCs/>
          <w:szCs w:val="21"/>
        </w:rPr>
      </w:pPr>
      <w:r>
        <w:rPr>
          <w:rStyle w:val="10"/>
          <w:rFonts w:hint="eastAsia" w:ascii="宋体" w:hAnsi="宋体" w:cs="宋体"/>
          <w:b/>
          <w:bCs/>
          <w:szCs w:val="21"/>
        </w:rPr>
        <w:t>四、语言文字运用（每题3分</w:t>
      </w:r>
      <w:r>
        <w:rPr>
          <w:rStyle w:val="10"/>
          <w:rFonts w:ascii="宋体" w:hAnsi="宋体" w:cs="宋体"/>
          <w:b/>
          <w:bCs/>
          <w:szCs w:val="21"/>
        </w:rPr>
        <w:t>，</w:t>
      </w:r>
      <w:r>
        <w:rPr>
          <w:rStyle w:val="10"/>
          <w:rFonts w:hint="eastAsia" w:ascii="宋体" w:hAnsi="宋体" w:cs="宋体"/>
          <w:b/>
          <w:bCs/>
          <w:szCs w:val="21"/>
        </w:rPr>
        <w:t>共</w:t>
      </w:r>
      <w:r>
        <w:rPr>
          <w:rStyle w:val="10"/>
          <w:rFonts w:ascii="宋体" w:hAnsi="宋体" w:cs="宋体"/>
          <w:b/>
          <w:bCs/>
          <w:szCs w:val="21"/>
        </w:rPr>
        <w:t>18</w:t>
      </w:r>
      <w:r>
        <w:rPr>
          <w:rStyle w:val="10"/>
          <w:rFonts w:hint="eastAsia" w:ascii="宋体" w:hAnsi="宋体" w:cs="宋体"/>
          <w:b/>
          <w:bCs/>
          <w:szCs w:val="21"/>
        </w:rPr>
        <w:t>分）</w:t>
      </w:r>
    </w:p>
    <w:p>
      <w:pPr>
        <w:pStyle w:val="21"/>
        <w:adjustRightInd w:val="0"/>
        <w:snapToGrid w:val="0"/>
        <w:spacing w:line="360" w:lineRule="auto"/>
        <w:rPr>
          <w:rStyle w:val="10"/>
          <w:rFonts w:ascii="宋体" w:hAnsi="宋体"/>
          <w:b/>
          <w:szCs w:val="21"/>
        </w:rPr>
      </w:pPr>
      <w:r>
        <w:rPr>
          <w:rStyle w:val="10"/>
          <w:rFonts w:hint="eastAsia" w:ascii="宋体" w:hAnsi="宋体"/>
          <w:b/>
          <w:sz w:val="22"/>
        </w:rPr>
        <w:t>阅</w:t>
      </w:r>
      <w:r>
        <w:rPr>
          <w:rStyle w:val="10"/>
          <w:rFonts w:hint="eastAsia" w:ascii="宋体" w:hAnsi="宋体"/>
          <w:b/>
          <w:szCs w:val="21"/>
        </w:rPr>
        <w:t>读下面的文字，完成</w:t>
      </w:r>
      <w:r>
        <w:rPr>
          <w:rStyle w:val="10"/>
          <w:b/>
          <w:szCs w:val="21"/>
        </w:rPr>
        <w:t>14</w:t>
      </w:r>
      <w:r>
        <w:rPr>
          <w:rStyle w:val="10"/>
          <w:rFonts w:hint="eastAsia"/>
          <w:b/>
          <w:szCs w:val="21"/>
        </w:rPr>
        <w:t>～1</w:t>
      </w:r>
      <w:r>
        <w:rPr>
          <w:rStyle w:val="10"/>
          <w:b/>
          <w:szCs w:val="21"/>
        </w:rPr>
        <w:t>6</w:t>
      </w:r>
      <w:r>
        <w:rPr>
          <w:rStyle w:val="10"/>
          <w:rFonts w:hint="eastAsia" w:ascii="宋体" w:hAnsi="宋体"/>
          <w:b/>
          <w:szCs w:val="21"/>
        </w:rPr>
        <w:t>题。</w:t>
      </w:r>
    </w:p>
    <w:p>
      <w:pPr>
        <w:pStyle w:val="21"/>
        <w:adjustRightInd w:val="0"/>
        <w:snapToGrid w:val="0"/>
        <w:spacing w:line="360" w:lineRule="auto"/>
        <w:ind w:firstLine="420"/>
        <w:rPr>
          <w:rStyle w:val="10"/>
          <w:rFonts w:ascii="楷体" w:hAnsi="楷体" w:eastAsia="楷体"/>
          <w:szCs w:val="21"/>
        </w:rPr>
      </w:pPr>
      <w:r>
        <w:rPr>
          <w:rStyle w:val="10"/>
          <w:rFonts w:hint="eastAsia" w:ascii="楷体" w:hAnsi="楷体" w:eastAsia="楷体"/>
          <w:szCs w:val="21"/>
        </w:rPr>
        <w:t>骨法用笔是国画中最为主要的作画技巧。“骨法”是用来泛指国画中一切外物的轮廓描写。在魏晋时期，骨法的称谓多见于对人物性格的</w:t>
      </w:r>
      <w:r>
        <w:rPr>
          <w:rStyle w:val="10"/>
          <w:rFonts w:hint="eastAsia" w:ascii="楷体" w:hAnsi="楷体" w:eastAsia="楷体"/>
          <w:szCs w:val="21"/>
          <w:u w:val="single"/>
        </w:rPr>
        <w:t xml:space="preserve">       </w:t>
      </w:r>
      <w:r>
        <w:rPr>
          <w:rStyle w:val="10"/>
          <w:rFonts w:hint="eastAsia" w:ascii="楷体" w:hAnsi="楷体" w:eastAsia="楷体"/>
          <w:szCs w:val="21"/>
        </w:rPr>
        <w:t>，如“风骨魁奇”。而骨法在画作之中则是指整个画作的轮廓形象，即框架。“用笔”则是国画作画时的所有笔墨技巧。骨法用笔即是指使用恰当的笔墨技巧将画作的形象以及质感呈现出来的过程。若将气韵生动看作国画的</w:t>
      </w:r>
      <w:r>
        <w:rPr>
          <w:rStyle w:val="10"/>
          <w:rFonts w:hint="eastAsia" w:ascii="楷体" w:hAnsi="楷体" w:eastAsia="楷体"/>
          <w:szCs w:val="21"/>
          <w:u w:val="single"/>
        </w:rPr>
        <w:t xml:space="preserve">       </w:t>
      </w:r>
      <w:r>
        <w:rPr>
          <w:rStyle w:val="10"/>
          <w:rFonts w:hint="eastAsia" w:ascii="楷体" w:hAnsi="楷体" w:eastAsia="楷体"/>
          <w:szCs w:val="21"/>
        </w:rPr>
        <w:t>，那么骨法用笔则为外在形象，二者相结合即为神形兼备。“谢赫六法”中的“骨法”除了指画作中的整体形象以及画作元素的轮廓以外，还包括下笔的力量轻重。</w:t>
      </w:r>
      <w:r>
        <w:rPr>
          <w:rStyle w:val="10"/>
          <w:rFonts w:hint="eastAsia" w:ascii="楷体" w:hAnsi="楷体" w:eastAsia="楷体"/>
          <w:szCs w:val="21"/>
          <w:u w:val="single"/>
        </w:rPr>
        <w:t>当时在绘画技巧中，画作轮廓主要以勾勒之法，对于造型的准确性、人物体态的丰腴度、人物表情的动感等只能依靠画家的用笔力量以及线条的准确性来表现</w:t>
      </w:r>
      <w:r>
        <w:rPr>
          <w:rStyle w:val="10"/>
          <w:rFonts w:hint="eastAsia" w:ascii="楷体" w:hAnsi="楷体" w:eastAsia="楷体"/>
          <w:szCs w:val="21"/>
        </w:rPr>
        <w:t>。作画时力量的轻重将会决定浓淡的变化以及其它元素的构图，可谓“</w:t>
      </w:r>
      <w:r>
        <w:rPr>
          <w:rStyle w:val="10"/>
          <w:rFonts w:hint="eastAsia" w:ascii="楷体" w:hAnsi="楷体" w:eastAsia="楷体"/>
          <w:szCs w:val="21"/>
          <w:u w:val="single"/>
        </w:rPr>
        <w:t xml:space="preserve">       </w:t>
      </w:r>
      <w:r>
        <w:rPr>
          <w:rStyle w:val="10"/>
          <w:rFonts w:hint="eastAsia" w:ascii="楷体" w:hAnsi="楷体" w:eastAsia="楷体"/>
          <w:szCs w:val="21"/>
        </w:rPr>
        <w:t>”。中国画是用毛笔和墨来作画的，特别强调笔法的运用与调节。（      ）点、线、面笔墨</w:t>
      </w:r>
      <w:r>
        <w:rPr>
          <w:rStyle w:val="10"/>
          <w:rFonts w:hint="eastAsia" w:ascii="楷体" w:hAnsi="楷体" w:eastAsia="楷体"/>
          <w:szCs w:val="21"/>
          <w:u w:val="single"/>
        </w:rPr>
        <w:t xml:space="preserve">       </w:t>
      </w:r>
      <w:r>
        <w:rPr>
          <w:rStyle w:val="10"/>
          <w:rFonts w:hint="eastAsia" w:ascii="楷体" w:hAnsi="楷体" w:eastAsia="楷体"/>
          <w:szCs w:val="21"/>
        </w:rPr>
        <w:t>，浓淡运用恰到好处，对国画创作起到重大影响。</w:t>
      </w:r>
    </w:p>
    <w:p>
      <w:pPr>
        <w:pStyle w:val="21"/>
        <w:adjustRightInd w:val="0"/>
        <w:snapToGrid w:val="0"/>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4</w:t>
      </w:r>
      <w:r>
        <w:rPr>
          <w:rStyle w:val="10"/>
          <w:rFonts w:hint="eastAsia" w:ascii="宋体" w:hAnsi="宋体"/>
          <w:szCs w:val="21"/>
        </w:rPr>
        <w:t>.依次填入文中横线上的词语，全都恰当的一项是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 xml:space="preserve">A.描述   灵魂 </w:t>
      </w:r>
      <w:r>
        <w:rPr>
          <w:rStyle w:val="10"/>
          <w:rFonts w:ascii="宋体" w:hAnsi="宋体"/>
          <w:szCs w:val="21"/>
        </w:rPr>
        <w:t xml:space="preserve">  </w:t>
      </w:r>
      <w:r>
        <w:rPr>
          <w:rStyle w:val="10"/>
          <w:rFonts w:hint="eastAsia" w:ascii="宋体" w:hAnsi="宋体"/>
          <w:szCs w:val="21"/>
        </w:rPr>
        <w:t xml:space="preserve">差之毫厘，谬以千里 </w:t>
      </w:r>
      <w:r>
        <w:rPr>
          <w:rStyle w:val="10"/>
          <w:rFonts w:ascii="宋体" w:hAnsi="宋体"/>
          <w:szCs w:val="21"/>
        </w:rPr>
        <w:t xml:space="preserve">  </w:t>
      </w:r>
      <w:r>
        <w:rPr>
          <w:rStyle w:val="10"/>
          <w:rFonts w:hint="eastAsia" w:ascii="宋体" w:hAnsi="宋体"/>
          <w:szCs w:val="21"/>
        </w:rPr>
        <w:t>变化无常</w:t>
      </w:r>
    </w:p>
    <w:p>
      <w:pPr>
        <w:pStyle w:val="21"/>
        <w:adjustRightInd w:val="0"/>
        <w:snapToGrid w:val="0"/>
        <w:spacing w:line="360" w:lineRule="auto"/>
        <w:rPr>
          <w:rStyle w:val="10"/>
          <w:rFonts w:ascii="宋体" w:hAnsi="宋体"/>
          <w:szCs w:val="21"/>
        </w:rPr>
      </w:pPr>
      <w:r>
        <w:rPr>
          <w:rStyle w:val="10"/>
          <w:rFonts w:hint="eastAsia" w:ascii="宋体" w:hAnsi="宋体"/>
          <w:szCs w:val="21"/>
        </w:rPr>
        <w:t xml:space="preserve">B.评价   精神   千里之堤，溃于蚁穴 </w:t>
      </w:r>
      <w:r>
        <w:rPr>
          <w:rStyle w:val="10"/>
          <w:rFonts w:ascii="宋体" w:hAnsi="宋体"/>
          <w:szCs w:val="21"/>
        </w:rPr>
        <w:t xml:space="preserve">  </w:t>
      </w:r>
      <w:r>
        <w:rPr>
          <w:rStyle w:val="10"/>
          <w:rFonts w:hint="eastAsia" w:ascii="宋体" w:hAnsi="宋体"/>
          <w:szCs w:val="21"/>
        </w:rPr>
        <w:t>变化无常</w:t>
      </w:r>
    </w:p>
    <w:p>
      <w:pPr>
        <w:pStyle w:val="21"/>
        <w:adjustRightInd w:val="0"/>
        <w:snapToGrid w:val="0"/>
        <w:spacing w:line="360" w:lineRule="auto"/>
        <w:rPr>
          <w:rStyle w:val="10"/>
          <w:rFonts w:ascii="宋体" w:hAnsi="宋体"/>
          <w:szCs w:val="21"/>
        </w:rPr>
      </w:pPr>
      <w:r>
        <w:rPr>
          <w:rStyle w:val="10"/>
          <w:rFonts w:hint="eastAsia" w:ascii="宋体" w:hAnsi="宋体"/>
          <w:szCs w:val="21"/>
        </w:rPr>
        <w:t>C.描述   灵魂   千里之堤，溃于蚁穴   变化多端</w:t>
      </w:r>
    </w:p>
    <w:p>
      <w:pPr>
        <w:pStyle w:val="21"/>
        <w:adjustRightInd w:val="0"/>
        <w:snapToGrid w:val="0"/>
        <w:spacing w:line="360" w:lineRule="auto"/>
        <w:rPr>
          <w:rStyle w:val="10"/>
          <w:rFonts w:ascii="宋体" w:hAnsi="宋体"/>
          <w:szCs w:val="21"/>
        </w:rPr>
      </w:pPr>
      <w:r>
        <w:rPr>
          <w:rStyle w:val="10"/>
          <w:rFonts w:hint="eastAsia" w:ascii="宋体" w:hAnsi="宋体"/>
          <w:szCs w:val="21"/>
        </w:rPr>
        <w:t>D.评价   精神   差之毫厘，谬以千里   变化多端</w:t>
      </w:r>
    </w:p>
    <w:p>
      <w:pPr>
        <w:pStyle w:val="21"/>
        <w:adjustRightInd w:val="0"/>
        <w:snapToGrid w:val="0"/>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5</w:t>
      </w:r>
      <w:r>
        <w:rPr>
          <w:rStyle w:val="10"/>
          <w:rFonts w:hint="eastAsia" w:ascii="宋体" w:hAnsi="宋体"/>
          <w:szCs w:val="21"/>
        </w:rPr>
        <w:t>.下列填入文中括号内的语句，衔接最恰当的一项是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A.运笔短、则为线；运笔长、则为点；运笔大块、则为面。</w:t>
      </w:r>
    </w:p>
    <w:p>
      <w:pPr>
        <w:pStyle w:val="21"/>
        <w:adjustRightInd w:val="0"/>
        <w:snapToGrid w:val="0"/>
        <w:spacing w:line="360" w:lineRule="auto"/>
        <w:rPr>
          <w:rStyle w:val="10"/>
          <w:rFonts w:ascii="宋体" w:hAnsi="宋体"/>
          <w:szCs w:val="21"/>
        </w:rPr>
      </w:pPr>
      <w:r>
        <w:rPr>
          <w:rStyle w:val="10"/>
          <w:rFonts w:hint="eastAsia" w:ascii="宋体" w:hAnsi="宋体"/>
          <w:szCs w:val="21"/>
        </w:rPr>
        <w:t>B.运笔长、则为线；运笔短、则为点；运笔大块、则为面。</w:t>
      </w:r>
    </w:p>
    <w:p>
      <w:pPr>
        <w:pStyle w:val="21"/>
        <w:adjustRightInd w:val="0"/>
        <w:snapToGrid w:val="0"/>
        <w:spacing w:line="360" w:lineRule="auto"/>
        <w:rPr>
          <w:rStyle w:val="10"/>
          <w:rFonts w:ascii="宋体" w:hAnsi="宋体"/>
          <w:szCs w:val="21"/>
        </w:rPr>
      </w:pPr>
      <w:r>
        <w:rPr>
          <w:rStyle w:val="10"/>
          <w:rFonts w:hint="eastAsia" w:ascii="宋体" w:hAnsi="宋体"/>
          <w:szCs w:val="21"/>
        </w:rPr>
        <w:t>C.运笔短、则为点；运笔长、则为线；运笔大块、则为面。</w:t>
      </w:r>
    </w:p>
    <w:p>
      <w:pPr>
        <w:pStyle w:val="21"/>
        <w:adjustRightInd w:val="0"/>
        <w:snapToGrid w:val="0"/>
        <w:spacing w:line="360" w:lineRule="auto"/>
        <w:rPr>
          <w:rStyle w:val="10"/>
          <w:rFonts w:ascii="宋体" w:hAnsi="宋体"/>
          <w:szCs w:val="21"/>
        </w:rPr>
      </w:pPr>
      <w:r>
        <w:rPr>
          <w:rStyle w:val="10"/>
          <w:rFonts w:hint="eastAsia" w:ascii="宋体" w:hAnsi="宋体"/>
          <w:szCs w:val="21"/>
        </w:rPr>
        <w:t>D.运笔大块、则为点；运笔长、则为线；运笔短、则为面。</w:t>
      </w:r>
    </w:p>
    <w:p>
      <w:pPr>
        <w:pStyle w:val="21"/>
        <w:adjustRightInd w:val="0"/>
        <w:snapToGrid w:val="0"/>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6</w:t>
      </w:r>
      <w:r>
        <w:rPr>
          <w:rStyle w:val="10"/>
          <w:rFonts w:hint="eastAsia" w:ascii="宋体" w:hAnsi="宋体"/>
          <w:szCs w:val="21"/>
        </w:rPr>
        <w:t>.文中画横线的句子有语病，下列修改最恰当的一项是</w:t>
      </w:r>
    </w:p>
    <w:p>
      <w:pPr>
        <w:pStyle w:val="21"/>
        <w:adjustRightInd w:val="0"/>
        <w:snapToGrid w:val="0"/>
        <w:spacing w:line="360" w:lineRule="auto"/>
        <w:rPr>
          <w:rStyle w:val="10"/>
          <w:rFonts w:ascii="宋体" w:hAnsi="宋体"/>
          <w:szCs w:val="21"/>
        </w:rPr>
      </w:pPr>
      <w:r>
        <w:rPr>
          <w:rStyle w:val="10"/>
          <w:rFonts w:hint="eastAsia" w:ascii="宋体" w:hAnsi="宋体"/>
          <w:szCs w:val="21"/>
        </w:rPr>
        <w:t>A.当时在绘画技巧中，画作轮廓主要以勾勒之法，造型的准确性、人物体态的丰腴度、人物表情的动感等只能依靠画家的用笔力量以及线条的准确性来表现。</w:t>
      </w:r>
    </w:p>
    <w:p>
      <w:pPr>
        <w:pStyle w:val="21"/>
        <w:adjustRightInd w:val="0"/>
        <w:snapToGrid w:val="0"/>
        <w:spacing w:line="360" w:lineRule="auto"/>
        <w:rPr>
          <w:rStyle w:val="10"/>
          <w:rFonts w:ascii="宋体" w:hAnsi="宋体"/>
          <w:szCs w:val="21"/>
        </w:rPr>
      </w:pPr>
      <w:r>
        <w:rPr>
          <w:rStyle w:val="10"/>
          <w:rFonts w:hint="eastAsia" w:ascii="宋体" w:hAnsi="宋体"/>
          <w:szCs w:val="21"/>
        </w:rPr>
        <w:t>B.在当时的绘画技巧中，画作轮廓主要以勾勒之法来实现，造型的准确性、人物体态的丰腴度、人物表情的动感等只能依靠画家的用笔力量以及线条的准确性来表现。</w:t>
      </w:r>
    </w:p>
    <w:p>
      <w:pPr>
        <w:pStyle w:val="21"/>
        <w:adjustRightInd w:val="0"/>
        <w:snapToGrid w:val="0"/>
        <w:spacing w:line="360" w:lineRule="auto"/>
        <w:rPr>
          <w:rStyle w:val="10"/>
          <w:rFonts w:ascii="宋体" w:hAnsi="宋体"/>
          <w:szCs w:val="21"/>
        </w:rPr>
      </w:pPr>
      <w:r>
        <w:rPr>
          <w:rStyle w:val="10"/>
          <w:rFonts w:hint="eastAsia" w:ascii="宋体" w:hAnsi="宋体"/>
          <w:szCs w:val="21"/>
        </w:rPr>
        <w:t>C.当时在绘画技巧中，主要以勾勒之法来展现画作轮廓，只能依靠画家的用笔力量以及线条的准确性来表现造型的准确性、人物体态的丰腴度、人物表情的动感等。</w:t>
      </w:r>
    </w:p>
    <w:p>
      <w:pPr>
        <w:pStyle w:val="21"/>
        <w:adjustRightInd w:val="0"/>
        <w:snapToGrid w:val="0"/>
        <w:spacing w:line="360" w:lineRule="auto"/>
        <w:rPr>
          <w:rStyle w:val="10"/>
          <w:rFonts w:ascii="宋体" w:hAnsi="宋体"/>
          <w:szCs w:val="21"/>
        </w:rPr>
      </w:pPr>
      <w:r>
        <w:rPr>
          <w:rStyle w:val="10"/>
          <w:rFonts w:hint="eastAsia" w:ascii="宋体" w:hAnsi="宋体"/>
          <w:szCs w:val="21"/>
        </w:rPr>
        <w:t>D.在当时的绘画技巧中，画作轮廓主要以勾勒之法来实现，对于造型的准确性、人物体态的丰腴度、人物表情的动感等只能依靠画家的用笔力量以及线条的准确性来表现。</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17.</w:t>
      </w:r>
      <w:r>
        <w:rPr>
          <w:rStyle w:val="10"/>
          <w:rFonts w:hint="eastAsia"/>
        </w:rPr>
        <w:t xml:space="preserve"> </w:t>
      </w:r>
      <w:r>
        <w:rPr>
          <w:rStyle w:val="10"/>
          <w:rFonts w:hint="eastAsia" w:ascii="宋体" w:hAnsi="宋体" w:cs="宋体"/>
          <w:color w:val="000000"/>
        </w:rPr>
        <w:t>下列诗句中，与下图漫画的情境最吻合的一项是</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drawing>
          <wp:inline distT="0" distB="0" distL="0" distR="0">
            <wp:extent cx="1362075" cy="1866900"/>
            <wp:effectExtent l="1905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62075" cy="1866900"/>
                    </a:xfrm>
                    <a:prstGeom prst="rect">
                      <a:avLst/>
                    </a:prstGeom>
                    <a:noFill/>
                    <a:ln>
                      <a:noFill/>
                    </a:ln>
                  </pic:spPr>
                </pic:pic>
              </a:graphicData>
            </a:graphic>
          </wp:inline>
        </w:drawing>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A. 桑柘影斜春社散，家家扶得醉人归。</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B. 送到江头惆怅尽，归时重上去时船。</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C. 田翁烂醉身如舞，两个儿童策上船。</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D. 蓑笠双童傍酒船，湖山相引到房前。</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18.</w:t>
      </w:r>
      <w:r>
        <w:rPr>
          <w:rStyle w:val="10"/>
          <w:rFonts w:hint="eastAsia"/>
        </w:rPr>
        <w:t xml:space="preserve"> </w:t>
      </w:r>
      <w:r>
        <w:rPr>
          <w:rStyle w:val="10"/>
          <w:rFonts w:hint="eastAsia" w:ascii="宋体" w:hAnsi="宋体" w:cs="宋体"/>
          <w:color w:val="000000"/>
        </w:rPr>
        <w:t xml:space="preserve">与下文余光中《青青边愁》意旨最接近的一项是 </w:t>
      </w:r>
    </w:p>
    <w:p>
      <w:pPr>
        <w:pStyle w:val="21"/>
        <w:spacing w:line="360" w:lineRule="auto"/>
        <w:ind w:firstLine="420"/>
        <w:jc w:val="left"/>
        <w:textAlignment w:val="center"/>
        <w:rPr>
          <w:rStyle w:val="10"/>
          <w:rFonts w:ascii="楷体" w:hAnsi="楷体" w:eastAsia="楷体" w:cs="宋体"/>
          <w:color w:val="000000"/>
        </w:rPr>
      </w:pPr>
      <w:r>
        <w:rPr>
          <w:rStyle w:val="10"/>
          <w:rFonts w:hint="eastAsia" w:ascii="楷体" w:hAnsi="楷体" w:eastAsia="楷体" w:cs="宋体"/>
          <w:color w:val="000000"/>
        </w:rPr>
        <w:t>坚信一首诗的沉默比所有的扩音器加起来更清晰</w:t>
      </w:r>
      <w:r>
        <w:rPr>
          <w:rStyle w:val="10"/>
          <w:rFonts w:hint="eastAsia" w:ascii="黑体" w:hAnsi="黑体" w:eastAsia="黑体" w:cs="宋体"/>
          <w:b/>
          <w:color w:val="000000"/>
        </w:rPr>
        <w:t>/</w:t>
      </w:r>
      <w:r>
        <w:rPr>
          <w:rStyle w:val="10"/>
          <w:rFonts w:hint="eastAsia" w:ascii="楷体" w:hAnsi="楷体" w:eastAsia="楷体" w:cs="宋体"/>
          <w:color w:val="000000"/>
        </w:rPr>
        <w:t>比机枪的口才野炮的雄辩更持久</w:t>
      </w:r>
      <w:r>
        <w:rPr>
          <w:rStyle w:val="10"/>
          <w:rFonts w:hint="eastAsia" w:ascii="黑体" w:hAnsi="黑体" w:eastAsia="黑体" w:cs="宋体"/>
          <w:b/>
          <w:color w:val="000000"/>
        </w:rPr>
        <w:t>/</w:t>
      </w:r>
      <w:r>
        <w:rPr>
          <w:rStyle w:val="10"/>
          <w:rFonts w:hint="eastAsia" w:ascii="楷体" w:hAnsi="楷体" w:eastAsia="楷体" w:cs="宋体"/>
          <w:color w:val="000000"/>
        </w:rPr>
        <w:t>坚信文字的冰库能冷藏最烫的激情最新鲜的想象</w:t>
      </w:r>
      <w:r>
        <w:rPr>
          <w:rStyle w:val="10"/>
          <w:rFonts w:hint="eastAsia" w:ascii="黑体" w:hAnsi="黑体" w:eastAsia="黑体" w:cs="宋体"/>
          <w:b/>
          <w:color w:val="000000"/>
        </w:rPr>
        <w:t>/</w:t>
      </w:r>
      <w:r>
        <w:rPr>
          <w:rStyle w:val="10"/>
          <w:rFonts w:hint="eastAsia" w:ascii="楷体" w:hAnsi="楷体" w:eastAsia="楷体" w:cs="宋体"/>
          <w:color w:val="000000"/>
        </w:rPr>
        <w:t>时间</w:t>
      </w:r>
      <w:r>
        <w:rPr>
          <w:rStyle w:val="10"/>
          <w:rFonts w:hint="eastAsia" w:ascii="黑体" w:hAnsi="黑体" w:eastAsia="黑体" w:cs="宋体"/>
          <w:b/>
          <w:color w:val="000000"/>
        </w:rPr>
        <w:t>/</w:t>
      </w:r>
      <w:r>
        <w:rPr>
          <w:rStyle w:val="10"/>
          <w:rFonts w:hint="eastAsia" w:ascii="楷体" w:hAnsi="楷体" w:eastAsia="楷体" w:cs="宋体"/>
          <w:color w:val="000000"/>
        </w:rPr>
        <w:t>你带得走歌者带不走歌</w:t>
      </w:r>
      <w:r>
        <w:rPr>
          <w:rStyle w:val="10"/>
          <w:rFonts w:hint="eastAsia" w:ascii="黑体" w:hAnsi="黑体" w:eastAsia="黑体" w:cs="宋体"/>
          <w:b/>
          <w:color w:val="000000"/>
        </w:rPr>
        <w:t>/</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A.笔落惊风雨，诗成泣鬼神。</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B.不惜歌者苦，但伤知音稀。</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C.屈平词赋悬日月，楚王台榭空山丘。</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D.诗可以兴，可以观，可以群，可以怨。</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19.</w:t>
      </w:r>
      <w:r>
        <w:rPr>
          <w:rStyle w:val="10"/>
          <w:rFonts w:ascii="宋体" w:hAnsi="宋体" w:cs="宋体"/>
          <w:color w:val="000000"/>
        </w:rPr>
        <w:t>下列诗句中的横线上应填的劳动行为，正确的一项是</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①谁家</w:t>
      </w:r>
      <w:r>
        <w:rPr>
          <w:rStyle w:val="10"/>
          <w:rFonts w:ascii="宋体" w:hAnsi="宋体" w:cs="宋体"/>
          <w:color w:val="000000"/>
          <w:u w:val="single"/>
        </w:rPr>
        <w:t xml:space="preserve">       </w:t>
      </w:r>
      <w:r>
        <w:rPr>
          <w:rStyle w:val="10"/>
          <w:rFonts w:ascii="宋体" w:hAnsi="宋体" w:cs="宋体"/>
          <w:color w:val="000000"/>
        </w:rPr>
        <w:t>一村香，隔篱娇语络丝娘。</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②昼出耘田夜</w:t>
      </w:r>
      <w:r>
        <w:rPr>
          <w:rStyle w:val="10"/>
          <w:rFonts w:ascii="宋体" w:hAnsi="宋体" w:cs="宋体"/>
          <w:color w:val="000000"/>
          <w:u w:val="single"/>
        </w:rPr>
        <w:t xml:space="preserve">       </w:t>
      </w:r>
      <w:r>
        <w:rPr>
          <w:rStyle w:val="10"/>
          <w:rFonts w:ascii="宋体" w:hAnsi="宋体" w:cs="宋体"/>
          <w:color w:val="000000"/>
        </w:rPr>
        <w:t>,村庄儿女各当家。</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③</w:t>
      </w:r>
      <w:r>
        <w:rPr>
          <w:rStyle w:val="10"/>
          <w:rFonts w:ascii="宋体" w:hAnsi="宋体" w:cs="宋体"/>
          <w:color w:val="000000"/>
          <w:u w:val="single"/>
        </w:rPr>
        <w:t xml:space="preserve">       </w:t>
      </w:r>
      <w:r>
        <w:rPr>
          <w:rStyle w:val="10"/>
          <w:rFonts w:ascii="宋体" w:hAnsi="宋体" w:cs="宋体"/>
          <w:color w:val="000000"/>
        </w:rPr>
        <w:t>五纹添弱线，吹葭六管动浮灰。</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④</w:t>
      </w:r>
      <w:r>
        <w:rPr>
          <w:rStyle w:val="10"/>
          <w:color w:val="000000"/>
        </w:rPr>
        <w:t>新筑</w:t>
      </w:r>
      <w:r>
        <w:rPr>
          <w:rStyle w:val="10"/>
          <w:rFonts w:ascii="宋体" w:hAnsi="宋体" w:cs="宋体"/>
          <w:color w:val="000000"/>
        </w:rPr>
        <w:t>场泥镜面平，家家</w:t>
      </w:r>
      <w:r>
        <w:rPr>
          <w:rStyle w:val="10"/>
          <w:rFonts w:ascii="宋体" w:hAnsi="宋体" w:cs="宋体"/>
          <w:color w:val="000000"/>
          <w:u w:val="single"/>
        </w:rPr>
        <w:t xml:space="preserve">       </w:t>
      </w:r>
      <w:r>
        <w:rPr>
          <w:rStyle w:val="10"/>
          <w:rFonts w:ascii="宋体" w:hAnsi="宋体" w:cs="宋体"/>
          <w:color w:val="000000"/>
        </w:rPr>
        <w:t>趁霜晴。</w:t>
      </w:r>
    </w:p>
    <w:p>
      <w:pPr>
        <w:pStyle w:val="21"/>
        <w:tabs>
          <w:tab w:val="left" w:pos="4873"/>
        </w:tabs>
        <w:spacing w:line="360" w:lineRule="auto"/>
        <w:jc w:val="left"/>
        <w:textAlignment w:val="center"/>
        <w:rPr>
          <w:rStyle w:val="10"/>
          <w:rFonts w:ascii="宋体" w:hAnsi="宋体" w:cs="宋体"/>
          <w:color w:val="000000"/>
        </w:rPr>
      </w:pPr>
      <w:r>
        <w:rPr>
          <w:rStyle w:val="10"/>
          <w:rFonts w:ascii="宋体" w:hAnsi="宋体" w:cs="宋体"/>
          <w:color w:val="000000"/>
        </w:rPr>
        <w:t>A. 打稻  绩麻  刺绣  煮茧</w:t>
      </w:r>
      <w:r>
        <w:rPr>
          <w:rStyle w:val="10"/>
          <w:rFonts w:ascii="宋体" w:hAnsi="宋体" w:cs="宋体"/>
          <w:color w:val="000000"/>
        </w:rPr>
        <w:tab/>
      </w:r>
      <w:r>
        <w:rPr>
          <w:rStyle w:val="10"/>
          <w:rFonts w:ascii="宋体" w:hAnsi="宋体" w:cs="宋体"/>
          <w:color w:val="000000"/>
        </w:rPr>
        <w:t>B. 煮茧  绩麻  刺绣  打稻</w:t>
      </w:r>
    </w:p>
    <w:p>
      <w:pPr>
        <w:pStyle w:val="21"/>
        <w:tabs>
          <w:tab w:val="left" w:pos="4873"/>
        </w:tabs>
        <w:spacing w:line="360" w:lineRule="auto"/>
        <w:jc w:val="left"/>
        <w:textAlignment w:val="center"/>
        <w:rPr>
          <w:rStyle w:val="10"/>
          <w:rFonts w:ascii="宋体" w:hAnsi="宋体" w:cs="宋体"/>
          <w:color w:val="000000"/>
        </w:rPr>
      </w:pPr>
      <w:r>
        <w:rPr>
          <w:rStyle w:val="10"/>
          <w:rFonts w:ascii="宋体" w:hAnsi="宋体" w:cs="宋体"/>
          <w:color w:val="000000"/>
        </w:rPr>
        <w:t>C. 打稻  刺绣  绩麻  煮茧</w:t>
      </w:r>
      <w:r>
        <w:rPr>
          <w:rStyle w:val="10"/>
          <w:rFonts w:ascii="宋体" w:hAnsi="宋体" w:cs="宋体"/>
          <w:color w:val="000000"/>
        </w:rPr>
        <w:tab/>
      </w:r>
      <w:r>
        <w:rPr>
          <w:rStyle w:val="10"/>
          <w:rFonts w:ascii="宋体" w:hAnsi="宋体" w:cs="宋体"/>
          <w:color w:val="000000"/>
        </w:rPr>
        <w:t>D. 煮茧  刺绣  绩麻  打稻</w:t>
      </w:r>
    </w:p>
    <w:p>
      <w:pPr>
        <w:pStyle w:val="21"/>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五、写作（50分）</w:t>
      </w:r>
    </w:p>
    <w:p>
      <w:pPr>
        <w:pStyle w:val="21"/>
        <w:spacing w:line="360" w:lineRule="auto"/>
        <w:rPr>
          <w:rStyle w:val="10"/>
        </w:rPr>
      </w:pPr>
      <w:r>
        <w:rPr>
          <w:rStyle w:val="10"/>
        </w:rPr>
        <w:t>20</w:t>
      </w:r>
      <w:r>
        <w:rPr>
          <w:rStyle w:val="10"/>
          <w:rFonts w:hint="eastAsia"/>
        </w:rPr>
        <w:t>、阅读下面的材料，根据要求写作。（50分）</w:t>
      </w:r>
    </w:p>
    <w:p>
      <w:pPr>
        <w:pStyle w:val="21"/>
        <w:tabs>
          <w:tab w:val="left" w:pos="1871"/>
          <w:tab w:val="left" w:pos="3407"/>
          <w:tab w:val="left" w:pos="4949"/>
          <w:tab w:val="left" w:pos="6599"/>
        </w:tabs>
        <w:spacing w:line="360" w:lineRule="auto"/>
        <w:ind w:firstLine="420"/>
        <w:rPr>
          <w:rStyle w:val="10"/>
          <w:rFonts w:hAnsi="宋体"/>
          <w:szCs w:val="21"/>
        </w:rPr>
      </w:pPr>
      <w:r>
        <w:rPr>
          <w:rStyle w:val="10"/>
          <w:rFonts w:hAnsi="楷体" w:eastAsia="楷体"/>
          <w:szCs w:val="21"/>
        </w:rPr>
        <w:t>趵突泉的泉水清澈、甘甜</w:t>
      </w:r>
      <w:r>
        <w:rPr>
          <w:rStyle w:val="10"/>
          <w:rFonts w:hAnsi="宋体"/>
          <w:szCs w:val="21"/>
        </w:rPr>
        <w:t>,</w:t>
      </w:r>
      <w:r>
        <w:rPr>
          <w:rStyle w:val="10"/>
          <w:rFonts w:hAnsi="楷体" w:eastAsia="楷体"/>
          <w:szCs w:val="21"/>
        </w:rPr>
        <w:t>行人经过时常用手掬一捧泉水喝。一个老和尚见此情景</w:t>
      </w:r>
      <w:r>
        <w:rPr>
          <w:rStyle w:val="10"/>
          <w:rFonts w:hAnsi="宋体"/>
          <w:szCs w:val="21"/>
        </w:rPr>
        <w:t>,</w:t>
      </w:r>
      <w:r>
        <w:rPr>
          <w:rStyle w:val="10"/>
          <w:rFonts w:hAnsi="楷体" w:eastAsia="楷体"/>
          <w:szCs w:val="21"/>
        </w:rPr>
        <w:t>拿了一个有缺口的碗放在泉台上</w:t>
      </w:r>
      <w:r>
        <w:rPr>
          <w:rStyle w:val="10"/>
          <w:rFonts w:hAnsi="宋体"/>
          <w:szCs w:val="21"/>
        </w:rPr>
        <w:t>,</w:t>
      </w:r>
      <w:r>
        <w:rPr>
          <w:rStyle w:val="10"/>
          <w:rFonts w:hAnsi="楷体" w:eastAsia="楷体"/>
          <w:szCs w:val="21"/>
        </w:rPr>
        <w:t>人们就能用这只破碗舀泉水喝了。某日</w:t>
      </w:r>
      <w:r>
        <w:rPr>
          <w:rStyle w:val="10"/>
          <w:rFonts w:hAnsi="宋体"/>
          <w:szCs w:val="21"/>
        </w:rPr>
        <w:t>,</w:t>
      </w:r>
      <w:r>
        <w:rPr>
          <w:rStyle w:val="10"/>
          <w:rFonts w:hAnsi="楷体" w:eastAsia="楷体"/>
          <w:szCs w:val="21"/>
        </w:rPr>
        <w:t>有位富商来趵突泉游玩</w:t>
      </w:r>
      <w:r>
        <w:rPr>
          <w:rStyle w:val="10"/>
          <w:rFonts w:hAnsi="宋体"/>
          <w:szCs w:val="21"/>
        </w:rPr>
        <w:t>,</w:t>
      </w:r>
      <w:r>
        <w:rPr>
          <w:rStyle w:val="10"/>
          <w:rFonts w:hAnsi="楷体" w:eastAsia="楷体"/>
          <w:szCs w:val="21"/>
        </w:rPr>
        <w:t>见人们用破碗喝水</w:t>
      </w:r>
      <w:r>
        <w:rPr>
          <w:rStyle w:val="10"/>
          <w:rFonts w:hAnsi="宋体"/>
          <w:szCs w:val="21"/>
        </w:rPr>
        <w:t>,</w:t>
      </w:r>
      <w:r>
        <w:rPr>
          <w:rStyle w:val="10"/>
          <w:rFonts w:hAnsi="楷体" w:eastAsia="楷体"/>
          <w:szCs w:val="21"/>
        </w:rPr>
        <w:t>于是让随从买了一只精美的瓷碗</w:t>
      </w:r>
      <w:r>
        <w:rPr>
          <w:rStyle w:val="10"/>
          <w:rFonts w:hAnsi="宋体"/>
          <w:szCs w:val="21"/>
        </w:rPr>
        <w:t>,</w:t>
      </w:r>
      <w:r>
        <w:rPr>
          <w:rStyle w:val="10"/>
          <w:rFonts w:hAnsi="楷体" w:eastAsia="楷体"/>
          <w:szCs w:val="21"/>
        </w:rPr>
        <w:t>换掉了原来的破碗。但第二天</w:t>
      </w:r>
      <w:r>
        <w:rPr>
          <w:rStyle w:val="10"/>
          <w:rFonts w:hAnsi="宋体"/>
          <w:szCs w:val="21"/>
        </w:rPr>
        <w:t>,</w:t>
      </w:r>
      <w:r>
        <w:rPr>
          <w:rStyle w:val="10"/>
          <w:rFonts w:hAnsi="楷体" w:eastAsia="楷体"/>
          <w:szCs w:val="21"/>
        </w:rPr>
        <w:t>有人用瓷碗喝过泉水后就把它拿走了</w:t>
      </w:r>
      <w:r>
        <w:rPr>
          <w:rStyle w:val="10"/>
          <w:rFonts w:hAnsi="宋体"/>
          <w:szCs w:val="21"/>
        </w:rPr>
        <w:t>,</w:t>
      </w:r>
      <w:r>
        <w:rPr>
          <w:rStyle w:val="10"/>
          <w:rFonts w:hAnsi="楷体" w:eastAsia="楷体"/>
          <w:szCs w:val="21"/>
        </w:rPr>
        <w:t>其他人又只能用手掬水喝了。</w:t>
      </w:r>
    </w:p>
    <w:p>
      <w:pPr>
        <w:pStyle w:val="21"/>
        <w:spacing w:line="360" w:lineRule="auto"/>
        <w:ind w:firstLine="420"/>
        <w:rPr>
          <w:rStyle w:val="10"/>
        </w:rPr>
      </w:pPr>
      <w:r>
        <w:rPr>
          <w:rStyle w:val="10"/>
          <w:rFonts w:hint="eastAsia"/>
        </w:rPr>
        <w:t>请根据你对材料的理解，自选一个角度，写一篇不少于800字的文章。选好角度，确定立意，明确文体，自拟标题；不要套作，不得抄袭；不少于</w:t>
      </w:r>
      <w:r>
        <w:rPr>
          <w:rStyle w:val="10"/>
        </w:rPr>
        <w:t>8</w:t>
      </w:r>
      <w:r>
        <w:rPr>
          <w:rStyle w:val="10"/>
          <w:rFonts w:hint="eastAsia"/>
        </w:rPr>
        <w:t>00字。</w:t>
      </w: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ind w:left="4060" w:hanging="4060"/>
        <w:jc w:val="left"/>
        <w:rPr>
          <w:rStyle w:val="10"/>
          <w:rFonts w:ascii="宋体" w:hAnsi="宋体" w:cs="宋体"/>
          <w:b/>
          <w:sz w:val="28"/>
          <w:szCs w:val="28"/>
        </w:rPr>
      </w:pPr>
      <w:r>
        <w:rPr>
          <w:rStyle w:val="10"/>
          <w:rFonts w:hint="eastAsia" w:ascii="宋体" w:hAnsi="宋体" w:cs="宋体"/>
          <w:b/>
          <w:sz w:val="28"/>
          <w:szCs w:val="28"/>
        </w:rPr>
        <w:t>延边</w:t>
      </w:r>
      <w:r>
        <w:rPr>
          <w:rStyle w:val="10"/>
          <w:rFonts w:ascii="宋体" w:hAnsi="宋体" w:cs="宋体"/>
          <w:b/>
          <w:sz w:val="28"/>
          <w:szCs w:val="28"/>
        </w:rPr>
        <w:t>第二中学</w:t>
      </w:r>
      <w:r>
        <w:rPr>
          <w:rStyle w:val="10"/>
          <w:rFonts w:hint="eastAsia" w:ascii="宋体" w:hAnsi="宋体" w:cs="宋体"/>
          <w:b/>
          <w:sz w:val="28"/>
          <w:szCs w:val="28"/>
        </w:rPr>
        <w:t>20</w:t>
      </w:r>
      <w:r>
        <w:rPr>
          <w:rStyle w:val="10"/>
          <w:rFonts w:ascii="宋体" w:hAnsi="宋体" w:cs="宋体"/>
          <w:b/>
          <w:sz w:val="28"/>
          <w:szCs w:val="28"/>
        </w:rPr>
        <w:t>20</w:t>
      </w:r>
      <w:r>
        <w:rPr>
          <w:rStyle w:val="10"/>
          <w:rFonts w:hint="eastAsia" w:ascii="宋体" w:hAnsi="宋体" w:cs="宋体"/>
          <w:b/>
          <w:sz w:val="28"/>
          <w:szCs w:val="28"/>
        </w:rPr>
        <w:t>—20</w:t>
      </w:r>
      <w:r>
        <w:rPr>
          <w:rStyle w:val="10"/>
          <w:rFonts w:ascii="宋体" w:hAnsi="宋体" w:cs="宋体"/>
          <w:b/>
          <w:sz w:val="28"/>
          <w:szCs w:val="28"/>
        </w:rPr>
        <w:t>21</w:t>
      </w:r>
      <w:r>
        <w:rPr>
          <w:rStyle w:val="10"/>
          <w:rFonts w:hint="eastAsia" w:ascii="宋体" w:hAnsi="宋体" w:cs="宋体"/>
          <w:b/>
          <w:sz w:val="28"/>
          <w:szCs w:val="28"/>
        </w:rPr>
        <w:t>学年度第一学期第一次阶段</w:t>
      </w:r>
      <w:r>
        <w:rPr>
          <w:rStyle w:val="10"/>
          <w:rFonts w:ascii="宋体" w:hAnsi="宋体" w:cs="宋体"/>
          <w:b/>
          <w:sz w:val="28"/>
          <w:szCs w:val="28"/>
        </w:rPr>
        <w:t>检测</w:t>
      </w:r>
      <w:r>
        <w:rPr>
          <w:rStyle w:val="10"/>
          <w:rFonts w:hint="eastAsia" w:ascii="宋体" w:hAnsi="宋体" w:cs="宋体"/>
          <w:b/>
          <w:sz w:val="28"/>
          <w:szCs w:val="28"/>
        </w:rPr>
        <w:t>高二语文</w:t>
      </w:r>
      <w:r>
        <w:rPr>
          <w:rStyle w:val="10"/>
          <w:rFonts w:ascii="宋体" w:hAnsi="宋体" w:cs="宋体"/>
          <w:b/>
          <w:sz w:val="28"/>
          <w:szCs w:val="28"/>
        </w:rPr>
        <w:t>试卷</w:t>
      </w:r>
      <w:r>
        <w:rPr>
          <w:rStyle w:val="10"/>
          <w:rFonts w:hint="eastAsia" w:ascii="宋体" w:hAnsi="宋体" w:cs="宋体"/>
          <w:b/>
          <w:sz w:val="28"/>
          <w:szCs w:val="28"/>
        </w:rPr>
        <w:t>（答案）</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1.B（选项过分强调了“德治”的地位。依据第二段“相当于给法治打预防针，把违法犯罪消灭在无形之中”，第四段“可以实现把法治精神和德治精神融合到礼治中”，可知选项错误。）</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2.B（“强调了二者的区别”有误。文章第二段强调了礼的文化延续性，第三段强调了礼的现代转化。二者是一个整体，阐述了中国之礼既有延续传统的一面，也有顺应时代改造创新的一面。）</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3.D（原文中“中国之礼很有必要走向世界”“同时也可以在……挥作用”，这些信息说明选项中的“已经开始”二字表述不当。）</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4</w:t>
      </w:r>
      <w:r>
        <w:rPr>
          <w:rStyle w:val="10"/>
          <w:rFonts w:hint="eastAsia" w:ascii="宋体" w:hAnsi="宋体" w:cs="楷体_GB2312"/>
          <w:szCs w:val="21"/>
          <w:shd w:val="clear" w:color="auto" w:fill="FFFFFF"/>
        </w:rPr>
        <w:t>. C（“女孩子主动表示做一双袜子送给‘我’来表达歉意”说法错误，相关信息在文章第十段，原文是“不知道为什么，我一时心平气和下来。我说：‘我错了，我不洗了，你在这块石头上来洗吧！’”，由此可见是“我”主动道歉，不是女孩主动向“我”道歉。）</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5</w:t>
      </w:r>
      <w:r>
        <w:rPr>
          <w:rStyle w:val="10"/>
          <w:rFonts w:hint="eastAsia" w:ascii="宋体" w:hAnsi="宋体" w:cs="楷体_GB2312"/>
          <w:szCs w:val="21"/>
          <w:shd w:val="clear" w:color="auto" w:fill="FFFFFF"/>
        </w:rPr>
        <w:t>. ①使山地回忆的内容更丰富、充实；</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②使人物形象更丰满，突出女孩子的勤劳能干；</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 xml:space="preserve">③使主题更加突出，表现抗日战争艰苦岁月中军民之间的深厚感情。    </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6</w:t>
      </w:r>
      <w:r>
        <w:rPr>
          <w:rStyle w:val="10"/>
          <w:rFonts w:hint="eastAsia" w:ascii="宋体" w:hAnsi="宋体" w:cs="楷体_GB2312"/>
          <w:szCs w:val="21"/>
          <w:shd w:val="clear" w:color="auto" w:fill="FFFFFF"/>
        </w:rPr>
        <w:t>. ①小说主人公女孩子是抗战时期普通劳动妇女的一员，姓名都没有出现；</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②女孩子勤劳能干，淳朴善良，内心丰富，品格美好；</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③作者挖掘出普通人身上的人性美，更能引发人们的联想和回味。</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7.</w:t>
      </w:r>
      <w:r>
        <w:rPr>
          <w:rStyle w:val="10"/>
          <w:rFonts w:hint="eastAsia" w:ascii="宋体" w:hAnsi="宋体" w:cs="楷体_GB2312"/>
          <w:szCs w:val="21"/>
          <w:shd w:val="clear" w:color="auto" w:fill="FFFFFF"/>
        </w:rPr>
        <w:t>D</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8.</w:t>
      </w:r>
      <w:r>
        <w:rPr>
          <w:rStyle w:val="10"/>
          <w:rFonts w:hint="eastAsia" w:ascii="宋体" w:hAnsi="宋体" w:cs="楷体_GB2312"/>
          <w:szCs w:val="21"/>
          <w:shd w:val="clear" w:color="auto" w:fill="FFFFFF"/>
        </w:rPr>
        <w:t>C“由官府提供的薪俸”理解有误，应为由官府供给的粮食之类的生活物资。</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9</w:t>
      </w:r>
      <w:r>
        <w:rPr>
          <w:rStyle w:val="10"/>
          <w:rFonts w:hint="eastAsia" w:ascii="宋体" w:hAnsi="宋体" w:cs="楷体_GB2312"/>
          <w:szCs w:val="21"/>
          <w:shd w:val="clear" w:color="auto" w:fill="FFFFFF"/>
        </w:rPr>
        <w:t>.B   应是何敏、吴玮前去招抚，贼人不服从命令不顺命。吴玮与龙州知州薛继贤攻击贼人，收复了松潘。</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10．（宣宗）命令文武大臣审问他，论罪应当判处死刑。将他投进都察院监狱，宽免死罪剥夺官职。</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【参考译文】</w:t>
      </w:r>
    </w:p>
    <w:p>
      <w:pPr>
        <w:pStyle w:val="21"/>
        <w:adjustRightInd w:val="0"/>
        <w:snapToGrid w:val="0"/>
        <w:spacing w:line="360" w:lineRule="auto"/>
        <w:ind w:firstLine="420"/>
        <w:jc w:val="left"/>
        <w:rPr>
          <w:rStyle w:val="10"/>
          <w:rFonts w:ascii="楷体" w:hAnsi="楷体" w:eastAsia="楷体" w:cs="楷体_GB2312"/>
          <w:szCs w:val="21"/>
          <w:shd w:val="clear" w:color="auto" w:fill="FFFFFF"/>
        </w:rPr>
      </w:pPr>
      <w:r>
        <w:rPr>
          <w:rStyle w:val="10"/>
          <w:rFonts w:hint="eastAsia" w:ascii="楷体" w:hAnsi="楷体" w:eastAsia="楷体" w:cs="楷体_GB2312"/>
          <w:szCs w:val="21"/>
          <w:shd w:val="clear" w:color="auto" w:fill="FFFFFF"/>
        </w:rPr>
        <w:t>陈怀，是合肥人。承袭父职为真定副千户。永乐初年，累积军功升到都指挥佥事。跟从平定安南，升为都指挥使，掌管山西都司事务。他再次跟从张辅擒拿安南贼简定，又跟从都督费瓛征讨凉州叛贼虎保，都有功。仁宗即位后，他升为都督同知。</w:t>
      </w:r>
    </w:p>
    <w:p>
      <w:pPr>
        <w:pStyle w:val="21"/>
        <w:adjustRightInd w:val="0"/>
        <w:snapToGrid w:val="0"/>
        <w:spacing w:line="360" w:lineRule="auto"/>
        <w:ind w:firstLine="420"/>
        <w:jc w:val="left"/>
        <w:rPr>
          <w:rStyle w:val="10"/>
          <w:rFonts w:ascii="楷体" w:hAnsi="楷体" w:eastAsia="楷体" w:cs="楷体_GB2312"/>
          <w:szCs w:val="21"/>
          <w:shd w:val="clear" w:color="auto" w:fill="FFFFFF"/>
        </w:rPr>
      </w:pPr>
      <w:r>
        <w:rPr>
          <w:rStyle w:val="10"/>
          <w:rFonts w:hint="eastAsia" w:ascii="楷体" w:hAnsi="楷体" w:eastAsia="楷体" w:cs="楷体_GB2312"/>
          <w:szCs w:val="21"/>
          <w:shd w:val="clear" w:color="auto" w:fill="FFFFFF"/>
        </w:rPr>
        <w:t>宣德元年，他取代梁铭为总兵官，镇守宁夏。当时征伐交阯的官军屡被打败，诏令调发松潘军去增援，将士们都害怕前去。千户钱宏与众人谋划，诈称番人反叛，率兵抢掠麦匝等部落。番人非常害怕，就造反。他们杀死指挥陈杰等人，攻陷松潘、叠溪，包围威、茂等州。指挥吴玉、韩整、高隆相继战败，西部边地扰乱。诏令派鸿胪寺丞何敏、指挥吴玮前往招抚，而命陈怀统领刘昭、赵安、蒋贵率军队数万人跟随他们之后。吴玮等人到达后，贼人不服从命令。吴玮与龙州知州薛继贤攻击贼寇，收复了松潘。等到陈怀到达后，仍用吴玮为前锋，于是收复了叠溪，降服二十多个寨子，招降安抚并使之恢复生产的有一万二千二百多户人家，让被劫掠的士兵百姓二千二百多人返回家园，事态就平定了。陈怀进升左都督，朝廷优厚赏赐金银财物，而废弃吴玮的功劳不予记功。陈怀留下镇守四川。他在镇所骄横放纵不守法度，干预地方行政事务，接受贿赂庇护罪人，侵占夺取屯田，鞭打折辱佥事柴震等人，多次被言官弹劾。皇帝降下敕令责备他，又将御史王礼弹劾他的奏章拿给他看。陈怀认罪上奏。皇上置而不问。</w:t>
      </w:r>
    </w:p>
    <w:p>
      <w:pPr>
        <w:pStyle w:val="21"/>
        <w:adjustRightInd w:val="0"/>
        <w:snapToGrid w:val="0"/>
        <w:spacing w:line="360" w:lineRule="auto"/>
        <w:ind w:firstLine="420"/>
        <w:jc w:val="left"/>
        <w:rPr>
          <w:rStyle w:val="10"/>
          <w:rFonts w:ascii="楷体" w:hAnsi="楷体" w:eastAsia="楷体" w:cs="楷体_GB2312"/>
          <w:szCs w:val="21"/>
          <w:shd w:val="clear" w:color="auto" w:fill="FFFFFF"/>
        </w:rPr>
      </w:pPr>
      <w:r>
        <w:rPr>
          <w:rStyle w:val="10"/>
          <w:rFonts w:hint="eastAsia" w:ascii="楷体" w:hAnsi="楷体" w:eastAsia="楷体" w:cs="楷体_GB2312"/>
          <w:szCs w:val="21"/>
          <w:shd w:val="clear" w:color="auto" w:fill="FFFFFF"/>
        </w:rPr>
        <w:t>六年，松潘的勒都、北定等部落以及空都、龙溪等寨的番人又反叛。陈怀派兵作战失败，指挥安宁等有三百余人死难。陈怀于是亲自督率军队深入，攻破革儿骨寨，进军攻打空郎的乞儿洞。贼人战败，被斩首和坠崖而死的不计其数。革儿骨贼寇又聚集了不开化的苗人迎战。陈怀击败他们，剿杀殆尽。于是任昌、牛心等寨番人闻风请降，群寇全被扫平。很久以后，巡按御史和按察使又上奏说：“陈怀僭越名位奢侈过分。每天早上，他命令三司官员分班而立，有事要跪下禀白。陈怀中间落座，口称按皇上旨意进行调遣。而且每天因酒废事，不整治边境防备，致使城寨失陷。”宣宗大怒，召陈怀返京，命令文武大臣审问他，论罪应当判处死刑。将他投进都察院监狱，宽免死罪剥夺官职。</w:t>
      </w:r>
    </w:p>
    <w:p>
      <w:pPr>
        <w:pStyle w:val="21"/>
        <w:adjustRightInd w:val="0"/>
        <w:snapToGrid w:val="0"/>
        <w:spacing w:line="360" w:lineRule="auto"/>
        <w:ind w:firstLine="420"/>
        <w:jc w:val="left"/>
        <w:rPr>
          <w:rStyle w:val="10"/>
          <w:rFonts w:ascii="楷体" w:hAnsi="楷体" w:eastAsia="楷体" w:cs="楷体_GB2312"/>
          <w:szCs w:val="21"/>
          <w:shd w:val="clear" w:color="auto" w:fill="FFFFFF"/>
        </w:rPr>
      </w:pPr>
      <w:r>
        <w:rPr>
          <w:rStyle w:val="10"/>
          <w:rFonts w:hint="eastAsia" w:ascii="楷体" w:hAnsi="楷体" w:eastAsia="楷体" w:cs="楷体_GB2312"/>
          <w:szCs w:val="21"/>
          <w:shd w:val="clear" w:color="auto" w:fill="FFFFFF"/>
        </w:rPr>
        <w:t>正统二年，他以原官职镇守大同。当时北方来的贡使天天要供给他们膳食，这成为军民的沉重负担。陈怀向朝廷汇报，得以减轻。两年之后，他因年老被召回，受命管理中府事务。九年春，他与宦官但住出古北口，征讨兀良哈。回来后与马亮等人一同受封，而陈怀得以封为平乡伯。十四年，随从护驾北征，死于土木堡。赠侯爵，谥号忠毅。儿子陈辅恳请承袭爵位，吏部说没有世袭诰券，坚持不批准。景帝因陈怀死于国事，同意了。</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1</w:t>
      </w:r>
      <w:r>
        <w:rPr>
          <w:rStyle w:val="10"/>
          <w:rFonts w:hint="eastAsia" w:ascii="宋体" w:hAnsi="宋体" w:cs="楷体_GB2312"/>
          <w:szCs w:val="21"/>
          <w:shd w:val="clear" w:color="auto" w:fill="FFFFFF"/>
        </w:rPr>
        <w:t>1．D“还写出了好友精通兵法多才多艺”分析错误，“还如”“不羡”可知颈联与“精通兵法”无关</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ascii="宋体" w:hAnsi="宋体" w:cs="楷体_GB2312"/>
          <w:szCs w:val="21"/>
          <w:shd w:val="clear" w:color="auto" w:fill="FFFFFF"/>
        </w:rPr>
        <w:t>1</w:t>
      </w:r>
      <w:r>
        <w:rPr>
          <w:rStyle w:val="10"/>
          <w:rFonts w:hint="eastAsia" w:ascii="宋体" w:hAnsi="宋体" w:cs="楷体_GB2312"/>
          <w:szCs w:val="21"/>
          <w:shd w:val="clear" w:color="auto" w:fill="FFFFFF"/>
        </w:rPr>
        <w:t>2．①首联描绘了淅淅沥沥的秋雨、萧瑟的环境，交代了诗人与友人窗下摆棋对弈的场景，给人幽雅又惬意的感受。“最宜”二字，足见友情之深厚，也增添了别离之感伤。</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②中间两联运用比喻和典故，表现了友人高超的棋艺，可以看出两人对弈之趣。然而这种惬意会随着友人的离开而不得，棋艺越妙，离别之情越浓。</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③尾联诗人借与好友王逢相约，要将万余日时间，尽行于棋局上销用，表面上是几多豪迈，几多欢快，实际上却暗寓着百般无奈和慨叹，抒发的离情别绪极为浓郁，极为深沉。</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13.（1）悟已往之不谏，知来者之可追。（2）云无心以出岫，鸟倦飞而知还（3）木欣欣以向荣</w:t>
      </w:r>
    </w:p>
    <w:p>
      <w:pPr>
        <w:pStyle w:val="21"/>
        <w:spacing w:line="360" w:lineRule="auto"/>
        <w:textAlignment w:val="center"/>
        <w:rPr>
          <w:rStyle w:val="10"/>
          <w:rFonts w:ascii="宋体" w:hAnsi="宋体" w:cs="宋体"/>
          <w:color w:val="1E1E1E"/>
          <w:kern w:val="0"/>
          <w:szCs w:val="21"/>
        </w:rPr>
      </w:pPr>
      <w:r>
        <w:rPr>
          <w:rStyle w:val="10"/>
          <w:rFonts w:hint="eastAsia" w:ascii="宋体" w:hAnsi="宋体" w:cs="宋体"/>
          <w:color w:val="1E1E1E"/>
          <w:kern w:val="0"/>
          <w:szCs w:val="21"/>
        </w:rPr>
        <w:t>1</w:t>
      </w:r>
      <w:r>
        <w:rPr>
          <w:rStyle w:val="10"/>
          <w:rFonts w:ascii="宋体" w:hAnsi="宋体" w:cs="宋体"/>
          <w:color w:val="1E1E1E"/>
          <w:kern w:val="0"/>
          <w:szCs w:val="21"/>
        </w:rPr>
        <w:t>4</w:t>
      </w:r>
      <w:r>
        <w:rPr>
          <w:rStyle w:val="10"/>
          <w:rFonts w:hint="eastAsia" w:ascii="宋体" w:hAnsi="宋体" w:cs="宋体"/>
          <w:color w:val="1E1E1E"/>
          <w:kern w:val="0"/>
          <w:szCs w:val="21"/>
        </w:rPr>
        <w:t>.D（差之毫厘，谬以千里：开始时虽然相差很微小，结果会造成很大的差别；千里之堤，溃于蚁穴：比喻小事不慎将酿成大祸。后者不合语境。排除B、C。变化多端，指变化极多；变化无常：指事物经常变化，没有规律性，难以捉摸。画家是能够控制笔法的，因此用“无常”并不合适，排除A。）</w:t>
      </w:r>
    </w:p>
    <w:p>
      <w:pPr>
        <w:pStyle w:val="21"/>
        <w:spacing w:line="360" w:lineRule="auto"/>
        <w:textAlignment w:val="center"/>
        <w:rPr>
          <w:rStyle w:val="10"/>
          <w:rFonts w:ascii="宋体" w:hAnsi="宋体" w:cs="宋体"/>
          <w:color w:val="1E1E1E"/>
          <w:kern w:val="0"/>
          <w:szCs w:val="21"/>
        </w:rPr>
      </w:pPr>
      <w:r>
        <w:rPr>
          <w:rStyle w:val="10"/>
          <w:rFonts w:hint="eastAsia" w:ascii="宋体" w:hAnsi="宋体" w:cs="宋体"/>
          <w:color w:val="1E1E1E"/>
          <w:kern w:val="0"/>
          <w:szCs w:val="21"/>
        </w:rPr>
        <w:t>1</w:t>
      </w:r>
      <w:r>
        <w:rPr>
          <w:rStyle w:val="10"/>
          <w:rFonts w:ascii="宋体" w:hAnsi="宋体" w:cs="宋体"/>
          <w:color w:val="1E1E1E"/>
          <w:kern w:val="0"/>
          <w:szCs w:val="21"/>
        </w:rPr>
        <w:t>5</w:t>
      </w:r>
      <w:r>
        <w:rPr>
          <w:rStyle w:val="10"/>
          <w:rFonts w:hint="eastAsia" w:ascii="宋体" w:hAnsi="宋体" w:cs="宋体"/>
          <w:color w:val="1E1E1E"/>
          <w:kern w:val="0"/>
          <w:szCs w:val="21"/>
        </w:rPr>
        <w:t>.C（从“点线面”的排列顺序看，可以排除AB；D的内容不合常识逻辑。）</w:t>
      </w:r>
    </w:p>
    <w:p>
      <w:pPr>
        <w:pStyle w:val="21"/>
        <w:spacing w:line="360" w:lineRule="auto"/>
        <w:textAlignment w:val="center"/>
        <w:rPr>
          <w:rStyle w:val="10"/>
          <w:rFonts w:ascii="宋体" w:hAnsi="宋体" w:cs="宋体"/>
          <w:color w:val="1E1E1E"/>
          <w:kern w:val="0"/>
          <w:szCs w:val="21"/>
        </w:rPr>
      </w:pPr>
      <w:r>
        <w:rPr>
          <w:rStyle w:val="10"/>
          <w:rFonts w:hint="eastAsia" w:ascii="宋体" w:hAnsi="宋体" w:cs="宋体"/>
          <w:color w:val="1E1E1E"/>
          <w:kern w:val="0"/>
          <w:szCs w:val="21"/>
        </w:rPr>
        <w:t>1</w:t>
      </w:r>
      <w:r>
        <w:rPr>
          <w:rStyle w:val="10"/>
          <w:rFonts w:ascii="宋体" w:hAnsi="宋体" w:cs="宋体"/>
          <w:color w:val="1E1E1E"/>
          <w:kern w:val="0"/>
          <w:szCs w:val="21"/>
        </w:rPr>
        <w:t>6</w:t>
      </w:r>
      <w:r>
        <w:rPr>
          <w:rStyle w:val="10"/>
          <w:rFonts w:hint="eastAsia" w:ascii="宋体" w:hAnsi="宋体" w:cs="宋体"/>
          <w:color w:val="1E1E1E"/>
          <w:kern w:val="0"/>
          <w:szCs w:val="21"/>
        </w:rPr>
        <w:t>.B  原句有三处错误（1）“当时在绘画技巧中，”当时的语序不对；（2）“画作轮廓主要以勾勒之法”缺少动词；（3）“对于”使用赘余。A项为改动（1）（2）；C项未改动（1）；D项未改动（3）。</w:t>
      </w:r>
    </w:p>
    <w:p>
      <w:pPr>
        <w:pStyle w:val="21"/>
        <w:spacing w:line="360" w:lineRule="auto"/>
        <w:textAlignment w:val="center"/>
        <w:rPr>
          <w:rStyle w:val="10"/>
          <w:rFonts w:ascii="宋体" w:hAnsi="宋体" w:cs="宋体"/>
          <w:color w:val="1E1E1E"/>
          <w:kern w:val="0"/>
          <w:szCs w:val="21"/>
        </w:rPr>
      </w:pPr>
      <w:r>
        <w:rPr>
          <w:rStyle w:val="10"/>
          <w:rFonts w:ascii="宋体" w:hAnsi="宋体" w:cs="宋体"/>
          <w:color w:val="1E1E1E"/>
          <w:kern w:val="0"/>
          <w:szCs w:val="21"/>
        </w:rPr>
        <w:t>17.</w:t>
      </w:r>
      <w:r>
        <w:rPr>
          <w:rStyle w:val="10"/>
          <w:rFonts w:hint="eastAsia" w:ascii="宋体" w:hAnsi="宋体"/>
        </w:rPr>
        <w:t xml:space="preserve"> </w:t>
      </w:r>
      <w:r>
        <w:rPr>
          <w:rStyle w:val="10"/>
          <w:rFonts w:ascii="宋体" w:hAnsi="宋体"/>
        </w:rPr>
        <w:t xml:space="preserve">C  </w:t>
      </w:r>
      <w:r>
        <w:rPr>
          <w:rStyle w:val="10"/>
          <w:rFonts w:hint="eastAsia" w:ascii="宋体" w:hAnsi="宋体" w:cs="宋体"/>
          <w:color w:val="1E1E1E"/>
          <w:kern w:val="0"/>
          <w:szCs w:val="21"/>
        </w:rPr>
        <w:t>本题主要考查图文转化的能力。解答此类试题，需要注意漫画的标题、画面及细节、文字、夸张之处等。漫画主要有一艘乌篷船，两个孩子扶着一位东倒西歪的老人，后面有个抱着大坛子的人等。A项，桑柘树影倾斜的时候春社的活动才散，家家都有喝醉酒的人被家人扶着回去。不能体现“家家扶得”。B项，漫画不能体现“归时重上去时船”。C项，醉酒的老翁踉跄前行，憨态可掬，连搀扶他的小孩都忍俊不禁，船夫持桨站立在船头，待送醉翁渡河。D项，“相引到房前”不能体现。</w:t>
      </w:r>
    </w:p>
    <w:p>
      <w:pPr>
        <w:pStyle w:val="21"/>
        <w:spacing w:line="360" w:lineRule="auto"/>
        <w:textAlignment w:val="center"/>
        <w:rPr>
          <w:rStyle w:val="10"/>
          <w:rFonts w:ascii="宋体" w:hAnsi="宋体" w:cs="宋体"/>
          <w:color w:val="1E1E1E"/>
          <w:kern w:val="0"/>
          <w:szCs w:val="21"/>
        </w:rPr>
      </w:pPr>
      <w:r>
        <w:rPr>
          <w:rStyle w:val="10"/>
          <w:rFonts w:ascii="宋体" w:hAnsi="宋体" w:cs="宋体"/>
          <w:color w:val="1E1E1E"/>
          <w:kern w:val="0"/>
          <w:szCs w:val="21"/>
        </w:rPr>
        <w:t>18.C</w:t>
      </w:r>
    </w:p>
    <w:p>
      <w:pPr>
        <w:pStyle w:val="21"/>
        <w:spacing w:line="360" w:lineRule="auto"/>
        <w:textAlignment w:val="center"/>
        <w:rPr>
          <w:rStyle w:val="10"/>
          <w:rFonts w:ascii="宋体" w:hAnsi="宋体" w:cs="宋体"/>
          <w:color w:val="000000"/>
        </w:rPr>
      </w:pPr>
      <w:r>
        <w:rPr>
          <w:rStyle w:val="10"/>
          <w:rFonts w:hint="eastAsia" w:ascii="宋体" w:hAnsi="宋体" w:cs="宋体"/>
          <w:color w:val="1E1E1E"/>
          <w:kern w:val="0"/>
          <w:szCs w:val="21"/>
        </w:rPr>
        <w:t>19.</w:t>
      </w:r>
      <w:r>
        <w:rPr>
          <w:rStyle w:val="10"/>
          <w:rFonts w:ascii="宋体" w:hAnsi="宋体" w:cs="宋体"/>
          <w:color w:val="1E1E1E"/>
          <w:kern w:val="0"/>
          <w:szCs w:val="21"/>
        </w:rPr>
        <w:t>B</w:t>
      </w:r>
      <w:r>
        <w:rPr>
          <w:rStyle w:val="10"/>
          <w:rFonts w:ascii="宋体" w:hAnsi="宋体" w:cs="宋体"/>
          <w:color w:val="000000"/>
        </w:rPr>
        <w:t xml:space="preserve">   本题考查学生理解诗中重要句子的含意以及鉴赏文学作品的形象的能力。对诗歌语句含义的理解，首先要借助重要意象把握诗歌描写的内容，然后结合题目选项分析作答。</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第一句，由提示“络丝娘”可知，此句应和“蚕茧”有关，“络丝娘”，释义为缫丝的女子；此诗句出自苏轼《浣溪沙》。</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第二句，由提示语“村庄儿女各当家”可知，此诗句出自范成大《夏日田园杂兴》，前句是“昼出耘田夜绩麻”；另外，一般来说，“刺绣”和“村庄儿女”也不照应。</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第三句，由提示语“五纹”表明和刺绣有关，因为刺绣就是用针将丝线或其他纤维、纱线以一定图案和色彩在绣料上穿刺，以缝迹构成花纹的装饰织物；此诗句出自杜甫《小至》。</w:t>
      </w:r>
    </w:p>
    <w:p>
      <w:pPr>
        <w:pStyle w:val="21"/>
        <w:spacing w:line="360" w:lineRule="auto"/>
        <w:jc w:val="left"/>
        <w:textAlignment w:val="center"/>
        <w:rPr>
          <w:rStyle w:val="10"/>
          <w:rFonts w:ascii="宋体" w:hAnsi="宋体" w:cs="宋体"/>
          <w:color w:val="000000"/>
        </w:rPr>
      </w:pPr>
      <w:r>
        <w:rPr>
          <w:rStyle w:val="10"/>
          <w:rFonts w:ascii="宋体" w:hAnsi="宋体" w:cs="宋体"/>
          <w:color w:val="000000"/>
        </w:rPr>
        <w:t>第四句，“场泥”“霜晴”可知，此句写的是秋收时节在稻场打稻谷的场景，此诗句出自范成大《秋日田园杂兴》。</w:t>
      </w:r>
    </w:p>
    <w:p>
      <w:pPr>
        <w:pStyle w:val="21"/>
        <w:spacing w:line="360" w:lineRule="auto"/>
        <w:jc w:val="left"/>
        <w:textAlignment w:val="center"/>
        <w:rPr>
          <w:rStyle w:val="10"/>
          <w:rFonts w:ascii="宋体" w:hAnsi="宋体" w:cs="宋体"/>
          <w:color w:val="000000"/>
        </w:rPr>
      </w:pPr>
      <w:r>
        <w:rPr>
          <w:rStyle w:val="10"/>
          <w:rFonts w:hint="eastAsia" w:ascii="宋体" w:hAnsi="宋体" w:cs="宋体"/>
          <w:color w:val="000000"/>
        </w:rPr>
        <w:t>20.立意提示:①行善也需考虑人性。②行善亦有道。③善意未必结善果。④予人所需,方为正道。⑤以辩证的眼光看问题。</w:t>
      </w:r>
      <w:r>
        <w:rPr>
          <w:rStyle w:val="10"/>
          <w:rFonts w:hint="eastAsia" w:ascii="宋体" w:hAnsi="宋体" w:cs="宋体"/>
          <w:b/>
          <w:color w:val="000000"/>
          <w:u w:val="single"/>
        </w:rPr>
        <w:t>（其他</w:t>
      </w:r>
      <w:r>
        <w:rPr>
          <w:rStyle w:val="10"/>
          <w:rFonts w:ascii="宋体" w:hAnsi="宋体" w:cs="宋体"/>
          <w:b/>
          <w:color w:val="000000"/>
          <w:u w:val="single"/>
        </w:rPr>
        <w:t>言之成理亦可，不要轻易判为跑题，</w:t>
      </w:r>
      <w:r>
        <w:rPr>
          <w:rStyle w:val="10"/>
          <w:rFonts w:hint="eastAsia" w:ascii="宋体" w:hAnsi="宋体" w:cs="宋体"/>
          <w:b/>
          <w:color w:val="000000"/>
          <w:u w:val="single"/>
        </w:rPr>
        <w:t>给</w:t>
      </w:r>
      <w:r>
        <w:rPr>
          <w:rStyle w:val="10"/>
          <w:rFonts w:ascii="宋体" w:hAnsi="宋体" w:cs="宋体"/>
          <w:b/>
          <w:color w:val="000000"/>
          <w:u w:val="single"/>
        </w:rPr>
        <w:t>过低分数</w:t>
      </w:r>
      <w:r>
        <w:rPr>
          <w:rStyle w:val="10"/>
          <w:rFonts w:hint="eastAsia" w:ascii="宋体" w:hAnsi="宋体" w:cs="宋体"/>
          <w:b/>
          <w:color w:val="000000"/>
          <w:u w:val="single"/>
        </w:rPr>
        <w:t>）</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16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List Paragraph"/>
    <w:basedOn w:val="21"/>
    <w:qFormat/>
    <w:uiPriority w:val="34"/>
    <w:pPr>
      <w:ind w:firstLine="420"/>
    </w:pPr>
  </w:style>
  <w:style w:type="paragraph" w:customStyle="1" w:styleId="23">
    <w:name w:val="正文_0"/>
    <w:link w:val="24"/>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4">
    <w:name w:val="正文_0 Char"/>
    <w:link w:val="23"/>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A5D539CFE0C641FDB21189DF064E485F</vt:lpwstr>
  </property>
</Properties>
</file>