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b/>
          <w:color w:val="000000" w:themeColor="text1"/>
          <w:sz w:val="30"/>
          <w:szCs w:val="30"/>
          <w:lang w:eastAsia="zh-CN"/>
        </w:rPr>
      </w:pPr>
      <w:bookmarkStart w:id="0" w:name="_GoBack"/>
      <w:bookmarkEnd w:id="0"/>
      <w:r>
        <w:rPr>
          <w:rFonts w:hint="eastAsia"/>
          <w:b/>
          <w:sz w:val="30"/>
          <w:szCs w:val="30"/>
          <w:lang w:eastAsia="zh-CN"/>
        </w:rPr>
        <w:t>肇</w:t>
      </w:r>
      <w:r>
        <w:rPr>
          <w:rFonts w:hint="eastAsia"/>
          <w:b/>
          <w:color w:val="000000" w:themeColor="text1"/>
          <w:sz w:val="30"/>
          <w:szCs w:val="30"/>
          <w:lang w:eastAsia="zh-CN"/>
        </w:rPr>
        <w:t>庆市2020—2021学年第二学期末高二年级教学质量检测</w:t>
      </w:r>
    </w:p>
    <w:p>
      <w:pPr>
        <w:spacing w:line="240" w:lineRule="auto"/>
        <w:jc w:val="center"/>
        <w:rPr>
          <w:rFonts w:hint="eastAsia"/>
          <w:b/>
          <w:color w:val="000000" w:themeColor="text1"/>
          <w:sz w:val="30"/>
          <w:szCs w:val="30"/>
          <w:lang w:eastAsia="zh-CN"/>
        </w:rPr>
      </w:pPr>
      <w:r>
        <w:rPr>
          <w:rFonts w:hint="eastAsia"/>
          <w:b/>
          <w:color w:val="000000" w:themeColor="text1"/>
          <w:sz w:val="30"/>
          <w:szCs w:val="30"/>
          <w:lang w:eastAsia="zh-CN"/>
        </w:rPr>
        <w:t>思想政治</w:t>
      </w:r>
    </w:p>
    <w:p>
      <w:pPr>
        <w:spacing w:line="240" w:lineRule="auto"/>
        <w:rPr>
          <w:b/>
          <w:color w:val="000000" w:themeColor="text1"/>
          <w:lang w:eastAsia="zh-CN"/>
        </w:rPr>
      </w:pPr>
      <w:r>
        <w:rPr>
          <w:rFonts w:hint="eastAsia"/>
          <w:b/>
          <w:color w:val="000000" w:themeColor="text1"/>
          <w:lang w:eastAsia="zh-CN"/>
        </w:rPr>
        <w:t xml:space="preserve">一、选择题：本题共16小题，每小题3分，共48分。在每小题给出的四个选项中，只有一 项是符合题目要求的。 </w:t>
      </w:r>
    </w:p>
    <w:p>
      <w:pPr>
        <w:spacing w:line="240" w:lineRule="auto"/>
        <w:rPr>
          <w:rFonts w:ascii="楷体" w:hAnsi="楷体" w:eastAsia="楷体"/>
          <w:color w:val="000000" w:themeColor="text1"/>
          <w:lang w:eastAsia="zh-CN"/>
        </w:rPr>
      </w:pPr>
      <w:r>
        <w:rPr>
          <w:rFonts w:hint="eastAsia" w:ascii="楷体" w:hAnsi="楷体" w:eastAsia="楷体"/>
          <w:color w:val="000000" w:themeColor="text1"/>
          <w:lang w:eastAsia="zh-CN"/>
        </w:rPr>
        <w:t xml:space="preserve">2021年1月5日，生态环境部发布《碳排放权交易管理办法（试行）》，并于2月1日 起施行，全国统一的碳排放权交易由此正式开放。据此回答1-2题。 </w:t>
      </w:r>
    </w:p>
    <w:p>
      <w:pPr>
        <w:spacing w:line="240" w:lineRule="auto"/>
        <w:rPr>
          <w:color w:val="000000" w:themeColor="text1"/>
          <w:lang w:eastAsia="zh-CN"/>
        </w:rPr>
      </w:pPr>
      <w:r>
        <w:rPr>
          <w:rFonts w:hint="eastAsia"/>
          <w:color w:val="000000" w:themeColor="text1"/>
          <w:lang w:eastAsia="zh-CN"/>
        </w:rPr>
        <w:t>1．碳排放交易市场是指交易二氧化碳排放额的市场，在这一机制中相关企业会有一个规 定的碳排放配额，如果排放量高于排放配额，则需要在碳排放交易市场购买排放额度。 对于碳排放权交易，以下理解正确的是</w:t>
      </w:r>
    </w:p>
    <w:p>
      <w:pPr>
        <w:spacing w:line="240" w:lineRule="auto"/>
        <w:rPr>
          <w:color w:val="000000" w:themeColor="text1"/>
          <w:lang w:eastAsia="zh-CN"/>
        </w:rPr>
      </w:pPr>
      <w:r>
        <w:rPr>
          <w:rFonts w:hint="eastAsia"/>
          <w:color w:val="000000" w:themeColor="text1"/>
          <w:lang w:eastAsia="zh-CN"/>
        </w:rPr>
        <w:t xml:space="preserve"> ①碳排放权是具有价值的资产，可以作为商品在市场上交换 </w:t>
      </w:r>
    </w:p>
    <w:p>
      <w:pPr>
        <w:spacing w:line="240" w:lineRule="auto"/>
        <w:rPr>
          <w:color w:val="000000" w:themeColor="text1"/>
          <w:lang w:eastAsia="zh-CN"/>
        </w:rPr>
      </w:pPr>
      <w:r>
        <w:rPr>
          <w:rFonts w:hint="eastAsia"/>
          <w:color w:val="000000" w:themeColor="text1"/>
          <w:lang w:eastAsia="zh-CN"/>
        </w:rPr>
        <w:t xml:space="preserve">②国家运用行政手段控制碳排放量，能够倒逼企业转型升级 </w:t>
      </w:r>
    </w:p>
    <w:p>
      <w:pPr>
        <w:spacing w:line="240" w:lineRule="auto"/>
        <w:rPr>
          <w:color w:val="000000" w:themeColor="text1"/>
          <w:lang w:eastAsia="zh-CN"/>
        </w:rPr>
      </w:pPr>
      <w:r>
        <w:rPr>
          <w:rFonts w:hint="eastAsia"/>
          <w:color w:val="000000" w:themeColor="text1"/>
          <w:lang w:eastAsia="zh-CN"/>
        </w:rPr>
        <w:t xml:space="preserve">③企业、机构和个人之间的碳排放权交易能够增加商品价值 </w:t>
      </w:r>
    </w:p>
    <w:p>
      <w:pPr>
        <w:spacing w:line="240" w:lineRule="auto"/>
        <w:rPr>
          <w:color w:val="000000" w:themeColor="text1"/>
          <w:lang w:eastAsia="zh-CN"/>
        </w:rPr>
      </w:pPr>
      <w:r>
        <w:rPr>
          <w:rFonts w:hint="eastAsia"/>
          <w:color w:val="000000" w:themeColor="text1"/>
          <w:lang w:eastAsia="zh-CN"/>
        </w:rPr>
        <w:t>④碳排放交易市场的建立促进技术、资金流向低碳发展领域</w:t>
      </w:r>
    </w:p>
    <w:p>
      <w:pPr>
        <w:spacing w:line="240" w:lineRule="auto"/>
        <w:rPr>
          <w:color w:val="000000" w:themeColor="text1"/>
          <w:lang w:eastAsia="zh-CN"/>
        </w:rPr>
      </w:pPr>
      <w:r>
        <w:rPr>
          <w:rFonts w:hint="eastAsia"/>
          <w:color w:val="000000" w:themeColor="text1"/>
          <w:lang w:eastAsia="zh-CN"/>
        </w:rPr>
        <w:t xml:space="preserve"> A.①②B.①④C.②③D.③④ </w:t>
      </w:r>
    </w:p>
    <w:p>
      <w:pPr>
        <w:spacing w:line="240" w:lineRule="auto"/>
        <w:rPr>
          <w:color w:val="000000" w:themeColor="text1"/>
          <w:lang w:eastAsia="zh-CN"/>
        </w:rPr>
      </w:pPr>
      <w:r>
        <w:rPr>
          <w:rFonts w:hint="eastAsia"/>
          <w:color w:val="000000" w:themeColor="text1"/>
          <w:lang w:eastAsia="zh-CN"/>
        </w:rPr>
        <w:t xml:space="preserve">2．钢铁行业是我国制造业31个门类中碳排放量最大的行业。据悉，国家拟下调钢铁产 品出口退税。从长期来看，实施这一政策将对我国的钢铁市场产生较大影响。若P表示价格，Q表示数量，S、D分别表示供给和需求，不考虑其他因素，下图能正确反映这一影响的是 </w:t>
      </w:r>
    </w:p>
    <w:p>
      <w:pPr>
        <w:spacing w:line="240" w:lineRule="auto"/>
        <w:rPr>
          <w:rFonts w:hint="eastAsia"/>
          <w:color w:val="000000" w:themeColor="text1"/>
          <w:lang w:eastAsia="zh-CN"/>
        </w:rPr>
      </w:pPr>
      <w:r>
        <w:rPr>
          <w:color w:val="000000" w:themeColor="text1"/>
          <w:lang w:eastAsia="zh-CN"/>
        </w:rPr>
        <w:pict>
          <v:shape id="_x0000_i1025" o:spt="75" type="#_x0000_t75" style="height:105pt;width:427.8pt;" filled="f" o:preferrelative="t" stroked="f" coordsize="21600,21600">
            <v:path/>
            <v:fill on="f" focussize="0,0"/>
            <v:stroke on="f" joinstyle="miter"/>
            <v:imagedata r:id="rId6" o:title="云上PDF截图20210708210150"/>
            <o:lock v:ext="edit" aspectratio="t"/>
            <w10:wrap type="none"/>
            <w10:anchorlock/>
          </v:shape>
        </w:pict>
      </w:r>
    </w:p>
    <w:p>
      <w:pPr>
        <w:spacing w:line="240" w:lineRule="auto"/>
        <w:rPr>
          <w:color w:val="000000" w:themeColor="text1"/>
          <w:lang w:eastAsia="zh-CN"/>
        </w:rPr>
      </w:pPr>
      <w:r>
        <w:rPr>
          <w:rFonts w:hint="eastAsia"/>
          <w:color w:val="000000" w:themeColor="text1"/>
          <w:lang w:eastAsia="zh-CN"/>
        </w:rPr>
        <w:t xml:space="preserve">3. 2021年央行数字货币在多地试点，引发社会广泛关注。中国人民银行数字货币是数字 化的人民币，它具有可追踪性、可溯源性等特点。它的发行可以 </w:t>
      </w:r>
    </w:p>
    <w:p>
      <w:pPr>
        <w:spacing w:line="240" w:lineRule="auto"/>
        <w:rPr>
          <w:color w:val="000000" w:themeColor="text1"/>
          <w:lang w:eastAsia="zh-CN"/>
        </w:rPr>
      </w:pPr>
      <w:r>
        <w:rPr>
          <w:rFonts w:hint="eastAsia"/>
          <w:color w:val="000000" w:themeColor="text1"/>
          <w:lang w:eastAsia="zh-CN"/>
        </w:rPr>
        <w:t xml:space="preserve">①减少货币的使用量，防止通货膨胀的发生 </w:t>
      </w:r>
    </w:p>
    <w:p>
      <w:pPr>
        <w:spacing w:line="240" w:lineRule="auto"/>
        <w:rPr>
          <w:color w:val="000000" w:themeColor="text1"/>
          <w:lang w:eastAsia="zh-CN"/>
        </w:rPr>
      </w:pPr>
      <w:r>
        <w:rPr>
          <w:rFonts w:hint="eastAsia"/>
          <w:color w:val="000000" w:themeColor="text1"/>
          <w:lang w:eastAsia="zh-CN"/>
        </w:rPr>
        <w:t xml:space="preserve">②降低纸币的发行、流通成本，提高支付的便利性 </w:t>
      </w:r>
    </w:p>
    <w:p>
      <w:pPr>
        <w:spacing w:line="240" w:lineRule="auto"/>
        <w:rPr>
          <w:color w:val="000000" w:themeColor="text1"/>
          <w:lang w:eastAsia="zh-CN"/>
        </w:rPr>
      </w:pPr>
      <w:r>
        <w:rPr>
          <w:rFonts w:hint="eastAsia"/>
          <w:color w:val="000000" w:themeColor="text1"/>
          <w:lang w:eastAsia="zh-CN"/>
        </w:rPr>
        <w:t xml:space="preserve">③减少人民币汇率波动，有利于维护世界金融市场的稳定 </w:t>
      </w:r>
    </w:p>
    <w:p>
      <w:pPr>
        <w:spacing w:line="240" w:lineRule="auto"/>
        <w:rPr>
          <w:color w:val="000000" w:themeColor="text1"/>
          <w:lang w:eastAsia="zh-CN"/>
        </w:rPr>
      </w:pPr>
      <w:r>
        <w:rPr>
          <w:rFonts w:hint="eastAsia"/>
          <w:color w:val="000000" w:themeColor="text1"/>
          <w:lang w:eastAsia="zh-CN"/>
        </w:rPr>
        <w:t>④提高经济交易活动的透明度，提升对货币运行监控的效率</w:t>
      </w:r>
    </w:p>
    <w:p>
      <w:pPr>
        <w:spacing w:line="240" w:lineRule="auto"/>
        <w:rPr>
          <w:color w:val="000000" w:themeColor="text1"/>
          <w:lang w:eastAsia="zh-CN"/>
        </w:rPr>
      </w:pPr>
      <w:r>
        <w:rPr>
          <w:rFonts w:hint="eastAsia"/>
          <w:color w:val="000000" w:themeColor="text1"/>
          <w:lang w:eastAsia="zh-CN"/>
        </w:rPr>
        <w:t xml:space="preserve"> A.①②B.①③C.②④D.③④</w:t>
      </w:r>
    </w:p>
    <w:p>
      <w:pPr>
        <w:spacing w:line="240" w:lineRule="auto"/>
        <w:rPr>
          <w:color w:val="000000" w:themeColor="text1"/>
          <w:lang w:eastAsia="zh-CN"/>
        </w:rPr>
      </w:pPr>
      <w:r>
        <w:rPr>
          <w:rFonts w:hint="eastAsia"/>
          <w:color w:val="000000" w:themeColor="text1"/>
          <w:lang w:eastAsia="zh-CN"/>
        </w:rPr>
        <w:t xml:space="preserve"> 4. 2021年中国农产品消费市场调查数据显示，51. 8％及48. 2％的受访网民分别因为优 惠活动多和价格便宜而更偏好线上消费农产品；偏好线下消费农产品的受访网民中， 因为质量更有保障而选择线下消费渠道的占比67. 8%。由此可推断 </w:t>
      </w:r>
    </w:p>
    <w:p>
      <w:pPr>
        <w:spacing w:line="240" w:lineRule="auto"/>
        <w:rPr>
          <w:color w:val="000000" w:themeColor="text1"/>
          <w:lang w:eastAsia="zh-CN"/>
        </w:rPr>
      </w:pPr>
      <w:r>
        <w:rPr>
          <w:rFonts w:hint="eastAsia"/>
          <w:color w:val="000000" w:themeColor="text1"/>
          <w:lang w:eastAsia="zh-CN"/>
        </w:rPr>
        <w:t xml:space="preserve">①生活方式的变化带来不同消费观之间的碰撞 </w:t>
      </w:r>
    </w:p>
    <w:p>
      <w:pPr>
        <w:spacing w:line="240" w:lineRule="auto"/>
        <w:rPr>
          <w:color w:val="000000" w:themeColor="text1"/>
          <w:lang w:eastAsia="zh-CN"/>
        </w:rPr>
      </w:pPr>
      <w:r>
        <w:rPr>
          <w:rFonts w:hint="eastAsia"/>
          <w:color w:val="000000" w:themeColor="text1"/>
          <w:lang w:eastAsia="zh-CN"/>
        </w:rPr>
        <w:t xml:space="preserve">②受访网民对农产品的消费主要受求实心理的主导 </w:t>
      </w:r>
    </w:p>
    <w:p>
      <w:pPr>
        <w:spacing w:line="240" w:lineRule="auto"/>
        <w:rPr>
          <w:color w:val="000000" w:themeColor="text1"/>
          <w:lang w:eastAsia="zh-CN"/>
        </w:rPr>
      </w:pPr>
      <w:r>
        <w:rPr>
          <w:rFonts w:hint="eastAsia"/>
          <w:color w:val="000000" w:themeColor="text1"/>
          <w:lang w:eastAsia="zh-CN"/>
        </w:rPr>
        <w:t xml:space="preserve">③经济的发展促进了人们消费结构的改善 </w:t>
      </w:r>
    </w:p>
    <w:p>
      <w:pPr>
        <w:spacing w:line="240" w:lineRule="auto"/>
        <w:rPr>
          <w:color w:val="000000" w:themeColor="text1"/>
          <w:lang w:eastAsia="zh-CN"/>
        </w:rPr>
      </w:pPr>
      <w:r>
        <w:rPr>
          <w:rFonts w:hint="eastAsia"/>
          <w:color w:val="000000" w:themeColor="text1"/>
          <w:lang w:eastAsia="zh-CN"/>
        </w:rPr>
        <w:t xml:space="preserve">④渠道融合将是农产品销售的重要趋势 </w:t>
      </w:r>
    </w:p>
    <w:p>
      <w:pPr>
        <w:spacing w:line="240" w:lineRule="auto"/>
        <w:rPr>
          <w:color w:val="000000" w:themeColor="text1"/>
          <w:lang w:eastAsia="zh-CN"/>
        </w:rPr>
      </w:pPr>
      <w:r>
        <w:rPr>
          <w:rFonts w:hint="eastAsia"/>
          <w:color w:val="000000" w:themeColor="text1"/>
          <w:lang w:eastAsia="zh-CN"/>
        </w:rPr>
        <w:t xml:space="preserve">A.①②B.①③C.②④D.③④ </w:t>
      </w:r>
    </w:p>
    <w:p>
      <w:pPr>
        <w:spacing w:line="240" w:lineRule="auto"/>
        <w:rPr>
          <w:color w:val="000000" w:themeColor="text1"/>
          <w:lang w:eastAsia="zh-CN"/>
        </w:rPr>
      </w:pPr>
      <w:r>
        <w:rPr>
          <w:rFonts w:hint="eastAsia"/>
          <w:color w:val="000000" w:themeColor="text1"/>
          <w:lang w:eastAsia="zh-CN"/>
        </w:rPr>
        <w:t>5. 2021年5月份以来，云南象群北迁事件牵动人心。为缓解“人象冲突”，当地政府部门 开展监测预警、采取各种防护措施，力求缓解“人象冲突”。这一事件引发了人们对人 类与动物、与生态系统如何共生等一系列问题的思考。这表明</w:t>
      </w:r>
    </w:p>
    <w:p>
      <w:pPr>
        <w:spacing w:line="240" w:lineRule="auto"/>
        <w:rPr>
          <w:color w:val="000000" w:themeColor="text1"/>
          <w:lang w:eastAsia="zh-CN"/>
        </w:rPr>
      </w:pPr>
      <w:r>
        <w:rPr>
          <w:rFonts w:hint="eastAsia"/>
          <w:color w:val="000000" w:themeColor="text1"/>
          <w:lang w:eastAsia="zh-CN"/>
        </w:rPr>
        <w:t xml:space="preserve"> A．哲学使我们正确地看待自然B．哲学是理论化、系统化的世界观</w:t>
      </w:r>
    </w:p>
    <w:p>
      <w:pPr>
        <w:spacing w:line="240" w:lineRule="auto"/>
        <w:rPr>
          <w:color w:val="000000" w:themeColor="text1"/>
          <w:lang w:eastAsia="zh-CN"/>
        </w:rPr>
      </w:pPr>
      <w:r>
        <w:rPr>
          <w:rFonts w:hint="eastAsia"/>
          <w:color w:val="000000" w:themeColor="text1"/>
          <w:lang w:eastAsia="zh-CN"/>
        </w:rPr>
        <w:t xml:space="preserve"> C．哲学能指导人们生活得更好D．哲学的智慧产生于人类的实践活动</w:t>
      </w:r>
    </w:p>
    <w:p>
      <w:pPr>
        <w:spacing w:line="240" w:lineRule="auto"/>
        <w:rPr>
          <w:color w:val="000000" w:themeColor="text1"/>
          <w:lang w:eastAsia="zh-CN"/>
        </w:rPr>
      </w:pPr>
      <w:r>
        <w:rPr>
          <w:rFonts w:hint="eastAsia"/>
          <w:color w:val="000000" w:themeColor="text1"/>
          <w:lang w:eastAsia="zh-CN"/>
        </w:rPr>
        <w:t xml:space="preserve"> 6．当代中国正在经历历史上最为广泛而深刻的社会变革，也正在进行人类历史上最为宏 大而独特的实践创新，在这样的新发展阶段，加快构建中国特色哲学社会科学日益重 要。之所以要加快构建中国特色哲学社会科学，是因为 </w:t>
      </w:r>
    </w:p>
    <w:p>
      <w:pPr>
        <w:spacing w:line="240" w:lineRule="auto"/>
        <w:rPr>
          <w:color w:val="000000" w:themeColor="text1"/>
          <w:lang w:eastAsia="zh-CN"/>
        </w:rPr>
      </w:pPr>
      <w:r>
        <w:rPr>
          <w:rFonts w:hint="eastAsia"/>
          <w:color w:val="000000" w:themeColor="text1"/>
          <w:lang w:eastAsia="zh-CN"/>
        </w:rPr>
        <w:t xml:space="preserve">①哲学能够代替具体科学推动社会进步②哲学是关于世界观的学说 </w:t>
      </w:r>
    </w:p>
    <w:p>
      <w:pPr>
        <w:spacing w:line="240" w:lineRule="auto"/>
        <w:rPr>
          <w:color w:val="000000" w:themeColor="text1"/>
          <w:lang w:eastAsia="zh-CN"/>
        </w:rPr>
      </w:pPr>
      <w:r>
        <w:rPr>
          <w:rFonts w:hint="eastAsia"/>
          <w:color w:val="000000" w:themeColor="text1"/>
          <w:lang w:eastAsia="zh-CN"/>
        </w:rPr>
        <w:t>③真正的哲学能够预见社会的发展方向④实践的发展需要理论指导</w:t>
      </w:r>
    </w:p>
    <w:p>
      <w:pPr>
        <w:spacing w:line="240" w:lineRule="auto"/>
        <w:rPr>
          <w:color w:val="000000" w:themeColor="text1"/>
          <w:lang w:eastAsia="zh-CN"/>
        </w:rPr>
      </w:pPr>
      <w:r>
        <w:rPr>
          <w:rFonts w:hint="eastAsia"/>
          <w:color w:val="000000" w:themeColor="text1"/>
          <w:lang w:eastAsia="zh-CN"/>
        </w:rPr>
        <w:t xml:space="preserve"> A.①②B.①④C.②③D.③④ </w:t>
      </w:r>
    </w:p>
    <w:p>
      <w:pPr>
        <w:spacing w:line="240" w:lineRule="auto"/>
        <w:rPr>
          <w:color w:val="000000" w:themeColor="text1"/>
          <w:lang w:eastAsia="zh-CN"/>
        </w:rPr>
      </w:pPr>
      <w:r>
        <w:rPr>
          <w:rFonts w:hint="eastAsia"/>
          <w:color w:val="000000" w:themeColor="text1"/>
          <w:lang w:eastAsia="zh-CN"/>
        </w:rPr>
        <w:t xml:space="preserve">7．恩格斯在《自然辩证法》中曾深刻指出：“我们不要过分陶醉于我们人类对自然界的胜利。对于每一次这样的胜利，自然界都会对我们进行报复。”恩格斯这段话对我们的启示是 </w:t>
      </w:r>
    </w:p>
    <w:p>
      <w:pPr>
        <w:spacing w:line="240" w:lineRule="auto"/>
        <w:rPr>
          <w:color w:val="000000" w:themeColor="text1"/>
          <w:lang w:eastAsia="zh-CN"/>
        </w:rPr>
      </w:pPr>
      <w:r>
        <w:rPr>
          <w:rFonts w:hint="eastAsia"/>
          <w:color w:val="000000" w:themeColor="text1"/>
          <w:lang w:eastAsia="zh-CN"/>
        </w:rPr>
        <w:t xml:space="preserve">①人应该顺应自然，与自然和谐共生 ②人类应该减少对自然界的改造活动 </w:t>
      </w:r>
    </w:p>
    <w:p>
      <w:pPr>
        <w:spacing w:line="240" w:lineRule="auto"/>
        <w:rPr>
          <w:color w:val="000000" w:themeColor="text1"/>
          <w:lang w:eastAsia="zh-CN"/>
        </w:rPr>
      </w:pPr>
      <w:r>
        <w:rPr>
          <w:rFonts w:hint="eastAsia"/>
          <w:color w:val="000000" w:themeColor="text1"/>
          <w:lang w:eastAsia="zh-CN"/>
        </w:rPr>
        <w:t>③规律具有客观性，必须按客观规律办事 ④人类给自然界打上了实践活动的烙印</w:t>
      </w:r>
    </w:p>
    <w:p>
      <w:pPr>
        <w:spacing w:line="240" w:lineRule="auto"/>
        <w:rPr>
          <w:color w:val="000000" w:themeColor="text1"/>
          <w:lang w:eastAsia="zh-CN"/>
        </w:rPr>
      </w:pPr>
      <w:r>
        <w:rPr>
          <w:rFonts w:hint="eastAsia"/>
          <w:color w:val="000000" w:themeColor="text1"/>
          <w:lang w:eastAsia="zh-CN"/>
        </w:rPr>
        <w:t xml:space="preserve"> A.①②B.①③C.②④D.③④ </w:t>
      </w:r>
    </w:p>
    <w:p>
      <w:pPr>
        <w:spacing w:line="240" w:lineRule="auto"/>
        <w:rPr>
          <w:color w:val="000000" w:themeColor="text1"/>
          <w:lang w:eastAsia="zh-CN"/>
        </w:rPr>
      </w:pPr>
      <w:r>
        <w:rPr>
          <w:rFonts w:hint="eastAsia"/>
          <w:color w:val="000000" w:themeColor="text1"/>
          <w:lang w:eastAsia="zh-CN"/>
        </w:rPr>
        <w:t xml:space="preserve">8．心理学中有一种现象叫做“证实性偏差”：当人们确立了某一观念时，就会在搜集和分析信息的过程中有意无意地去寻找支持自己观点的证据，并排斥那些和自己的观点相 悖的信息，从而得出一个符合自己意愿的结论。由此可见 </w:t>
      </w:r>
    </w:p>
    <w:p>
      <w:pPr>
        <w:spacing w:line="240" w:lineRule="auto"/>
        <w:rPr>
          <w:color w:val="000000" w:themeColor="text1"/>
          <w:lang w:eastAsia="zh-CN"/>
        </w:rPr>
      </w:pPr>
      <w:r>
        <w:rPr>
          <w:rFonts w:hint="eastAsia"/>
          <w:color w:val="000000" w:themeColor="text1"/>
          <w:lang w:eastAsia="zh-CN"/>
        </w:rPr>
        <w:t xml:space="preserve">①意识是客观事物在人脑中的正确反映 ②意识的反映方式决定了意识内容的真实性 </w:t>
      </w:r>
    </w:p>
    <w:p>
      <w:pPr>
        <w:spacing w:line="240" w:lineRule="auto"/>
        <w:rPr>
          <w:color w:val="000000" w:themeColor="text1"/>
          <w:lang w:eastAsia="zh-CN"/>
        </w:rPr>
      </w:pPr>
      <w:r>
        <w:rPr>
          <w:rFonts w:hint="eastAsia"/>
          <w:color w:val="000000" w:themeColor="text1"/>
          <w:lang w:eastAsia="zh-CN"/>
        </w:rPr>
        <w:t xml:space="preserve">③人们能根据自身需要自觉选择意识的对象 ④人的意识对客观事物的反映有主动创造性 A.①②B.①③C.②④D.③④ </w:t>
      </w:r>
    </w:p>
    <w:p>
      <w:pPr>
        <w:spacing w:line="240" w:lineRule="auto"/>
        <w:rPr>
          <w:color w:val="000000" w:themeColor="text1"/>
          <w:lang w:eastAsia="zh-CN"/>
        </w:rPr>
      </w:pPr>
      <w:r>
        <w:rPr>
          <w:rFonts w:hint="eastAsia"/>
          <w:color w:val="000000" w:themeColor="text1"/>
          <w:lang w:eastAsia="zh-CN"/>
        </w:rPr>
        <w:t>9. 2021年5月15日，天问一号探测器着陆于火星乌托邦平原南部预选着陆区，我国首次 火星探测任务取得圆满成功。6月</w:t>
      </w:r>
      <w:r>
        <w:rPr>
          <w:color w:val="000000" w:themeColor="text1"/>
          <w:lang w:eastAsia="zh-CN"/>
        </w:rPr>
        <w:t>11</w:t>
      </w:r>
      <w:r>
        <w:rPr>
          <w:rFonts w:hint="eastAsia"/>
          <w:color w:val="000000" w:themeColor="text1"/>
          <w:lang w:eastAsia="zh-CN"/>
        </w:rPr>
        <w:t>日，国家航天局公布了由祝融号火星车拍摄的着陆点全景、火星地形地貌、“中国印迹”和“着巡合影”等影像图。这表明</w:t>
      </w:r>
    </w:p>
    <w:p>
      <w:pPr>
        <w:spacing w:line="240" w:lineRule="auto"/>
        <w:rPr>
          <w:color w:val="000000" w:themeColor="text1"/>
          <w:lang w:eastAsia="zh-CN"/>
        </w:rPr>
      </w:pPr>
      <w:r>
        <w:rPr>
          <w:rFonts w:hint="eastAsia"/>
          <w:color w:val="000000" w:themeColor="text1"/>
          <w:lang w:eastAsia="zh-CN"/>
        </w:rPr>
        <w:t xml:space="preserve"> ①世界上没有不可认识的事物，只有尚未被认识的事物 </w:t>
      </w:r>
    </w:p>
    <w:p>
      <w:pPr>
        <w:spacing w:line="240" w:lineRule="auto"/>
        <w:rPr>
          <w:color w:val="000000" w:themeColor="text1"/>
          <w:lang w:eastAsia="zh-CN"/>
        </w:rPr>
      </w:pPr>
      <w:r>
        <w:rPr>
          <w:rFonts w:hint="eastAsia"/>
          <w:color w:val="000000" w:themeColor="text1"/>
          <w:lang w:eastAsia="zh-CN"/>
        </w:rPr>
        <w:t xml:space="preserve">②实践的发展为人们提供新的认识工具，延伸了人类的认识器官 </w:t>
      </w:r>
    </w:p>
    <w:p>
      <w:pPr>
        <w:spacing w:line="240" w:lineRule="auto"/>
        <w:rPr>
          <w:color w:val="000000" w:themeColor="text1"/>
          <w:lang w:eastAsia="zh-CN"/>
        </w:rPr>
      </w:pPr>
      <w:r>
        <w:rPr>
          <w:rFonts w:hint="eastAsia"/>
          <w:color w:val="000000" w:themeColor="text1"/>
          <w:lang w:eastAsia="zh-CN"/>
        </w:rPr>
        <w:t xml:space="preserve">③在不同的历史发展阶段，人类实践活动的规模、水平各不相同 </w:t>
      </w:r>
    </w:p>
    <w:p>
      <w:pPr>
        <w:spacing w:line="240" w:lineRule="auto"/>
        <w:rPr>
          <w:color w:val="000000" w:themeColor="text1"/>
          <w:lang w:eastAsia="zh-CN"/>
        </w:rPr>
      </w:pPr>
      <w:r>
        <w:rPr>
          <w:rFonts w:hint="eastAsia"/>
          <w:color w:val="000000" w:themeColor="text1"/>
          <w:lang w:eastAsia="zh-CN"/>
        </w:rPr>
        <w:t>④科学技术的进步是推动认识发展的根本动力</w:t>
      </w:r>
    </w:p>
    <w:p>
      <w:pPr>
        <w:spacing w:line="240" w:lineRule="auto"/>
        <w:rPr>
          <w:color w:val="000000" w:themeColor="text1"/>
          <w:lang w:eastAsia="zh-CN"/>
        </w:rPr>
      </w:pPr>
      <w:r>
        <w:rPr>
          <w:rFonts w:hint="eastAsia"/>
          <w:color w:val="000000" w:themeColor="text1"/>
          <w:lang w:eastAsia="zh-CN"/>
        </w:rPr>
        <w:t xml:space="preserve"> A.①②B.①④C.②③D.③④ </w:t>
      </w:r>
    </w:p>
    <w:p>
      <w:pPr>
        <w:spacing w:line="240" w:lineRule="auto"/>
        <w:rPr>
          <w:color w:val="000000" w:themeColor="text1"/>
          <w:lang w:eastAsia="zh-CN"/>
        </w:rPr>
      </w:pPr>
      <w:r>
        <w:rPr>
          <w:rFonts w:hint="eastAsia"/>
          <w:color w:val="000000" w:themeColor="text1"/>
          <w:lang w:eastAsia="zh-CN"/>
        </w:rPr>
        <w:t xml:space="preserve">10．历史是最好的教科书，党史是最好的营养剂。百年党史有我们“从哪里来”的精神密 码，有我们“走向何方”的精神路标。学习党史应该 </w:t>
      </w:r>
    </w:p>
    <w:p>
      <w:pPr>
        <w:spacing w:line="240" w:lineRule="auto"/>
        <w:rPr>
          <w:color w:val="000000" w:themeColor="text1"/>
          <w:lang w:eastAsia="zh-CN"/>
        </w:rPr>
      </w:pPr>
      <w:r>
        <w:rPr>
          <w:rFonts w:hint="eastAsia"/>
          <w:color w:val="000000" w:themeColor="text1"/>
          <w:lang w:eastAsia="zh-CN"/>
        </w:rPr>
        <w:t>①以党史作为我们行动的出发点和依据 ②以深入探求史实本质和规律为目的</w:t>
      </w:r>
    </w:p>
    <w:p>
      <w:pPr>
        <w:spacing w:line="240" w:lineRule="auto"/>
        <w:rPr>
          <w:color w:val="000000" w:themeColor="text1"/>
          <w:lang w:eastAsia="zh-CN"/>
        </w:rPr>
      </w:pPr>
      <w:r>
        <w:rPr>
          <w:rFonts w:hint="eastAsia"/>
          <w:color w:val="000000" w:themeColor="text1"/>
          <w:lang w:eastAsia="zh-CN"/>
        </w:rPr>
        <w:t xml:space="preserve"> ③知行合一，做到理论与实践相结合 ④充分发挥主观能动性，传承红色基因 </w:t>
      </w:r>
    </w:p>
    <w:p>
      <w:pPr>
        <w:spacing w:line="240" w:lineRule="auto"/>
        <w:rPr>
          <w:color w:val="000000" w:themeColor="text1"/>
          <w:lang w:eastAsia="zh-CN"/>
        </w:rPr>
      </w:pPr>
      <w:r>
        <w:rPr>
          <w:rFonts w:hint="eastAsia"/>
          <w:color w:val="000000" w:themeColor="text1"/>
          <w:lang w:eastAsia="zh-CN"/>
        </w:rPr>
        <w:t xml:space="preserve">A.①②B.①③C.②④D.③④ </w:t>
      </w:r>
    </w:p>
    <w:p>
      <w:pPr>
        <w:spacing w:line="240" w:lineRule="auto"/>
        <w:rPr>
          <w:color w:val="000000" w:themeColor="text1"/>
          <w:lang w:eastAsia="zh-CN"/>
        </w:rPr>
      </w:pPr>
      <w:r>
        <w:rPr>
          <w:rFonts w:hint="eastAsia"/>
          <w:color w:val="000000" w:themeColor="text1"/>
          <w:lang w:eastAsia="zh-CN"/>
        </w:rPr>
        <w:t xml:space="preserve">11．我国多地已陆续将无人机应用到了城市交通管理当中，对开车玩手机、违停等行为进 行抓拍。对此，甲认为，执法中引人新科技、新技术，提高了执法效率；乙则担忧，无人 机航拍执法，可能会侵犯到个人隐私，无法做到安全、规范操作。使用无人机执法引 起的争议说明了 </w:t>
      </w:r>
    </w:p>
    <w:p>
      <w:pPr>
        <w:spacing w:line="240" w:lineRule="auto"/>
        <w:rPr>
          <w:color w:val="000000" w:themeColor="text1"/>
          <w:lang w:eastAsia="zh-CN"/>
        </w:rPr>
      </w:pPr>
      <w:r>
        <w:rPr>
          <w:rFonts w:hint="eastAsia"/>
          <w:color w:val="000000" w:themeColor="text1"/>
          <w:lang w:eastAsia="zh-CN"/>
        </w:rPr>
        <w:t xml:space="preserve">①认识是主体对客体的能动的反映 ②不同主体达成的共识才是真理性认识 </w:t>
      </w:r>
    </w:p>
    <w:p>
      <w:pPr>
        <w:spacing w:line="240" w:lineRule="auto"/>
        <w:rPr>
          <w:color w:val="000000" w:themeColor="text1"/>
          <w:lang w:eastAsia="zh-CN"/>
        </w:rPr>
      </w:pPr>
      <w:r>
        <w:rPr>
          <w:rFonts w:hint="eastAsia"/>
          <w:color w:val="000000" w:themeColor="text1"/>
          <w:lang w:eastAsia="zh-CN"/>
        </w:rPr>
        <w:t>③人们对同一确定对象会产生多个正确认识 ④认识是主体和客体相互作用的过程和结果 A.①③B.①④C.②③D.②④</w:t>
      </w:r>
    </w:p>
    <w:p>
      <w:pPr>
        <w:spacing w:line="240" w:lineRule="auto"/>
        <w:rPr>
          <w:color w:val="000000" w:themeColor="text1"/>
          <w:lang w:eastAsia="zh-CN"/>
        </w:rPr>
      </w:pPr>
      <w:r>
        <w:rPr>
          <w:rFonts w:hint="eastAsia"/>
          <w:color w:val="000000" w:themeColor="text1"/>
          <w:lang w:eastAsia="zh-CN"/>
        </w:rPr>
        <w:t xml:space="preserve">12. 2020年、2021年，“揭榜挂帅”连续两年走进政府工作报告。“揭榜挂帅”是指“把需要的关键核心技术项目张出榜来，英雄不论出处，谁有本事谁就揭榜”，具有不论资质、 不设门槛、选贤举能、唯求实效的特征。上述“揭榜挂帅”制度体现的哲学道理是 </w:t>
      </w:r>
    </w:p>
    <w:p>
      <w:pPr>
        <w:spacing w:line="240" w:lineRule="auto"/>
        <w:rPr>
          <w:color w:val="000000" w:themeColor="text1"/>
          <w:lang w:eastAsia="zh-CN"/>
        </w:rPr>
      </w:pPr>
      <w:r>
        <w:rPr>
          <w:rFonts w:hint="eastAsia"/>
          <w:color w:val="000000" w:themeColor="text1"/>
          <w:lang w:eastAsia="zh-CN"/>
        </w:rPr>
        <w:t xml:space="preserve">①理论创新是社会变革的先导，要坚持理论创新 </w:t>
      </w:r>
    </w:p>
    <w:p>
      <w:pPr>
        <w:spacing w:line="240" w:lineRule="auto"/>
        <w:rPr>
          <w:color w:val="000000" w:themeColor="text1"/>
          <w:lang w:eastAsia="zh-CN"/>
        </w:rPr>
      </w:pPr>
      <w:r>
        <w:rPr>
          <w:rFonts w:hint="eastAsia"/>
          <w:color w:val="000000" w:themeColor="text1"/>
          <w:lang w:eastAsia="zh-CN"/>
        </w:rPr>
        <w:t xml:space="preserve">②主要矛盾决定事物发展进程，要集中力量解决主要矛盾 </w:t>
      </w:r>
    </w:p>
    <w:p>
      <w:pPr>
        <w:spacing w:line="240" w:lineRule="auto"/>
        <w:rPr>
          <w:color w:val="000000" w:themeColor="text1"/>
          <w:lang w:eastAsia="zh-CN"/>
        </w:rPr>
      </w:pPr>
      <w:r>
        <w:rPr>
          <w:rFonts w:hint="eastAsia"/>
          <w:color w:val="000000" w:themeColor="text1"/>
          <w:lang w:eastAsia="zh-CN"/>
        </w:rPr>
        <w:t xml:space="preserve">③矛盾主次方面相互影响，看问题要抓主流看本质 </w:t>
      </w:r>
    </w:p>
    <w:p>
      <w:pPr>
        <w:spacing w:line="240" w:lineRule="auto"/>
        <w:rPr>
          <w:color w:val="000000" w:themeColor="text1"/>
          <w:lang w:eastAsia="zh-CN"/>
        </w:rPr>
      </w:pPr>
      <w:r>
        <w:rPr>
          <w:rFonts w:hint="eastAsia"/>
          <w:color w:val="000000" w:themeColor="text1"/>
          <w:lang w:eastAsia="zh-CN"/>
        </w:rPr>
        <w:t>④人民群众是社会历史的主体，尊重群众的首创精神</w:t>
      </w:r>
    </w:p>
    <w:p>
      <w:pPr>
        <w:spacing w:line="240" w:lineRule="auto"/>
        <w:rPr>
          <w:color w:val="000000" w:themeColor="text1"/>
          <w:lang w:eastAsia="zh-CN"/>
        </w:rPr>
      </w:pPr>
      <w:r>
        <w:rPr>
          <w:rFonts w:hint="eastAsia"/>
          <w:color w:val="000000" w:themeColor="text1"/>
          <w:lang w:eastAsia="zh-CN"/>
        </w:rPr>
        <w:t xml:space="preserve"> A.①②B.①③C.②④D.③④ </w:t>
      </w:r>
    </w:p>
    <w:p>
      <w:pPr>
        <w:spacing w:line="240" w:lineRule="auto"/>
        <w:rPr>
          <w:color w:val="000000" w:themeColor="text1"/>
          <w:lang w:eastAsia="zh-CN"/>
        </w:rPr>
      </w:pPr>
      <w:r>
        <w:rPr>
          <w:rFonts w:hint="eastAsia"/>
          <w:color w:val="000000" w:themeColor="text1"/>
          <w:lang w:eastAsia="zh-CN"/>
        </w:rPr>
        <w:t xml:space="preserve">13.“其作始也简，其将毕也必巨”，这句富有哲理的古语正是中国共产党发展历程的真实 写照。这句古语所蕴含的哲理有 </w:t>
      </w:r>
    </w:p>
    <w:p>
      <w:pPr>
        <w:spacing w:line="240" w:lineRule="auto"/>
        <w:rPr>
          <w:color w:val="000000" w:themeColor="text1"/>
          <w:lang w:eastAsia="zh-CN"/>
        </w:rPr>
      </w:pPr>
      <w:r>
        <w:rPr>
          <w:rFonts w:hint="eastAsia"/>
          <w:color w:val="000000" w:themeColor="text1"/>
          <w:lang w:eastAsia="zh-CN"/>
        </w:rPr>
        <w:t xml:space="preserve">①事物的变化是一个由量变到质变的过程②事物由简到巨的变化都是质的飞跃过程 </w:t>
      </w:r>
    </w:p>
    <w:p>
      <w:pPr>
        <w:spacing w:line="240" w:lineRule="auto"/>
        <w:rPr>
          <w:color w:val="000000" w:themeColor="text1"/>
          <w:lang w:eastAsia="zh-CN"/>
        </w:rPr>
      </w:pPr>
      <w:r>
        <w:rPr>
          <w:rFonts w:hint="eastAsia"/>
          <w:color w:val="000000" w:themeColor="text1"/>
          <w:lang w:eastAsia="zh-CN"/>
        </w:rPr>
        <w:t xml:space="preserve">③量变必然会引起质变，质变是量变的结果④世界处于永不停息的运动、变化和发展中 </w:t>
      </w:r>
    </w:p>
    <w:p>
      <w:pPr>
        <w:spacing w:line="240" w:lineRule="auto"/>
        <w:rPr>
          <w:color w:val="000000" w:themeColor="text1"/>
          <w:lang w:eastAsia="zh-CN"/>
        </w:rPr>
      </w:pPr>
      <w:r>
        <w:rPr>
          <w:rFonts w:hint="eastAsia"/>
          <w:color w:val="000000" w:themeColor="text1"/>
          <w:lang w:eastAsia="zh-CN"/>
        </w:rPr>
        <w:t xml:space="preserve">A.①②B.①④C.②③D.③④ </w:t>
      </w:r>
    </w:p>
    <w:p>
      <w:pPr>
        <w:spacing w:line="240" w:lineRule="auto"/>
        <w:rPr>
          <w:color w:val="000000" w:themeColor="text1"/>
          <w:lang w:eastAsia="zh-CN"/>
        </w:rPr>
      </w:pPr>
      <w:r>
        <w:rPr>
          <w:rFonts w:hint="eastAsia"/>
          <w:color w:val="000000" w:themeColor="text1"/>
          <w:lang w:eastAsia="zh-CN"/>
        </w:rPr>
        <w:t xml:space="preserve">14．通信技术一代一代的发展，从最早的1G到大规模推广的3G、4G，其实都是在同一条 道路上走，只不过是技术水平和内容的提升罢了。而从5G时代开始，到6G时代甚至 以后的发展，将会有一系列技术或者一个系统在本质上发生了改变。移动通信技术 的发展说明了 </w:t>
      </w:r>
    </w:p>
    <w:p>
      <w:pPr>
        <w:spacing w:line="240" w:lineRule="auto"/>
        <w:rPr>
          <w:color w:val="000000" w:themeColor="text1"/>
          <w:lang w:eastAsia="zh-CN"/>
        </w:rPr>
      </w:pPr>
      <w:r>
        <w:rPr>
          <w:rFonts w:hint="eastAsia"/>
          <w:color w:val="000000" w:themeColor="text1"/>
          <w:lang w:eastAsia="zh-CN"/>
        </w:rPr>
        <w:t xml:space="preserve">①新事物的产生源于对旧事物彻底的否定 ②辩证的否定是新事物代替旧事物的根本途径 ③是否有批判思维是我们解决问题的关键 ④一切事物都是绝对运动和相对静止的统一 </w:t>
      </w:r>
    </w:p>
    <w:p>
      <w:pPr>
        <w:spacing w:line="240" w:lineRule="auto"/>
        <w:rPr>
          <w:color w:val="000000" w:themeColor="text1"/>
          <w:lang w:eastAsia="zh-CN"/>
        </w:rPr>
      </w:pPr>
      <w:r>
        <w:rPr>
          <w:rFonts w:hint="eastAsia"/>
          <w:color w:val="000000" w:themeColor="text1"/>
          <w:lang w:eastAsia="zh-CN"/>
        </w:rPr>
        <w:t xml:space="preserve">A.①③B.①④C.②③D.②④ </w:t>
      </w:r>
    </w:p>
    <w:p>
      <w:pPr>
        <w:spacing w:line="240" w:lineRule="auto"/>
        <w:rPr>
          <w:rFonts w:hint="eastAsia"/>
          <w:color w:val="000000" w:themeColor="text1"/>
          <w:lang w:eastAsia="zh-CN"/>
        </w:rPr>
      </w:pPr>
      <w:r>
        <w:rPr>
          <w:rFonts w:hint="eastAsia"/>
          <w:color w:val="000000" w:themeColor="text1"/>
          <w:lang w:eastAsia="zh-CN"/>
        </w:rPr>
        <w:t xml:space="preserve">15．读书有益，有人却因为“书”而框住手脚。下边漫画的哲学寓意是 </w:t>
      </w:r>
    </w:p>
    <w:p>
      <w:pPr>
        <w:spacing w:line="240" w:lineRule="auto"/>
        <w:rPr>
          <w:color w:val="000000" w:themeColor="text1"/>
          <w:lang w:eastAsia="zh-CN"/>
        </w:rPr>
      </w:pPr>
      <w:r>
        <w:rPr>
          <w:rFonts w:hint="eastAsia"/>
          <w:color w:val="000000" w:themeColor="text1"/>
          <w:lang w:eastAsia="zh-CN"/>
        </w:rPr>
        <w:drawing>
          <wp:anchor distT="0" distB="0" distL="114300" distR="114300" simplePos="0" relativeHeight="251658240" behindDoc="1" locked="0" layoutInCell="1" allowOverlap="1">
            <wp:simplePos x="0" y="0"/>
            <wp:positionH relativeFrom="column">
              <wp:posOffset>3413760</wp:posOffset>
            </wp:positionH>
            <wp:positionV relativeFrom="paragraph">
              <wp:posOffset>141605</wp:posOffset>
            </wp:positionV>
            <wp:extent cx="1531620" cy="1257300"/>
            <wp:effectExtent l="0" t="0" r="0" b="0"/>
            <wp:wrapNone/>
            <wp:docPr id="1" name="图片 1" descr="C:\Users\MI\AppData\Local\Microsoft\Windows\INetCache\Content.Word\云上PDF截图20210708210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MI\AppData\Local\Microsoft\Windows\INetCache\Content.Word\云上PDF截图20210708210422.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531620" cy="1257300"/>
                    </a:xfrm>
                    <a:prstGeom prst="rect">
                      <a:avLst/>
                    </a:prstGeom>
                    <a:noFill/>
                    <a:ln>
                      <a:noFill/>
                    </a:ln>
                  </pic:spPr>
                </pic:pic>
              </a:graphicData>
            </a:graphic>
          </wp:anchor>
        </w:drawing>
      </w:r>
      <w:r>
        <w:rPr>
          <w:rFonts w:hint="eastAsia"/>
          <w:color w:val="000000" w:themeColor="text1"/>
          <w:lang w:eastAsia="zh-CN"/>
        </w:rPr>
        <w:t xml:space="preserve">①承认矛盾的普遍性是正确认识事物的基础 </w:t>
      </w:r>
    </w:p>
    <w:p>
      <w:pPr>
        <w:spacing w:line="240" w:lineRule="auto"/>
        <w:rPr>
          <w:color w:val="000000" w:themeColor="text1"/>
          <w:lang w:eastAsia="zh-CN"/>
        </w:rPr>
      </w:pPr>
      <w:r>
        <w:rPr>
          <w:rFonts w:hint="eastAsia"/>
          <w:color w:val="000000" w:themeColor="text1"/>
          <w:lang w:eastAsia="zh-CN"/>
        </w:rPr>
        <w:t xml:space="preserve">②矛盾双方在一定条件下向自己的对立面转化 </w:t>
      </w:r>
    </w:p>
    <w:p>
      <w:pPr>
        <w:spacing w:line="240" w:lineRule="auto"/>
        <w:rPr>
          <w:color w:val="000000" w:themeColor="text1"/>
          <w:lang w:eastAsia="zh-CN"/>
        </w:rPr>
      </w:pPr>
      <w:r>
        <w:rPr>
          <w:rFonts w:hint="eastAsia"/>
          <w:color w:val="000000" w:themeColor="text1"/>
          <w:lang w:eastAsia="zh-CN"/>
        </w:rPr>
        <w:t>③亲身实践是获得真理性认识的唯一途径</w:t>
      </w:r>
    </w:p>
    <w:p>
      <w:pPr>
        <w:spacing w:line="240" w:lineRule="auto"/>
        <w:rPr>
          <w:color w:val="000000" w:themeColor="text1"/>
          <w:lang w:eastAsia="zh-CN"/>
        </w:rPr>
      </w:pPr>
      <w:r>
        <w:rPr>
          <w:rFonts w:hint="eastAsia"/>
          <w:color w:val="000000" w:themeColor="text1"/>
          <w:lang w:eastAsia="zh-CN"/>
        </w:rPr>
        <w:t xml:space="preserve"> ④必须坚持在实践中检验真理、发展真理 </w:t>
      </w:r>
    </w:p>
    <w:p>
      <w:pPr>
        <w:spacing w:line="240" w:lineRule="auto"/>
        <w:rPr>
          <w:rFonts w:hint="eastAsia"/>
          <w:color w:val="000000" w:themeColor="text1"/>
          <w:lang w:eastAsia="zh-CN"/>
        </w:rPr>
      </w:pPr>
      <w:r>
        <w:rPr>
          <w:rFonts w:hint="eastAsia"/>
          <w:color w:val="000000" w:themeColor="text1"/>
          <w:lang w:eastAsia="zh-CN"/>
        </w:rPr>
        <w:t xml:space="preserve">A.①②B.①③ C.②④D.③④ </w:t>
      </w:r>
    </w:p>
    <w:p>
      <w:pPr>
        <w:spacing w:line="240" w:lineRule="auto"/>
        <w:rPr>
          <w:color w:val="000000" w:themeColor="text1"/>
          <w:lang w:eastAsia="zh-CN"/>
        </w:rPr>
      </w:pPr>
      <w:r>
        <w:rPr>
          <w:rFonts w:hint="eastAsia"/>
          <w:color w:val="000000" w:themeColor="text1"/>
          <w:lang w:eastAsia="zh-CN"/>
        </w:rPr>
        <w:t xml:space="preserve">16. 2021年5月31日，中共中央政治局召开会议，提出进一步优化生育政策，实施一对夫妻可以生育三个子女政策及配套支持措施，以应对老龄化和劳动力不足等间题，促进 人口均衡发展。这表明 </w:t>
      </w:r>
    </w:p>
    <w:p>
      <w:pPr>
        <w:spacing w:line="240" w:lineRule="auto"/>
        <w:rPr>
          <w:color w:val="000000" w:themeColor="text1"/>
          <w:lang w:eastAsia="zh-CN"/>
        </w:rPr>
      </w:pPr>
      <w:r>
        <w:rPr>
          <w:rFonts w:hint="eastAsia"/>
          <w:color w:val="000000" w:themeColor="text1"/>
          <w:lang w:eastAsia="zh-CN"/>
        </w:rPr>
        <w:t>A．上层建筑一定要适应经济基础的状况B．改革是社会发展的根本动力</w:t>
      </w:r>
    </w:p>
    <w:p>
      <w:pPr>
        <w:spacing w:line="240" w:lineRule="auto"/>
        <w:rPr>
          <w:color w:val="000000" w:themeColor="text1"/>
          <w:lang w:eastAsia="zh-CN"/>
        </w:rPr>
      </w:pPr>
      <w:r>
        <w:rPr>
          <w:rFonts w:hint="eastAsia"/>
          <w:color w:val="000000" w:themeColor="text1"/>
          <w:lang w:eastAsia="zh-CN"/>
        </w:rPr>
        <w:t xml:space="preserve"> C．生产力的发展引起了生产关系变革D．生产关系反作用于生产力 </w:t>
      </w:r>
    </w:p>
    <w:p>
      <w:pPr>
        <w:spacing w:line="240" w:lineRule="auto"/>
        <w:rPr>
          <w:color w:val="000000" w:themeColor="text1"/>
          <w:lang w:eastAsia="zh-CN"/>
        </w:rPr>
      </w:pPr>
    </w:p>
    <w:p>
      <w:pPr>
        <w:spacing w:line="240" w:lineRule="auto"/>
        <w:rPr>
          <w:color w:val="000000" w:themeColor="text1"/>
          <w:lang w:eastAsia="zh-CN"/>
        </w:rPr>
      </w:pPr>
      <w:r>
        <w:rPr>
          <w:rFonts w:hint="eastAsia"/>
          <w:color w:val="000000" w:themeColor="text1"/>
          <w:lang w:eastAsia="zh-CN"/>
        </w:rPr>
        <w:t xml:space="preserve">二、非选择题：本题共4小题，共52分。 </w:t>
      </w:r>
    </w:p>
    <w:p>
      <w:pPr>
        <w:spacing w:line="240" w:lineRule="auto"/>
        <w:rPr>
          <w:rFonts w:ascii="楷体" w:hAnsi="楷体" w:eastAsia="楷体"/>
          <w:color w:val="000000" w:themeColor="text1"/>
          <w:lang w:eastAsia="zh-CN"/>
        </w:rPr>
      </w:pPr>
      <w:r>
        <w:rPr>
          <w:rFonts w:hint="eastAsia"/>
          <w:color w:val="000000" w:themeColor="text1"/>
          <w:lang w:eastAsia="zh-CN"/>
        </w:rPr>
        <w:t>17．阅读材料，完成下列要求。(12分）</w:t>
      </w:r>
      <w:r>
        <w:rPr>
          <w:rFonts w:hint="eastAsia" w:ascii="楷体" w:hAnsi="楷体" w:eastAsia="楷体"/>
          <w:color w:val="000000" w:themeColor="text1"/>
          <w:lang w:eastAsia="zh-CN"/>
        </w:rPr>
        <w:t xml:space="preserve"> </w:t>
      </w:r>
    </w:p>
    <w:p>
      <w:pPr>
        <w:spacing w:line="240" w:lineRule="auto"/>
        <w:ind w:firstLine="440" w:firstLineChars="200"/>
        <w:rPr>
          <w:color w:val="000000" w:themeColor="text1"/>
          <w:lang w:eastAsia="zh-CN"/>
        </w:rPr>
      </w:pPr>
      <w:r>
        <w:rPr>
          <w:rFonts w:hint="eastAsia" w:ascii="楷体" w:hAnsi="楷体" w:eastAsia="楷体"/>
          <w:color w:val="000000" w:themeColor="text1"/>
          <w:lang w:eastAsia="zh-CN"/>
        </w:rPr>
        <w:t xml:space="preserve">2021年1月1日正式实施的《中华人民共和国民法典》是新时代中国法治建设的 成果。民法典的编纂立足中国国情，回应时代关切，是立法与时俱进的生动实残。 民法典的编纂不是对过去建立的单行法直接叠加，而是根据经济社会发展形成 的各种新矛盾、新事物，实现民事法律的修订、完善和更新。为贯彻落实生态文明理念，民法典总则将“绿色原则”作为民事行为的基本原则，严格限定破坏环境的民事活动，规定绿色责任和法律后果。为应对信息时代高速发展带来的隐私泄露、信息盗取等法律挑战，民法典明确界定隐私权以及侵犯隐私的行为，增加个人信息和网络虚拟财产保护条款，明确电子合同订立和履行要求，细化网络侵权责任认定规则。民法典的颁布，掀开了新时代法治社会建设的新篇章，为更好满足人民日益增长的美好生活需要、为实现中华民族伟大复兴的中国梦提供有力法治保障。 </w:t>
      </w:r>
    </w:p>
    <w:p>
      <w:pPr>
        <w:spacing w:line="240" w:lineRule="auto"/>
        <w:rPr>
          <w:rFonts w:hint="eastAsia"/>
          <w:color w:val="000000" w:themeColor="text1"/>
          <w:lang w:eastAsia="zh-CN"/>
        </w:rPr>
      </w:pPr>
      <w:r>
        <w:rPr>
          <w:rFonts w:hint="eastAsia"/>
          <w:color w:val="000000" w:themeColor="text1"/>
          <w:lang w:eastAsia="zh-CN"/>
        </w:rPr>
        <w:t xml:space="preserve">结合材料，运用物质和意识的关系原理，说明我国为什么高度重视民法典的 编纂。 </w:t>
      </w:r>
    </w:p>
    <w:p>
      <w:pPr>
        <w:spacing w:line="240" w:lineRule="auto"/>
        <w:rPr>
          <w:color w:val="000000" w:themeColor="text1"/>
          <w:lang w:eastAsia="zh-CN"/>
        </w:rPr>
      </w:pPr>
    </w:p>
    <w:p>
      <w:pPr>
        <w:spacing w:line="240" w:lineRule="auto"/>
        <w:rPr>
          <w:color w:val="000000" w:themeColor="text1"/>
          <w:lang w:eastAsia="zh-CN"/>
        </w:rPr>
      </w:pPr>
      <w:r>
        <w:rPr>
          <w:rFonts w:hint="eastAsia"/>
          <w:color w:val="000000" w:themeColor="text1"/>
          <w:lang w:eastAsia="zh-CN"/>
        </w:rPr>
        <w:t xml:space="preserve">18．阅读材料，完成下列要求。(12分） </w:t>
      </w:r>
    </w:p>
    <w:p>
      <w:pPr>
        <w:spacing w:line="240" w:lineRule="auto"/>
        <w:ind w:firstLine="440" w:firstLineChars="200"/>
        <w:rPr>
          <w:rFonts w:ascii="楷体" w:hAnsi="楷体" w:eastAsia="楷体"/>
          <w:color w:val="000000" w:themeColor="text1"/>
          <w:lang w:eastAsia="zh-CN"/>
        </w:rPr>
      </w:pPr>
      <w:r>
        <w:rPr>
          <w:rFonts w:hint="eastAsia" w:ascii="楷体" w:hAnsi="楷体" w:eastAsia="楷体"/>
          <w:color w:val="000000" w:themeColor="text1"/>
          <w:lang w:eastAsia="zh-CN"/>
        </w:rPr>
        <w:t xml:space="preserve">“十四五”规划纲要明确提出了“实施城市更新行动”，这是党中央对进一步提升 城市发展质量作出的重大决策部署。 城市历史文化遗存是前人智慧的积淀，是城市的内涵、品质、特色的重要标志，是城市独特的记忆和标识。例如北京的胡同、上海的石库门等。由于缺乏对历史和传统的尊重，一些地方在城市更新改造中拆除具有保护价值的城市片区和建筑，取而代之的是高楼大厦、大广场，割裂了城市的历史文脉，对城市的历史文化和特色风貌造成了不可挽回的损失。 当前，越来越多的城市认识到历史文化遗产的价值，妥善处理城市建设发展和历史文化遗产保护利用的关系。厦门鼓浪屿历史文化街区利用历史建筑建设唱片博物 馆；上海市在保留历史建筑主体的基础上，导入社交场景和商业业态，老建筑又焕发 了新活力……这些创新探索，为城市更新打开了新的维度。 </w:t>
      </w:r>
    </w:p>
    <w:p>
      <w:pPr>
        <w:spacing w:line="240" w:lineRule="auto"/>
        <w:rPr>
          <w:color w:val="000000" w:themeColor="text1"/>
          <w:lang w:eastAsia="zh-CN"/>
        </w:rPr>
      </w:pPr>
      <w:r>
        <w:rPr>
          <w:rFonts w:hint="eastAsia"/>
          <w:color w:val="000000" w:themeColor="text1"/>
          <w:lang w:eastAsia="zh-CN"/>
        </w:rPr>
        <w:t xml:space="preserve">结合材料，运用对立统一观点说明在城市发展过程中应当如何处理好城市更新 与历史遗存保护的关系。 </w:t>
      </w:r>
    </w:p>
    <w:p>
      <w:pPr>
        <w:spacing w:line="240" w:lineRule="auto"/>
        <w:rPr>
          <w:rFonts w:hint="eastAsia"/>
          <w:color w:val="000000" w:themeColor="text1"/>
          <w:lang w:eastAsia="zh-CN"/>
        </w:rPr>
      </w:pPr>
    </w:p>
    <w:p>
      <w:pPr>
        <w:spacing w:line="240" w:lineRule="auto"/>
        <w:rPr>
          <w:color w:val="000000" w:themeColor="text1"/>
          <w:lang w:eastAsia="zh-CN"/>
        </w:rPr>
      </w:pPr>
      <w:r>
        <w:rPr>
          <w:rFonts w:hint="eastAsia"/>
          <w:color w:val="000000" w:themeColor="text1"/>
          <w:lang w:eastAsia="zh-CN"/>
        </w:rPr>
        <w:t>19．阅读材料，完成下列要求。(12分）</w:t>
      </w:r>
    </w:p>
    <w:p>
      <w:pPr>
        <w:spacing w:line="240" w:lineRule="auto"/>
        <w:rPr>
          <w:rFonts w:ascii="楷体" w:hAnsi="楷体" w:eastAsia="楷体"/>
          <w:color w:val="000000" w:themeColor="text1"/>
          <w:lang w:eastAsia="zh-CN"/>
        </w:rPr>
      </w:pPr>
      <w:r>
        <w:rPr>
          <w:rFonts w:hint="eastAsia" w:ascii="楷体" w:hAnsi="楷体" w:eastAsia="楷体"/>
          <w:color w:val="000000" w:themeColor="text1"/>
          <w:lang w:eastAsia="zh-CN"/>
        </w:rPr>
        <w:t xml:space="preserve"> </w:t>
      </w:r>
      <w:r>
        <w:rPr>
          <w:rFonts w:ascii="楷体" w:hAnsi="楷体" w:eastAsia="楷体"/>
          <w:color w:val="000000" w:themeColor="text1"/>
          <w:lang w:eastAsia="zh-CN"/>
        </w:rPr>
        <w:t xml:space="preserve">   </w:t>
      </w:r>
      <w:r>
        <w:rPr>
          <w:rFonts w:hint="eastAsia" w:ascii="楷体" w:hAnsi="楷体" w:eastAsia="楷体"/>
          <w:color w:val="000000" w:themeColor="text1"/>
          <w:lang w:eastAsia="zh-CN"/>
        </w:rPr>
        <w:t xml:space="preserve">构建人类命运共同体，是当代中国对促进世界和平发展和全球治理提供的“中国方案”。 </w:t>
      </w:r>
    </w:p>
    <w:p>
      <w:pPr>
        <w:spacing w:line="240" w:lineRule="auto"/>
        <w:ind w:firstLine="440" w:firstLineChars="200"/>
        <w:rPr>
          <w:rFonts w:ascii="楷体" w:hAnsi="楷体" w:eastAsia="楷体"/>
          <w:color w:val="000000" w:themeColor="text1"/>
          <w:lang w:eastAsia="zh-CN"/>
        </w:rPr>
      </w:pPr>
      <w:r>
        <w:rPr>
          <w:rFonts w:hint="eastAsia" w:ascii="楷体" w:hAnsi="楷体" w:eastAsia="楷体"/>
          <w:color w:val="000000" w:themeColor="text1"/>
          <w:lang w:eastAsia="zh-CN"/>
        </w:rPr>
        <w:t xml:space="preserve">当今世界正处于大发展大变革大调整时期，各国相互联系和依存日益加深，国际 力量对比更趋平衡，和平发展大势不可逆转。同时，世界面临的不稳定性不确定性突出，世界经济增长动能不足，贫富分化日益严重，地区热点问题此起彼伏，非传统安全威胁持续蔓延，特别是近一年多来，新冠肺炎病毒全球蔓延，人类面临许多共同挑战。 </w:t>
      </w:r>
    </w:p>
    <w:p>
      <w:pPr>
        <w:spacing w:line="240" w:lineRule="auto"/>
        <w:ind w:firstLine="440" w:firstLineChars="200"/>
        <w:rPr>
          <w:rFonts w:ascii="楷体" w:hAnsi="楷体" w:eastAsia="楷体"/>
          <w:color w:val="000000" w:themeColor="text1"/>
          <w:lang w:eastAsia="zh-CN"/>
        </w:rPr>
      </w:pPr>
      <w:r>
        <w:rPr>
          <w:rFonts w:ascii="楷体" w:hAnsi="楷体" w:eastAsia="楷体"/>
          <w:color w:val="000000" w:themeColor="text1"/>
          <w:lang w:eastAsia="zh-CN"/>
        </w:rPr>
        <w:t>攥</w:t>
      </w:r>
      <w:r>
        <w:rPr>
          <w:rFonts w:hint="eastAsia" w:ascii="楷体" w:hAnsi="楷体" w:eastAsia="楷体"/>
          <w:color w:val="000000" w:themeColor="text1"/>
          <w:lang w:eastAsia="zh-CN"/>
        </w:rPr>
        <w:t xml:space="preserve">指可成拳，合力方致远。面对百年变局和世纪疫情，每个人都不是孤帆，而是 同一条船上的水手，命运休戚与共，只有构建人类命运共同体才是人间正道。 </w:t>
      </w:r>
    </w:p>
    <w:p>
      <w:pPr>
        <w:spacing w:line="240" w:lineRule="auto"/>
        <w:rPr>
          <w:rFonts w:hint="eastAsia"/>
          <w:color w:val="000000" w:themeColor="text1"/>
          <w:lang w:eastAsia="zh-CN"/>
        </w:rPr>
      </w:pPr>
      <w:r>
        <w:rPr>
          <w:rFonts w:hint="eastAsia"/>
          <w:color w:val="000000" w:themeColor="text1"/>
          <w:lang w:eastAsia="zh-CN"/>
        </w:rPr>
        <w:t xml:space="preserve">结合材料，运用联系的知识阐释构建人类命运共同体的合理性。 </w:t>
      </w:r>
    </w:p>
    <w:p>
      <w:pPr>
        <w:spacing w:line="240" w:lineRule="auto"/>
        <w:rPr>
          <w:color w:val="000000" w:themeColor="text1"/>
          <w:lang w:eastAsia="zh-CN"/>
        </w:rPr>
      </w:pPr>
    </w:p>
    <w:p>
      <w:pPr>
        <w:spacing w:line="240" w:lineRule="auto"/>
        <w:rPr>
          <w:color w:val="000000" w:themeColor="text1"/>
          <w:lang w:eastAsia="zh-CN"/>
        </w:rPr>
      </w:pPr>
      <w:r>
        <w:rPr>
          <w:rFonts w:hint="eastAsia"/>
          <w:color w:val="000000" w:themeColor="text1"/>
          <w:lang w:eastAsia="zh-CN"/>
        </w:rPr>
        <w:t xml:space="preserve">20．阅读材料，完成下列要求。(16分） </w:t>
      </w:r>
    </w:p>
    <w:p>
      <w:pPr>
        <w:spacing w:line="240" w:lineRule="auto"/>
        <w:rPr>
          <w:rFonts w:ascii="楷体" w:hAnsi="楷体" w:eastAsia="楷体"/>
          <w:color w:val="000000" w:themeColor="text1"/>
          <w:lang w:eastAsia="zh-CN"/>
        </w:rPr>
      </w:pPr>
      <w:r>
        <w:rPr>
          <w:rFonts w:hint="eastAsia"/>
          <w:color w:val="000000" w:themeColor="text1"/>
          <w:lang w:eastAsia="zh-CN"/>
        </w:rPr>
        <w:t>【梦想不息，做奋斗者】</w:t>
      </w:r>
      <w:r>
        <w:rPr>
          <w:rFonts w:hint="eastAsia" w:ascii="楷体" w:hAnsi="楷体" w:eastAsia="楷体"/>
          <w:color w:val="000000" w:themeColor="text1"/>
          <w:lang w:eastAsia="zh-CN"/>
        </w:rPr>
        <w:t xml:space="preserve"> 袁隆平说他有两个梦，一个是“禾下乘凉梦”，一个是“杂交稻覆盖全球梦”。从 “南优2号”到超级稻，几十年来，袁隆平对杂交水稻不断改良。杂交稻目前已经覆盖了全中国和许多国家。袁隆平一直为梦想而忙碌，为我国水稻事业而不断努力，向袁隆平学习，坚守初心，追逐梦想，为了理想而努力奋斗！ </w:t>
      </w:r>
    </w:p>
    <w:p>
      <w:pPr>
        <w:spacing w:line="240" w:lineRule="auto"/>
        <w:rPr>
          <w:rFonts w:ascii="楷体" w:hAnsi="楷体" w:eastAsia="楷体"/>
          <w:color w:val="000000" w:themeColor="text1"/>
          <w:lang w:eastAsia="zh-CN"/>
        </w:rPr>
      </w:pPr>
      <w:r>
        <w:rPr>
          <w:rFonts w:hint="eastAsia"/>
          <w:color w:val="000000" w:themeColor="text1"/>
          <w:lang w:eastAsia="zh-CN"/>
        </w:rPr>
        <w:t xml:space="preserve">【脚踏实地，做耕耘者】 </w:t>
      </w:r>
      <w:r>
        <w:rPr>
          <w:rFonts w:hint="eastAsia" w:ascii="楷体" w:hAnsi="楷体" w:eastAsia="楷体"/>
          <w:color w:val="000000" w:themeColor="text1"/>
          <w:lang w:eastAsia="zh-CN"/>
        </w:rPr>
        <w:t>袁隆平发现水稻“杂种优势”，攻克3J4型杂交水稻“三系”配套难关，总结杂交水稻 制种与高产的关键技术等，他不断地探索与钻研，为中国人乃至全人类作出贡献。袁隆平把杂交水稻工作当做了毕生的事业，在泱泱稻田里，一次又一次创造了人类粮食生产的历史高度。他脚踏实地，面对坎坷与挫折，从不放弃，扎实耕耘，在广阔的田野上，成就了丰功伟绩。</w:t>
      </w:r>
    </w:p>
    <w:p>
      <w:pPr>
        <w:spacing w:line="240" w:lineRule="auto"/>
        <w:rPr>
          <w:color w:val="000000" w:themeColor="text1"/>
          <w:lang w:eastAsia="zh-CN"/>
        </w:rPr>
      </w:pPr>
      <w:r>
        <w:rPr>
          <w:rFonts w:hint="eastAsia"/>
          <w:color w:val="000000" w:themeColor="text1"/>
          <w:lang w:eastAsia="zh-CN"/>
        </w:rPr>
        <w:t xml:space="preserve"> (1)结合材料，运用价值观的知识，说明袁隆平的事迹对于我们实现人生价值的启示。 (10分）</w:t>
      </w:r>
    </w:p>
    <w:p>
      <w:pPr>
        <w:spacing w:line="240" w:lineRule="auto"/>
        <w:rPr>
          <w:rFonts w:hint="eastAsia"/>
          <w:color w:val="000000" w:themeColor="text1"/>
          <w:lang w:eastAsia="zh-CN"/>
        </w:rPr>
      </w:pPr>
      <w:r>
        <w:rPr>
          <w:rFonts w:hint="eastAsia"/>
          <w:color w:val="000000" w:themeColor="text1"/>
          <w:lang w:eastAsia="zh-CN"/>
        </w:rPr>
        <w:t xml:space="preserve"> (2)某班举行“致敬袁隆平，共筑中国梦”主题班会，请你结合材料，围绕主题拟写三条 发言要点。(6分） </w:t>
      </w:r>
    </w:p>
    <w:sectPr>
      <w:headerReference r:id="rId3" w:type="first"/>
      <w:footerReference r:id="rId4" w:type="default"/>
      <w:pgSz w:w="11920" w:h="16840"/>
      <w:pgMar w:top="1380" w:right="1680" w:bottom="1180" w:left="1680" w:header="0" w:footer="9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20pt;width:28pt;mso-position-horizontal-relative:page;mso-position-vertical-relative:page;z-index:251658240;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A9"/>
    <w:rsid w:val="00297471"/>
    <w:rsid w:val="002D70A9"/>
    <w:rsid w:val="003069F5"/>
    <w:rsid w:val="003749ED"/>
    <w:rsid w:val="00377B11"/>
    <w:rsid w:val="003B1290"/>
    <w:rsid w:val="003E3FE7"/>
    <w:rsid w:val="003E653F"/>
    <w:rsid w:val="00401E16"/>
    <w:rsid w:val="004069A9"/>
    <w:rsid w:val="005559FD"/>
    <w:rsid w:val="0055633E"/>
    <w:rsid w:val="00556636"/>
    <w:rsid w:val="00596CBA"/>
    <w:rsid w:val="00613544"/>
    <w:rsid w:val="006C5F5F"/>
    <w:rsid w:val="00717CC4"/>
    <w:rsid w:val="00755AD9"/>
    <w:rsid w:val="00772811"/>
    <w:rsid w:val="007D044E"/>
    <w:rsid w:val="008532FF"/>
    <w:rsid w:val="008767E7"/>
    <w:rsid w:val="008D6263"/>
    <w:rsid w:val="008E56D7"/>
    <w:rsid w:val="00932C77"/>
    <w:rsid w:val="0093773F"/>
    <w:rsid w:val="00A50AC0"/>
    <w:rsid w:val="00AB776F"/>
    <w:rsid w:val="00AE61F7"/>
    <w:rsid w:val="00BA0EA8"/>
    <w:rsid w:val="00BE53CD"/>
    <w:rsid w:val="00C7384D"/>
    <w:rsid w:val="00C96A7D"/>
    <w:rsid w:val="00CD026A"/>
    <w:rsid w:val="00CD57E1"/>
    <w:rsid w:val="00DD38E4"/>
    <w:rsid w:val="00F1189C"/>
    <w:rsid w:val="00FD4F8F"/>
    <w:rsid w:val="31DF025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4445</Words>
  <Characters>4586</Characters>
  <Lines>34</Lines>
  <Paragraphs>9</Paragraphs>
  <TotalTime>0</TotalTime>
  <ScaleCrop>false</ScaleCrop>
  <LinksUpToDate>false</LinksUpToDate>
  <CharactersWithSpaces>4740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2021-05-20T21:12:00Z</dcterms:created>
  <dc:creator>Administrator</dc:creator>
  <cp:lastModifiedBy>Administrator</cp:lastModifiedBy>
  <dcterms:modified xsi:type="dcterms:W3CDTF">2021-07-10T02:55:05Z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